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C" w:rsidRPr="00AA36BF" w:rsidRDefault="003A2AA2" w:rsidP="003A2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6BF">
        <w:rPr>
          <w:rFonts w:ascii="Times New Roman" w:hAnsi="Times New Roman" w:cs="Times New Roman"/>
          <w:b/>
          <w:sz w:val="24"/>
          <w:szCs w:val="24"/>
        </w:rPr>
        <w:t>Отчет работы комиссии по соблюдению требований к служебному поведению муниципальных служащих городского округа Пелым и урегулированию конфликта интересов за 201</w:t>
      </w:r>
      <w:r w:rsidR="00413DA9">
        <w:rPr>
          <w:rFonts w:ascii="Times New Roman" w:hAnsi="Times New Roman" w:cs="Times New Roman"/>
          <w:b/>
          <w:sz w:val="24"/>
          <w:szCs w:val="24"/>
        </w:rPr>
        <w:t>8</w:t>
      </w:r>
      <w:r w:rsidRPr="00AA36B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A2AA2" w:rsidRPr="00AA36BF" w:rsidRDefault="003A2AA2" w:rsidP="003A2A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827"/>
        <w:gridCol w:w="4819"/>
      </w:tblGrid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вопросов для рассмотрения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Ответственное лицо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Дата проведения заседания</w:t>
            </w:r>
          </w:p>
        </w:tc>
      </w:tr>
      <w:tr w:rsidR="003A2AA2" w:rsidRPr="00AA36BF" w:rsidTr="003A2AA2">
        <w:trPr>
          <w:trHeight w:val="8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143B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Подведение итогов работы Комиссии за 201</w:t>
            </w:r>
            <w:r w:rsidR="00DB143B">
              <w:rPr>
                <w:rFonts w:ascii="Times New Roman" w:hAnsi="Times New Roman" w:cs="Times New Roman"/>
                <w:shadow/>
                <w:sz w:val="24"/>
                <w:szCs w:val="24"/>
              </w:rPr>
              <w:t>7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143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 w:rsidR="00DB143B"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 w:rsidR="00DB143B"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Исполнено в срок согласно плану</w:t>
            </w:r>
          </w:p>
          <w:p w:rsidR="003A2AA2" w:rsidRPr="00AA36BF" w:rsidRDefault="002924F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02.02.2018</w:t>
            </w:r>
            <w:r w:rsidR="003A2AA2" w:rsidRPr="00AA36BF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 г.</w:t>
            </w:r>
            <w:r w:rsidR="003A2AA2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протокол №1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2" w:rsidRPr="00AA36BF" w:rsidRDefault="00DB143B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DB143B" w:rsidP="00DB143B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16.02.2018г.</w:t>
            </w:r>
            <w:r w:rsidR="003A2AA2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</w:t>
            </w:r>
            <w:r w:rsidR="003A2AA2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, Исполнено в полном объеме.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Рассмотрение информации, поступившей от  правоохранительных, налоговых и иных органов по фактам, препятствующим  назначению на должность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2" w:rsidRPr="00AA36BF" w:rsidRDefault="00DB143B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Информации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143B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Заслушивание информации, полученной по телефону Доверия «бытовая коррупция» </w:t>
            </w:r>
            <w:r w:rsidR="00DB143B">
              <w:rPr>
                <w:rFonts w:ascii="Times New Roman" w:hAnsi="Times New Roman" w:cs="Times New Roman"/>
                <w:shadow/>
                <w:sz w:val="24"/>
                <w:szCs w:val="24"/>
              </w:rPr>
              <w:t>2-77-21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, через интернет-сайт городского округа Пелым, по электронной почте о нарушениях административных и должностных инструкций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2" w:rsidRPr="00AA36BF" w:rsidRDefault="00DB143B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143B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За период 20</w:t>
            </w:r>
            <w:r w:rsidR="00DB143B">
              <w:rPr>
                <w:rFonts w:ascii="Times New Roman" w:hAnsi="Times New Roman" w:cs="Times New Roman"/>
                <w:shadow/>
                <w:sz w:val="24"/>
                <w:szCs w:val="24"/>
              </w:rPr>
              <w:t>18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год</w:t>
            </w:r>
            <w:r w:rsidR="00DB143B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информации по телефону Доверия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 размещении на сайте о деятельности комиссии (состав комиссии, прядок ее работы, выписки из 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протоколов)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2" w:rsidRPr="00AA36BF" w:rsidRDefault="00DB143B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организационной работе администрации и Думы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143B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В течении 201</w:t>
            </w:r>
            <w:r w:rsidR="00DB143B">
              <w:rPr>
                <w:rFonts w:ascii="Times New Roman" w:hAnsi="Times New Roman" w:cs="Times New Roman"/>
                <w:shadow/>
                <w:sz w:val="24"/>
                <w:szCs w:val="24"/>
              </w:rPr>
              <w:t>8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года Исполнено в полном 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объеме.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Заслушивание результатов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DB143B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DB143B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13.07.2018г. №5</w:t>
            </w:r>
            <w:r w:rsidR="003C16EA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Мероприятие исполнено в полном объеме в срок.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DB143B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413DA9" w:rsidP="00413DA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П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равов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ые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ы не принимались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О проведении профилактической работы по предупреждению случаев возникновения конфликта интересов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413DA9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C16EA" w:rsidP="00413DA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Исполнено в срок в течении 201</w:t>
            </w:r>
            <w:r w:rsidR="00413DA9">
              <w:rPr>
                <w:rFonts w:ascii="Times New Roman" w:hAnsi="Times New Roman" w:cs="Times New Roman"/>
                <w:shadow/>
                <w:sz w:val="24"/>
                <w:szCs w:val="24"/>
              </w:rPr>
              <w:t>8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года проведено </w:t>
            </w:r>
            <w:r w:rsidR="00413DA9">
              <w:rPr>
                <w:rFonts w:ascii="Times New Roman" w:hAnsi="Times New Roman" w:cs="Times New Roman"/>
                <w:shadow/>
                <w:sz w:val="24"/>
                <w:szCs w:val="24"/>
              </w:rPr>
              <w:t>2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семинара с муниципальными служащими.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материалов служебных проверок о фактах нарушения муниципальными служащим установленных запретов, ограничений, налагаемых на муниципальных служащих действующим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413DA9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ED2C0F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По мере поступления материалов</w:t>
            </w:r>
            <w:r w:rsidR="00ED2C0F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не поступало 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Рассмотрение уведомлений муниципальных служащих о фактах обращения в целях склонения муниципального служащего к совершению 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413DA9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ED2C0F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Уведомлений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заявлений граждан, замещавших должности муниципальной службы, о намерении заключения трудового или гражданско-правового договора после увольнения с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413DA9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ED2C0F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Заявлений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413DA9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результатов проверок случаев недостоверности и не полноты предоставления сведений о доходах, расходах, об имуществе и обязательствах имущественного характера за 201</w:t>
            </w:r>
            <w:r w:rsidR="00413DA9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7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Управление делами, кадровые службы органов местного самоуправления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413DA9" w:rsidP="00AA36BF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13.07.2018г</w:t>
            </w:r>
            <w:r w:rsidR="00AA36BF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протокол №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5, 21.06.2018г №4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413DA9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Утверждение пла</w:t>
            </w:r>
            <w:r w:rsidR="00AA36BF"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на работы комиссии на 201</w:t>
            </w:r>
            <w:r w:rsidR="00413DA9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9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413DA9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413DA9" w:rsidP="00413DA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06.12.2018 г.</w:t>
            </w:r>
            <w:r w:rsidR="00AA36BF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6</w:t>
            </w:r>
            <w:r w:rsidR="00AA36BF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Мероприятия выполнено в полном объеме.</w:t>
            </w:r>
          </w:p>
        </w:tc>
      </w:tr>
    </w:tbl>
    <w:p w:rsidR="003A2AA2" w:rsidRPr="00D317D7" w:rsidRDefault="003A2AA2" w:rsidP="003A2AA2">
      <w:pPr>
        <w:jc w:val="center"/>
        <w:rPr>
          <w:rFonts w:ascii="Times New Roman" w:hAnsi="Times New Roman"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Pr="003A2AA2" w:rsidRDefault="003A2AA2" w:rsidP="003A2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2AA2" w:rsidRPr="003A2AA2" w:rsidSect="003A2A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2AA2"/>
    <w:rsid w:val="002924F2"/>
    <w:rsid w:val="003A2AA2"/>
    <w:rsid w:val="003C16EA"/>
    <w:rsid w:val="00413DA9"/>
    <w:rsid w:val="00AA36BF"/>
    <w:rsid w:val="00D957DE"/>
    <w:rsid w:val="00DB143B"/>
    <w:rsid w:val="00ED2C0F"/>
    <w:rsid w:val="00F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 Юрьевна</cp:lastModifiedBy>
  <cp:revision>6</cp:revision>
  <dcterms:created xsi:type="dcterms:W3CDTF">2017-03-23T05:29:00Z</dcterms:created>
  <dcterms:modified xsi:type="dcterms:W3CDTF">2019-02-14T04:52:00Z</dcterms:modified>
</cp:coreProperties>
</file>