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92" w:type="dxa"/>
        <w:tblLayout w:type="fixed"/>
        <w:tblCellMar>
          <w:left w:w="10" w:type="dxa"/>
          <w:right w:w="10" w:type="dxa"/>
        </w:tblCellMar>
        <w:tblLook w:val="0000"/>
      </w:tblPr>
      <w:tblGrid>
        <w:gridCol w:w="279"/>
        <w:gridCol w:w="2064"/>
        <w:gridCol w:w="397"/>
        <w:gridCol w:w="1962"/>
        <w:gridCol w:w="945"/>
      </w:tblGrid>
      <w:tr w:rsidR="00661D55" w:rsidRPr="00661D55">
        <w:tblPrEx>
          <w:tblCellMar>
            <w:top w:w="0" w:type="dxa"/>
            <w:bottom w:w="0" w:type="dxa"/>
          </w:tblCellMar>
        </w:tblPrEx>
        <w:trPr>
          <w:trHeight w:val="150"/>
        </w:trPr>
        <w:tc>
          <w:tcPr>
            <w:tcW w:w="564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lang w:val="en-US"/>
              </w:rPr>
            </w:pPr>
            <w:r w:rsidRPr="00661D55">
              <w:rPr>
                <w:rFonts w:ascii="Times New Roman" w:hAnsi="Times New Roman" w:cs="Times New Roman"/>
                <w:sz w:val="28"/>
                <w:szCs w:val="28"/>
              </w:rPr>
              <w:t>Приложение</w:t>
            </w:r>
            <w:r w:rsidRPr="00661D55">
              <w:rPr>
                <w:rFonts w:ascii="Times New Roman" w:hAnsi="Times New Roman" w:cs="Times New Roman"/>
                <w:sz w:val="28"/>
                <w:szCs w:val="28"/>
                <w:lang w:val="en-US"/>
              </w:rPr>
              <w:t xml:space="preserve"> </w:t>
            </w:r>
            <w:r w:rsidRPr="00661D55">
              <w:rPr>
                <w:rFonts w:ascii="Times New Roman" w:hAnsi="Times New Roman" w:cs="Times New Roman"/>
                <w:spacing w:val="-4"/>
                <w:sz w:val="28"/>
                <w:szCs w:val="28"/>
                <w:lang w:val="en-US"/>
              </w:rPr>
              <w:t xml:space="preserve">№ 1 </w:t>
            </w:r>
            <w:r w:rsidRPr="00661D55">
              <w:rPr>
                <w:rFonts w:ascii="Times New Roman" w:hAnsi="Times New Roman" w:cs="Times New Roman"/>
                <w:spacing w:val="-4"/>
                <w:sz w:val="28"/>
                <w:szCs w:val="28"/>
              </w:rPr>
              <w:t>к</w:t>
            </w:r>
            <w:r w:rsidRPr="00661D55">
              <w:rPr>
                <w:rFonts w:ascii="Times New Roman" w:hAnsi="Times New Roman" w:cs="Times New Roman"/>
                <w:spacing w:val="-4"/>
                <w:sz w:val="28"/>
                <w:szCs w:val="28"/>
                <w:lang w:val="en-US"/>
              </w:rPr>
              <w:t xml:space="preserve"> </w:t>
            </w:r>
            <w:r w:rsidRPr="00661D55">
              <w:rPr>
                <w:rFonts w:ascii="Times New Roman" w:hAnsi="Times New Roman" w:cs="Times New Roman"/>
                <w:spacing w:val="-4"/>
                <w:sz w:val="28"/>
                <w:szCs w:val="28"/>
              </w:rPr>
              <w:t>письму</w:t>
            </w:r>
          </w:p>
        </w:tc>
      </w:tr>
      <w:tr w:rsidR="00661D55" w:rsidRPr="00661D55">
        <w:tblPrEx>
          <w:tblCellMar>
            <w:top w:w="0" w:type="dxa"/>
            <w:bottom w:w="0" w:type="dxa"/>
          </w:tblCellMar>
        </w:tblPrEx>
        <w:trPr>
          <w:trHeight w:val="1"/>
        </w:trPr>
        <w:tc>
          <w:tcPr>
            <w:tcW w:w="279" w:type="dxa"/>
            <w:tcBorders>
              <w:top w:val="single" w:sz="2" w:space="0" w:color="000000"/>
              <w:left w:val="single" w:sz="2" w:space="0" w:color="000000"/>
              <w:bottom w:val="single" w:sz="2" w:space="0" w:color="000000"/>
              <w:right w:val="single" w:sz="2" w:space="0" w:color="000000"/>
            </w:tcBorders>
            <w:shd w:val="clear" w:color="000000" w:fill="FFFFFF"/>
          </w:tcPr>
          <w:p w:rsidR="00661D55" w:rsidRPr="00661D55" w:rsidRDefault="00661D55">
            <w:pPr>
              <w:autoSpaceDE w:val="0"/>
              <w:autoSpaceDN w:val="0"/>
              <w:adjustRightInd w:val="0"/>
              <w:spacing w:after="0" w:line="240" w:lineRule="auto"/>
              <w:ind w:left="-4"/>
              <w:rPr>
                <w:rFonts w:ascii="Times New Roman" w:hAnsi="Times New Roman" w:cs="Times New Roman"/>
                <w:lang w:val="en-US"/>
              </w:rPr>
            </w:pPr>
            <w:r w:rsidRPr="00661D55">
              <w:rPr>
                <w:rFonts w:ascii="Times New Roman" w:hAnsi="Times New Roman" w:cs="Times New Roman"/>
                <w:sz w:val="28"/>
                <w:szCs w:val="28"/>
              </w:rPr>
              <w:t>от</w:t>
            </w:r>
          </w:p>
        </w:tc>
        <w:tc>
          <w:tcPr>
            <w:tcW w:w="2064"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661D55" w:rsidRPr="00661D55" w:rsidRDefault="00661D55">
            <w:pPr>
              <w:autoSpaceDE w:val="0"/>
              <w:autoSpaceDN w:val="0"/>
              <w:adjustRightInd w:val="0"/>
              <w:spacing w:after="0" w:line="240" w:lineRule="auto"/>
              <w:ind w:left="-65"/>
              <w:rPr>
                <w:rFonts w:ascii="Times New Roman" w:hAnsi="Times New Roman" w:cs="Times New Roman"/>
                <w:lang w:val="en-US"/>
              </w:rPr>
            </w:pPr>
            <w:r w:rsidRPr="00661D55">
              <w:rPr>
                <w:rFonts w:ascii="Times New Roman" w:hAnsi="Times New Roman" w:cs="Times New Roman"/>
                <w:color w:val="E7E6E6"/>
                <w:sz w:val="28"/>
                <w:szCs w:val="28"/>
                <w:lang w:val="en-US"/>
              </w:rPr>
              <w:t xml:space="preserve"> </w:t>
            </w:r>
          </w:p>
        </w:tc>
        <w:tc>
          <w:tcPr>
            <w:tcW w:w="397" w:type="dxa"/>
            <w:tcBorders>
              <w:top w:val="single" w:sz="2" w:space="0" w:color="000000"/>
              <w:left w:val="single" w:sz="2" w:space="0" w:color="000000"/>
              <w:bottom w:val="single" w:sz="2" w:space="0" w:color="000000"/>
              <w:right w:val="single" w:sz="2" w:space="0" w:color="000000"/>
            </w:tcBorders>
            <w:shd w:val="clear" w:color="000000" w:fill="FFFFFF"/>
          </w:tcPr>
          <w:p w:rsidR="00661D55" w:rsidRPr="00661D55" w:rsidRDefault="00661D55">
            <w:pPr>
              <w:autoSpaceDE w:val="0"/>
              <w:autoSpaceDN w:val="0"/>
              <w:adjustRightInd w:val="0"/>
              <w:spacing w:after="0" w:line="240" w:lineRule="auto"/>
              <w:ind w:left="-87"/>
              <w:rPr>
                <w:rFonts w:ascii="Times New Roman" w:hAnsi="Times New Roman" w:cs="Times New Roman"/>
                <w:lang w:val="en-US"/>
              </w:rPr>
            </w:pPr>
            <w:r w:rsidRPr="00661D55">
              <w:rPr>
                <w:rFonts w:ascii="Times New Roman" w:hAnsi="Times New Roman" w:cs="Times New Roman"/>
                <w:sz w:val="28"/>
                <w:szCs w:val="28"/>
                <w:lang w:val="en-US"/>
              </w:rPr>
              <w:t>№</w:t>
            </w:r>
          </w:p>
        </w:tc>
        <w:tc>
          <w:tcPr>
            <w:tcW w:w="1962" w:type="dxa"/>
            <w:tcBorders>
              <w:top w:val="single" w:sz="2" w:space="0" w:color="000000"/>
              <w:left w:val="single" w:sz="2" w:space="0" w:color="000000"/>
              <w:bottom w:val="single" w:sz="4" w:space="0" w:color="000000"/>
              <w:right w:val="single" w:sz="2" w:space="0" w:color="000000"/>
            </w:tcBorders>
            <w:shd w:val="clear" w:color="000000" w:fill="FFFFFF"/>
          </w:tcPr>
          <w:p w:rsidR="00661D55" w:rsidRPr="00661D55" w:rsidRDefault="00661D55">
            <w:pPr>
              <w:autoSpaceDE w:val="0"/>
              <w:autoSpaceDN w:val="0"/>
              <w:adjustRightInd w:val="0"/>
              <w:spacing w:after="0" w:line="240" w:lineRule="auto"/>
              <w:ind w:left="-74"/>
              <w:rPr>
                <w:rFonts w:ascii="Times New Roman" w:hAnsi="Times New Roman" w:cs="Times New Roman"/>
                <w:lang w:val="en-US"/>
              </w:rPr>
            </w:pPr>
            <w:r w:rsidRPr="00661D55">
              <w:rPr>
                <w:rFonts w:ascii="Times New Roman" w:hAnsi="Times New Roman" w:cs="Times New Roman"/>
                <w:color w:val="E7E6E6"/>
                <w:sz w:val="28"/>
                <w:szCs w:val="28"/>
                <w:lang w:val="en-US"/>
              </w:rPr>
              <w:t xml:space="preserve"> </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661D55" w:rsidRPr="00661D55" w:rsidRDefault="00661D55">
            <w:pPr>
              <w:autoSpaceDE w:val="0"/>
              <w:autoSpaceDN w:val="0"/>
              <w:adjustRightInd w:val="0"/>
              <w:spacing w:after="0" w:line="240" w:lineRule="auto"/>
              <w:ind w:left="90"/>
              <w:rPr>
                <w:rFonts w:ascii="Times New Roman" w:hAnsi="Times New Roman" w:cs="Times New Roman"/>
                <w:lang w:val="en-US"/>
              </w:rPr>
            </w:pPr>
          </w:p>
        </w:tc>
      </w:tr>
    </w:tbl>
    <w:p w:rsidR="00661D55" w:rsidRPr="00661D55" w:rsidRDefault="00661D55" w:rsidP="00661D55">
      <w:pPr>
        <w:autoSpaceDE w:val="0"/>
        <w:autoSpaceDN w:val="0"/>
        <w:adjustRightInd w:val="0"/>
        <w:spacing w:after="0" w:line="240" w:lineRule="auto"/>
        <w:rPr>
          <w:rFonts w:ascii="Times New Roman" w:hAnsi="Times New Roman" w:cs="Times New Roman"/>
          <w:sz w:val="28"/>
          <w:szCs w:val="28"/>
        </w:rPr>
      </w:pPr>
      <w:r w:rsidRPr="00661D55">
        <w:rPr>
          <w:rFonts w:ascii="Times New Roman" w:hAnsi="Times New Roman" w:cs="Times New Roman"/>
          <w:sz w:val="28"/>
          <w:szCs w:val="28"/>
        </w:rPr>
        <w:t>ФОРМА</w:t>
      </w:r>
    </w:p>
    <w:p w:rsidR="00661D55" w:rsidRPr="00661D55" w:rsidRDefault="00661D55" w:rsidP="00661D55">
      <w:pPr>
        <w:autoSpaceDE w:val="0"/>
        <w:autoSpaceDN w:val="0"/>
        <w:adjustRightInd w:val="0"/>
        <w:spacing w:after="0" w:line="240" w:lineRule="auto"/>
        <w:jc w:val="center"/>
        <w:rPr>
          <w:rFonts w:ascii="Times New Roman" w:hAnsi="Times New Roman" w:cs="Times New Roman"/>
          <w:b/>
          <w:bCs/>
          <w:sz w:val="28"/>
          <w:szCs w:val="28"/>
        </w:rPr>
      </w:pPr>
      <w:r w:rsidRPr="00661D55">
        <w:rPr>
          <w:rFonts w:ascii="Times New Roman" w:hAnsi="Times New Roman" w:cs="Times New Roman"/>
          <w:b/>
          <w:bCs/>
          <w:sz w:val="28"/>
          <w:szCs w:val="28"/>
        </w:rPr>
        <w:t>ИНФОРМАЦИЯ</w:t>
      </w:r>
    </w:p>
    <w:p w:rsidR="00661D55" w:rsidRPr="00661D55" w:rsidRDefault="00661D55" w:rsidP="00661D55">
      <w:pPr>
        <w:autoSpaceDE w:val="0"/>
        <w:autoSpaceDN w:val="0"/>
        <w:adjustRightInd w:val="0"/>
        <w:spacing w:after="0" w:line="240" w:lineRule="auto"/>
        <w:jc w:val="center"/>
        <w:rPr>
          <w:rFonts w:ascii="Times New Roman" w:hAnsi="Times New Roman" w:cs="Times New Roman"/>
          <w:b/>
          <w:bCs/>
          <w:sz w:val="28"/>
          <w:szCs w:val="28"/>
        </w:rPr>
      </w:pPr>
      <w:r w:rsidRPr="00661D55">
        <w:rPr>
          <w:rFonts w:ascii="Times New Roman" w:hAnsi="Times New Roman" w:cs="Times New Roman"/>
          <w:b/>
          <w:bCs/>
          <w:sz w:val="28"/>
          <w:szCs w:val="28"/>
        </w:rPr>
        <w:t xml:space="preserve">о выполнении Указа Президента Российской Федерации от 16 августа 2021 года № 478 </w:t>
      </w:r>
    </w:p>
    <w:p w:rsidR="00661D55" w:rsidRPr="00661D55" w:rsidRDefault="00661D55" w:rsidP="00661D55">
      <w:pPr>
        <w:autoSpaceDE w:val="0"/>
        <w:autoSpaceDN w:val="0"/>
        <w:adjustRightInd w:val="0"/>
        <w:spacing w:after="0" w:line="240" w:lineRule="auto"/>
        <w:jc w:val="center"/>
        <w:rPr>
          <w:rFonts w:ascii="Times New Roman" w:hAnsi="Times New Roman" w:cs="Times New Roman"/>
          <w:b/>
          <w:bCs/>
          <w:sz w:val="28"/>
          <w:szCs w:val="28"/>
        </w:rPr>
      </w:pPr>
      <w:r w:rsidRPr="00661D55">
        <w:rPr>
          <w:rFonts w:ascii="Times New Roman" w:hAnsi="Times New Roman" w:cs="Times New Roman"/>
          <w:b/>
          <w:bCs/>
          <w:sz w:val="28"/>
          <w:szCs w:val="28"/>
        </w:rPr>
        <w:t>«О Национальном плане противодействия коррупции на 2021–2024 годы»</w:t>
      </w:r>
    </w:p>
    <w:tbl>
      <w:tblPr>
        <w:tblW w:w="14317" w:type="dxa"/>
        <w:tblInd w:w="108" w:type="dxa"/>
        <w:tblLayout w:type="fixed"/>
        <w:tblLook w:val="0000"/>
      </w:tblPr>
      <w:tblGrid>
        <w:gridCol w:w="14317"/>
      </w:tblGrid>
      <w:tr w:rsidR="00661D55" w:rsidRPr="00661D55" w:rsidTr="00661D55">
        <w:tblPrEx>
          <w:tblCellMar>
            <w:top w:w="0" w:type="dxa"/>
            <w:bottom w:w="0" w:type="dxa"/>
          </w:tblCellMar>
        </w:tblPrEx>
        <w:trPr>
          <w:trHeight w:val="1"/>
        </w:trPr>
        <w:tc>
          <w:tcPr>
            <w:tcW w:w="14317" w:type="dxa"/>
            <w:tcBorders>
              <w:top w:val="single" w:sz="2" w:space="0" w:color="000000"/>
              <w:left w:val="single" w:sz="2" w:space="0" w:color="000000"/>
              <w:bottom w:val="single" w:sz="4" w:space="0" w:color="000000"/>
              <w:right w:val="single" w:sz="2"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Городской округ Пелым</w:t>
            </w:r>
          </w:p>
        </w:tc>
      </w:tr>
    </w:tbl>
    <w:p w:rsidR="00661D55" w:rsidRPr="00661D55" w:rsidRDefault="00661D55" w:rsidP="00661D55">
      <w:pPr>
        <w:autoSpaceDE w:val="0"/>
        <w:autoSpaceDN w:val="0"/>
        <w:adjustRightInd w:val="0"/>
        <w:spacing w:after="0" w:line="240" w:lineRule="auto"/>
        <w:jc w:val="center"/>
        <w:rPr>
          <w:rFonts w:ascii="Times New Roman" w:hAnsi="Times New Roman" w:cs="Times New Roman"/>
          <w:i/>
          <w:iCs/>
          <w:sz w:val="20"/>
          <w:szCs w:val="20"/>
        </w:rPr>
      </w:pPr>
      <w:r w:rsidRPr="00661D55">
        <w:rPr>
          <w:rFonts w:ascii="Times New Roman" w:hAnsi="Times New Roman" w:cs="Times New Roman"/>
          <w:i/>
          <w:iCs/>
          <w:sz w:val="20"/>
          <w:szCs w:val="20"/>
        </w:rPr>
        <w:t>(указать</w:t>
      </w:r>
      <w:r w:rsidRPr="00661D55">
        <w:rPr>
          <w:rFonts w:ascii="Times New Roman" w:hAnsi="Times New Roman" w:cs="Times New Roman"/>
          <w:sz w:val="20"/>
          <w:szCs w:val="20"/>
        </w:rPr>
        <w:t xml:space="preserve"> </w:t>
      </w:r>
      <w:r w:rsidRPr="00661D55">
        <w:rPr>
          <w:rFonts w:ascii="Times New Roman" w:hAnsi="Times New Roman" w:cs="Times New Roman"/>
          <w:i/>
          <w:iCs/>
          <w:sz w:val="20"/>
          <w:szCs w:val="20"/>
        </w:rPr>
        <w:t>наименование муниципального образования</w:t>
      </w:r>
    </w:p>
    <w:p w:rsidR="00661D55" w:rsidRPr="00661D55" w:rsidRDefault="00661D55" w:rsidP="00661D55">
      <w:pPr>
        <w:autoSpaceDE w:val="0"/>
        <w:autoSpaceDN w:val="0"/>
        <w:adjustRightInd w:val="0"/>
        <w:spacing w:after="0" w:line="240" w:lineRule="auto"/>
        <w:jc w:val="center"/>
        <w:rPr>
          <w:rFonts w:ascii="Times New Roman" w:hAnsi="Times New Roman" w:cs="Times New Roman"/>
        </w:rPr>
      </w:pPr>
    </w:p>
    <w:p w:rsidR="00661D55" w:rsidRPr="00661D55" w:rsidRDefault="00661D55" w:rsidP="00661D55">
      <w:pPr>
        <w:autoSpaceDE w:val="0"/>
        <w:autoSpaceDN w:val="0"/>
        <w:adjustRightInd w:val="0"/>
        <w:spacing w:after="0" w:line="240" w:lineRule="auto"/>
        <w:jc w:val="center"/>
        <w:rPr>
          <w:rFonts w:ascii="Times New Roman" w:hAnsi="Times New Roman" w:cs="Times New Roman"/>
          <w:sz w:val="24"/>
          <w:szCs w:val="24"/>
          <w:u w:val="single"/>
        </w:rPr>
      </w:pPr>
      <w:proofErr w:type="spellStart"/>
      <w:r w:rsidRPr="00661D55">
        <w:rPr>
          <w:rFonts w:ascii="Times New Roman" w:hAnsi="Times New Roman" w:cs="Times New Roman"/>
          <w:sz w:val="24"/>
          <w:szCs w:val="24"/>
        </w:rPr>
        <w:t>________________________________________________________</w:t>
      </w:r>
      <w:r w:rsidRPr="00661D55">
        <w:rPr>
          <w:rFonts w:ascii="Times New Roman" w:hAnsi="Times New Roman" w:cs="Times New Roman"/>
          <w:sz w:val="24"/>
          <w:szCs w:val="24"/>
          <w:u w:val="single"/>
        </w:rPr>
        <w:t>за</w:t>
      </w:r>
      <w:proofErr w:type="spellEnd"/>
      <w:r w:rsidRPr="00661D55">
        <w:rPr>
          <w:rFonts w:ascii="Times New Roman" w:hAnsi="Times New Roman" w:cs="Times New Roman"/>
          <w:sz w:val="24"/>
          <w:szCs w:val="24"/>
          <w:u w:val="single"/>
        </w:rPr>
        <w:t xml:space="preserve"> 2023 год__________________________</w:t>
      </w:r>
      <w:r>
        <w:rPr>
          <w:rFonts w:ascii="Times New Roman" w:hAnsi="Times New Roman" w:cs="Times New Roman"/>
          <w:sz w:val="24"/>
          <w:szCs w:val="24"/>
          <w:u w:val="single"/>
        </w:rPr>
        <w:t>____________</w:t>
      </w:r>
    </w:p>
    <w:p w:rsidR="00661D55" w:rsidRPr="00661D55" w:rsidRDefault="00661D55" w:rsidP="00661D55">
      <w:pPr>
        <w:autoSpaceDE w:val="0"/>
        <w:autoSpaceDN w:val="0"/>
        <w:adjustRightInd w:val="0"/>
        <w:spacing w:after="0" w:line="240" w:lineRule="auto"/>
        <w:jc w:val="center"/>
        <w:rPr>
          <w:rFonts w:ascii="Times New Roman" w:hAnsi="Times New Roman" w:cs="Times New Roman"/>
          <w:i/>
          <w:iCs/>
          <w:sz w:val="20"/>
          <w:szCs w:val="20"/>
          <w:lang w:val="en-US"/>
        </w:rPr>
      </w:pPr>
      <w:r w:rsidRPr="00661D55">
        <w:rPr>
          <w:rFonts w:ascii="Times New Roman" w:hAnsi="Times New Roman" w:cs="Times New Roman"/>
          <w:i/>
          <w:iCs/>
          <w:sz w:val="20"/>
          <w:szCs w:val="20"/>
          <w:lang w:val="en-US"/>
        </w:rPr>
        <w:t>(</w:t>
      </w:r>
      <w:r w:rsidRPr="00661D55">
        <w:rPr>
          <w:rFonts w:ascii="Times New Roman" w:hAnsi="Times New Roman" w:cs="Times New Roman"/>
          <w:i/>
          <w:iCs/>
          <w:sz w:val="20"/>
          <w:szCs w:val="20"/>
        </w:rPr>
        <w:t>указать</w:t>
      </w:r>
      <w:r w:rsidRPr="00661D55">
        <w:rPr>
          <w:rFonts w:ascii="Times New Roman" w:hAnsi="Times New Roman" w:cs="Times New Roman"/>
          <w:i/>
          <w:iCs/>
          <w:sz w:val="20"/>
          <w:szCs w:val="20"/>
          <w:lang w:val="en-US"/>
        </w:rPr>
        <w:t xml:space="preserve"> </w:t>
      </w:r>
      <w:r w:rsidRPr="00661D55">
        <w:rPr>
          <w:rFonts w:ascii="Times New Roman" w:hAnsi="Times New Roman" w:cs="Times New Roman"/>
          <w:i/>
          <w:iCs/>
          <w:sz w:val="20"/>
          <w:szCs w:val="20"/>
        </w:rPr>
        <w:t>отчетный</w:t>
      </w:r>
      <w:r w:rsidRPr="00661D55">
        <w:rPr>
          <w:rFonts w:ascii="Times New Roman" w:hAnsi="Times New Roman" w:cs="Times New Roman"/>
          <w:i/>
          <w:iCs/>
          <w:sz w:val="20"/>
          <w:szCs w:val="20"/>
          <w:lang w:val="en-US"/>
        </w:rPr>
        <w:t xml:space="preserve"> </w:t>
      </w:r>
      <w:r w:rsidRPr="00661D55">
        <w:rPr>
          <w:rFonts w:ascii="Times New Roman" w:hAnsi="Times New Roman" w:cs="Times New Roman"/>
          <w:i/>
          <w:iCs/>
          <w:sz w:val="20"/>
          <w:szCs w:val="20"/>
        </w:rPr>
        <w:t>период</w:t>
      </w:r>
      <w:r w:rsidRPr="00661D55">
        <w:rPr>
          <w:rFonts w:ascii="Times New Roman" w:hAnsi="Times New Roman" w:cs="Times New Roman"/>
          <w:i/>
          <w:iCs/>
          <w:sz w:val="20"/>
          <w:szCs w:val="20"/>
          <w:lang w:val="en-US"/>
        </w:rPr>
        <w:t>)</w:t>
      </w:r>
    </w:p>
    <w:tbl>
      <w:tblPr>
        <w:tblW w:w="14748" w:type="dxa"/>
        <w:tblInd w:w="-323" w:type="dxa"/>
        <w:tblLayout w:type="fixed"/>
        <w:tblLook w:val="0000"/>
      </w:tblPr>
      <w:tblGrid>
        <w:gridCol w:w="947"/>
        <w:gridCol w:w="3165"/>
        <w:gridCol w:w="10636"/>
      </w:tblGrid>
      <w:tr w:rsidR="00661D55" w:rsidRPr="00661D55" w:rsidTr="00661D55">
        <w:tblPrEx>
          <w:tblCellMar>
            <w:top w:w="0" w:type="dxa"/>
            <w:bottom w:w="0" w:type="dxa"/>
          </w:tblCellMar>
        </w:tblPrEx>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b/>
                <w:bCs/>
                <w:spacing w:val="-4"/>
                <w:sz w:val="24"/>
                <w:szCs w:val="24"/>
              </w:rPr>
            </w:pPr>
            <w:r w:rsidRPr="00661D55">
              <w:rPr>
                <w:rFonts w:ascii="Times New Roman" w:hAnsi="Times New Roman" w:cs="Times New Roman"/>
                <w:b/>
                <w:bCs/>
                <w:spacing w:val="-4"/>
                <w:sz w:val="24"/>
                <w:szCs w:val="24"/>
              </w:rPr>
              <w:t>Номер</w:t>
            </w:r>
          </w:p>
          <w:p w:rsidR="00661D55" w:rsidRPr="00661D55" w:rsidRDefault="00661D55">
            <w:pPr>
              <w:autoSpaceDE w:val="0"/>
              <w:autoSpaceDN w:val="0"/>
              <w:adjustRightInd w:val="0"/>
              <w:spacing w:after="0" w:line="240" w:lineRule="auto"/>
              <w:ind w:left="-111" w:firstLine="111"/>
              <w:jc w:val="center"/>
              <w:rPr>
                <w:rFonts w:ascii="Times New Roman" w:hAnsi="Times New Roman" w:cs="Times New Roman"/>
                <w:lang w:val="en-US"/>
              </w:rPr>
            </w:pPr>
            <w:r w:rsidRPr="00661D55">
              <w:rPr>
                <w:rFonts w:ascii="Times New Roman" w:hAnsi="Times New Roman" w:cs="Times New Roman"/>
                <w:b/>
                <w:bCs/>
                <w:spacing w:val="-4"/>
                <w:sz w:val="24"/>
                <w:szCs w:val="24"/>
              </w:rPr>
              <w:t>строки</w:t>
            </w:r>
          </w:p>
        </w:tc>
        <w:tc>
          <w:tcPr>
            <w:tcW w:w="316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b/>
                <w:bCs/>
                <w:spacing w:val="-4"/>
                <w:sz w:val="24"/>
                <w:szCs w:val="24"/>
              </w:rPr>
              <w:t>Наименование</w:t>
            </w:r>
            <w:r w:rsidRPr="00661D55">
              <w:rPr>
                <w:rFonts w:ascii="Times New Roman" w:hAnsi="Times New Roman" w:cs="Times New Roman"/>
                <w:b/>
                <w:bCs/>
                <w:spacing w:val="-4"/>
                <w:sz w:val="24"/>
                <w:szCs w:val="24"/>
                <w:lang w:val="en-US"/>
              </w:rPr>
              <w:t xml:space="preserve"> </w:t>
            </w:r>
            <w:r w:rsidRPr="00661D55">
              <w:rPr>
                <w:rFonts w:ascii="Times New Roman" w:hAnsi="Times New Roman" w:cs="Times New Roman"/>
                <w:b/>
                <w:bCs/>
                <w:spacing w:val="-4"/>
                <w:sz w:val="24"/>
                <w:szCs w:val="24"/>
              </w:rPr>
              <w:t>мероприятия</w:t>
            </w:r>
          </w:p>
        </w:tc>
        <w:tc>
          <w:tcPr>
            <w:tcW w:w="10636"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b/>
                <w:bCs/>
                <w:spacing w:val="-4"/>
                <w:sz w:val="24"/>
                <w:szCs w:val="24"/>
              </w:rPr>
              <w:t>Информация о результатах выполнения мероприятия</w:t>
            </w:r>
          </w:p>
        </w:tc>
      </w:tr>
    </w:tbl>
    <w:p w:rsidR="00661D55" w:rsidRPr="00661D55" w:rsidRDefault="00661D55" w:rsidP="00661D55">
      <w:pPr>
        <w:autoSpaceDE w:val="0"/>
        <w:autoSpaceDN w:val="0"/>
        <w:adjustRightInd w:val="0"/>
        <w:spacing w:after="0" w:line="240" w:lineRule="auto"/>
        <w:rPr>
          <w:rFonts w:ascii="Times New Roman" w:hAnsi="Times New Roman" w:cs="Times New Roman"/>
        </w:rPr>
      </w:pPr>
    </w:p>
    <w:tbl>
      <w:tblPr>
        <w:tblW w:w="14776" w:type="dxa"/>
        <w:tblInd w:w="-351" w:type="dxa"/>
        <w:tblLayout w:type="fixed"/>
        <w:tblLook w:val="0000"/>
      </w:tblPr>
      <w:tblGrid>
        <w:gridCol w:w="1021"/>
        <w:gridCol w:w="3148"/>
        <w:gridCol w:w="10607"/>
      </w:tblGrid>
      <w:tr w:rsidR="00661D55" w:rsidRPr="00661D55" w:rsidTr="00661D55">
        <w:tblPrEx>
          <w:tblCellMar>
            <w:top w:w="0" w:type="dxa"/>
            <w:bottom w:w="0" w:type="dxa"/>
          </w:tblCellMar>
        </w:tblPrEx>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b/>
                <w:bCs/>
                <w:sz w:val="24"/>
                <w:szCs w:val="24"/>
                <w:lang w:val="en-US"/>
              </w:rPr>
              <w:t>1</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b/>
                <w:bCs/>
                <w:sz w:val="24"/>
                <w:szCs w:val="24"/>
                <w:lang w:val="en-US"/>
              </w:rPr>
              <w:t>2</w:t>
            </w:r>
          </w:p>
        </w:tc>
        <w:tc>
          <w:tcPr>
            <w:tcW w:w="106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b/>
                <w:bCs/>
                <w:sz w:val="24"/>
                <w:szCs w:val="24"/>
                <w:lang w:val="en-US"/>
              </w:rPr>
              <w:t>3</w:t>
            </w:r>
          </w:p>
        </w:tc>
      </w:tr>
      <w:tr w:rsidR="00661D55" w:rsidRPr="00661D55" w:rsidTr="00661D55">
        <w:tblPrEx>
          <w:tblCellMar>
            <w:top w:w="0" w:type="dxa"/>
            <w:bottom w:w="0" w:type="dxa"/>
          </w:tblCellMar>
        </w:tblPrEx>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sz w:val="24"/>
                <w:szCs w:val="24"/>
                <w:lang w:val="en-US"/>
              </w:rPr>
              <w:t>1.</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sz w:val="24"/>
                <w:szCs w:val="24"/>
              </w:rPr>
            </w:pPr>
            <w:r w:rsidRPr="00661D55">
              <w:rPr>
                <w:rFonts w:ascii="Times New Roman" w:hAnsi="Times New Roman" w:cs="Times New Roman"/>
                <w:sz w:val="24"/>
                <w:szCs w:val="24"/>
              </w:rPr>
              <w:t xml:space="preserve">Рекомендовать органам местного самоуправления обеспечить в соответствии с Национальным планом противодействия коррупции на 2021–2024 годы, утвержденного Указом Президента Российской Федерации от 16 августа </w:t>
            </w:r>
          </w:p>
          <w:p w:rsidR="00661D55" w:rsidRPr="00661D55" w:rsidRDefault="00661D55">
            <w:pPr>
              <w:autoSpaceDE w:val="0"/>
              <w:autoSpaceDN w:val="0"/>
              <w:adjustRightInd w:val="0"/>
              <w:spacing w:after="0" w:line="240" w:lineRule="auto"/>
              <w:jc w:val="both"/>
              <w:rPr>
                <w:rFonts w:ascii="Times New Roman" w:hAnsi="Times New Roman" w:cs="Times New Roman"/>
                <w:sz w:val="24"/>
                <w:szCs w:val="24"/>
              </w:rPr>
            </w:pPr>
            <w:r w:rsidRPr="00661D55">
              <w:rPr>
                <w:rFonts w:ascii="Times New Roman" w:hAnsi="Times New Roman" w:cs="Times New Roman"/>
                <w:sz w:val="24"/>
                <w:szCs w:val="24"/>
              </w:rPr>
              <w:t xml:space="preserve">2021 года № 478 (далее – Национальный план), реализацию </w:t>
            </w:r>
            <w:proofErr w:type="spellStart"/>
            <w:r w:rsidRPr="00661D55">
              <w:rPr>
                <w:rFonts w:ascii="Times New Roman" w:hAnsi="Times New Roman" w:cs="Times New Roman"/>
                <w:sz w:val="24"/>
                <w:szCs w:val="24"/>
              </w:rPr>
              <w:t>предусмотрен-ных</w:t>
            </w:r>
            <w:proofErr w:type="spellEnd"/>
            <w:r w:rsidRPr="00661D55">
              <w:rPr>
                <w:rFonts w:ascii="Times New Roman" w:hAnsi="Times New Roman" w:cs="Times New Roman"/>
                <w:sz w:val="24"/>
                <w:szCs w:val="24"/>
              </w:rPr>
              <w:t xml:space="preserve"> им мероприятий и внесение изменений в </w:t>
            </w:r>
            <w:proofErr w:type="spellStart"/>
            <w:r w:rsidRPr="00661D55">
              <w:rPr>
                <w:rFonts w:ascii="Times New Roman" w:hAnsi="Times New Roman" w:cs="Times New Roman"/>
                <w:sz w:val="24"/>
                <w:szCs w:val="24"/>
              </w:rPr>
              <w:t>антикоррупционные</w:t>
            </w:r>
            <w:proofErr w:type="spellEnd"/>
            <w:r w:rsidRPr="00661D55">
              <w:rPr>
                <w:rFonts w:ascii="Times New Roman" w:hAnsi="Times New Roman" w:cs="Times New Roman"/>
                <w:sz w:val="24"/>
                <w:szCs w:val="24"/>
              </w:rPr>
              <w:t xml:space="preserve"> </w:t>
            </w:r>
            <w:proofErr w:type="spellStart"/>
            <w:r w:rsidRPr="00661D55">
              <w:rPr>
                <w:rFonts w:ascii="Times New Roman" w:hAnsi="Times New Roman" w:cs="Times New Roman"/>
                <w:sz w:val="24"/>
                <w:szCs w:val="24"/>
              </w:rPr>
              <w:t>про-граммы</w:t>
            </w:r>
            <w:proofErr w:type="spellEnd"/>
            <w:r w:rsidRPr="00661D55">
              <w:rPr>
                <w:rFonts w:ascii="Times New Roman" w:hAnsi="Times New Roman" w:cs="Times New Roman"/>
                <w:sz w:val="24"/>
                <w:szCs w:val="24"/>
              </w:rPr>
              <w:t xml:space="preserve"> (планы </w:t>
            </w:r>
            <w:proofErr w:type="spellStart"/>
            <w:r w:rsidRPr="00661D55">
              <w:rPr>
                <w:rFonts w:ascii="Times New Roman" w:hAnsi="Times New Roman" w:cs="Times New Roman"/>
                <w:sz w:val="24"/>
                <w:szCs w:val="24"/>
              </w:rPr>
              <w:t>противо-действия</w:t>
            </w:r>
            <w:proofErr w:type="spellEnd"/>
            <w:r w:rsidRPr="00661D55">
              <w:rPr>
                <w:rFonts w:ascii="Times New Roman" w:hAnsi="Times New Roman" w:cs="Times New Roman"/>
                <w:sz w:val="24"/>
                <w:szCs w:val="24"/>
              </w:rPr>
              <w:t xml:space="preserve"> коррупции) органов местного самоуправления </w:t>
            </w:r>
          </w:p>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i/>
                <w:iCs/>
                <w:sz w:val="24"/>
                <w:szCs w:val="24"/>
              </w:rPr>
              <w:lastRenderedPageBreak/>
              <w:t>(подпункт «б» пункта 3 Указа Президента Российской Федерации от 16 августа 2021 года № 478 «О Национальном плане противодействия коррупции на 2021–2024 годы»)</w:t>
            </w:r>
          </w:p>
        </w:tc>
        <w:tc>
          <w:tcPr>
            <w:tcW w:w="10607" w:type="dxa"/>
            <w:tcBorders>
              <w:top w:val="single" w:sz="4" w:space="0" w:color="000000"/>
              <w:left w:val="single" w:sz="4" w:space="0" w:color="000000"/>
              <w:bottom w:val="single" w:sz="4" w:space="0" w:color="000000"/>
              <w:right w:val="single" w:sz="4" w:space="0" w:color="000000"/>
            </w:tcBorders>
            <w:shd w:val="clear" w:color="000000" w:fill="FFFFFF"/>
          </w:tcPr>
          <w:p w:rsidR="00CF1E6E" w:rsidRPr="00CF1E6E" w:rsidRDefault="00661D55" w:rsidP="00CF1E6E">
            <w:pPr>
              <w:autoSpaceDE w:val="0"/>
              <w:autoSpaceDN w:val="0"/>
              <w:adjustRightInd w:val="0"/>
              <w:ind w:firstLine="540"/>
              <w:rPr>
                <w:rFonts w:ascii="Times New Roman" w:hAnsi="Times New Roman" w:cs="Times New Roman"/>
                <w:b/>
                <w:i/>
                <w:sz w:val="24"/>
                <w:szCs w:val="24"/>
              </w:rPr>
            </w:pPr>
            <w:r w:rsidRPr="00661D55">
              <w:rPr>
                <w:rFonts w:ascii="Times New Roman" w:hAnsi="Times New Roman" w:cs="Times New Roman"/>
                <w:b/>
                <w:bCs/>
                <w:i/>
                <w:iCs/>
                <w:sz w:val="24"/>
                <w:szCs w:val="24"/>
              </w:rPr>
              <w:lastRenderedPageBreak/>
              <w:t>1.1.</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Указать реквизиты правового акта </w:t>
            </w:r>
            <w:r w:rsidRPr="00661D55">
              <w:rPr>
                <w:rFonts w:ascii="Times New Roman" w:hAnsi="Times New Roman" w:cs="Times New Roman"/>
                <w:i/>
                <w:iCs/>
                <w:sz w:val="24"/>
                <w:szCs w:val="24"/>
                <w:u w:val="single"/>
              </w:rPr>
              <w:t>(вид правового акта, дата его принятия, номер правового акта и его полное наименование)</w:t>
            </w:r>
            <w:r w:rsidRPr="00661D55">
              <w:rPr>
                <w:rFonts w:ascii="Times New Roman" w:hAnsi="Times New Roman" w:cs="Times New Roman"/>
                <w:i/>
                <w:iCs/>
                <w:sz w:val="24"/>
                <w:szCs w:val="24"/>
              </w:rPr>
              <w:t>, которым утвержден, а также внесены изменения в План противодействия коррупции на 2021–2024 годы в соответствующем муниципальном образовании (далее – муниципальный план):</w:t>
            </w:r>
            <w:r w:rsidR="00CF1E6E" w:rsidRPr="00D92FEC">
              <w:rPr>
                <w:rFonts w:ascii="Times New Roman" w:hAnsi="Times New Roman" w:cs="Times New Roman"/>
                <w:b/>
                <w:iCs/>
                <w:sz w:val="24"/>
                <w:szCs w:val="24"/>
              </w:rPr>
              <w:t xml:space="preserve"> </w:t>
            </w:r>
            <w:r w:rsidR="00CF1E6E" w:rsidRPr="00CF1E6E">
              <w:rPr>
                <w:rFonts w:ascii="Times New Roman" w:hAnsi="Times New Roman" w:cs="Times New Roman"/>
                <w:b/>
                <w:i/>
                <w:iCs/>
                <w:sz w:val="24"/>
                <w:szCs w:val="24"/>
              </w:rPr>
              <w:t>Постановление главы городского округа Пелым от 09.03.2021 №9 «</w:t>
            </w:r>
            <w:r w:rsidR="00CF1E6E" w:rsidRPr="00CF1E6E">
              <w:rPr>
                <w:rFonts w:ascii="Times New Roman" w:eastAsia="Times New Roman" w:hAnsi="Times New Roman" w:cs="Times New Roman"/>
                <w:b/>
                <w:i/>
                <w:sz w:val="24"/>
                <w:szCs w:val="24"/>
              </w:rPr>
              <w:t>Об утверждении Плана по противодействию коррупции в городском округе Пелым на 2021-2023 годы</w:t>
            </w:r>
            <w:r w:rsidR="00CF1E6E" w:rsidRPr="00CF1E6E">
              <w:rPr>
                <w:rFonts w:ascii="Times New Roman" w:hAnsi="Times New Roman" w:cs="Times New Roman"/>
                <w:b/>
                <w:i/>
                <w:sz w:val="24"/>
                <w:szCs w:val="24"/>
              </w:rPr>
              <w:t>», Постановление главы городского округа Пелым от 17.09.2021 №30 «О внесении изменений в постановление главы городского округа Пелым от 09.03.2021 №6 «Об утверждении Плана по противодействию коррупции в городском округе Пелым на 2021-2023 годы» и в План по противодействию коррупции в городском округе Пелым на 2021-2023 годы, утвержденный постановлением главы городского округа Пелым от 09.03.2021 №6»</w:t>
            </w:r>
          </w:p>
          <w:p w:rsidR="00661D55" w:rsidRPr="00661D55" w:rsidRDefault="00661D55">
            <w:pPr>
              <w:autoSpaceDE w:val="0"/>
              <w:autoSpaceDN w:val="0"/>
              <w:adjustRightInd w:val="0"/>
              <w:spacing w:after="0" w:line="240" w:lineRule="auto"/>
              <w:ind w:left="18"/>
              <w:jc w:val="both"/>
              <w:rPr>
                <w:rFonts w:ascii="Times New Roman" w:hAnsi="Times New Roman" w:cs="Times New Roman"/>
                <w:i/>
                <w:iCs/>
                <w:sz w:val="24"/>
                <w:szCs w:val="24"/>
              </w:rPr>
            </w:pPr>
            <w:r w:rsidRPr="00661D55">
              <w:rPr>
                <w:rFonts w:ascii="Times New Roman" w:hAnsi="Times New Roman" w:cs="Times New Roman"/>
                <w:b/>
                <w:bCs/>
                <w:i/>
                <w:iCs/>
                <w:sz w:val="24"/>
                <w:szCs w:val="24"/>
              </w:rPr>
              <w:t>1.2.</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Указать количество мероприятий, включенных в муниципальный план __</w:t>
            </w:r>
            <w:r w:rsidR="00CF1E6E">
              <w:rPr>
                <w:rFonts w:ascii="Times New Roman" w:hAnsi="Times New Roman" w:cs="Times New Roman"/>
                <w:i/>
                <w:iCs/>
                <w:sz w:val="24"/>
                <w:szCs w:val="24"/>
              </w:rPr>
              <w:t>68</w:t>
            </w:r>
            <w:r w:rsidRPr="00661D55">
              <w:rPr>
                <w:rFonts w:ascii="Times New Roman" w:hAnsi="Times New Roman" w:cs="Times New Roman"/>
                <w:i/>
                <w:iCs/>
                <w:sz w:val="24"/>
                <w:szCs w:val="24"/>
              </w:rPr>
              <w:t>____</w:t>
            </w:r>
          </w:p>
          <w:p w:rsidR="00661D55" w:rsidRPr="00661D55" w:rsidRDefault="00661D55">
            <w:pPr>
              <w:autoSpaceDE w:val="0"/>
              <w:autoSpaceDN w:val="0"/>
              <w:adjustRightInd w:val="0"/>
              <w:spacing w:after="0" w:line="240" w:lineRule="auto"/>
              <w:ind w:left="18"/>
              <w:jc w:val="both"/>
              <w:rPr>
                <w:rFonts w:ascii="Times New Roman" w:hAnsi="Times New Roman" w:cs="Times New Roman"/>
              </w:rPr>
            </w:pPr>
          </w:p>
          <w:p w:rsidR="00661D55" w:rsidRPr="00CF1E6E" w:rsidRDefault="00661D55" w:rsidP="00CF1E6E">
            <w:pPr>
              <w:spacing w:line="245" w:lineRule="auto"/>
              <w:jc w:val="both"/>
              <w:rPr>
                <w:rFonts w:ascii="Times New Roman" w:hAnsi="Times New Roman" w:cs="Times New Roman"/>
                <w:b/>
                <w:i/>
                <w:sz w:val="24"/>
                <w:szCs w:val="24"/>
              </w:rPr>
            </w:pPr>
            <w:r w:rsidRPr="00661D55">
              <w:rPr>
                <w:rFonts w:ascii="Times New Roman" w:hAnsi="Times New Roman" w:cs="Times New Roman"/>
                <w:b/>
                <w:bCs/>
                <w:i/>
                <w:iCs/>
                <w:sz w:val="24"/>
                <w:szCs w:val="24"/>
              </w:rPr>
              <w:t>1.3</w:t>
            </w: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Указать формы контроля выполнения муниципального плана, установленные </w:t>
            </w:r>
            <w:r w:rsidRPr="00661D55">
              <w:rPr>
                <w:rFonts w:ascii="Times New Roman" w:hAnsi="Times New Roman" w:cs="Times New Roman"/>
                <w:i/>
                <w:iCs/>
                <w:sz w:val="24"/>
                <w:szCs w:val="24"/>
              </w:rPr>
              <w:br/>
              <w:t xml:space="preserve">в соответствующем муниципальном образовании: </w:t>
            </w:r>
            <w:r w:rsidR="00CF1E6E" w:rsidRPr="00FF05EA">
              <w:rPr>
                <w:rFonts w:ascii="Times New Roman" w:hAnsi="Times New Roman" w:cs="Times New Roman"/>
                <w:b/>
                <w:i/>
                <w:sz w:val="24"/>
                <w:szCs w:val="24"/>
              </w:rPr>
              <w:t xml:space="preserve">Анализ документов, планов работ, отчетов, решений, отчетов должностных лиц на заседании на комиссию по координации работы по противодействию коррупции при главе городского округа Пелым на территории городского округа Пелым. Администрация городского округа Пелым обеспечивает не только внутренний </w:t>
            </w:r>
            <w:r w:rsidR="00CF1E6E" w:rsidRPr="00FF05EA">
              <w:rPr>
                <w:rFonts w:ascii="Times New Roman" w:hAnsi="Times New Roman" w:cs="Times New Roman"/>
                <w:b/>
                <w:i/>
                <w:sz w:val="24"/>
                <w:szCs w:val="24"/>
              </w:rPr>
              <w:lastRenderedPageBreak/>
              <w:t>контроль за исполнением решений, но и контроль за выполнением решений органов местного самоуправления всеми предприятиями и организациями, расположенными на подведомственной территории. Отчет об исполнении плана мероприятий по противодействию коррупции ежеквартально размещается на официальном сайте городского округа Пелым в сети Интернет.</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1.4</w:t>
            </w: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Указать реквизиты писем, которыми в Департамент противодействия коррупции </w:t>
            </w:r>
            <w:r w:rsidRPr="00661D55">
              <w:rPr>
                <w:rFonts w:ascii="Times New Roman" w:hAnsi="Times New Roman" w:cs="Times New Roman"/>
                <w:i/>
                <w:iCs/>
                <w:sz w:val="24"/>
                <w:szCs w:val="24"/>
              </w:rPr>
              <w:br/>
              <w:t>Свердловской области направлены отчеты о выполнении мероприятий, предусмотренных муниципальным планом:</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u w:val="single"/>
              </w:rPr>
              <w:t xml:space="preserve">за 12 месяцев 2021 года </w:t>
            </w:r>
            <w:r w:rsidRPr="00661D55">
              <w:rPr>
                <w:rFonts w:ascii="Times New Roman" w:hAnsi="Times New Roman" w:cs="Times New Roman"/>
                <w:i/>
                <w:iCs/>
                <w:sz w:val="24"/>
                <w:szCs w:val="24"/>
              </w:rPr>
              <w:t xml:space="preserve">– </w:t>
            </w:r>
            <w:r w:rsidR="00CF1E6E" w:rsidRPr="00CF1E6E">
              <w:rPr>
                <w:rFonts w:ascii="Liberation Serif" w:hAnsi="Liberation Serif" w:cs="Liberation Serif"/>
                <w:b/>
                <w:i/>
                <w:iCs/>
                <w:sz w:val="24"/>
                <w:szCs w:val="24"/>
              </w:rPr>
              <w:t>от 25.01.2022 №339</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u w:val="single"/>
              </w:rPr>
              <w:t xml:space="preserve">за 12 месяцев 2022 года </w:t>
            </w:r>
            <w:r w:rsidRPr="00661D55">
              <w:rPr>
                <w:rFonts w:ascii="Times New Roman" w:hAnsi="Times New Roman" w:cs="Times New Roman"/>
                <w:i/>
                <w:iCs/>
                <w:sz w:val="24"/>
                <w:szCs w:val="24"/>
              </w:rPr>
              <w:t xml:space="preserve">– </w:t>
            </w:r>
            <w:r w:rsidR="00CF1E6E" w:rsidRPr="00D92FEC">
              <w:rPr>
                <w:rFonts w:ascii="Times New Roman" w:hAnsi="Times New Roman" w:cs="Times New Roman"/>
                <w:b/>
                <w:i/>
                <w:iCs/>
                <w:sz w:val="24"/>
                <w:szCs w:val="24"/>
              </w:rPr>
              <w:t>от 25.01.2022 №339</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u w:val="single"/>
              </w:rPr>
              <w:t xml:space="preserve">за 12 месяцев 2023 года </w:t>
            </w:r>
            <w:r w:rsidRPr="00661D55">
              <w:rPr>
                <w:rFonts w:ascii="Times New Roman" w:hAnsi="Times New Roman" w:cs="Times New Roman"/>
                <w:i/>
                <w:iCs/>
                <w:sz w:val="24"/>
                <w:szCs w:val="24"/>
              </w:rPr>
              <w:t xml:space="preserve">– </w:t>
            </w:r>
            <w:r w:rsidR="00CF1E6E" w:rsidRPr="00D92FEC">
              <w:rPr>
                <w:rFonts w:ascii="Times New Roman" w:hAnsi="Times New Roman" w:cs="Times New Roman"/>
                <w:b/>
                <w:i/>
                <w:iCs/>
                <w:sz w:val="24"/>
                <w:szCs w:val="24"/>
              </w:rPr>
              <w:t xml:space="preserve">от </w:t>
            </w:r>
            <w:r w:rsidR="00CF1E6E">
              <w:rPr>
                <w:rFonts w:ascii="Times New Roman" w:hAnsi="Times New Roman" w:cs="Times New Roman"/>
                <w:b/>
                <w:i/>
                <w:iCs/>
                <w:sz w:val="24"/>
                <w:szCs w:val="24"/>
              </w:rPr>
              <w:t>20</w:t>
            </w:r>
            <w:r w:rsidR="00CF1E6E" w:rsidRPr="00D92FEC">
              <w:rPr>
                <w:rFonts w:ascii="Times New Roman" w:hAnsi="Times New Roman" w:cs="Times New Roman"/>
                <w:b/>
                <w:i/>
                <w:iCs/>
                <w:sz w:val="24"/>
                <w:szCs w:val="24"/>
              </w:rPr>
              <w:t>.01.202</w:t>
            </w:r>
            <w:r w:rsidR="00CF1E6E">
              <w:rPr>
                <w:rFonts w:ascii="Times New Roman" w:hAnsi="Times New Roman" w:cs="Times New Roman"/>
                <w:b/>
                <w:i/>
                <w:iCs/>
                <w:sz w:val="24"/>
                <w:szCs w:val="24"/>
              </w:rPr>
              <w:t>3</w:t>
            </w:r>
            <w:r w:rsidR="00CF1E6E" w:rsidRPr="00D92FEC">
              <w:rPr>
                <w:rFonts w:ascii="Times New Roman" w:hAnsi="Times New Roman" w:cs="Times New Roman"/>
                <w:b/>
                <w:i/>
                <w:iCs/>
                <w:sz w:val="24"/>
                <w:szCs w:val="24"/>
              </w:rPr>
              <w:t xml:space="preserve"> №</w:t>
            </w:r>
            <w:r w:rsidR="00CF1E6E">
              <w:rPr>
                <w:rFonts w:ascii="Times New Roman" w:hAnsi="Times New Roman" w:cs="Times New Roman"/>
                <w:b/>
                <w:i/>
                <w:iCs/>
                <w:sz w:val="24"/>
                <w:szCs w:val="24"/>
              </w:rPr>
              <w:t>227</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1.5.</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Дать оценку результатам реализации муниципального плана, указав:</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1.5.1.</w:t>
            </w:r>
            <w:r w:rsidRPr="00661D55">
              <w:rPr>
                <w:rFonts w:ascii="Times New Roman" w:hAnsi="Times New Roman" w:cs="Times New Roman"/>
                <w:b/>
                <w:bCs/>
                <w:i/>
                <w:iCs/>
                <w:sz w:val="24"/>
                <w:szCs w:val="24"/>
                <w:lang w:val="en-US"/>
              </w:rPr>
              <w:t> </w:t>
            </w:r>
            <w:r w:rsidRPr="00661D55">
              <w:rPr>
                <w:rFonts w:ascii="Times New Roman" w:hAnsi="Times New Roman" w:cs="Times New Roman"/>
                <w:i/>
                <w:iCs/>
                <w:sz w:val="24"/>
                <w:szCs w:val="24"/>
              </w:rPr>
              <w:t>Количество мероприятий муниципального плана, запланированных к выполнению в отчетный период:</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u w:val="single"/>
              </w:rPr>
              <w:t>за 12 месяцев 2021 года</w:t>
            </w:r>
            <w:r w:rsidRPr="00661D55">
              <w:rPr>
                <w:rFonts w:ascii="Times New Roman" w:hAnsi="Times New Roman" w:cs="Times New Roman"/>
                <w:i/>
                <w:iCs/>
                <w:sz w:val="24"/>
                <w:szCs w:val="24"/>
              </w:rPr>
              <w:t>: ___</w:t>
            </w:r>
            <w:r w:rsidR="009425DC">
              <w:rPr>
                <w:rFonts w:ascii="Times New Roman" w:hAnsi="Times New Roman" w:cs="Times New Roman"/>
                <w:i/>
                <w:iCs/>
                <w:sz w:val="24"/>
                <w:szCs w:val="24"/>
              </w:rPr>
              <w:t>68</w:t>
            </w:r>
            <w:r w:rsidRPr="00661D55">
              <w:rPr>
                <w:rFonts w:ascii="Times New Roman" w:hAnsi="Times New Roman" w:cs="Times New Roman"/>
                <w:i/>
                <w:iCs/>
                <w:sz w:val="24"/>
                <w:szCs w:val="24"/>
              </w:rPr>
              <w:t>____, из них:</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количество мероприятий муниципального плана, выполненных </w:t>
            </w:r>
            <w:r w:rsidRPr="00661D55">
              <w:rPr>
                <w:rFonts w:ascii="Times New Roman" w:hAnsi="Times New Roman" w:cs="Times New Roman"/>
                <w:b/>
                <w:bCs/>
                <w:i/>
                <w:iCs/>
                <w:sz w:val="24"/>
                <w:szCs w:val="24"/>
              </w:rPr>
              <w:t>в полном объеме</w:t>
            </w:r>
            <w:r w:rsidRPr="00661D55">
              <w:rPr>
                <w:rFonts w:ascii="Times New Roman" w:hAnsi="Times New Roman" w:cs="Times New Roman"/>
                <w:i/>
                <w:iCs/>
                <w:sz w:val="24"/>
                <w:szCs w:val="24"/>
              </w:rPr>
              <w:t xml:space="preserve"> </w:t>
            </w:r>
            <w:r w:rsidRPr="00661D55">
              <w:rPr>
                <w:rFonts w:ascii="Times New Roman" w:hAnsi="Times New Roman" w:cs="Times New Roman"/>
                <w:i/>
                <w:iCs/>
                <w:sz w:val="24"/>
                <w:szCs w:val="24"/>
              </w:rPr>
              <w:br/>
              <w:t>в установленные сроки: _______</w:t>
            </w:r>
            <w:r w:rsidR="009425DC">
              <w:rPr>
                <w:rFonts w:ascii="Times New Roman" w:hAnsi="Times New Roman" w:cs="Times New Roman"/>
                <w:i/>
                <w:iCs/>
                <w:sz w:val="24"/>
                <w:szCs w:val="24"/>
              </w:rPr>
              <w:t>68</w:t>
            </w:r>
            <w:r w:rsidRPr="00661D55">
              <w:rPr>
                <w:rFonts w:ascii="Times New Roman" w:hAnsi="Times New Roman" w:cs="Times New Roman"/>
                <w:i/>
                <w:iCs/>
                <w:sz w:val="24"/>
                <w:szCs w:val="24"/>
              </w:rPr>
              <w:t>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количество мероприятий муниципального плана, выполненных </w:t>
            </w:r>
            <w:r w:rsidRPr="00661D55">
              <w:rPr>
                <w:rFonts w:ascii="Times New Roman" w:hAnsi="Times New Roman" w:cs="Times New Roman"/>
                <w:b/>
                <w:bCs/>
                <w:i/>
                <w:iCs/>
                <w:sz w:val="24"/>
                <w:szCs w:val="24"/>
              </w:rPr>
              <w:t>с нарушением</w:t>
            </w:r>
            <w:r w:rsidRPr="00661D55">
              <w:rPr>
                <w:rFonts w:ascii="Times New Roman" w:hAnsi="Times New Roman" w:cs="Times New Roman"/>
                <w:i/>
                <w:iCs/>
                <w:sz w:val="24"/>
                <w:szCs w:val="24"/>
              </w:rPr>
              <w:t xml:space="preserve"> </w:t>
            </w:r>
            <w:r w:rsidRPr="00661D55">
              <w:rPr>
                <w:rFonts w:ascii="Times New Roman" w:hAnsi="Times New Roman" w:cs="Times New Roman"/>
                <w:b/>
                <w:bCs/>
                <w:i/>
                <w:iCs/>
                <w:sz w:val="24"/>
                <w:szCs w:val="24"/>
              </w:rPr>
              <w:t>установленных сроков</w:t>
            </w:r>
            <w:r w:rsidRPr="00661D55">
              <w:rPr>
                <w:rFonts w:ascii="Times New Roman" w:hAnsi="Times New Roman" w:cs="Times New Roman"/>
                <w:i/>
                <w:iCs/>
                <w:sz w:val="24"/>
                <w:szCs w:val="24"/>
              </w:rPr>
              <w:t>, номера таких мероприятий, их наименование, причины нарушения установленных сроков, должностные лица, допустившие нарушение установленных сроков реализации мероприятий, меры ответственности, принятые к должностным лицам, допустившим нарушение установленных сроков реализации мероприятий: _____</w:t>
            </w:r>
            <w:r w:rsidR="009425DC">
              <w:rPr>
                <w:rFonts w:ascii="Times New Roman" w:hAnsi="Times New Roman" w:cs="Times New Roman"/>
                <w:i/>
                <w:iCs/>
                <w:sz w:val="24"/>
                <w:szCs w:val="24"/>
              </w:rPr>
              <w:t>-</w:t>
            </w:r>
            <w:r w:rsidRPr="00661D55">
              <w:rPr>
                <w:rFonts w:ascii="Times New Roman" w:hAnsi="Times New Roman" w:cs="Times New Roman"/>
                <w:i/>
                <w:iCs/>
                <w:sz w:val="24"/>
                <w:szCs w:val="24"/>
              </w:rPr>
              <w:t>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количество </w:t>
            </w:r>
            <w:r w:rsidRPr="00661D55">
              <w:rPr>
                <w:rFonts w:ascii="Times New Roman" w:hAnsi="Times New Roman" w:cs="Times New Roman"/>
                <w:b/>
                <w:bCs/>
                <w:i/>
                <w:iCs/>
                <w:sz w:val="24"/>
                <w:szCs w:val="24"/>
              </w:rPr>
              <w:t>невыполненных</w:t>
            </w:r>
            <w:r w:rsidRPr="00661D55">
              <w:rPr>
                <w:rFonts w:ascii="Times New Roman" w:hAnsi="Times New Roman" w:cs="Times New Roman"/>
                <w:i/>
                <w:iCs/>
                <w:sz w:val="24"/>
                <w:szCs w:val="24"/>
              </w:rPr>
              <w:t xml:space="preserve"> </w:t>
            </w:r>
            <w:r w:rsidRPr="00661D55">
              <w:rPr>
                <w:rFonts w:ascii="Times New Roman" w:hAnsi="Times New Roman" w:cs="Times New Roman"/>
                <w:b/>
                <w:bCs/>
                <w:i/>
                <w:iCs/>
                <w:sz w:val="24"/>
                <w:szCs w:val="24"/>
              </w:rPr>
              <w:t>мероприятий</w:t>
            </w:r>
            <w:r w:rsidRPr="00661D55">
              <w:rPr>
                <w:rFonts w:ascii="Times New Roman" w:hAnsi="Times New Roman" w:cs="Times New Roman"/>
                <w:i/>
                <w:iCs/>
                <w:sz w:val="24"/>
                <w:szCs w:val="24"/>
              </w:rPr>
              <w:t xml:space="preserve"> муниципального плана, указать номера таких мероприятий, их наименование, причины невыполнения, планируемый срок выполнения, должностные лица, не выполнившие запланированное мероприятие меры ответственности, принятые к должностным лицам, не выполнивших запланированное мероприятие: ____</w:t>
            </w:r>
            <w:r w:rsidR="009425DC">
              <w:rPr>
                <w:rFonts w:ascii="Times New Roman" w:hAnsi="Times New Roman" w:cs="Times New Roman"/>
                <w:i/>
                <w:iCs/>
                <w:sz w:val="24"/>
                <w:szCs w:val="24"/>
              </w:rPr>
              <w:t>-</w:t>
            </w:r>
            <w:r w:rsidRPr="00661D55">
              <w:rPr>
                <w:rFonts w:ascii="Times New Roman" w:hAnsi="Times New Roman" w:cs="Times New Roman"/>
                <w:i/>
                <w:iCs/>
                <w:sz w:val="24"/>
                <w:szCs w:val="24"/>
              </w:rPr>
              <w:t>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u w:val="single"/>
              </w:rPr>
              <w:t>за 12 месяцев 2022 года</w:t>
            </w:r>
            <w:r w:rsidRPr="00661D55">
              <w:rPr>
                <w:rFonts w:ascii="Times New Roman" w:hAnsi="Times New Roman" w:cs="Times New Roman"/>
                <w:i/>
                <w:iCs/>
                <w:sz w:val="24"/>
                <w:szCs w:val="24"/>
              </w:rPr>
              <w:t>: ___</w:t>
            </w:r>
            <w:r w:rsidR="009425DC">
              <w:rPr>
                <w:rFonts w:ascii="Times New Roman" w:hAnsi="Times New Roman" w:cs="Times New Roman"/>
                <w:i/>
                <w:iCs/>
                <w:sz w:val="24"/>
                <w:szCs w:val="24"/>
              </w:rPr>
              <w:t>68</w:t>
            </w:r>
            <w:r w:rsidRPr="00661D55">
              <w:rPr>
                <w:rFonts w:ascii="Times New Roman" w:hAnsi="Times New Roman" w:cs="Times New Roman"/>
                <w:i/>
                <w:iCs/>
                <w:sz w:val="24"/>
                <w:szCs w:val="24"/>
              </w:rPr>
              <w:t>____, из них:</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количество мероприятий муниципального плана, выполненных </w:t>
            </w:r>
            <w:r w:rsidRPr="00661D55">
              <w:rPr>
                <w:rFonts w:ascii="Times New Roman" w:hAnsi="Times New Roman" w:cs="Times New Roman"/>
                <w:b/>
                <w:bCs/>
                <w:i/>
                <w:iCs/>
                <w:sz w:val="24"/>
                <w:szCs w:val="24"/>
              </w:rPr>
              <w:t>в полном объеме</w:t>
            </w:r>
            <w:r w:rsidRPr="00661D55">
              <w:rPr>
                <w:rFonts w:ascii="Times New Roman" w:hAnsi="Times New Roman" w:cs="Times New Roman"/>
                <w:i/>
                <w:iCs/>
                <w:sz w:val="24"/>
                <w:szCs w:val="24"/>
              </w:rPr>
              <w:t xml:space="preserve"> </w:t>
            </w:r>
            <w:r w:rsidRPr="00661D55">
              <w:rPr>
                <w:rFonts w:ascii="Times New Roman" w:hAnsi="Times New Roman" w:cs="Times New Roman"/>
                <w:i/>
                <w:iCs/>
                <w:sz w:val="24"/>
                <w:szCs w:val="24"/>
              </w:rPr>
              <w:br/>
              <w:t>в установленные сроки: ____</w:t>
            </w:r>
            <w:r w:rsidR="009425DC">
              <w:rPr>
                <w:rFonts w:ascii="Times New Roman" w:hAnsi="Times New Roman" w:cs="Times New Roman"/>
                <w:i/>
                <w:iCs/>
                <w:sz w:val="24"/>
                <w:szCs w:val="24"/>
              </w:rPr>
              <w:t>68</w:t>
            </w:r>
            <w:r w:rsidRPr="00661D55">
              <w:rPr>
                <w:rFonts w:ascii="Times New Roman" w:hAnsi="Times New Roman" w:cs="Times New Roman"/>
                <w:i/>
                <w:iCs/>
                <w:sz w:val="24"/>
                <w:szCs w:val="24"/>
              </w:rPr>
              <w:t>_______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количество мероприятий муниципального плана, выполненных </w:t>
            </w:r>
            <w:r w:rsidRPr="00661D55">
              <w:rPr>
                <w:rFonts w:ascii="Times New Roman" w:hAnsi="Times New Roman" w:cs="Times New Roman"/>
                <w:b/>
                <w:bCs/>
                <w:i/>
                <w:iCs/>
                <w:sz w:val="24"/>
                <w:szCs w:val="24"/>
              </w:rPr>
              <w:t>с нарушением</w:t>
            </w:r>
            <w:r w:rsidRPr="00661D55">
              <w:rPr>
                <w:rFonts w:ascii="Times New Roman" w:hAnsi="Times New Roman" w:cs="Times New Roman"/>
                <w:i/>
                <w:iCs/>
                <w:sz w:val="24"/>
                <w:szCs w:val="24"/>
              </w:rPr>
              <w:t xml:space="preserve"> </w:t>
            </w:r>
            <w:r w:rsidRPr="00661D55">
              <w:rPr>
                <w:rFonts w:ascii="Times New Roman" w:hAnsi="Times New Roman" w:cs="Times New Roman"/>
                <w:b/>
                <w:bCs/>
                <w:i/>
                <w:iCs/>
                <w:sz w:val="24"/>
                <w:szCs w:val="24"/>
              </w:rPr>
              <w:t>установленных сроков</w:t>
            </w:r>
            <w:r w:rsidRPr="00661D55">
              <w:rPr>
                <w:rFonts w:ascii="Times New Roman" w:hAnsi="Times New Roman" w:cs="Times New Roman"/>
                <w:i/>
                <w:iCs/>
                <w:sz w:val="24"/>
                <w:szCs w:val="24"/>
              </w:rPr>
              <w:t xml:space="preserve">, номера таких мероприятий, их наименование, причины нарушения установленных сроков, должностные лица, допустившие нарушение установленных сроков реализации мероприятий, меры ответственности, принятые к должностным лицам, допустившим нарушение установленных </w:t>
            </w:r>
            <w:r w:rsidRPr="00661D55">
              <w:rPr>
                <w:rFonts w:ascii="Times New Roman" w:hAnsi="Times New Roman" w:cs="Times New Roman"/>
                <w:i/>
                <w:iCs/>
                <w:sz w:val="24"/>
                <w:szCs w:val="24"/>
              </w:rPr>
              <w:lastRenderedPageBreak/>
              <w:t>сроков реализации мероприятий: __</w:t>
            </w:r>
            <w:r w:rsidR="009425DC">
              <w:rPr>
                <w:rFonts w:ascii="Times New Roman" w:hAnsi="Times New Roman" w:cs="Times New Roman"/>
                <w:i/>
                <w:iCs/>
                <w:sz w:val="24"/>
                <w:szCs w:val="24"/>
              </w:rPr>
              <w:t>-</w:t>
            </w:r>
            <w:r w:rsidRPr="00661D55">
              <w:rPr>
                <w:rFonts w:ascii="Times New Roman" w:hAnsi="Times New Roman" w:cs="Times New Roman"/>
                <w:i/>
                <w:iCs/>
                <w:sz w:val="24"/>
                <w:szCs w:val="24"/>
              </w:rPr>
              <w:t>________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количество </w:t>
            </w:r>
            <w:r w:rsidRPr="00661D55">
              <w:rPr>
                <w:rFonts w:ascii="Times New Roman" w:hAnsi="Times New Roman" w:cs="Times New Roman"/>
                <w:b/>
                <w:bCs/>
                <w:i/>
                <w:iCs/>
                <w:sz w:val="24"/>
                <w:szCs w:val="24"/>
              </w:rPr>
              <w:t>невыполненных</w:t>
            </w:r>
            <w:r w:rsidRPr="00661D55">
              <w:rPr>
                <w:rFonts w:ascii="Times New Roman" w:hAnsi="Times New Roman" w:cs="Times New Roman"/>
                <w:i/>
                <w:iCs/>
                <w:sz w:val="24"/>
                <w:szCs w:val="24"/>
              </w:rPr>
              <w:t xml:space="preserve"> </w:t>
            </w:r>
            <w:r w:rsidRPr="00661D55">
              <w:rPr>
                <w:rFonts w:ascii="Times New Roman" w:hAnsi="Times New Roman" w:cs="Times New Roman"/>
                <w:b/>
                <w:bCs/>
                <w:i/>
                <w:iCs/>
                <w:sz w:val="24"/>
                <w:szCs w:val="24"/>
              </w:rPr>
              <w:t>мероприятий</w:t>
            </w:r>
            <w:r w:rsidRPr="00661D55">
              <w:rPr>
                <w:rFonts w:ascii="Times New Roman" w:hAnsi="Times New Roman" w:cs="Times New Roman"/>
                <w:i/>
                <w:iCs/>
                <w:sz w:val="24"/>
                <w:szCs w:val="24"/>
              </w:rPr>
              <w:t xml:space="preserve"> муниципального плана, указать номера таких мероприятий, их наименование, причины невыполнения, планируемый срок выполнения, должностные лица, не выполнившие запланированное мероприятие меры ответственности, принятые к должностным лицам, не выполнивших запланированное мероприятие: ____</w:t>
            </w:r>
            <w:r w:rsidR="009425DC">
              <w:rPr>
                <w:rFonts w:ascii="Times New Roman" w:hAnsi="Times New Roman" w:cs="Times New Roman"/>
                <w:i/>
                <w:iCs/>
                <w:sz w:val="24"/>
                <w:szCs w:val="24"/>
              </w:rPr>
              <w:t>-</w:t>
            </w:r>
            <w:r w:rsidRPr="00661D55">
              <w:rPr>
                <w:rFonts w:ascii="Times New Roman" w:hAnsi="Times New Roman" w:cs="Times New Roman"/>
                <w:i/>
                <w:iCs/>
                <w:sz w:val="24"/>
                <w:szCs w:val="24"/>
              </w:rPr>
              <w:t>_____.</w:t>
            </w:r>
          </w:p>
          <w:p w:rsidR="00661D55" w:rsidRPr="00661D55" w:rsidRDefault="00661D55">
            <w:pPr>
              <w:autoSpaceDE w:val="0"/>
              <w:autoSpaceDN w:val="0"/>
              <w:adjustRightInd w:val="0"/>
              <w:spacing w:after="0" w:line="240" w:lineRule="auto"/>
              <w:jc w:val="both"/>
              <w:rPr>
                <w:rFonts w:ascii="Times New Roman" w:hAnsi="Times New Roman" w:cs="Times New Roman"/>
                <w:sz w:val="24"/>
                <w:szCs w:val="24"/>
              </w:rPr>
            </w:pPr>
            <w:r w:rsidRPr="00661D55">
              <w:rPr>
                <w:rFonts w:ascii="Times New Roman" w:hAnsi="Times New Roman" w:cs="Times New Roman"/>
                <w:b/>
                <w:bCs/>
                <w:i/>
                <w:iCs/>
                <w:sz w:val="24"/>
                <w:szCs w:val="24"/>
                <w:u w:val="single"/>
              </w:rPr>
              <w:t xml:space="preserve">за 12 месяцев 2023 года </w:t>
            </w:r>
            <w:r w:rsidRPr="00661D55">
              <w:rPr>
                <w:rFonts w:ascii="Times New Roman" w:hAnsi="Times New Roman" w:cs="Times New Roman"/>
                <w:b/>
                <w:bCs/>
                <w:i/>
                <w:iCs/>
                <w:sz w:val="24"/>
                <w:szCs w:val="24"/>
              </w:rPr>
              <w:t>(нарастающим итогом)</w:t>
            </w:r>
            <w:r w:rsidRPr="00661D55">
              <w:rPr>
                <w:rFonts w:ascii="Times New Roman" w:hAnsi="Times New Roman" w:cs="Times New Roman"/>
                <w:i/>
                <w:iCs/>
                <w:sz w:val="24"/>
                <w:szCs w:val="24"/>
              </w:rPr>
              <w:t xml:space="preserve">: </w:t>
            </w:r>
            <w:r w:rsidRPr="00661D55">
              <w:rPr>
                <w:rFonts w:ascii="Times New Roman" w:hAnsi="Times New Roman" w:cs="Times New Roman"/>
                <w:sz w:val="24"/>
                <w:szCs w:val="24"/>
              </w:rPr>
              <w:t>_____</w:t>
            </w:r>
            <w:r w:rsidR="009425DC">
              <w:rPr>
                <w:rFonts w:ascii="Times New Roman" w:hAnsi="Times New Roman" w:cs="Times New Roman"/>
                <w:sz w:val="24"/>
                <w:szCs w:val="24"/>
              </w:rPr>
              <w:t>68</w:t>
            </w:r>
            <w:r w:rsidRPr="00661D55">
              <w:rPr>
                <w:rFonts w:ascii="Times New Roman" w:hAnsi="Times New Roman" w:cs="Times New Roman"/>
                <w:sz w:val="24"/>
                <w:szCs w:val="24"/>
              </w:rPr>
              <w:t>______, из них:</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количество мероприятий муниципального плана, выполненных </w:t>
            </w:r>
            <w:r w:rsidRPr="00661D55">
              <w:rPr>
                <w:rFonts w:ascii="Times New Roman" w:hAnsi="Times New Roman" w:cs="Times New Roman"/>
                <w:b/>
                <w:bCs/>
                <w:i/>
                <w:iCs/>
                <w:sz w:val="24"/>
                <w:szCs w:val="24"/>
              </w:rPr>
              <w:t>в полном объеме</w:t>
            </w:r>
            <w:r w:rsidRPr="00661D55">
              <w:rPr>
                <w:rFonts w:ascii="Times New Roman" w:hAnsi="Times New Roman" w:cs="Times New Roman"/>
                <w:i/>
                <w:iCs/>
                <w:sz w:val="24"/>
                <w:szCs w:val="24"/>
              </w:rPr>
              <w:t xml:space="preserve"> </w:t>
            </w:r>
            <w:r w:rsidRPr="00661D55">
              <w:rPr>
                <w:rFonts w:ascii="Times New Roman" w:hAnsi="Times New Roman" w:cs="Times New Roman"/>
                <w:i/>
                <w:iCs/>
                <w:sz w:val="24"/>
                <w:szCs w:val="24"/>
              </w:rPr>
              <w:br/>
              <w:t>в установленные сроки: _____</w:t>
            </w:r>
            <w:r w:rsidR="009425DC">
              <w:rPr>
                <w:rFonts w:ascii="Times New Roman" w:hAnsi="Times New Roman" w:cs="Times New Roman"/>
                <w:i/>
                <w:iCs/>
                <w:sz w:val="24"/>
                <w:szCs w:val="24"/>
              </w:rPr>
              <w:t>68</w:t>
            </w:r>
            <w:r w:rsidRPr="00661D55">
              <w:rPr>
                <w:rFonts w:ascii="Times New Roman" w:hAnsi="Times New Roman" w:cs="Times New Roman"/>
                <w:i/>
                <w:iCs/>
                <w:sz w:val="24"/>
                <w:szCs w:val="24"/>
              </w:rPr>
              <w:t>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количество мероприятий муниципального плана, выполненных </w:t>
            </w:r>
            <w:r w:rsidRPr="00661D55">
              <w:rPr>
                <w:rFonts w:ascii="Times New Roman" w:hAnsi="Times New Roman" w:cs="Times New Roman"/>
                <w:b/>
                <w:bCs/>
                <w:i/>
                <w:iCs/>
                <w:sz w:val="24"/>
                <w:szCs w:val="24"/>
              </w:rPr>
              <w:t>с нарушением</w:t>
            </w:r>
            <w:r w:rsidRPr="00661D55">
              <w:rPr>
                <w:rFonts w:ascii="Times New Roman" w:hAnsi="Times New Roman" w:cs="Times New Roman"/>
                <w:i/>
                <w:iCs/>
                <w:sz w:val="24"/>
                <w:szCs w:val="24"/>
              </w:rPr>
              <w:t xml:space="preserve"> </w:t>
            </w:r>
            <w:r w:rsidRPr="00661D55">
              <w:rPr>
                <w:rFonts w:ascii="Times New Roman" w:hAnsi="Times New Roman" w:cs="Times New Roman"/>
                <w:b/>
                <w:bCs/>
                <w:i/>
                <w:iCs/>
                <w:sz w:val="24"/>
                <w:szCs w:val="24"/>
              </w:rPr>
              <w:t>установленных сроков</w:t>
            </w:r>
            <w:r w:rsidRPr="00661D55">
              <w:rPr>
                <w:rFonts w:ascii="Times New Roman" w:hAnsi="Times New Roman" w:cs="Times New Roman"/>
                <w:i/>
                <w:iCs/>
                <w:sz w:val="24"/>
                <w:szCs w:val="24"/>
              </w:rPr>
              <w:t>, номера таких мероприятий, их наименование, причины нарушения установленных сроков, должностные лица, допустившие нарушение установленных сроков реализации мероприятий, меры ответственности, принятые к должностным лицам, допустившим нарушение установленных сроков реализации мероприятий: ______</w:t>
            </w:r>
            <w:r w:rsidR="009425DC">
              <w:rPr>
                <w:rFonts w:ascii="Times New Roman" w:hAnsi="Times New Roman" w:cs="Times New Roman"/>
                <w:i/>
                <w:iCs/>
                <w:sz w:val="24"/>
                <w:szCs w:val="24"/>
              </w:rPr>
              <w:t>-</w:t>
            </w:r>
            <w:r w:rsidRPr="00661D55">
              <w:rPr>
                <w:rFonts w:ascii="Times New Roman" w:hAnsi="Times New Roman" w:cs="Times New Roman"/>
                <w:i/>
                <w:iCs/>
                <w:sz w:val="24"/>
                <w:szCs w:val="24"/>
              </w:rPr>
              <w:t>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количество </w:t>
            </w:r>
            <w:r w:rsidRPr="00661D55">
              <w:rPr>
                <w:rFonts w:ascii="Times New Roman" w:hAnsi="Times New Roman" w:cs="Times New Roman"/>
                <w:b/>
                <w:bCs/>
                <w:i/>
                <w:iCs/>
                <w:sz w:val="24"/>
                <w:szCs w:val="24"/>
              </w:rPr>
              <w:t>невыполненных</w:t>
            </w:r>
            <w:r w:rsidRPr="00661D55">
              <w:rPr>
                <w:rFonts w:ascii="Times New Roman" w:hAnsi="Times New Roman" w:cs="Times New Roman"/>
                <w:i/>
                <w:iCs/>
                <w:sz w:val="24"/>
                <w:szCs w:val="24"/>
              </w:rPr>
              <w:t xml:space="preserve"> </w:t>
            </w:r>
            <w:r w:rsidRPr="00661D55">
              <w:rPr>
                <w:rFonts w:ascii="Times New Roman" w:hAnsi="Times New Roman" w:cs="Times New Roman"/>
                <w:b/>
                <w:bCs/>
                <w:i/>
                <w:iCs/>
                <w:sz w:val="24"/>
                <w:szCs w:val="24"/>
              </w:rPr>
              <w:t>мероприятий</w:t>
            </w:r>
            <w:r w:rsidRPr="00661D55">
              <w:rPr>
                <w:rFonts w:ascii="Times New Roman" w:hAnsi="Times New Roman" w:cs="Times New Roman"/>
                <w:i/>
                <w:iCs/>
                <w:sz w:val="24"/>
                <w:szCs w:val="24"/>
              </w:rPr>
              <w:t xml:space="preserve"> муниципального плана, указать номера таких мероприятий, их наименование, причины невыполнения, планируемый срок выполнения, должностные лица, не выполнившие запланированное мероприятие меры ответственности, принятые к должностным лицам, не выполнивших запланированное мероприятие: ____</w:t>
            </w:r>
            <w:r w:rsidR="009425DC">
              <w:rPr>
                <w:rFonts w:ascii="Times New Roman" w:hAnsi="Times New Roman" w:cs="Times New Roman"/>
                <w:i/>
                <w:iCs/>
                <w:sz w:val="24"/>
                <w:szCs w:val="24"/>
              </w:rPr>
              <w:t>-</w:t>
            </w:r>
            <w:r w:rsidRPr="00661D55">
              <w:rPr>
                <w:rFonts w:ascii="Times New Roman" w:hAnsi="Times New Roman" w:cs="Times New Roman"/>
                <w:i/>
                <w:iCs/>
                <w:sz w:val="24"/>
                <w:szCs w:val="24"/>
              </w:rPr>
              <w:t>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1.5.2</w:t>
            </w: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Перечислить установленные целевые показатели</w:t>
            </w:r>
            <w:r w:rsidRPr="00661D55">
              <w:rPr>
                <w:rFonts w:ascii="Times New Roman" w:hAnsi="Times New Roman" w:cs="Times New Roman"/>
                <w:b/>
                <w:bCs/>
                <w:i/>
                <w:iCs/>
                <w:sz w:val="24"/>
                <w:szCs w:val="24"/>
              </w:rPr>
              <w:t xml:space="preserve"> </w:t>
            </w:r>
            <w:r w:rsidRPr="00661D55">
              <w:rPr>
                <w:rFonts w:ascii="Times New Roman" w:hAnsi="Times New Roman" w:cs="Times New Roman"/>
                <w:i/>
                <w:iCs/>
                <w:sz w:val="24"/>
                <w:szCs w:val="24"/>
              </w:rPr>
              <w:t>эффективности реализации муниципального плана (далее – ЦП):</w:t>
            </w:r>
          </w:p>
          <w:p w:rsidR="009425DC" w:rsidRPr="009425DC" w:rsidRDefault="009425DC" w:rsidP="009425DC">
            <w:pPr>
              <w:autoSpaceDE w:val="0"/>
              <w:autoSpaceDN w:val="0"/>
              <w:adjustRightInd w:val="0"/>
              <w:spacing w:after="0" w:line="240" w:lineRule="auto"/>
              <w:jc w:val="both"/>
              <w:rPr>
                <w:rFonts w:ascii="Times New Roman" w:hAnsi="Times New Roman" w:cs="Times New Roman"/>
                <w:b/>
                <w:i/>
                <w:iCs/>
                <w:sz w:val="24"/>
                <w:szCs w:val="24"/>
              </w:rPr>
            </w:pPr>
            <w:r w:rsidRPr="009425DC">
              <w:rPr>
                <w:rFonts w:ascii="Times New Roman" w:hAnsi="Times New Roman" w:cs="Times New Roman"/>
                <w:b/>
                <w:i/>
                <w:iCs/>
                <w:sz w:val="24"/>
                <w:szCs w:val="24"/>
              </w:rPr>
              <w:t>1.</w:t>
            </w:r>
            <w:r w:rsidRPr="009425DC">
              <w:rPr>
                <w:rFonts w:ascii="Times New Roman" w:hAnsi="Times New Roman" w:cs="Times New Roman"/>
                <w:b/>
                <w:i/>
                <w:sz w:val="24"/>
                <w:szCs w:val="24"/>
              </w:rPr>
              <w:t xml:space="preserve"> </w:t>
            </w:r>
            <w:r w:rsidRPr="009425DC">
              <w:rPr>
                <w:rFonts w:ascii="Times New Roman" w:eastAsia="Times New Roman" w:hAnsi="Times New Roman" w:cs="Times New Roman"/>
                <w:b/>
                <w:i/>
                <w:sz w:val="24"/>
                <w:szCs w:val="24"/>
              </w:rPr>
              <w:t xml:space="preserve">Количество лиц, ответственных за работу по профилактике коррупционных и иных правонарушений, прошедших обучение по </w:t>
            </w:r>
            <w:proofErr w:type="spellStart"/>
            <w:r w:rsidRPr="009425DC">
              <w:rPr>
                <w:rFonts w:ascii="Times New Roman" w:eastAsia="Times New Roman" w:hAnsi="Times New Roman" w:cs="Times New Roman"/>
                <w:b/>
                <w:i/>
                <w:sz w:val="24"/>
                <w:szCs w:val="24"/>
              </w:rPr>
              <w:t>антикоррупционной</w:t>
            </w:r>
            <w:proofErr w:type="spellEnd"/>
            <w:r w:rsidRPr="009425DC">
              <w:rPr>
                <w:rFonts w:ascii="Times New Roman" w:eastAsia="Times New Roman" w:hAnsi="Times New Roman" w:cs="Times New Roman"/>
                <w:b/>
                <w:i/>
                <w:sz w:val="24"/>
                <w:szCs w:val="24"/>
              </w:rPr>
              <w:t xml:space="preserve"> тематике</w:t>
            </w:r>
            <w:r w:rsidRPr="009425DC">
              <w:rPr>
                <w:rFonts w:ascii="Times New Roman" w:hAnsi="Times New Roman" w:cs="Times New Roman"/>
                <w:b/>
                <w:i/>
                <w:sz w:val="24"/>
                <w:szCs w:val="24"/>
              </w:rPr>
              <w:t>;</w:t>
            </w:r>
            <w:r w:rsidRPr="009425DC">
              <w:rPr>
                <w:rFonts w:ascii="Times New Roman" w:hAnsi="Times New Roman" w:cs="Times New Roman"/>
                <w:b/>
                <w:i/>
                <w:iCs/>
                <w:sz w:val="24"/>
                <w:szCs w:val="24"/>
              </w:rPr>
              <w:t xml:space="preserve"> </w:t>
            </w:r>
          </w:p>
          <w:p w:rsidR="009425DC" w:rsidRPr="009425DC" w:rsidRDefault="009425DC" w:rsidP="009425DC">
            <w:pPr>
              <w:autoSpaceDE w:val="0"/>
              <w:autoSpaceDN w:val="0"/>
              <w:adjustRightInd w:val="0"/>
              <w:spacing w:after="0" w:line="240" w:lineRule="auto"/>
              <w:jc w:val="both"/>
              <w:rPr>
                <w:rFonts w:ascii="Times New Roman" w:hAnsi="Times New Roman" w:cs="Times New Roman"/>
                <w:b/>
                <w:i/>
                <w:sz w:val="24"/>
                <w:szCs w:val="24"/>
              </w:rPr>
            </w:pPr>
            <w:r w:rsidRPr="009425DC">
              <w:rPr>
                <w:rFonts w:ascii="Times New Roman" w:hAnsi="Times New Roman" w:cs="Times New Roman"/>
                <w:b/>
                <w:i/>
                <w:iCs/>
                <w:sz w:val="24"/>
                <w:szCs w:val="24"/>
              </w:rPr>
              <w:t xml:space="preserve">2. </w:t>
            </w:r>
            <w:r w:rsidRPr="009425DC">
              <w:rPr>
                <w:rFonts w:ascii="Times New Roman" w:eastAsia="Times New Roman" w:hAnsi="Times New Roman" w:cs="Times New Roman"/>
                <w:b/>
                <w:i/>
                <w:sz w:val="24"/>
                <w:szCs w:val="24"/>
              </w:rPr>
              <w:t>Доля заседаний комиссий по соблюдению требований к служебному поведению муниципальных служащих городского округа Пелым и урегулированию конфликта интересов, информация в отношении которых размещена на официальном сайте Администрации городского округа Пелым, от общего количества проведенных заседаний комиссий</w:t>
            </w:r>
          </w:p>
          <w:p w:rsidR="009425DC" w:rsidRPr="009425DC" w:rsidRDefault="009425DC" w:rsidP="009425DC">
            <w:pPr>
              <w:autoSpaceDE w:val="0"/>
              <w:autoSpaceDN w:val="0"/>
              <w:adjustRightInd w:val="0"/>
              <w:spacing w:after="0" w:line="240" w:lineRule="auto"/>
              <w:jc w:val="both"/>
              <w:rPr>
                <w:rFonts w:ascii="Times New Roman" w:hAnsi="Times New Roman" w:cs="Times New Roman"/>
                <w:b/>
                <w:i/>
                <w:sz w:val="24"/>
                <w:szCs w:val="24"/>
              </w:rPr>
            </w:pPr>
            <w:r w:rsidRPr="009425DC">
              <w:rPr>
                <w:rFonts w:ascii="Times New Roman" w:hAnsi="Times New Roman" w:cs="Times New Roman"/>
                <w:b/>
                <w:i/>
                <w:iCs/>
                <w:sz w:val="24"/>
                <w:szCs w:val="24"/>
              </w:rPr>
              <w:t>3.</w:t>
            </w:r>
            <w:r w:rsidRPr="009425DC">
              <w:rPr>
                <w:rFonts w:ascii="Times New Roman" w:hAnsi="Times New Roman" w:cs="Times New Roman"/>
                <w:b/>
                <w:i/>
                <w:sz w:val="24"/>
                <w:szCs w:val="24"/>
              </w:rPr>
              <w:t xml:space="preserve"> </w:t>
            </w:r>
            <w:r w:rsidRPr="009425DC">
              <w:rPr>
                <w:rFonts w:ascii="Times New Roman" w:eastAsia="Times New Roman" w:hAnsi="Times New Roman" w:cs="Times New Roman"/>
                <w:b/>
                <w:i/>
                <w:sz w:val="24"/>
                <w:szCs w:val="24"/>
              </w:rPr>
              <w:t>Доля муниципальных служащих замещающих должности в органах местного самоуправления городского округа Пелым, представивших сведения о доходах, расходах, об имуществе и обязательствах имущественного характера, от общего количества муниципальных служащих, замещающих на 31 декабря года, предшествующего отчетному, должности, осуществление полномочий по которым влечет за собой обязанность представлять такие сведения</w:t>
            </w:r>
            <w:r w:rsidRPr="009425DC">
              <w:rPr>
                <w:rFonts w:ascii="Times New Roman" w:hAnsi="Times New Roman" w:cs="Times New Roman"/>
                <w:b/>
                <w:i/>
                <w:sz w:val="24"/>
                <w:szCs w:val="24"/>
              </w:rPr>
              <w:t>;</w:t>
            </w:r>
          </w:p>
          <w:p w:rsidR="009425DC" w:rsidRPr="009425DC" w:rsidRDefault="009425DC" w:rsidP="009425DC">
            <w:pPr>
              <w:autoSpaceDE w:val="0"/>
              <w:autoSpaceDN w:val="0"/>
              <w:adjustRightInd w:val="0"/>
              <w:spacing w:after="0" w:line="240" w:lineRule="auto"/>
              <w:jc w:val="both"/>
              <w:rPr>
                <w:rFonts w:ascii="Times New Roman" w:hAnsi="Times New Roman" w:cs="Times New Roman"/>
                <w:b/>
                <w:i/>
                <w:sz w:val="24"/>
                <w:szCs w:val="24"/>
              </w:rPr>
            </w:pPr>
            <w:r w:rsidRPr="009425DC">
              <w:rPr>
                <w:rFonts w:ascii="Times New Roman" w:hAnsi="Times New Roman" w:cs="Times New Roman"/>
                <w:b/>
                <w:i/>
                <w:sz w:val="24"/>
                <w:szCs w:val="24"/>
              </w:rPr>
              <w:t xml:space="preserve">4. </w:t>
            </w:r>
            <w:r w:rsidRPr="009425DC">
              <w:rPr>
                <w:rFonts w:ascii="Times New Roman" w:eastAsia="Times New Roman" w:hAnsi="Times New Roman" w:cs="Times New Roman"/>
                <w:b/>
                <w:i/>
                <w:sz w:val="24"/>
                <w:szCs w:val="24"/>
              </w:rPr>
              <w:t>Доля руководителей муниципальных учреждений городского округа Пелым, представивших сведения о доходах, об имуществе и обязательствах имущественного характера, от общего количества руководителей муниципальных учреждений городского округа Пелым</w:t>
            </w:r>
            <w:r w:rsidRPr="009425DC">
              <w:rPr>
                <w:rFonts w:ascii="Times New Roman" w:hAnsi="Times New Roman" w:cs="Times New Roman"/>
                <w:b/>
                <w:i/>
                <w:sz w:val="24"/>
                <w:szCs w:val="24"/>
              </w:rPr>
              <w:t>;</w:t>
            </w:r>
          </w:p>
          <w:p w:rsidR="009425DC" w:rsidRPr="009425DC" w:rsidRDefault="009425DC" w:rsidP="009425DC">
            <w:pPr>
              <w:autoSpaceDE w:val="0"/>
              <w:autoSpaceDN w:val="0"/>
              <w:adjustRightInd w:val="0"/>
              <w:spacing w:after="0" w:line="240" w:lineRule="auto"/>
              <w:jc w:val="both"/>
              <w:rPr>
                <w:rFonts w:ascii="Times New Roman" w:hAnsi="Times New Roman" w:cs="Times New Roman"/>
                <w:b/>
                <w:i/>
                <w:sz w:val="24"/>
                <w:szCs w:val="24"/>
              </w:rPr>
            </w:pPr>
            <w:r w:rsidRPr="009425DC">
              <w:rPr>
                <w:rFonts w:ascii="Times New Roman" w:hAnsi="Times New Roman" w:cs="Times New Roman"/>
                <w:b/>
                <w:i/>
                <w:sz w:val="24"/>
                <w:szCs w:val="24"/>
              </w:rPr>
              <w:t xml:space="preserve">5. </w:t>
            </w:r>
            <w:r w:rsidRPr="009425DC">
              <w:rPr>
                <w:rFonts w:ascii="Times New Roman" w:eastAsia="Times New Roman" w:hAnsi="Times New Roman" w:cs="Times New Roman"/>
                <w:b/>
                <w:i/>
                <w:sz w:val="24"/>
                <w:szCs w:val="24"/>
              </w:rPr>
              <w:t xml:space="preserve">Доля лиц, в отношении которых опубликованы представленные ими сведения о доходах, </w:t>
            </w:r>
            <w:r w:rsidRPr="009425DC">
              <w:rPr>
                <w:rFonts w:ascii="Times New Roman" w:eastAsia="Times New Roman" w:hAnsi="Times New Roman" w:cs="Times New Roman"/>
                <w:b/>
                <w:i/>
                <w:sz w:val="24"/>
                <w:szCs w:val="24"/>
              </w:rPr>
              <w:lastRenderedPageBreak/>
              <w:t>расходах, об имуществе и обязательствах имущественного характера, от общего количества лиц, обязанных представить сведения о доходах, расходах, об имуществе и обязательствах имущественного характера, подлежащие опубликованию</w:t>
            </w:r>
            <w:r w:rsidRPr="009425DC">
              <w:rPr>
                <w:rFonts w:ascii="Times New Roman" w:hAnsi="Times New Roman" w:cs="Times New Roman"/>
                <w:b/>
                <w:i/>
                <w:sz w:val="24"/>
                <w:szCs w:val="24"/>
              </w:rPr>
              <w:t>;</w:t>
            </w:r>
          </w:p>
          <w:p w:rsidR="009425DC" w:rsidRPr="009425DC" w:rsidRDefault="009425DC" w:rsidP="009425DC">
            <w:pPr>
              <w:autoSpaceDE w:val="0"/>
              <w:autoSpaceDN w:val="0"/>
              <w:adjustRightInd w:val="0"/>
              <w:spacing w:after="0" w:line="240" w:lineRule="auto"/>
              <w:jc w:val="both"/>
              <w:rPr>
                <w:rFonts w:ascii="Times New Roman" w:hAnsi="Times New Roman" w:cs="Times New Roman"/>
                <w:b/>
                <w:i/>
                <w:sz w:val="24"/>
                <w:szCs w:val="24"/>
              </w:rPr>
            </w:pPr>
            <w:r w:rsidRPr="009425DC">
              <w:rPr>
                <w:rFonts w:ascii="Times New Roman" w:hAnsi="Times New Roman" w:cs="Times New Roman"/>
                <w:b/>
                <w:i/>
                <w:sz w:val="24"/>
                <w:szCs w:val="24"/>
              </w:rPr>
              <w:t xml:space="preserve">6. </w:t>
            </w:r>
            <w:r w:rsidRPr="009425DC">
              <w:rPr>
                <w:rFonts w:ascii="Times New Roman" w:eastAsia="Times New Roman" w:hAnsi="Times New Roman" w:cs="Times New Roman"/>
                <w:b/>
                <w:i/>
                <w:sz w:val="24"/>
                <w:szCs w:val="24"/>
              </w:rPr>
              <w:t>Доля руководителей муниципальных учреждений городского округа Пелым, в отношении которых опубликованы сведения о доходах, об имуществе и обязательствах имущественного характера, от общего количества руководителей муниципальных учреждений городского округа Пелым, представивших сведения о доходах, об имуществе и обязательствах имущественного характера</w:t>
            </w:r>
            <w:r w:rsidRPr="009425DC">
              <w:rPr>
                <w:rFonts w:ascii="Times New Roman" w:hAnsi="Times New Roman" w:cs="Times New Roman"/>
                <w:b/>
                <w:i/>
                <w:sz w:val="24"/>
                <w:szCs w:val="24"/>
              </w:rPr>
              <w:t>;</w:t>
            </w:r>
          </w:p>
          <w:p w:rsidR="009425DC" w:rsidRPr="009425DC" w:rsidRDefault="009425DC" w:rsidP="009425DC">
            <w:pPr>
              <w:autoSpaceDE w:val="0"/>
              <w:autoSpaceDN w:val="0"/>
              <w:adjustRightInd w:val="0"/>
              <w:spacing w:after="0" w:line="240" w:lineRule="auto"/>
              <w:jc w:val="both"/>
              <w:rPr>
                <w:rFonts w:ascii="Times New Roman" w:hAnsi="Times New Roman" w:cs="Times New Roman"/>
                <w:b/>
                <w:i/>
                <w:sz w:val="24"/>
                <w:szCs w:val="24"/>
              </w:rPr>
            </w:pPr>
            <w:r w:rsidRPr="009425DC">
              <w:rPr>
                <w:rFonts w:ascii="Times New Roman" w:hAnsi="Times New Roman" w:cs="Times New Roman"/>
                <w:b/>
                <w:i/>
                <w:sz w:val="24"/>
                <w:szCs w:val="24"/>
              </w:rPr>
              <w:t xml:space="preserve">7. </w:t>
            </w:r>
            <w:r w:rsidRPr="009425DC">
              <w:rPr>
                <w:rFonts w:ascii="Times New Roman" w:eastAsia="Times New Roman" w:hAnsi="Times New Roman" w:cs="Times New Roman"/>
                <w:b/>
                <w:i/>
                <w:sz w:val="24"/>
                <w:szCs w:val="24"/>
              </w:rPr>
              <w:t xml:space="preserve">Доля проектов нормативных правовых актов городского округа Пелым, в отношении которых проводилась </w:t>
            </w:r>
            <w:proofErr w:type="spellStart"/>
            <w:r w:rsidRPr="009425DC">
              <w:rPr>
                <w:rFonts w:ascii="Times New Roman" w:eastAsia="Times New Roman" w:hAnsi="Times New Roman" w:cs="Times New Roman"/>
                <w:b/>
                <w:i/>
                <w:sz w:val="24"/>
                <w:szCs w:val="24"/>
              </w:rPr>
              <w:t>антикоррупционная</w:t>
            </w:r>
            <w:proofErr w:type="spellEnd"/>
            <w:r w:rsidRPr="009425DC">
              <w:rPr>
                <w:rFonts w:ascii="Times New Roman" w:eastAsia="Times New Roman" w:hAnsi="Times New Roman" w:cs="Times New Roman"/>
                <w:b/>
                <w:i/>
                <w:sz w:val="24"/>
                <w:szCs w:val="24"/>
              </w:rPr>
              <w:t xml:space="preserve"> экспертиза, в общем количестве подготовленных нормативных правовых актов городского округа Пелым</w:t>
            </w:r>
            <w:r w:rsidRPr="009425DC">
              <w:rPr>
                <w:rFonts w:ascii="Times New Roman" w:hAnsi="Times New Roman" w:cs="Times New Roman"/>
                <w:b/>
                <w:i/>
                <w:sz w:val="24"/>
                <w:szCs w:val="24"/>
              </w:rPr>
              <w:t>;</w:t>
            </w:r>
          </w:p>
          <w:p w:rsidR="009425DC" w:rsidRPr="009425DC" w:rsidRDefault="009425DC" w:rsidP="009425DC">
            <w:pPr>
              <w:autoSpaceDE w:val="0"/>
              <w:autoSpaceDN w:val="0"/>
              <w:adjustRightInd w:val="0"/>
              <w:spacing w:after="0" w:line="240" w:lineRule="auto"/>
              <w:jc w:val="both"/>
              <w:rPr>
                <w:rFonts w:ascii="Times New Roman" w:hAnsi="Times New Roman" w:cs="Times New Roman"/>
                <w:b/>
                <w:i/>
                <w:sz w:val="24"/>
                <w:szCs w:val="24"/>
              </w:rPr>
            </w:pPr>
            <w:r w:rsidRPr="009425DC">
              <w:rPr>
                <w:rFonts w:ascii="Times New Roman" w:hAnsi="Times New Roman" w:cs="Times New Roman"/>
                <w:b/>
                <w:i/>
                <w:sz w:val="24"/>
                <w:szCs w:val="24"/>
              </w:rPr>
              <w:t xml:space="preserve">8. </w:t>
            </w:r>
            <w:r w:rsidRPr="009425DC">
              <w:rPr>
                <w:rFonts w:ascii="Times New Roman" w:eastAsia="Times New Roman" w:hAnsi="Times New Roman" w:cs="Times New Roman"/>
                <w:b/>
                <w:i/>
                <w:sz w:val="24"/>
                <w:szCs w:val="24"/>
              </w:rPr>
              <w:t xml:space="preserve">Доля жителей городского округа Пелым, оценивающих эффективность </w:t>
            </w:r>
            <w:proofErr w:type="spellStart"/>
            <w:r w:rsidRPr="009425DC">
              <w:rPr>
                <w:rFonts w:ascii="Times New Roman" w:eastAsia="Times New Roman" w:hAnsi="Times New Roman" w:cs="Times New Roman"/>
                <w:b/>
                <w:i/>
                <w:sz w:val="24"/>
                <w:szCs w:val="24"/>
              </w:rPr>
              <w:t>антикоррупционных</w:t>
            </w:r>
            <w:proofErr w:type="spellEnd"/>
            <w:r w:rsidRPr="009425DC">
              <w:rPr>
                <w:rFonts w:ascii="Times New Roman" w:eastAsia="Times New Roman" w:hAnsi="Times New Roman" w:cs="Times New Roman"/>
                <w:b/>
                <w:i/>
                <w:sz w:val="24"/>
                <w:szCs w:val="24"/>
              </w:rPr>
              <w:t xml:space="preserve"> мер, принимаемых в городском округе Пелым, как «низкая» и «ниже среднего» (по данным социологического опроса)</w:t>
            </w:r>
            <w:r w:rsidRPr="009425DC">
              <w:rPr>
                <w:rFonts w:ascii="Times New Roman" w:hAnsi="Times New Roman" w:cs="Times New Roman"/>
                <w:b/>
                <w:i/>
                <w:sz w:val="24"/>
                <w:szCs w:val="24"/>
              </w:rPr>
              <w:t>;</w:t>
            </w:r>
          </w:p>
          <w:p w:rsidR="009425DC" w:rsidRPr="009425DC" w:rsidRDefault="009425DC" w:rsidP="009425DC">
            <w:pPr>
              <w:autoSpaceDE w:val="0"/>
              <w:autoSpaceDN w:val="0"/>
              <w:adjustRightInd w:val="0"/>
              <w:spacing w:after="0" w:line="240" w:lineRule="auto"/>
              <w:jc w:val="both"/>
              <w:rPr>
                <w:rFonts w:ascii="Times New Roman" w:hAnsi="Times New Roman" w:cs="Times New Roman"/>
                <w:b/>
                <w:i/>
                <w:sz w:val="24"/>
                <w:szCs w:val="24"/>
              </w:rPr>
            </w:pPr>
            <w:r w:rsidRPr="009425DC">
              <w:rPr>
                <w:rFonts w:ascii="Times New Roman" w:hAnsi="Times New Roman" w:cs="Times New Roman"/>
                <w:b/>
                <w:i/>
                <w:sz w:val="24"/>
                <w:szCs w:val="24"/>
              </w:rPr>
              <w:t xml:space="preserve">9. </w:t>
            </w:r>
            <w:r w:rsidRPr="009425DC">
              <w:rPr>
                <w:rFonts w:ascii="Times New Roman" w:eastAsia="Times New Roman" w:hAnsi="Times New Roman" w:cs="Times New Roman"/>
                <w:b/>
                <w:i/>
                <w:sz w:val="24"/>
                <w:szCs w:val="24"/>
              </w:rPr>
              <w:t>Доля граждан, использующих механизм получения государственных и муниципальных услуг в электронной форме, от общей численности населения городского округа Пелым</w:t>
            </w:r>
            <w:r w:rsidRPr="009425DC">
              <w:rPr>
                <w:rFonts w:ascii="Times New Roman" w:hAnsi="Times New Roman" w:cs="Times New Roman"/>
                <w:b/>
                <w:i/>
                <w:sz w:val="24"/>
                <w:szCs w:val="24"/>
              </w:rPr>
              <w:t>;</w:t>
            </w:r>
          </w:p>
          <w:p w:rsidR="009425DC" w:rsidRPr="009425DC" w:rsidRDefault="009425DC" w:rsidP="009425DC">
            <w:pPr>
              <w:autoSpaceDE w:val="0"/>
              <w:autoSpaceDN w:val="0"/>
              <w:adjustRightInd w:val="0"/>
              <w:spacing w:after="0" w:line="240" w:lineRule="auto"/>
              <w:jc w:val="both"/>
              <w:rPr>
                <w:rFonts w:ascii="Times New Roman" w:hAnsi="Times New Roman" w:cs="Times New Roman"/>
                <w:b/>
                <w:i/>
                <w:sz w:val="24"/>
                <w:szCs w:val="24"/>
              </w:rPr>
            </w:pPr>
            <w:r w:rsidRPr="009425DC">
              <w:rPr>
                <w:rFonts w:ascii="Times New Roman" w:hAnsi="Times New Roman" w:cs="Times New Roman"/>
                <w:b/>
                <w:i/>
                <w:sz w:val="24"/>
                <w:szCs w:val="24"/>
              </w:rPr>
              <w:t xml:space="preserve">10. </w:t>
            </w:r>
            <w:r w:rsidRPr="009425DC">
              <w:rPr>
                <w:rFonts w:ascii="Times New Roman" w:eastAsia="Times New Roman" w:hAnsi="Times New Roman" w:cs="Times New Roman"/>
                <w:b/>
                <w:i/>
                <w:sz w:val="24"/>
                <w:szCs w:val="24"/>
              </w:rPr>
              <w:t xml:space="preserve">Доля проектов нормативных правовых актов городского округа Пелым  в которых по результатам проведения </w:t>
            </w:r>
            <w:proofErr w:type="spellStart"/>
            <w:r w:rsidRPr="009425DC">
              <w:rPr>
                <w:rFonts w:ascii="Times New Roman" w:eastAsia="Times New Roman" w:hAnsi="Times New Roman" w:cs="Times New Roman"/>
                <w:b/>
                <w:i/>
                <w:sz w:val="24"/>
                <w:szCs w:val="24"/>
              </w:rPr>
              <w:t>антикоррупционной</w:t>
            </w:r>
            <w:proofErr w:type="spellEnd"/>
            <w:r w:rsidRPr="009425DC">
              <w:rPr>
                <w:rFonts w:ascii="Times New Roman" w:eastAsia="Times New Roman" w:hAnsi="Times New Roman" w:cs="Times New Roman"/>
                <w:b/>
                <w:i/>
                <w:sz w:val="24"/>
                <w:szCs w:val="24"/>
              </w:rPr>
              <w:t xml:space="preserve"> экспертизы выявлены </w:t>
            </w:r>
            <w:proofErr w:type="spellStart"/>
            <w:r w:rsidRPr="009425DC">
              <w:rPr>
                <w:rFonts w:ascii="Times New Roman" w:eastAsia="Times New Roman" w:hAnsi="Times New Roman" w:cs="Times New Roman"/>
                <w:b/>
                <w:i/>
                <w:sz w:val="24"/>
                <w:szCs w:val="24"/>
              </w:rPr>
              <w:t>коррупциогенные</w:t>
            </w:r>
            <w:proofErr w:type="spellEnd"/>
            <w:r w:rsidRPr="009425DC">
              <w:rPr>
                <w:rFonts w:ascii="Times New Roman" w:eastAsia="Times New Roman" w:hAnsi="Times New Roman" w:cs="Times New Roman"/>
                <w:b/>
                <w:i/>
                <w:sz w:val="24"/>
                <w:szCs w:val="24"/>
              </w:rPr>
              <w:t xml:space="preserve"> факторы</w:t>
            </w:r>
            <w:r w:rsidRPr="009425DC">
              <w:rPr>
                <w:rFonts w:ascii="Times New Roman" w:hAnsi="Times New Roman" w:cs="Times New Roman"/>
                <w:b/>
                <w:i/>
                <w:sz w:val="24"/>
                <w:szCs w:val="24"/>
              </w:rPr>
              <w:t>.</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1.5.3</w:t>
            </w: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Указать результаты достижения установленных значений ЦП в отчетном периоде:</w:t>
            </w:r>
          </w:p>
          <w:tbl>
            <w:tblPr>
              <w:tblW w:w="0" w:type="auto"/>
              <w:tblLayout w:type="fixed"/>
              <w:tblLook w:val="0000"/>
            </w:tblPr>
            <w:tblGrid>
              <w:gridCol w:w="3007"/>
              <w:gridCol w:w="2258"/>
              <w:gridCol w:w="2258"/>
              <w:gridCol w:w="2967"/>
            </w:tblGrid>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Отчетный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период</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Количество</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установленных</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ЦП</w:t>
                  </w:r>
                  <w:r w:rsidRPr="00661D55">
                    <w:rPr>
                      <w:rFonts w:ascii="Times New Roman" w:hAnsi="Times New Roman" w:cs="Times New Roman"/>
                      <w:i/>
                      <w:iCs/>
                      <w:sz w:val="24"/>
                      <w:szCs w:val="24"/>
                      <w:lang w:val="en-US"/>
                    </w:rPr>
                    <w:t xml:space="preserve"> </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Количество ЦП, значения которых достигнуты</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Количество ЦП, значения которых не достигнуты</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2021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9425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9425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9425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2022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9425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9425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9425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2023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9425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9425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9425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Всего за 2021–2023 годы</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30</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30</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bl>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1.5.4</w:t>
            </w: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Перечислите ЦП, установленные значения которых в отчетном периоде не достигнуты, указать причины </w:t>
            </w:r>
            <w:proofErr w:type="spellStart"/>
            <w:r w:rsidRPr="00661D55">
              <w:rPr>
                <w:rFonts w:ascii="Times New Roman" w:hAnsi="Times New Roman" w:cs="Times New Roman"/>
                <w:i/>
                <w:iCs/>
                <w:sz w:val="24"/>
                <w:szCs w:val="24"/>
              </w:rPr>
              <w:t>недостижения</w:t>
            </w:r>
            <w:proofErr w:type="spellEnd"/>
            <w:r w:rsidRPr="00661D55">
              <w:rPr>
                <w:rFonts w:ascii="Times New Roman" w:hAnsi="Times New Roman" w:cs="Times New Roman"/>
                <w:i/>
                <w:iCs/>
                <w:sz w:val="24"/>
                <w:szCs w:val="24"/>
              </w:rPr>
              <w:t xml:space="preserve"> установленных значений ЦП, принятые меры по совершенствованию </w:t>
            </w:r>
            <w:proofErr w:type="spellStart"/>
            <w:r w:rsidRPr="00661D55">
              <w:rPr>
                <w:rFonts w:ascii="Times New Roman" w:hAnsi="Times New Roman" w:cs="Times New Roman"/>
                <w:i/>
                <w:iCs/>
                <w:sz w:val="24"/>
                <w:szCs w:val="24"/>
              </w:rPr>
              <w:t>антикоррупционной</w:t>
            </w:r>
            <w:proofErr w:type="spellEnd"/>
            <w:r w:rsidRPr="00661D55">
              <w:rPr>
                <w:rFonts w:ascii="Times New Roman" w:hAnsi="Times New Roman" w:cs="Times New Roman"/>
                <w:i/>
                <w:iCs/>
                <w:sz w:val="24"/>
                <w:szCs w:val="24"/>
              </w:rPr>
              <w:t xml:space="preserve"> работы для достижения значений ЦП: </w:t>
            </w:r>
          </w:p>
          <w:p w:rsidR="00661D55" w:rsidRPr="00661D55" w:rsidRDefault="00661D55">
            <w:pPr>
              <w:autoSpaceDE w:val="0"/>
              <w:autoSpaceDN w:val="0"/>
              <w:adjustRightInd w:val="0"/>
              <w:spacing w:after="0" w:line="240" w:lineRule="auto"/>
              <w:jc w:val="both"/>
              <w:rPr>
                <w:rFonts w:ascii="Times New Roman" w:hAnsi="Times New Roman" w:cs="Times New Roman"/>
              </w:rPr>
            </w:pPr>
          </w:p>
          <w:tbl>
            <w:tblPr>
              <w:tblW w:w="0" w:type="auto"/>
              <w:tblLayout w:type="fixed"/>
              <w:tblLook w:val="0000"/>
            </w:tblPr>
            <w:tblGrid>
              <w:gridCol w:w="3007"/>
              <w:gridCol w:w="2258"/>
              <w:gridCol w:w="2258"/>
              <w:gridCol w:w="2967"/>
            </w:tblGrid>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Отчетный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период</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Наименование ЦП, значения которых не достигнуты</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Причины</w:t>
                  </w:r>
                  <w:r w:rsidRPr="00661D55">
                    <w:rPr>
                      <w:rFonts w:ascii="Times New Roman" w:hAnsi="Times New Roman" w:cs="Times New Roman"/>
                      <w:i/>
                      <w:iCs/>
                      <w:sz w:val="24"/>
                      <w:szCs w:val="24"/>
                      <w:lang w:val="en-US"/>
                    </w:rPr>
                    <w:t xml:space="preserve"> </w:t>
                  </w:r>
                  <w:proofErr w:type="spellStart"/>
                  <w:r w:rsidRPr="00661D55">
                    <w:rPr>
                      <w:rFonts w:ascii="Times New Roman" w:hAnsi="Times New Roman" w:cs="Times New Roman"/>
                      <w:i/>
                      <w:iCs/>
                      <w:sz w:val="24"/>
                      <w:szCs w:val="24"/>
                    </w:rPr>
                    <w:t>недостижения</w:t>
                  </w:r>
                  <w:proofErr w:type="spellEnd"/>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значений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ЦП</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 xml:space="preserve">Принятые меры по совершенствованию </w:t>
                  </w:r>
                  <w:proofErr w:type="spellStart"/>
                  <w:r w:rsidRPr="00661D55">
                    <w:rPr>
                      <w:rFonts w:ascii="Times New Roman" w:hAnsi="Times New Roman" w:cs="Times New Roman"/>
                      <w:i/>
                      <w:iCs/>
                      <w:sz w:val="24"/>
                      <w:szCs w:val="24"/>
                    </w:rPr>
                    <w:t>антикоррупционной</w:t>
                  </w:r>
                  <w:proofErr w:type="spellEnd"/>
                  <w:r w:rsidRPr="00661D55">
                    <w:rPr>
                      <w:rFonts w:ascii="Times New Roman" w:hAnsi="Times New Roman" w:cs="Times New Roman"/>
                      <w:i/>
                      <w:iCs/>
                      <w:sz w:val="24"/>
                      <w:szCs w:val="24"/>
                    </w:rPr>
                    <w:t xml:space="preserve"> </w:t>
                  </w:r>
                  <w:r w:rsidRPr="00661D55">
                    <w:rPr>
                      <w:rFonts w:ascii="Times New Roman" w:hAnsi="Times New Roman" w:cs="Times New Roman"/>
                      <w:i/>
                      <w:iCs/>
                      <w:sz w:val="24"/>
                      <w:szCs w:val="24"/>
                    </w:rPr>
                    <w:lastRenderedPageBreak/>
                    <w:t>работы для достижения значений ЦП</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lastRenderedPageBreak/>
                    <w:t>за 12 месяцев 2021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rsidP="00557F56">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sz w:val="24"/>
                      <w:szCs w:val="24"/>
                    </w:rPr>
                    <w:t>0</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0</w:t>
                  </w:r>
                </w:p>
                <w:p w:rsidR="00661D55" w:rsidRPr="00661D55" w:rsidRDefault="00661D55" w:rsidP="00557F56">
                  <w:pPr>
                    <w:autoSpaceDE w:val="0"/>
                    <w:autoSpaceDN w:val="0"/>
                    <w:adjustRightInd w:val="0"/>
                    <w:spacing w:after="0" w:line="240" w:lineRule="auto"/>
                    <w:rPr>
                      <w:rFonts w:ascii="Times New Roman" w:hAnsi="Times New Roman" w:cs="Times New Roman"/>
                    </w:rPr>
                  </w:pP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0</w:t>
                  </w:r>
                </w:p>
                <w:p w:rsidR="00661D55" w:rsidRPr="00661D55" w:rsidRDefault="00661D55" w:rsidP="00557F56">
                  <w:pPr>
                    <w:autoSpaceDE w:val="0"/>
                    <w:autoSpaceDN w:val="0"/>
                    <w:adjustRightInd w:val="0"/>
                    <w:spacing w:after="0" w:line="240" w:lineRule="auto"/>
                    <w:rPr>
                      <w:rFonts w:ascii="Times New Roman" w:hAnsi="Times New Roman" w:cs="Times New Roman"/>
                    </w:rPr>
                  </w:pP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2022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2023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Всего за 2021–2023 годы</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57F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bl>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1.5.5.</w:t>
            </w:r>
            <w:r w:rsidRPr="00661D55">
              <w:rPr>
                <w:rFonts w:ascii="Times New Roman" w:hAnsi="Times New Roman" w:cs="Times New Roman"/>
                <w:i/>
                <w:iCs/>
                <w:sz w:val="24"/>
                <w:szCs w:val="24"/>
              </w:rPr>
              <w:t xml:space="preserve"> Указать форму размещения отчетов о результатах выполнения муниципального плана по итогам года в разделах, посвященных вопросам противодействия коррупции, официальных сайтов муниципальных образований в информационно-телекоммуникационной сети «Интернет» (далее – сеть Интернет) (графический, видео- и другие </w:t>
            </w:r>
            <w:proofErr w:type="spellStart"/>
            <w:r w:rsidRPr="00661D55">
              <w:rPr>
                <w:rFonts w:ascii="Times New Roman" w:hAnsi="Times New Roman" w:cs="Times New Roman"/>
                <w:i/>
                <w:iCs/>
                <w:sz w:val="24"/>
                <w:szCs w:val="24"/>
              </w:rPr>
              <w:t>мультимедийные</w:t>
            </w:r>
            <w:proofErr w:type="spellEnd"/>
            <w:r w:rsidRPr="00661D55">
              <w:rPr>
                <w:rFonts w:ascii="Times New Roman" w:hAnsi="Times New Roman" w:cs="Times New Roman"/>
                <w:i/>
                <w:iCs/>
                <w:sz w:val="24"/>
                <w:szCs w:val="24"/>
              </w:rPr>
              <w:t xml:space="preserve"> форматы):</w:t>
            </w:r>
          </w:p>
          <w:tbl>
            <w:tblPr>
              <w:tblW w:w="0" w:type="auto"/>
              <w:tblLayout w:type="fixed"/>
              <w:tblCellMar>
                <w:left w:w="10" w:type="dxa"/>
                <w:right w:w="10" w:type="dxa"/>
              </w:tblCellMar>
              <w:tblLook w:val="0000"/>
            </w:tblPr>
            <w:tblGrid>
              <w:gridCol w:w="2881"/>
              <w:gridCol w:w="1494"/>
              <w:gridCol w:w="1718"/>
              <w:gridCol w:w="2075"/>
              <w:gridCol w:w="2322"/>
            </w:tblGrid>
            <w:tr w:rsidR="00661D55" w:rsidRPr="00661D55">
              <w:tblPrEx>
                <w:tblCellMar>
                  <w:top w:w="0" w:type="dxa"/>
                  <w:bottom w:w="0" w:type="dxa"/>
                </w:tblCellMar>
              </w:tblPrEx>
              <w:trPr>
                <w:trHeight w:val="703"/>
              </w:trPr>
              <w:tc>
                <w:tcPr>
                  <w:tcW w:w="2881"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Отчетный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период</w:t>
                  </w:r>
                </w:p>
              </w:tc>
              <w:tc>
                <w:tcPr>
                  <w:tcW w:w="528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Форма</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размещения</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отчета</w:t>
                  </w:r>
                </w:p>
              </w:tc>
              <w:tc>
                <w:tcPr>
                  <w:tcW w:w="2322"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i/>
                      <w:iCs/>
                      <w:sz w:val="24"/>
                      <w:szCs w:val="24"/>
                    </w:rPr>
                  </w:pPr>
                  <w:r w:rsidRPr="00661D55">
                    <w:rPr>
                      <w:rFonts w:ascii="Times New Roman" w:hAnsi="Times New Roman" w:cs="Times New Roman"/>
                      <w:i/>
                      <w:iCs/>
                      <w:sz w:val="24"/>
                      <w:szCs w:val="24"/>
                    </w:rPr>
                    <w:t>Гиперссылка, обеспечивающая переход</w:t>
                  </w:r>
                </w:p>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 xml:space="preserve">на официальный сайт соответствующего муниципального образования в сети Интернет, где размещен отчет </w:t>
                  </w:r>
                  <w:r w:rsidRPr="00661D55">
                    <w:rPr>
                      <w:rFonts w:ascii="Times New Roman" w:hAnsi="Times New Roman" w:cs="Times New Roman"/>
                      <w:i/>
                      <w:iCs/>
                      <w:sz w:val="24"/>
                      <w:szCs w:val="24"/>
                    </w:rPr>
                    <w:br/>
                    <w:t>о результатах выполнения муниципального плана по итогам года</w:t>
                  </w:r>
                </w:p>
              </w:tc>
            </w:tr>
            <w:tr w:rsidR="00661D55" w:rsidRPr="00661D55">
              <w:tblPrEx>
                <w:tblCellMar>
                  <w:top w:w="0" w:type="dxa"/>
                  <w:left w:w="108" w:type="dxa"/>
                  <w:bottom w:w="0" w:type="dxa"/>
                  <w:right w:w="108" w:type="dxa"/>
                </w:tblCellMar>
              </w:tblPrEx>
              <w:trPr>
                <w:trHeight w:val="1935"/>
              </w:trPr>
              <w:tc>
                <w:tcPr>
                  <w:tcW w:w="2881" w:type="dxa"/>
                  <w:vMerge/>
                  <w:tcBorders>
                    <w:top w:val="single" w:sz="4" w:space="0" w:color="000000"/>
                    <w:left w:val="single" w:sz="4" w:space="0" w:color="000000"/>
                    <w:bottom w:val="single" w:sz="2" w:space="0" w:color="000000"/>
                    <w:right w:val="single" w:sz="4" w:space="0" w:color="000000"/>
                  </w:tcBorders>
                  <w:shd w:val="clear" w:color="000000" w:fill="FFFFFF"/>
                </w:tcPr>
                <w:p w:rsidR="00661D55" w:rsidRPr="00661D55" w:rsidRDefault="00661D55">
                  <w:pPr>
                    <w:autoSpaceDE w:val="0"/>
                    <w:autoSpaceDN w:val="0"/>
                    <w:adjustRightInd w:val="0"/>
                    <w:rPr>
                      <w:rFonts w:ascii="Times New Roman" w:hAnsi="Times New Roman" w:cs="Times New Roman"/>
                    </w:rPr>
                  </w:pPr>
                </w:p>
              </w:tc>
              <w:tc>
                <w:tcPr>
                  <w:tcW w:w="149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таблица</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презентация</w:t>
                  </w:r>
                </w:p>
              </w:tc>
              <w:tc>
                <w:tcPr>
                  <w:tcW w:w="2075" w:type="dxa"/>
                  <w:tcBorders>
                    <w:top w:val="single" w:sz="4" w:space="0" w:color="000000"/>
                    <w:left w:val="single" w:sz="4" w:space="0" w:color="000000"/>
                    <w:bottom w:val="single" w:sz="2"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видеоролик</w:t>
                  </w:r>
                </w:p>
              </w:tc>
              <w:tc>
                <w:tcPr>
                  <w:tcW w:w="2322" w:type="dxa"/>
                  <w:vMerge/>
                  <w:tcBorders>
                    <w:top w:val="single" w:sz="4" w:space="0" w:color="000000"/>
                    <w:left w:val="single" w:sz="4" w:space="0" w:color="000000"/>
                    <w:bottom w:val="single" w:sz="2" w:space="0" w:color="000000"/>
                    <w:right w:val="single" w:sz="4" w:space="0" w:color="000000"/>
                  </w:tcBorders>
                  <w:shd w:val="clear" w:color="000000" w:fill="FFFFFF"/>
                </w:tcPr>
                <w:p w:rsidR="00661D55" w:rsidRPr="00661D55" w:rsidRDefault="00661D55">
                  <w:pPr>
                    <w:autoSpaceDE w:val="0"/>
                    <w:autoSpaceDN w:val="0"/>
                    <w:adjustRightInd w:val="0"/>
                    <w:rPr>
                      <w:rFonts w:ascii="Times New Roman" w:hAnsi="Times New Roman" w:cs="Times New Roman"/>
                      <w:lang w:val="en-US"/>
                    </w:rPr>
                  </w:pPr>
                </w:p>
              </w:tc>
            </w:tr>
            <w:tr w:rsidR="00661D55" w:rsidRPr="00661D55">
              <w:tblPrEx>
                <w:tblCellMar>
                  <w:top w:w="0" w:type="dxa"/>
                  <w:bottom w:w="0" w:type="dxa"/>
                </w:tblCellMar>
              </w:tblPrEx>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lang w:val="en-US"/>
                    </w:rPr>
                  </w:pPr>
                  <w:r w:rsidRPr="00661D55">
                    <w:rPr>
                      <w:rFonts w:ascii="Times New Roman" w:hAnsi="Times New Roman" w:cs="Times New Roman"/>
                      <w:b/>
                      <w:bCs/>
                      <w:i/>
                      <w:iCs/>
                      <w:sz w:val="24"/>
                      <w:szCs w:val="24"/>
                    </w:rPr>
                    <w:t>за</w:t>
                  </w:r>
                  <w:r w:rsidRPr="00661D55">
                    <w:rPr>
                      <w:rFonts w:ascii="Times New Roman" w:hAnsi="Times New Roman" w:cs="Times New Roman"/>
                      <w:b/>
                      <w:bCs/>
                      <w:i/>
                      <w:iCs/>
                      <w:sz w:val="24"/>
                      <w:szCs w:val="24"/>
                      <w:lang w:val="en-US"/>
                    </w:rPr>
                    <w:t xml:space="preserve"> 12 </w:t>
                  </w:r>
                  <w:r w:rsidRPr="00661D55">
                    <w:rPr>
                      <w:rFonts w:ascii="Times New Roman" w:hAnsi="Times New Roman" w:cs="Times New Roman"/>
                      <w:b/>
                      <w:bCs/>
                      <w:i/>
                      <w:iCs/>
                      <w:sz w:val="24"/>
                      <w:szCs w:val="24"/>
                    </w:rPr>
                    <w:t>месяцев</w:t>
                  </w:r>
                  <w:r w:rsidRPr="00661D55">
                    <w:rPr>
                      <w:rFonts w:ascii="Times New Roman" w:hAnsi="Times New Roman" w:cs="Times New Roman"/>
                      <w:b/>
                      <w:bCs/>
                      <w:i/>
                      <w:iCs/>
                      <w:sz w:val="24"/>
                      <w:szCs w:val="24"/>
                      <w:lang w:val="en-US"/>
                    </w:rPr>
                    <w:t xml:space="preserve"> 2021 </w:t>
                  </w:r>
                  <w:r w:rsidRPr="00661D55">
                    <w:rPr>
                      <w:rFonts w:ascii="Times New Roman" w:hAnsi="Times New Roman" w:cs="Times New Roman"/>
                      <w:b/>
                      <w:bCs/>
                      <w:i/>
                      <w:iCs/>
                      <w:sz w:val="24"/>
                      <w:szCs w:val="24"/>
                    </w:rPr>
                    <w:t>года</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B4788C" w:rsidRDefault="00B478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B4788C" w:rsidRDefault="00B478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lang w:val="en-US"/>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rPr>
                      <w:rFonts w:ascii="Times New Roman" w:hAnsi="Times New Roman" w:cs="Times New Roman"/>
                      <w:lang w:val="en-US"/>
                    </w:rPr>
                  </w:pPr>
                  <w:r w:rsidRPr="00AD79B0">
                    <w:rPr>
                      <w:rFonts w:ascii="Times New Roman" w:hAnsi="Times New Roman" w:cs="Times New Roman"/>
                      <w:lang w:val="en-US"/>
                    </w:rPr>
                    <w:t>http://go.pelym-adm.info/doklady-otchety-obzory-sotsialogicheskaya-i-statisticheskaya-informatsiya.html</w:t>
                  </w:r>
                </w:p>
              </w:tc>
            </w:tr>
            <w:tr w:rsidR="00661D55" w:rsidRPr="00661D55">
              <w:tblPrEx>
                <w:tblCellMar>
                  <w:top w:w="0" w:type="dxa"/>
                  <w:bottom w:w="0" w:type="dxa"/>
                </w:tblCellMar>
              </w:tblPrEx>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lang w:val="en-US"/>
                    </w:rPr>
                  </w:pPr>
                  <w:r w:rsidRPr="00661D55">
                    <w:rPr>
                      <w:rFonts w:ascii="Times New Roman" w:hAnsi="Times New Roman" w:cs="Times New Roman"/>
                      <w:b/>
                      <w:bCs/>
                      <w:i/>
                      <w:iCs/>
                      <w:sz w:val="24"/>
                      <w:szCs w:val="24"/>
                    </w:rPr>
                    <w:t>за</w:t>
                  </w:r>
                  <w:r w:rsidRPr="00661D55">
                    <w:rPr>
                      <w:rFonts w:ascii="Times New Roman" w:hAnsi="Times New Roman" w:cs="Times New Roman"/>
                      <w:b/>
                      <w:bCs/>
                      <w:i/>
                      <w:iCs/>
                      <w:sz w:val="24"/>
                      <w:szCs w:val="24"/>
                      <w:lang w:val="en-US"/>
                    </w:rPr>
                    <w:t xml:space="preserve"> 12 </w:t>
                  </w:r>
                  <w:r w:rsidRPr="00661D55">
                    <w:rPr>
                      <w:rFonts w:ascii="Times New Roman" w:hAnsi="Times New Roman" w:cs="Times New Roman"/>
                      <w:b/>
                      <w:bCs/>
                      <w:i/>
                      <w:iCs/>
                      <w:sz w:val="24"/>
                      <w:szCs w:val="24"/>
                    </w:rPr>
                    <w:t>месяцев</w:t>
                  </w:r>
                  <w:r w:rsidRPr="00661D55">
                    <w:rPr>
                      <w:rFonts w:ascii="Times New Roman" w:hAnsi="Times New Roman" w:cs="Times New Roman"/>
                      <w:b/>
                      <w:bCs/>
                      <w:i/>
                      <w:iCs/>
                      <w:sz w:val="24"/>
                      <w:szCs w:val="24"/>
                      <w:lang w:val="en-US"/>
                    </w:rPr>
                    <w:t xml:space="preserve"> 2022 </w:t>
                  </w:r>
                  <w:r w:rsidRPr="00661D55">
                    <w:rPr>
                      <w:rFonts w:ascii="Times New Roman" w:hAnsi="Times New Roman" w:cs="Times New Roman"/>
                      <w:b/>
                      <w:bCs/>
                      <w:i/>
                      <w:iCs/>
                      <w:sz w:val="24"/>
                      <w:szCs w:val="24"/>
                    </w:rPr>
                    <w:t>года</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B4788C" w:rsidRDefault="00B478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B4788C" w:rsidRDefault="00B478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lang w:val="en-US"/>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rPr>
                      <w:rFonts w:ascii="Times New Roman" w:hAnsi="Times New Roman" w:cs="Times New Roman"/>
                      <w:lang w:val="en-US"/>
                    </w:rPr>
                  </w:pPr>
                  <w:r w:rsidRPr="005653CC">
                    <w:rPr>
                      <w:rFonts w:ascii="Times New Roman" w:hAnsi="Times New Roman" w:cs="Times New Roman"/>
                      <w:lang w:val="en-US"/>
                    </w:rPr>
                    <w:t>http://go.pelym-adm.info/doklady-otchety-obzory-sotsialogicheskaya-i-statisticheskaya-</w:t>
                  </w:r>
                  <w:r w:rsidRPr="005653CC">
                    <w:rPr>
                      <w:rFonts w:ascii="Times New Roman" w:hAnsi="Times New Roman" w:cs="Times New Roman"/>
                      <w:lang w:val="en-US"/>
                    </w:rPr>
                    <w:lastRenderedPageBreak/>
                    <w:t>informatsiya.html</w:t>
                  </w:r>
                </w:p>
              </w:tc>
            </w:tr>
            <w:tr w:rsidR="00661D55" w:rsidRPr="00661D55">
              <w:tblPrEx>
                <w:tblCellMar>
                  <w:top w:w="0" w:type="dxa"/>
                  <w:bottom w:w="0" w:type="dxa"/>
                </w:tblCellMar>
              </w:tblPrEx>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lang w:val="en-US"/>
                    </w:rPr>
                  </w:pPr>
                  <w:r w:rsidRPr="00661D55">
                    <w:rPr>
                      <w:rFonts w:ascii="Times New Roman" w:hAnsi="Times New Roman" w:cs="Times New Roman"/>
                      <w:b/>
                      <w:bCs/>
                      <w:i/>
                      <w:iCs/>
                      <w:sz w:val="24"/>
                      <w:szCs w:val="24"/>
                    </w:rPr>
                    <w:lastRenderedPageBreak/>
                    <w:t>за</w:t>
                  </w:r>
                  <w:r w:rsidRPr="00661D55">
                    <w:rPr>
                      <w:rFonts w:ascii="Times New Roman" w:hAnsi="Times New Roman" w:cs="Times New Roman"/>
                      <w:b/>
                      <w:bCs/>
                      <w:i/>
                      <w:iCs/>
                      <w:sz w:val="24"/>
                      <w:szCs w:val="24"/>
                      <w:lang w:val="en-US"/>
                    </w:rPr>
                    <w:t xml:space="preserve"> 12 </w:t>
                  </w:r>
                  <w:r w:rsidRPr="00661D55">
                    <w:rPr>
                      <w:rFonts w:ascii="Times New Roman" w:hAnsi="Times New Roman" w:cs="Times New Roman"/>
                      <w:b/>
                      <w:bCs/>
                      <w:i/>
                      <w:iCs/>
                      <w:sz w:val="24"/>
                      <w:szCs w:val="24"/>
                    </w:rPr>
                    <w:t>месяцев</w:t>
                  </w:r>
                  <w:r w:rsidRPr="00661D55">
                    <w:rPr>
                      <w:rFonts w:ascii="Times New Roman" w:hAnsi="Times New Roman" w:cs="Times New Roman"/>
                      <w:b/>
                      <w:bCs/>
                      <w:i/>
                      <w:iCs/>
                      <w:sz w:val="24"/>
                      <w:szCs w:val="24"/>
                      <w:lang w:val="en-US"/>
                    </w:rPr>
                    <w:t xml:space="preserve"> 2023 </w:t>
                  </w:r>
                  <w:r w:rsidRPr="00661D55">
                    <w:rPr>
                      <w:rFonts w:ascii="Times New Roman" w:hAnsi="Times New Roman" w:cs="Times New Roman"/>
                      <w:b/>
                      <w:bCs/>
                      <w:i/>
                      <w:iCs/>
                      <w:sz w:val="24"/>
                      <w:szCs w:val="24"/>
                    </w:rPr>
                    <w:t>года</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B4788C" w:rsidRDefault="00B478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B4788C" w:rsidRDefault="00B478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lang w:val="en-US"/>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rPr>
                      <w:rFonts w:ascii="Times New Roman" w:hAnsi="Times New Roman" w:cs="Times New Roman"/>
                      <w:lang w:val="en-US"/>
                    </w:rPr>
                  </w:pPr>
                  <w:r w:rsidRPr="00B4788C">
                    <w:rPr>
                      <w:rFonts w:ascii="Times New Roman" w:hAnsi="Times New Roman" w:cs="Times New Roman"/>
                      <w:lang w:val="en-US"/>
                    </w:rPr>
                    <w:t>http://go.pelym-adm.info/doklady-otchety-obzory-sotsialogicheskaya-i-statisticheskaya-informatsiya.html</w:t>
                  </w:r>
                </w:p>
              </w:tc>
            </w:tr>
          </w:tbl>
          <w:p w:rsidR="00661D55" w:rsidRPr="00661D55" w:rsidRDefault="00661D55">
            <w:pPr>
              <w:autoSpaceDE w:val="0"/>
              <w:autoSpaceDN w:val="0"/>
              <w:adjustRightInd w:val="0"/>
              <w:spacing w:after="0" w:line="240" w:lineRule="auto"/>
              <w:jc w:val="both"/>
              <w:rPr>
                <w:rFonts w:ascii="Times New Roman" w:hAnsi="Times New Roman" w:cs="Times New Roman"/>
                <w:lang w:val="en-US"/>
              </w:rPr>
            </w:pPr>
          </w:p>
        </w:tc>
      </w:tr>
      <w:tr w:rsidR="00661D55" w:rsidRPr="00661D55" w:rsidTr="00661D55">
        <w:tblPrEx>
          <w:tblCellMar>
            <w:top w:w="0" w:type="dxa"/>
            <w:bottom w:w="0" w:type="dxa"/>
          </w:tblCellMar>
        </w:tblPrEx>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sz w:val="24"/>
                <w:szCs w:val="24"/>
                <w:lang w:val="en-US"/>
              </w:rPr>
            </w:pPr>
            <w:r w:rsidRPr="00661D55">
              <w:rPr>
                <w:rFonts w:ascii="Times New Roman" w:hAnsi="Times New Roman" w:cs="Times New Roman"/>
                <w:sz w:val="24"/>
                <w:szCs w:val="24"/>
                <w:lang w:val="en-US"/>
              </w:rPr>
              <w:lastRenderedPageBreak/>
              <w:t>2.</w:t>
            </w:r>
          </w:p>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p>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sz w:val="24"/>
                <w:szCs w:val="24"/>
              </w:rPr>
            </w:pPr>
            <w:r w:rsidRPr="00661D55">
              <w:rPr>
                <w:rFonts w:ascii="Times New Roman" w:hAnsi="Times New Roman" w:cs="Times New Roman"/>
                <w:sz w:val="24"/>
                <w:szCs w:val="24"/>
              </w:rPr>
              <w:t xml:space="preserve">Контрольно-счетными органам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661D55">
              <w:rPr>
                <w:rFonts w:ascii="Times New Roman" w:hAnsi="Times New Roman" w:cs="Times New Roman"/>
                <w:sz w:val="24"/>
                <w:szCs w:val="24"/>
              </w:rPr>
              <w:t>коронавирусной</w:t>
            </w:r>
            <w:proofErr w:type="spellEnd"/>
            <w:r w:rsidRPr="00661D55">
              <w:rPr>
                <w:rFonts w:ascii="Times New Roman" w:hAnsi="Times New Roman" w:cs="Times New Roman"/>
                <w:sz w:val="24"/>
                <w:szCs w:val="24"/>
              </w:rPr>
              <w:t xml:space="preserve"> инфекции (</w:t>
            </w:r>
            <w:r w:rsidRPr="00661D55">
              <w:rPr>
                <w:rFonts w:ascii="Times New Roman" w:hAnsi="Times New Roman" w:cs="Times New Roman"/>
                <w:sz w:val="24"/>
                <w:szCs w:val="24"/>
                <w:lang w:val="en-US"/>
              </w:rPr>
              <w:t>COVID</w:t>
            </w:r>
            <w:r w:rsidRPr="00661D55">
              <w:rPr>
                <w:rFonts w:ascii="Times New Roman" w:hAnsi="Times New Roman" w:cs="Times New Roman"/>
                <w:sz w:val="24"/>
                <w:szCs w:val="24"/>
              </w:rPr>
              <w:t xml:space="preserve">-19), а также на реализацию национальных проектов, предусмотренных Указом Президента Российской Федерации </w:t>
            </w:r>
            <w:r w:rsidRPr="00661D55">
              <w:rPr>
                <w:rFonts w:ascii="Times New Roman" w:hAnsi="Times New Roman" w:cs="Times New Roman"/>
                <w:sz w:val="24"/>
                <w:szCs w:val="24"/>
              </w:rPr>
              <w:br/>
              <w:t xml:space="preserve">от 7 мая 2018 года № 204 </w:t>
            </w:r>
            <w:r w:rsidRPr="00661D55">
              <w:rPr>
                <w:rFonts w:ascii="Times New Roman" w:hAnsi="Times New Roman" w:cs="Times New Roman"/>
                <w:sz w:val="24"/>
                <w:szCs w:val="24"/>
              </w:rPr>
              <w:br/>
              <w:t xml:space="preserve">«О национальных целях </w:t>
            </w:r>
            <w:r w:rsidRPr="00661D55">
              <w:rPr>
                <w:rFonts w:ascii="Times New Roman" w:hAnsi="Times New Roman" w:cs="Times New Roman"/>
                <w:sz w:val="24"/>
                <w:szCs w:val="24"/>
              </w:rPr>
              <w:br/>
              <w:t xml:space="preserve">и стратегических задачах развития Российской Федерации на период до </w:t>
            </w:r>
            <w:r w:rsidRPr="00661D55">
              <w:rPr>
                <w:rFonts w:ascii="Times New Roman" w:hAnsi="Times New Roman" w:cs="Times New Roman"/>
                <w:sz w:val="24"/>
                <w:szCs w:val="24"/>
              </w:rPr>
              <w:br/>
              <w:t xml:space="preserve">2024 года», обратив особое внимание на выявление и пресечение фактов взяточничества, предоставления </w:t>
            </w:r>
            <w:proofErr w:type="spellStart"/>
            <w:r w:rsidRPr="00661D55">
              <w:rPr>
                <w:rFonts w:ascii="Times New Roman" w:hAnsi="Times New Roman" w:cs="Times New Roman"/>
                <w:sz w:val="24"/>
                <w:szCs w:val="24"/>
              </w:rPr>
              <w:lastRenderedPageBreak/>
              <w:t>аффилированным</w:t>
            </w:r>
            <w:proofErr w:type="spellEnd"/>
            <w:r w:rsidRPr="00661D55">
              <w:rPr>
                <w:rFonts w:ascii="Times New Roman" w:hAnsi="Times New Roman" w:cs="Times New Roman"/>
                <w:sz w:val="24"/>
                <w:szCs w:val="24"/>
              </w:rP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 </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lang w:val="en-US"/>
              </w:rPr>
            </w:pPr>
            <w:r w:rsidRPr="00661D55">
              <w:rPr>
                <w:rFonts w:ascii="Times New Roman" w:hAnsi="Times New Roman" w:cs="Times New Roman"/>
                <w:i/>
                <w:iCs/>
                <w:sz w:val="24"/>
                <w:szCs w:val="24"/>
                <w:lang w:val="en-US"/>
              </w:rPr>
              <w:t>(</w:t>
            </w:r>
            <w:r w:rsidRPr="00661D55">
              <w:rPr>
                <w:rFonts w:ascii="Times New Roman" w:hAnsi="Times New Roman" w:cs="Times New Roman"/>
                <w:i/>
                <w:iCs/>
                <w:sz w:val="24"/>
                <w:szCs w:val="24"/>
              </w:rPr>
              <w:t>пункт</w:t>
            </w:r>
            <w:r w:rsidRPr="00661D55">
              <w:rPr>
                <w:rFonts w:ascii="Times New Roman" w:hAnsi="Times New Roman" w:cs="Times New Roman"/>
                <w:i/>
                <w:iCs/>
                <w:sz w:val="24"/>
                <w:szCs w:val="24"/>
                <w:lang w:val="en-US"/>
              </w:rPr>
              <w:t xml:space="preserve"> 19 </w:t>
            </w:r>
            <w:r w:rsidRPr="00661D55">
              <w:rPr>
                <w:rFonts w:ascii="Times New Roman" w:hAnsi="Times New Roman" w:cs="Times New Roman"/>
                <w:i/>
                <w:iCs/>
                <w:sz w:val="24"/>
                <w:szCs w:val="24"/>
              </w:rPr>
              <w:t>Национального</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плана</w:t>
            </w:r>
            <w:r w:rsidRPr="00661D55">
              <w:rPr>
                <w:rFonts w:ascii="Times New Roman" w:hAnsi="Times New Roman" w:cs="Times New Roman"/>
                <w:i/>
                <w:iCs/>
                <w:sz w:val="24"/>
                <w:szCs w:val="24"/>
                <w:lang w:val="en-US"/>
              </w:rPr>
              <w:t>)</w:t>
            </w:r>
          </w:p>
          <w:p w:rsidR="00661D55" w:rsidRPr="00661D55" w:rsidRDefault="00661D55">
            <w:pPr>
              <w:autoSpaceDE w:val="0"/>
              <w:autoSpaceDN w:val="0"/>
              <w:adjustRightInd w:val="0"/>
              <w:spacing w:after="0" w:line="240" w:lineRule="auto"/>
              <w:rPr>
                <w:rFonts w:ascii="Times New Roman" w:hAnsi="Times New Roman" w:cs="Times New Roman"/>
                <w:lang w:val="en-US"/>
              </w:rPr>
            </w:pPr>
          </w:p>
        </w:tc>
        <w:tc>
          <w:tcPr>
            <w:tcW w:w="106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lastRenderedPageBreak/>
              <w:t>2.1</w:t>
            </w: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Указать количество проведенных контрольно-счетными органами муниципальных образований контрольных мероприятий по использованию бюджетных средств (федеральных, областных, муниципальных), выделенных на проведение противоэпидемических мероприятий, в том числе на профилактику распространения новой </w:t>
            </w:r>
            <w:proofErr w:type="spellStart"/>
            <w:r w:rsidRPr="00661D55">
              <w:rPr>
                <w:rFonts w:ascii="Times New Roman" w:hAnsi="Times New Roman" w:cs="Times New Roman"/>
                <w:i/>
                <w:iCs/>
                <w:sz w:val="24"/>
                <w:szCs w:val="24"/>
              </w:rPr>
              <w:t>коронавирусной</w:t>
            </w:r>
            <w:proofErr w:type="spellEnd"/>
            <w:r w:rsidRPr="00661D55">
              <w:rPr>
                <w:rFonts w:ascii="Times New Roman" w:hAnsi="Times New Roman" w:cs="Times New Roman"/>
                <w:i/>
                <w:iCs/>
                <w:sz w:val="24"/>
                <w:szCs w:val="24"/>
              </w:rPr>
              <w:t xml:space="preserve"> инфекции (2019-</w:t>
            </w:r>
            <w:proofErr w:type="spellStart"/>
            <w:r w:rsidRPr="00661D55">
              <w:rPr>
                <w:rFonts w:ascii="Times New Roman" w:hAnsi="Times New Roman" w:cs="Times New Roman"/>
                <w:i/>
                <w:iCs/>
                <w:sz w:val="24"/>
                <w:szCs w:val="24"/>
                <w:lang w:val="en-US"/>
              </w:rPr>
              <w:t>nCoV</w:t>
            </w:r>
            <w:proofErr w:type="spellEnd"/>
            <w:r w:rsidRPr="00661D55">
              <w:rPr>
                <w:rFonts w:ascii="Times New Roman" w:hAnsi="Times New Roman" w:cs="Times New Roman"/>
                <w:i/>
                <w:iCs/>
                <w:sz w:val="24"/>
                <w:szCs w:val="24"/>
              </w:rPr>
              <w:t>):</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u w:val="single"/>
              </w:rPr>
              <w:t>за 12 месяцев 2021 года</w:t>
            </w:r>
            <w:r w:rsidRPr="00661D55">
              <w:rPr>
                <w:rFonts w:ascii="Times New Roman" w:hAnsi="Times New Roman" w:cs="Times New Roman"/>
                <w:i/>
                <w:iCs/>
                <w:sz w:val="24"/>
                <w:szCs w:val="24"/>
                <w:u w:val="single"/>
              </w:rPr>
              <w:t xml:space="preserve"> </w:t>
            </w:r>
            <w:r w:rsidRPr="00661D55">
              <w:rPr>
                <w:rFonts w:ascii="Times New Roman" w:hAnsi="Times New Roman" w:cs="Times New Roman"/>
                <w:i/>
                <w:iCs/>
                <w:sz w:val="24"/>
                <w:szCs w:val="24"/>
              </w:rPr>
              <w:t>– _____</w:t>
            </w:r>
            <w:r w:rsidR="00B4788C">
              <w:rPr>
                <w:rFonts w:ascii="Times New Roman" w:hAnsi="Times New Roman" w:cs="Times New Roman"/>
                <w:i/>
                <w:iCs/>
                <w:sz w:val="24"/>
                <w:szCs w:val="24"/>
              </w:rPr>
              <w:t>0</w:t>
            </w:r>
            <w:r w:rsidRPr="00661D55">
              <w:rPr>
                <w:rFonts w:ascii="Times New Roman" w:hAnsi="Times New Roman" w:cs="Times New Roman"/>
                <w:i/>
                <w:iCs/>
                <w:sz w:val="24"/>
                <w:szCs w:val="24"/>
              </w:rPr>
              <w:t>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u w:val="single"/>
              </w:rPr>
              <w:t>за 12 месяцев 2022 года</w:t>
            </w:r>
            <w:r w:rsidRPr="00661D55">
              <w:rPr>
                <w:rFonts w:ascii="Times New Roman" w:hAnsi="Times New Roman" w:cs="Times New Roman"/>
                <w:i/>
                <w:iCs/>
                <w:sz w:val="24"/>
                <w:szCs w:val="24"/>
              </w:rPr>
              <w:t xml:space="preserve"> – _____</w:t>
            </w:r>
            <w:r w:rsidR="00B4788C">
              <w:rPr>
                <w:rFonts w:ascii="Times New Roman" w:hAnsi="Times New Roman" w:cs="Times New Roman"/>
                <w:i/>
                <w:iCs/>
                <w:sz w:val="24"/>
                <w:szCs w:val="24"/>
              </w:rPr>
              <w:t>0</w:t>
            </w:r>
            <w:r w:rsidRPr="00661D55">
              <w:rPr>
                <w:rFonts w:ascii="Times New Roman" w:hAnsi="Times New Roman" w:cs="Times New Roman"/>
                <w:i/>
                <w:iCs/>
                <w:sz w:val="24"/>
                <w:szCs w:val="24"/>
              </w:rPr>
              <w:t>_______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u w:val="single"/>
              </w:rPr>
              <w:t>за 12 месяцев 2023 года</w:t>
            </w:r>
            <w:r w:rsidRPr="00661D55">
              <w:rPr>
                <w:rFonts w:ascii="Times New Roman" w:hAnsi="Times New Roman" w:cs="Times New Roman"/>
                <w:i/>
                <w:iCs/>
                <w:sz w:val="24"/>
                <w:szCs w:val="24"/>
              </w:rPr>
              <w:t xml:space="preserve"> – _____</w:t>
            </w:r>
            <w:r w:rsidR="00B4788C">
              <w:rPr>
                <w:rFonts w:ascii="Times New Roman" w:hAnsi="Times New Roman" w:cs="Times New Roman"/>
                <w:i/>
                <w:iCs/>
                <w:sz w:val="24"/>
                <w:szCs w:val="24"/>
              </w:rPr>
              <w:t>0</w:t>
            </w:r>
            <w:r w:rsidRPr="00661D55">
              <w:rPr>
                <w:rFonts w:ascii="Times New Roman" w:hAnsi="Times New Roman" w:cs="Times New Roman"/>
                <w:i/>
                <w:iCs/>
                <w:sz w:val="24"/>
                <w:szCs w:val="24"/>
              </w:rPr>
              <w:t>_______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Всего за 2021– 2023 годы</w:t>
            </w:r>
            <w:r w:rsidRPr="00661D55">
              <w:rPr>
                <w:rFonts w:ascii="Times New Roman" w:hAnsi="Times New Roman" w:cs="Times New Roman"/>
                <w:i/>
                <w:iCs/>
                <w:sz w:val="24"/>
                <w:szCs w:val="24"/>
              </w:rPr>
              <w:t xml:space="preserve"> – ____</w:t>
            </w:r>
            <w:r w:rsidR="00B4788C">
              <w:rPr>
                <w:rFonts w:ascii="Times New Roman" w:hAnsi="Times New Roman" w:cs="Times New Roman"/>
                <w:i/>
                <w:iCs/>
                <w:sz w:val="24"/>
                <w:szCs w:val="24"/>
              </w:rPr>
              <w:t>0</w:t>
            </w:r>
            <w:r w:rsidRPr="00661D55">
              <w:rPr>
                <w:rFonts w:ascii="Times New Roman" w:hAnsi="Times New Roman" w:cs="Times New Roman"/>
                <w:i/>
                <w:iCs/>
                <w:sz w:val="24"/>
                <w:szCs w:val="24"/>
              </w:rPr>
              <w:t>_______</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2.2.</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Указать общую сумму (в рублях) выявленного контрольно-счетными органами муниципальных образований по результатам контрольных мероприятий нецелевого расходования бюджетных средств, выделенных на проведение противоэпидемических мероприятий, в том числе на профилактику распространения новой </w:t>
            </w:r>
            <w:proofErr w:type="spellStart"/>
            <w:r w:rsidRPr="00661D55">
              <w:rPr>
                <w:rFonts w:ascii="Times New Roman" w:hAnsi="Times New Roman" w:cs="Times New Roman"/>
                <w:i/>
                <w:iCs/>
                <w:sz w:val="24"/>
                <w:szCs w:val="24"/>
              </w:rPr>
              <w:t>коронавирусной</w:t>
            </w:r>
            <w:proofErr w:type="spellEnd"/>
            <w:r w:rsidRPr="00661D55">
              <w:rPr>
                <w:rFonts w:ascii="Times New Roman" w:hAnsi="Times New Roman" w:cs="Times New Roman"/>
                <w:i/>
                <w:iCs/>
                <w:sz w:val="24"/>
                <w:szCs w:val="24"/>
              </w:rPr>
              <w:t xml:space="preserve"> инфекции (2019-</w:t>
            </w:r>
            <w:proofErr w:type="spellStart"/>
            <w:r w:rsidRPr="00661D55">
              <w:rPr>
                <w:rFonts w:ascii="Times New Roman" w:hAnsi="Times New Roman" w:cs="Times New Roman"/>
                <w:i/>
                <w:iCs/>
                <w:sz w:val="24"/>
                <w:szCs w:val="24"/>
                <w:lang w:val="en-US"/>
              </w:rPr>
              <w:t>nCoV</w:t>
            </w:r>
            <w:proofErr w:type="spellEnd"/>
            <w:r w:rsidRPr="00661D55">
              <w:rPr>
                <w:rFonts w:ascii="Times New Roman" w:hAnsi="Times New Roman" w:cs="Times New Roman"/>
                <w:i/>
                <w:iCs/>
                <w:sz w:val="24"/>
                <w:szCs w:val="24"/>
              </w:rPr>
              <w:t>):</w:t>
            </w:r>
          </w:p>
          <w:p w:rsidR="00661D55" w:rsidRPr="00661D55" w:rsidRDefault="00661D55">
            <w:pPr>
              <w:autoSpaceDE w:val="0"/>
              <w:autoSpaceDN w:val="0"/>
              <w:adjustRightInd w:val="0"/>
              <w:spacing w:after="0" w:line="240" w:lineRule="auto"/>
              <w:jc w:val="both"/>
              <w:rPr>
                <w:rFonts w:ascii="Times New Roman" w:hAnsi="Times New Roman" w:cs="Times New Roman"/>
              </w:rPr>
            </w:pPr>
          </w:p>
          <w:tbl>
            <w:tblPr>
              <w:tblW w:w="0" w:type="auto"/>
              <w:tblLayout w:type="fixed"/>
              <w:tblLook w:val="0000"/>
            </w:tblPr>
            <w:tblGrid>
              <w:gridCol w:w="2674"/>
              <w:gridCol w:w="2457"/>
              <w:gridCol w:w="2410"/>
              <w:gridCol w:w="2977"/>
            </w:tblGrid>
            <w:tr w:rsidR="00661D55" w:rsidRPr="00661D55">
              <w:tblPrEx>
                <w:tblCellMar>
                  <w:top w:w="0" w:type="dxa"/>
                  <w:bottom w:w="0" w:type="dxa"/>
                </w:tblCellMar>
              </w:tblPrEx>
              <w:trPr>
                <w:trHeight w:val="1"/>
              </w:trPr>
              <w:tc>
                <w:tcPr>
                  <w:tcW w:w="267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Отчетный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период</w:t>
                  </w:r>
                </w:p>
              </w:tc>
              <w:tc>
                <w:tcPr>
                  <w:tcW w:w="245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i/>
                      <w:iCs/>
                      <w:sz w:val="24"/>
                      <w:szCs w:val="24"/>
                    </w:rPr>
                  </w:pPr>
                  <w:r w:rsidRPr="00661D55">
                    <w:rPr>
                      <w:rFonts w:ascii="Times New Roman" w:hAnsi="Times New Roman" w:cs="Times New Roman"/>
                      <w:i/>
                      <w:iCs/>
                      <w:sz w:val="24"/>
                      <w:szCs w:val="24"/>
                    </w:rPr>
                    <w:t>Сумма проверенных бюджетных средств</w:t>
                  </w:r>
                </w:p>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(в рублях)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i/>
                      <w:iCs/>
                      <w:sz w:val="24"/>
                      <w:szCs w:val="24"/>
                    </w:rPr>
                  </w:pPr>
                  <w:r w:rsidRPr="00661D55">
                    <w:rPr>
                      <w:rFonts w:ascii="Times New Roman" w:hAnsi="Times New Roman" w:cs="Times New Roman"/>
                      <w:i/>
                      <w:iCs/>
                      <w:sz w:val="24"/>
                      <w:szCs w:val="24"/>
                    </w:rPr>
                    <w:t>Сумма выявленного нецелевого расходования бюджетных средств</w:t>
                  </w:r>
                </w:p>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lang w:val="en-US"/>
                    </w:rPr>
                    <w:t>(</w:t>
                  </w:r>
                  <w:r w:rsidRPr="00661D55">
                    <w:rPr>
                      <w:rFonts w:ascii="Times New Roman" w:hAnsi="Times New Roman" w:cs="Times New Roman"/>
                      <w:i/>
                      <w:iCs/>
                      <w:sz w:val="24"/>
                      <w:szCs w:val="24"/>
                    </w:rPr>
                    <w:t>в</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рублях</w:t>
                  </w:r>
                  <w:r w:rsidRPr="00661D55">
                    <w:rPr>
                      <w:rFonts w:ascii="Times New Roman" w:hAnsi="Times New Roman" w:cs="Times New Roman"/>
                      <w:i/>
                      <w:iCs/>
                      <w:sz w:val="24"/>
                      <w:szCs w:val="24"/>
                      <w:lang w:val="en-US"/>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i/>
                      <w:iCs/>
                      <w:sz w:val="24"/>
                      <w:szCs w:val="24"/>
                    </w:rPr>
                  </w:pPr>
                  <w:r w:rsidRPr="00661D55">
                    <w:rPr>
                      <w:rFonts w:ascii="Times New Roman" w:hAnsi="Times New Roman" w:cs="Times New Roman"/>
                      <w:i/>
                      <w:iCs/>
                      <w:sz w:val="24"/>
                      <w:szCs w:val="24"/>
                    </w:rPr>
                    <w:t xml:space="preserve">Доля выявленного нецелевого расходования бюджетных средств </w:t>
                  </w:r>
                  <w:r w:rsidRPr="00661D55">
                    <w:rPr>
                      <w:rFonts w:ascii="Times New Roman" w:hAnsi="Times New Roman" w:cs="Times New Roman"/>
                      <w:i/>
                      <w:iCs/>
                      <w:sz w:val="24"/>
                      <w:szCs w:val="24"/>
                    </w:rPr>
                    <w:br/>
                    <w:t xml:space="preserve">от общей суммы проверенных бюджетных средств, выделенных </w:t>
                  </w:r>
                </w:p>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на проведение противоэпидемических мероприятий (%)</w:t>
                  </w:r>
                </w:p>
              </w:tc>
            </w:tr>
            <w:tr w:rsidR="00661D55" w:rsidRPr="00661D55">
              <w:tblPrEx>
                <w:tblCellMar>
                  <w:top w:w="0" w:type="dxa"/>
                  <w:bottom w:w="0" w:type="dxa"/>
                </w:tblCellMar>
              </w:tblPrEx>
              <w:trPr>
                <w:trHeight w:val="1"/>
              </w:trPr>
              <w:tc>
                <w:tcPr>
                  <w:tcW w:w="267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за 12 месяцев 2021 года</w:t>
                  </w:r>
                </w:p>
              </w:tc>
              <w:tc>
                <w:tcPr>
                  <w:tcW w:w="245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267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за 12 месяцев 2022 года</w:t>
                  </w:r>
                </w:p>
              </w:tc>
              <w:tc>
                <w:tcPr>
                  <w:tcW w:w="245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267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 xml:space="preserve">за 12 месяцев 2023 </w:t>
                  </w:r>
                  <w:r w:rsidRPr="00661D55">
                    <w:rPr>
                      <w:rFonts w:ascii="Times New Roman" w:hAnsi="Times New Roman" w:cs="Times New Roman"/>
                      <w:b/>
                      <w:bCs/>
                      <w:i/>
                      <w:iCs/>
                      <w:sz w:val="24"/>
                      <w:szCs w:val="24"/>
                    </w:rPr>
                    <w:lastRenderedPageBreak/>
                    <w:t>года</w:t>
                  </w:r>
                </w:p>
              </w:tc>
              <w:tc>
                <w:tcPr>
                  <w:tcW w:w="245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267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b/>
                      <w:bCs/>
                      <w:i/>
                      <w:iCs/>
                      <w:sz w:val="24"/>
                      <w:szCs w:val="24"/>
                    </w:rPr>
                  </w:pPr>
                  <w:r w:rsidRPr="00661D55">
                    <w:rPr>
                      <w:rFonts w:ascii="Times New Roman" w:hAnsi="Times New Roman" w:cs="Times New Roman"/>
                      <w:b/>
                      <w:bCs/>
                      <w:i/>
                      <w:iCs/>
                      <w:sz w:val="24"/>
                      <w:szCs w:val="24"/>
                    </w:rPr>
                    <w:lastRenderedPageBreak/>
                    <w:t xml:space="preserve">Всего </w:t>
                  </w:r>
                </w:p>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за 2021–2023 годы</w:t>
                  </w:r>
                </w:p>
              </w:tc>
              <w:tc>
                <w:tcPr>
                  <w:tcW w:w="245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2.3</w:t>
            </w: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Указать количество материалов о нецелевом расходовании бюджетных средств, выделенных на проведение противоэпидемических мероприятий, в том числе на профилактику распространения новой </w:t>
            </w:r>
            <w:proofErr w:type="spellStart"/>
            <w:r w:rsidRPr="00661D55">
              <w:rPr>
                <w:rFonts w:ascii="Times New Roman" w:hAnsi="Times New Roman" w:cs="Times New Roman"/>
                <w:i/>
                <w:iCs/>
                <w:sz w:val="24"/>
                <w:szCs w:val="24"/>
              </w:rPr>
              <w:t>коронавирусной</w:t>
            </w:r>
            <w:proofErr w:type="spellEnd"/>
            <w:r w:rsidRPr="00661D55">
              <w:rPr>
                <w:rFonts w:ascii="Times New Roman" w:hAnsi="Times New Roman" w:cs="Times New Roman"/>
                <w:i/>
                <w:iCs/>
                <w:sz w:val="24"/>
                <w:szCs w:val="24"/>
              </w:rPr>
              <w:t xml:space="preserve"> инфекции (2019-</w:t>
            </w:r>
            <w:proofErr w:type="spellStart"/>
            <w:r w:rsidRPr="00661D55">
              <w:rPr>
                <w:rFonts w:ascii="Times New Roman" w:hAnsi="Times New Roman" w:cs="Times New Roman"/>
                <w:i/>
                <w:iCs/>
                <w:sz w:val="24"/>
                <w:szCs w:val="24"/>
                <w:lang w:val="en-US"/>
              </w:rPr>
              <w:t>nCoV</w:t>
            </w:r>
            <w:proofErr w:type="spellEnd"/>
            <w:r w:rsidRPr="00661D55">
              <w:rPr>
                <w:rFonts w:ascii="Times New Roman" w:hAnsi="Times New Roman" w:cs="Times New Roman"/>
                <w:i/>
                <w:iCs/>
                <w:sz w:val="24"/>
                <w:szCs w:val="24"/>
              </w:rPr>
              <w:t>), направленных контрольно-счетными органами муниципальных образований в правоохранительные органы по результатам контрольных мероприятий:</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за 12 месяцев 2021 года</w:t>
            </w:r>
            <w:r w:rsidRPr="00661D55">
              <w:rPr>
                <w:rFonts w:ascii="Times New Roman" w:hAnsi="Times New Roman" w:cs="Times New Roman"/>
                <w:i/>
                <w:iCs/>
                <w:sz w:val="24"/>
                <w:szCs w:val="24"/>
              </w:rPr>
              <w:t xml:space="preserve"> – _____</w:t>
            </w:r>
            <w:r w:rsidR="00B4788C">
              <w:rPr>
                <w:rFonts w:ascii="Times New Roman" w:hAnsi="Times New Roman" w:cs="Times New Roman"/>
                <w:i/>
                <w:iCs/>
                <w:sz w:val="24"/>
                <w:szCs w:val="24"/>
              </w:rPr>
              <w:t>0</w:t>
            </w:r>
            <w:r w:rsidRPr="00661D55">
              <w:rPr>
                <w:rFonts w:ascii="Times New Roman" w:hAnsi="Times New Roman" w:cs="Times New Roman"/>
                <w:i/>
                <w:iCs/>
                <w:sz w:val="24"/>
                <w:szCs w:val="24"/>
              </w:rPr>
              <w:t xml:space="preserve">_____ </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за 12 месяцев 2022 года</w:t>
            </w:r>
            <w:r w:rsidRPr="00661D55">
              <w:rPr>
                <w:rFonts w:ascii="Times New Roman" w:hAnsi="Times New Roman" w:cs="Times New Roman"/>
                <w:i/>
                <w:iCs/>
                <w:sz w:val="24"/>
                <w:szCs w:val="24"/>
              </w:rPr>
              <w:t xml:space="preserve"> – _____</w:t>
            </w:r>
            <w:r w:rsidR="00B4788C">
              <w:rPr>
                <w:rFonts w:ascii="Times New Roman" w:hAnsi="Times New Roman" w:cs="Times New Roman"/>
                <w:i/>
                <w:iCs/>
                <w:sz w:val="24"/>
                <w:szCs w:val="24"/>
              </w:rPr>
              <w:t>0</w:t>
            </w:r>
            <w:r w:rsidRPr="00661D55">
              <w:rPr>
                <w:rFonts w:ascii="Times New Roman" w:hAnsi="Times New Roman" w:cs="Times New Roman"/>
                <w:i/>
                <w:iCs/>
                <w:sz w:val="24"/>
                <w:szCs w:val="24"/>
              </w:rPr>
              <w:t>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 xml:space="preserve">за 12 месяцев 2023 года </w:t>
            </w:r>
            <w:r w:rsidRPr="00661D55">
              <w:rPr>
                <w:rFonts w:ascii="Times New Roman" w:hAnsi="Times New Roman" w:cs="Times New Roman"/>
                <w:i/>
                <w:iCs/>
                <w:sz w:val="24"/>
                <w:szCs w:val="24"/>
              </w:rPr>
              <w:t>– ____</w:t>
            </w:r>
            <w:r w:rsidR="00B4788C">
              <w:rPr>
                <w:rFonts w:ascii="Times New Roman" w:hAnsi="Times New Roman" w:cs="Times New Roman"/>
                <w:i/>
                <w:iCs/>
                <w:sz w:val="24"/>
                <w:szCs w:val="24"/>
              </w:rPr>
              <w:t>0</w:t>
            </w:r>
            <w:r w:rsidRPr="00661D55">
              <w:rPr>
                <w:rFonts w:ascii="Times New Roman" w:hAnsi="Times New Roman" w:cs="Times New Roman"/>
                <w:i/>
                <w:iCs/>
                <w:sz w:val="24"/>
                <w:szCs w:val="24"/>
              </w:rPr>
              <w:t>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 xml:space="preserve">Всего за 2021–2023 годы </w:t>
            </w:r>
            <w:r w:rsidRPr="00661D55">
              <w:rPr>
                <w:rFonts w:ascii="Times New Roman" w:hAnsi="Times New Roman" w:cs="Times New Roman"/>
                <w:i/>
                <w:iCs/>
                <w:sz w:val="24"/>
                <w:szCs w:val="24"/>
              </w:rPr>
              <w:t>– ____</w:t>
            </w:r>
            <w:r w:rsidR="00B4788C">
              <w:rPr>
                <w:rFonts w:ascii="Times New Roman" w:hAnsi="Times New Roman" w:cs="Times New Roman"/>
                <w:i/>
                <w:iCs/>
                <w:sz w:val="24"/>
                <w:szCs w:val="24"/>
              </w:rPr>
              <w:t>0</w:t>
            </w:r>
            <w:r w:rsidRPr="00661D55">
              <w:rPr>
                <w:rFonts w:ascii="Times New Roman" w:hAnsi="Times New Roman" w:cs="Times New Roman"/>
                <w:i/>
                <w:iCs/>
                <w:sz w:val="24"/>
                <w:szCs w:val="24"/>
              </w:rPr>
              <w:t>______</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2.4.</w:t>
            </w:r>
            <w:r w:rsidRPr="00661D55">
              <w:rPr>
                <w:rFonts w:ascii="Times New Roman" w:hAnsi="Times New Roman" w:cs="Times New Roman"/>
                <w:b/>
                <w:bCs/>
                <w:i/>
                <w:iCs/>
                <w:sz w:val="24"/>
                <w:szCs w:val="24"/>
                <w:lang w:val="en-US"/>
              </w:rPr>
              <w:t> </w:t>
            </w:r>
            <w:r w:rsidRPr="00661D55">
              <w:rPr>
                <w:rFonts w:ascii="Times New Roman" w:hAnsi="Times New Roman" w:cs="Times New Roman"/>
                <w:i/>
                <w:iCs/>
                <w:sz w:val="24"/>
                <w:szCs w:val="24"/>
              </w:rPr>
              <w:t>Указать количество проведенных контрольно-счетными органами муниципальных образований контрольных мероприятий по использованию бюджетных средств (федеральных, областных, муниципальных), выделенных на реализацию национальных проектов:</w:t>
            </w:r>
          </w:p>
          <w:p w:rsidR="00661D55" w:rsidRPr="00661D55" w:rsidRDefault="00661D55">
            <w:pPr>
              <w:autoSpaceDE w:val="0"/>
              <w:autoSpaceDN w:val="0"/>
              <w:adjustRightInd w:val="0"/>
              <w:spacing w:after="0" w:line="240" w:lineRule="auto"/>
              <w:jc w:val="both"/>
              <w:rPr>
                <w:rFonts w:ascii="Times New Roman" w:hAnsi="Times New Roman" w:cs="Times New Roman"/>
              </w:rPr>
            </w:pPr>
          </w:p>
          <w:tbl>
            <w:tblPr>
              <w:tblW w:w="0" w:type="auto"/>
              <w:tblLayout w:type="fixed"/>
              <w:tblLook w:val="0000"/>
            </w:tblPr>
            <w:tblGrid>
              <w:gridCol w:w="2978"/>
              <w:gridCol w:w="4280"/>
              <w:gridCol w:w="3260"/>
            </w:tblGrid>
            <w:tr w:rsidR="00661D55" w:rsidRPr="00661D55">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Отчетный период</w:t>
                  </w:r>
                </w:p>
              </w:tc>
              <w:tc>
                <w:tcPr>
                  <w:tcW w:w="428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Наименование национального проекта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Количество проведенных контрольных мероприятий</w:t>
                  </w:r>
                </w:p>
              </w:tc>
            </w:tr>
            <w:tr w:rsidR="00661D55" w:rsidRPr="00661D55">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за 12 месяцев 2021 года</w:t>
                  </w:r>
                </w:p>
              </w:tc>
              <w:tc>
                <w:tcPr>
                  <w:tcW w:w="428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B4788C" w:rsidRDefault="00B4788C">
                  <w:pPr>
                    <w:autoSpaceDE w:val="0"/>
                    <w:autoSpaceDN w:val="0"/>
                    <w:adjustRightInd w:val="0"/>
                    <w:spacing w:after="0" w:line="240" w:lineRule="auto"/>
                    <w:jc w:val="both"/>
                    <w:rPr>
                      <w:rFonts w:ascii="Times New Roman" w:hAnsi="Times New Roman" w:cs="Times New Roman"/>
                      <w:iCs/>
                      <w:sz w:val="24"/>
                      <w:szCs w:val="24"/>
                    </w:rPr>
                  </w:pPr>
                  <w:r w:rsidRPr="00B4788C">
                    <w:rPr>
                      <w:rFonts w:ascii="Times New Roman" w:hAnsi="Times New Roman" w:cs="Times New Roman"/>
                      <w:iCs/>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B4788C" w:rsidRDefault="00B4788C">
                  <w:pPr>
                    <w:autoSpaceDE w:val="0"/>
                    <w:autoSpaceDN w:val="0"/>
                    <w:adjustRightInd w:val="0"/>
                    <w:spacing w:after="0" w:line="240" w:lineRule="auto"/>
                    <w:jc w:val="both"/>
                    <w:rPr>
                      <w:rFonts w:ascii="Times New Roman" w:hAnsi="Times New Roman" w:cs="Times New Roman"/>
                      <w:iCs/>
                      <w:sz w:val="24"/>
                      <w:szCs w:val="24"/>
                    </w:rPr>
                  </w:pPr>
                  <w:r w:rsidRPr="00B4788C">
                    <w:rPr>
                      <w:rFonts w:ascii="Times New Roman" w:hAnsi="Times New Roman" w:cs="Times New Roman"/>
                      <w:iCs/>
                      <w:sz w:val="24"/>
                      <w:szCs w:val="24"/>
                    </w:rPr>
                    <w:t>0</w:t>
                  </w:r>
                </w:p>
              </w:tc>
            </w:tr>
            <w:tr w:rsidR="00661D55" w:rsidRPr="00661D55">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за 12 месяцев 2022 года</w:t>
                  </w:r>
                </w:p>
              </w:tc>
              <w:tc>
                <w:tcPr>
                  <w:tcW w:w="428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за 12 месяцев 2023 года</w:t>
                  </w:r>
                </w:p>
              </w:tc>
              <w:tc>
                <w:tcPr>
                  <w:tcW w:w="428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Всего</w:t>
                  </w:r>
                  <w:r w:rsidRPr="00661D55">
                    <w:rPr>
                      <w:rFonts w:ascii="Times New Roman" w:hAnsi="Times New Roman" w:cs="Times New Roman"/>
                      <w:b/>
                      <w:bCs/>
                    </w:rPr>
                    <w:t xml:space="preserve"> </w:t>
                  </w:r>
                  <w:r w:rsidRPr="00661D55">
                    <w:rPr>
                      <w:rFonts w:ascii="Times New Roman" w:hAnsi="Times New Roman" w:cs="Times New Roman"/>
                      <w:b/>
                      <w:bCs/>
                      <w:i/>
                      <w:iCs/>
                      <w:sz w:val="24"/>
                      <w:szCs w:val="24"/>
                    </w:rPr>
                    <w:t>на 2021– 2023 годы</w:t>
                  </w:r>
                </w:p>
              </w:tc>
              <w:tc>
                <w:tcPr>
                  <w:tcW w:w="428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2.5.</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Указать общую сумму (в рублях) выявленного контрольно-счетными органами муниципальных образований по результатам контрольных мероприятий нецелевого расходования бюджетных средств, выделенных на реализацию национальных проектов:</w:t>
            </w:r>
          </w:p>
          <w:p w:rsidR="00661D55" w:rsidRPr="00661D55" w:rsidRDefault="00661D55">
            <w:pPr>
              <w:autoSpaceDE w:val="0"/>
              <w:autoSpaceDN w:val="0"/>
              <w:adjustRightInd w:val="0"/>
              <w:spacing w:after="0" w:line="240" w:lineRule="auto"/>
              <w:jc w:val="both"/>
              <w:rPr>
                <w:rFonts w:ascii="Times New Roman" w:hAnsi="Times New Roman" w:cs="Times New Roman"/>
              </w:rPr>
            </w:pPr>
          </w:p>
          <w:tbl>
            <w:tblPr>
              <w:tblW w:w="0" w:type="auto"/>
              <w:tblLayout w:type="fixed"/>
              <w:tblLook w:val="0000"/>
            </w:tblPr>
            <w:tblGrid>
              <w:gridCol w:w="1909"/>
              <w:gridCol w:w="2088"/>
              <w:gridCol w:w="1843"/>
              <w:gridCol w:w="1985"/>
              <w:gridCol w:w="2551"/>
            </w:tblGrid>
            <w:tr w:rsidR="00661D55" w:rsidRPr="00661D55">
              <w:tblPrEx>
                <w:tblCellMar>
                  <w:top w:w="0" w:type="dxa"/>
                  <w:bottom w:w="0" w:type="dxa"/>
                </w:tblCellMar>
              </w:tblPrEx>
              <w:trPr>
                <w:trHeight w:val="1"/>
              </w:trPr>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rPr>
                    <w:t>Отчетный</w:t>
                  </w:r>
                  <w:r w:rsidRPr="00661D55">
                    <w:rPr>
                      <w:rFonts w:ascii="Times New Roman" w:hAnsi="Times New Roman" w:cs="Times New Roman"/>
                      <w:i/>
                      <w:iCs/>
                      <w:lang w:val="en-US"/>
                    </w:rPr>
                    <w:t xml:space="preserve"> </w:t>
                  </w:r>
                  <w:r w:rsidRPr="00661D55">
                    <w:rPr>
                      <w:rFonts w:ascii="Times New Roman" w:hAnsi="Times New Roman" w:cs="Times New Roman"/>
                      <w:i/>
                      <w:iCs/>
                    </w:rPr>
                    <w:t>период</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rPr>
                    <w:t>Наименование</w:t>
                  </w:r>
                  <w:r w:rsidRPr="00661D55">
                    <w:rPr>
                      <w:rFonts w:ascii="Times New Roman" w:hAnsi="Times New Roman" w:cs="Times New Roman"/>
                      <w:i/>
                      <w:iCs/>
                      <w:lang w:val="en-US"/>
                    </w:rPr>
                    <w:t xml:space="preserve"> </w:t>
                  </w:r>
                  <w:r w:rsidRPr="00661D55">
                    <w:rPr>
                      <w:rFonts w:ascii="Times New Roman" w:hAnsi="Times New Roman" w:cs="Times New Roman"/>
                      <w:i/>
                      <w:iCs/>
                    </w:rPr>
                    <w:t>национального</w:t>
                  </w:r>
                  <w:r w:rsidRPr="00661D55">
                    <w:rPr>
                      <w:rFonts w:ascii="Times New Roman" w:hAnsi="Times New Roman" w:cs="Times New Roman"/>
                      <w:i/>
                      <w:iCs/>
                      <w:lang w:val="en-US"/>
                    </w:rPr>
                    <w:t xml:space="preserve"> </w:t>
                  </w:r>
                  <w:r w:rsidRPr="00661D55">
                    <w:rPr>
                      <w:rFonts w:ascii="Times New Roman" w:hAnsi="Times New Roman" w:cs="Times New Roman"/>
                      <w:i/>
                      <w:iCs/>
                    </w:rPr>
                    <w:t>проекта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i/>
                      <w:iCs/>
                    </w:rPr>
                  </w:pPr>
                  <w:r w:rsidRPr="00661D55">
                    <w:rPr>
                      <w:rFonts w:ascii="Times New Roman" w:hAnsi="Times New Roman" w:cs="Times New Roman"/>
                      <w:i/>
                      <w:iCs/>
                    </w:rPr>
                    <w:t>Сумма проверенных бюджетных средств</w:t>
                  </w:r>
                </w:p>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rPr>
                    <w:t>(в рублях)</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i/>
                      <w:iCs/>
                    </w:rPr>
                  </w:pPr>
                  <w:r w:rsidRPr="00661D55">
                    <w:rPr>
                      <w:rFonts w:ascii="Times New Roman" w:hAnsi="Times New Roman" w:cs="Times New Roman"/>
                      <w:i/>
                      <w:iCs/>
                    </w:rPr>
                    <w:t>Сумма выявленного нецелевого расходования бюджетных средств</w:t>
                  </w:r>
                </w:p>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lang w:val="en-US"/>
                    </w:rPr>
                    <w:lastRenderedPageBreak/>
                    <w:t>(</w:t>
                  </w:r>
                  <w:r w:rsidRPr="00661D55">
                    <w:rPr>
                      <w:rFonts w:ascii="Times New Roman" w:hAnsi="Times New Roman" w:cs="Times New Roman"/>
                      <w:i/>
                      <w:iCs/>
                    </w:rPr>
                    <w:t>в</w:t>
                  </w:r>
                  <w:r w:rsidRPr="00661D55">
                    <w:rPr>
                      <w:rFonts w:ascii="Times New Roman" w:hAnsi="Times New Roman" w:cs="Times New Roman"/>
                      <w:i/>
                      <w:iCs/>
                      <w:lang w:val="en-US"/>
                    </w:rPr>
                    <w:t xml:space="preserve"> </w:t>
                  </w:r>
                  <w:r w:rsidRPr="00661D55">
                    <w:rPr>
                      <w:rFonts w:ascii="Times New Roman" w:hAnsi="Times New Roman" w:cs="Times New Roman"/>
                      <w:i/>
                      <w:iCs/>
                    </w:rPr>
                    <w:t>рублях</w:t>
                  </w:r>
                  <w:r w:rsidRPr="00661D55">
                    <w:rPr>
                      <w:rFonts w:ascii="Times New Roman" w:hAnsi="Times New Roman" w:cs="Times New Roman"/>
                      <w:i/>
                      <w:iCs/>
                      <w:lang w:val="en-US"/>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i/>
                      <w:iCs/>
                    </w:rPr>
                  </w:pPr>
                  <w:r w:rsidRPr="00661D55">
                    <w:rPr>
                      <w:rFonts w:ascii="Times New Roman" w:hAnsi="Times New Roman" w:cs="Times New Roman"/>
                      <w:i/>
                      <w:iCs/>
                    </w:rPr>
                    <w:lastRenderedPageBreak/>
                    <w:t>Доля выявленного нецелевого расходования бюджетных средств</w:t>
                  </w:r>
                </w:p>
                <w:p w:rsidR="00661D55" w:rsidRPr="00661D55" w:rsidRDefault="00661D55">
                  <w:pPr>
                    <w:autoSpaceDE w:val="0"/>
                    <w:autoSpaceDN w:val="0"/>
                    <w:adjustRightInd w:val="0"/>
                    <w:spacing w:after="0" w:line="240" w:lineRule="auto"/>
                    <w:jc w:val="center"/>
                    <w:rPr>
                      <w:rFonts w:ascii="Times New Roman" w:hAnsi="Times New Roman" w:cs="Times New Roman"/>
                      <w:i/>
                      <w:iCs/>
                    </w:rPr>
                  </w:pPr>
                  <w:r w:rsidRPr="00661D55">
                    <w:rPr>
                      <w:rFonts w:ascii="Times New Roman" w:hAnsi="Times New Roman" w:cs="Times New Roman"/>
                      <w:i/>
                      <w:iCs/>
                    </w:rPr>
                    <w:t xml:space="preserve">от общей суммы проверенных </w:t>
                  </w:r>
                  <w:r w:rsidRPr="00661D55">
                    <w:rPr>
                      <w:rFonts w:ascii="Times New Roman" w:hAnsi="Times New Roman" w:cs="Times New Roman"/>
                      <w:i/>
                      <w:iCs/>
                    </w:rPr>
                    <w:lastRenderedPageBreak/>
                    <w:t xml:space="preserve">бюджетных средств, выделенных </w:t>
                  </w:r>
                </w:p>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rPr>
                    <w:t xml:space="preserve">на реализацию национальных проектов (%) </w:t>
                  </w:r>
                </w:p>
              </w:tc>
            </w:tr>
            <w:tr w:rsidR="00661D55" w:rsidRPr="00661D55">
              <w:tblPrEx>
                <w:tblCellMar>
                  <w:top w:w="0" w:type="dxa"/>
                  <w:bottom w:w="0" w:type="dxa"/>
                </w:tblCellMar>
              </w:tblPrEx>
              <w:trPr>
                <w:trHeight w:val="1"/>
              </w:trPr>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rPr>
                    <w:lastRenderedPageBreak/>
                    <w:t>за 12 месяцев 2021 года</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B4788C" w:rsidRDefault="00661D55">
                  <w:pPr>
                    <w:autoSpaceDE w:val="0"/>
                    <w:autoSpaceDN w:val="0"/>
                    <w:adjustRightInd w:val="0"/>
                    <w:spacing w:after="0" w:line="240" w:lineRule="auto"/>
                    <w:jc w:val="both"/>
                    <w:rPr>
                      <w:rFonts w:ascii="Times New Roman" w:hAnsi="Times New Roman" w:cs="Times New Roman"/>
                      <w:i/>
                      <w:iCs/>
                    </w:rPr>
                  </w:pPr>
                  <w:r w:rsidRPr="00661D55">
                    <w:rPr>
                      <w:rFonts w:ascii="Times New Roman" w:hAnsi="Times New Roman" w:cs="Times New Roman"/>
                      <w:i/>
                      <w:iCs/>
                    </w:rPr>
                    <w:t>1.</w:t>
                  </w:r>
                  <w:r w:rsidRPr="00661D55">
                    <w:rPr>
                      <w:rFonts w:ascii="Times New Roman" w:hAnsi="Times New Roman" w:cs="Times New Roman"/>
                      <w:i/>
                      <w:iCs/>
                      <w:lang w:val="en-US"/>
                    </w:rPr>
                    <w:t> </w:t>
                  </w:r>
                  <w:r w:rsidR="00B4788C">
                    <w:rPr>
                      <w:rFonts w:ascii="Times New Roman" w:hAnsi="Times New Roman" w:cs="Times New Roman"/>
                      <w:i/>
                      <w:iCs/>
                    </w:rPr>
                    <w:t>0</w:t>
                  </w:r>
                </w:p>
                <w:p w:rsidR="00661D55" w:rsidRPr="00661D55" w:rsidRDefault="00661D55">
                  <w:pPr>
                    <w:autoSpaceDE w:val="0"/>
                    <w:autoSpaceDN w:val="0"/>
                    <w:adjustRightInd w:val="0"/>
                    <w:spacing w:after="0" w:line="240" w:lineRule="auto"/>
                    <w:jc w:val="both"/>
                    <w:rPr>
                      <w:rFonts w:ascii="Times New Roman" w:hAnsi="Times New Roman" w:cs="Times New Roman"/>
                      <w:i/>
                      <w:iCs/>
                    </w:rPr>
                  </w:pPr>
                  <w:r w:rsidRPr="00661D55">
                    <w:rPr>
                      <w:rFonts w:ascii="Times New Roman" w:hAnsi="Times New Roman" w:cs="Times New Roman"/>
                      <w:i/>
                      <w:iCs/>
                    </w:rPr>
                    <w:t>2.</w:t>
                  </w:r>
                  <w:r w:rsidRPr="00661D55">
                    <w:rPr>
                      <w:rFonts w:ascii="Times New Roman" w:hAnsi="Times New Roman" w:cs="Times New Roman"/>
                      <w:i/>
                      <w:iCs/>
                      <w:lang w:val="en-US"/>
                    </w:rPr>
                    <w:t> </w:t>
                  </w:r>
                </w:p>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i/>
                      <w:iCs/>
                    </w:rPr>
                    <w:t>3.</w:t>
                  </w:r>
                  <w:r w:rsidRPr="00661D55">
                    <w:rPr>
                      <w:rFonts w:ascii="Times New Roman" w:hAnsi="Times New Roman" w:cs="Times New Roman"/>
                      <w:i/>
                      <w:iCs/>
                      <w:lang w:val="en-US"/>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B4788C" w:rsidRDefault="00661D55">
                  <w:pPr>
                    <w:autoSpaceDE w:val="0"/>
                    <w:autoSpaceDN w:val="0"/>
                    <w:adjustRightInd w:val="0"/>
                    <w:spacing w:after="0" w:line="240" w:lineRule="auto"/>
                    <w:jc w:val="both"/>
                    <w:rPr>
                      <w:rFonts w:ascii="Times New Roman" w:hAnsi="Times New Roman" w:cs="Times New Roman"/>
                      <w:i/>
                      <w:iCs/>
                    </w:rPr>
                  </w:pPr>
                  <w:r w:rsidRPr="00661D55">
                    <w:rPr>
                      <w:rFonts w:ascii="Times New Roman" w:hAnsi="Times New Roman" w:cs="Times New Roman"/>
                      <w:i/>
                      <w:iCs/>
                    </w:rPr>
                    <w:t>1.</w:t>
                  </w:r>
                  <w:r w:rsidRPr="00661D55">
                    <w:rPr>
                      <w:rFonts w:ascii="Times New Roman" w:hAnsi="Times New Roman" w:cs="Times New Roman"/>
                      <w:i/>
                      <w:iCs/>
                      <w:lang w:val="en-US"/>
                    </w:rPr>
                    <w:t> </w:t>
                  </w:r>
                  <w:r w:rsidR="00B4788C">
                    <w:rPr>
                      <w:rFonts w:ascii="Times New Roman" w:hAnsi="Times New Roman" w:cs="Times New Roman"/>
                      <w:i/>
                      <w:iCs/>
                    </w:rPr>
                    <w:t>0</w:t>
                  </w:r>
                </w:p>
                <w:p w:rsidR="00661D55" w:rsidRPr="00661D55" w:rsidRDefault="00661D55">
                  <w:pPr>
                    <w:autoSpaceDE w:val="0"/>
                    <w:autoSpaceDN w:val="0"/>
                    <w:adjustRightInd w:val="0"/>
                    <w:spacing w:after="0" w:line="240" w:lineRule="auto"/>
                    <w:jc w:val="both"/>
                    <w:rPr>
                      <w:rFonts w:ascii="Times New Roman" w:hAnsi="Times New Roman" w:cs="Times New Roman"/>
                      <w:i/>
                      <w:iCs/>
                    </w:rPr>
                  </w:pPr>
                  <w:r w:rsidRPr="00661D55">
                    <w:rPr>
                      <w:rFonts w:ascii="Times New Roman" w:hAnsi="Times New Roman" w:cs="Times New Roman"/>
                      <w:i/>
                      <w:iCs/>
                    </w:rPr>
                    <w:t>2.</w:t>
                  </w:r>
                  <w:r w:rsidRPr="00661D55">
                    <w:rPr>
                      <w:rFonts w:ascii="Times New Roman" w:hAnsi="Times New Roman" w:cs="Times New Roman"/>
                      <w:i/>
                      <w:iCs/>
                      <w:lang w:val="en-US"/>
                    </w:rPr>
                    <w:t> </w:t>
                  </w:r>
                </w:p>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i/>
                      <w:iCs/>
                    </w:rPr>
                    <w:t>3.</w:t>
                  </w:r>
                  <w:r w:rsidRPr="00661D55">
                    <w:rPr>
                      <w:rFonts w:ascii="Times New Roman" w:hAnsi="Times New Roman" w:cs="Times New Roman"/>
                      <w:i/>
                      <w:iCs/>
                      <w:lang w:val="en-US"/>
                    </w:rPr>
                    <w:t>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B4788C" w:rsidRDefault="00661D55">
                  <w:pPr>
                    <w:autoSpaceDE w:val="0"/>
                    <w:autoSpaceDN w:val="0"/>
                    <w:adjustRightInd w:val="0"/>
                    <w:spacing w:after="0" w:line="240" w:lineRule="auto"/>
                    <w:jc w:val="both"/>
                    <w:rPr>
                      <w:rFonts w:ascii="Times New Roman" w:hAnsi="Times New Roman" w:cs="Times New Roman"/>
                      <w:i/>
                      <w:iCs/>
                    </w:rPr>
                  </w:pPr>
                  <w:r w:rsidRPr="00661D55">
                    <w:rPr>
                      <w:rFonts w:ascii="Times New Roman" w:hAnsi="Times New Roman" w:cs="Times New Roman"/>
                      <w:i/>
                      <w:iCs/>
                    </w:rPr>
                    <w:t>1.</w:t>
                  </w:r>
                  <w:r w:rsidRPr="00661D55">
                    <w:rPr>
                      <w:rFonts w:ascii="Times New Roman" w:hAnsi="Times New Roman" w:cs="Times New Roman"/>
                      <w:i/>
                      <w:iCs/>
                      <w:lang w:val="en-US"/>
                    </w:rPr>
                    <w:t> </w:t>
                  </w:r>
                  <w:r w:rsidR="00B4788C">
                    <w:rPr>
                      <w:rFonts w:ascii="Times New Roman" w:hAnsi="Times New Roman" w:cs="Times New Roman"/>
                      <w:i/>
                      <w:iCs/>
                    </w:rPr>
                    <w:t>0</w:t>
                  </w:r>
                </w:p>
                <w:p w:rsidR="00661D55" w:rsidRPr="00661D55" w:rsidRDefault="00661D55">
                  <w:pPr>
                    <w:autoSpaceDE w:val="0"/>
                    <w:autoSpaceDN w:val="0"/>
                    <w:adjustRightInd w:val="0"/>
                    <w:spacing w:after="0" w:line="240" w:lineRule="auto"/>
                    <w:jc w:val="both"/>
                    <w:rPr>
                      <w:rFonts w:ascii="Times New Roman" w:hAnsi="Times New Roman" w:cs="Times New Roman"/>
                      <w:i/>
                      <w:iCs/>
                    </w:rPr>
                  </w:pPr>
                  <w:r w:rsidRPr="00661D55">
                    <w:rPr>
                      <w:rFonts w:ascii="Times New Roman" w:hAnsi="Times New Roman" w:cs="Times New Roman"/>
                      <w:i/>
                      <w:iCs/>
                    </w:rPr>
                    <w:t>2.</w:t>
                  </w:r>
                  <w:r w:rsidRPr="00661D55">
                    <w:rPr>
                      <w:rFonts w:ascii="Times New Roman" w:hAnsi="Times New Roman" w:cs="Times New Roman"/>
                      <w:i/>
                      <w:iCs/>
                      <w:lang w:val="en-US"/>
                    </w:rPr>
                    <w:t> </w:t>
                  </w:r>
                </w:p>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i/>
                      <w:iCs/>
                    </w:rPr>
                    <w:t>3.</w:t>
                  </w:r>
                  <w:r w:rsidRPr="00661D55">
                    <w:rPr>
                      <w:rFonts w:ascii="Times New Roman" w:hAnsi="Times New Roman" w:cs="Times New Roman"/>
                      <w:i/>
                      <w:iCs/>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B4788C" w:rsidRDefault="00661D55">
                  <w:pPr>
                    <w:autoSpaceDE w:val="0"/>
                    <w:autoSpaceDN w:val="0"/>
                    <w:adjustRightInd w:val="0"/>
                    <w:spacing w:after="0" w:line="240" w:lineRule="auto"/>
                    <w:jc w:val="both"/>
                    <w:rPr>
                      <w:rFonts w:ascii="Times New Roman" w:hAnsi="Times New Roman" w:cs="Times New Roman"/>
                      <w:i/>
                      <w:iCs/>
                    </w:rPr>
                  </w:pPr>
                  <w:r w:rsidRPr="00661D55">
                    <w:rPr>
                      <w:rFonts w:ascii="Times New Roman" w:hAnsi="Times New Roman" w:cs="Times New Roman"/>
                      <w:i/>
                      <w:iCs/>
                    </w:rPr>
                    <w:t>1.</w:t>
                  </w:r>
                  <w:r w:rsidRPr="00661D55">
                    <w:rPr>
                      <w:rFonts w:ascii="Times New Roman" w:hAnsi="Times New Roman" w:cs="Times New Roman"/>
                      <w:i/>
                      <w:iCs/>
                      <w:lang w:val="en-US"/>
                    </w:rPr>
                    <w:t> </w:t>
                  </w:r>
                  <w:r w:rsidR="00B4788C">
                    <w:rPr>
                      <w:rFonts w:ascii="Times New Roman" w:hAnsi="Times New Roman" w:cs="Times New Roman"/>
                      <w:i/>
                      <w:iCs/>
                    </w:rPr>
                    <w:t>0</w:t>
                  </w:r>
                </w:p>
                <w:p w:rsidR="00661D55" w:rsidRPr="00661D55" w:rsidRDefault="00661D55">
                  <w:pPr>
                    <w:autoSpaceDE w:val="0"/>
                    <w:autoSpaceDN w:val="0"/>
                    <w:adjustRightInd w:val="0"/>
                    <w:spacing w:after="0" w:line="240" w:lineRule="auto"/>
                    <w:jc w:val="both"/>
                    <w:rPr>
                      <w:rFonts w:ascii="Times New Roman" w:hAnsi="Times New Roman" w:cs="Times New Roman"/>
                      <w:i/>
                      <w:iCs/>
                    </w:rPr>
                  </w:pPr>
                  <w:r w:rsidRPr="00661D55">
                    <w:rPr>
                      <w:rFonts w:ascii="Times New Roman" w:hAnsi="Times New Roman" w:cs="Times New Roman"/>
                      <w:i/>
                      <w:iCs/>
                    </w:rPr>
                    <w:t>2.</w:t>
                  </w:r>
                  <w:r w:rsidRPr="00661D55">
                    <w:rPr>
                      <w:rFonts w:ascii="Times New Roman" w:hAnsi="Times New Roman" w:cs="Times New Roman"/>
                      <w:i/>
                      <w:iCs/>
                      <w:lang w:val="en-US"/>
                    </w:rPr>
                    <w:t> </w:t>
                  </w:r>
                </w:p>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i/>
                      <w:iCs/>
                    </w:rPr>
                    <w:t>3.</w:t>
                  </w:r>
                  <w:r w:rsidRPr="00661D55">
                    <w:rPr>
                      <w:rFonts w:ascii="Times New Roman" w:hAnsi="Times New Roman" w:cs="Times New Roman"/>
                      <w:i/>
                      <w:iCs/>
                      <w:lang w:val="en-US"/>
                    </w:rPr>
                    <w:t> </w:t>
                  </w:r>
                </w:p>
              </w:tc>
            </w:tr>
            <w:tr w:rsidR="00661D55" w:rsidRPr="00661D55">
              <w:tblPrEx>
                <w:tblCellMar>
                  <w:top w:w="0" w:type="dxa"/>
                  <w:bottom w:w="0" w:type="dxa"/>
                </w:tblCellMar>
              </w:tblPrEx>
              <w:trPr>
                <w:trHeight w:val="1"/>
              </w:trPr>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rPr>
                    <w:t>за 12 месяцев 2022 года</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rPr>
                    <w:t>за 12 месяцев 2023 года</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rPr>
                    <w:t>Всего за 2021–2023 годы</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B478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2.6.</w:t>
            </w:r>
            <w:r w:rsidRPr="00661D55">
              <w:rPr>
                <w:rFonts w:ascii="Times New Roman" w:hAnsi="Times New Roman" w:cs="Times New Roman"/>
                <w:i/>
                <w:iCs/>
                <w:sz w:val="24"/>
                <w:szCs w:val="24"/>
              </w:rPr>
              <w:t xml:space="preserve"> Указать количество материалов о нецелевом расходовании бюджетных средств, выделенных </w:t>
            </w:r>
            <w:r w:rsidRPr="00661D55">
              <w:rPr>
                <w:rFonts w:ascii="Times New Roman" w:hAnsi="Times New Roman" w:cs="Times New Roman"/>
                <w:i/>
                <w:iCs/>
                <w:sz w:val="24"/>
                <w:szCs w:val="24"/>
              </w:rPr>
              <w:br/>
              <w:t>на реализацию национальных проектов, направленных контрольно-счетными органами муниципальных образований в правоохранительные органы по результатам контрольных мероприятий:</w:t>
            </w:r>
          </w:p>
          <w:p w:rsidR="00661D55" w:rsidRPr="00661D55" w:rsidRDefault="00661D55">
            <w:pPr>
              <w:autoSpaceDE w:val="0"/>
              <w:autoSpaceDN w:val="0"/>
              <w:adjustRightInd w:val="0"/>
              <w:spacing w:after="0" w:line="240" w:lineRule="auto"/>
              <w:jc w:val="both"/>
              <w:rPr>
                <w:rFonts w:ascii="Times New Roman" w:hAnsi="Times New Roman" w:cs="Times New Roman"/>
              </w:rPr>
            </w:pPr>
          </w:p>
          <w:tbl>
            <w:tblPr>
              <w:tblW w:w="0" w:type="auto"/>
              <w:tblLayout w:type="fixed"/>
              <w:tblLook w:val="0000"/>
            </w:tblPr>
            <w:tblGrid>
              <w:gridCol w:w="2978"/>
              <w:gridCol w:w="2975"/>
              <w:gridCol w:w="4990"/>
            </w:tblGrid>
            <w:tr w:rsidR="00661D55" w:rsidRPr="00661D55">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Отчетный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период</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Наименование</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национального</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проекта</w:t>
                  </w:r>
                </w:p>
              </w:tc>
              <w:tc>
                <w:tcPr>
                  <w:tcW w:w="499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i/>
                      <w:iCs/>
                      <w:sz w:val="24"/>
                      <w:szCs w:val="24"/>
                    </w:rPr>
                  </w:pPr>
                  <w:r w:rsidRPr="00661D55">
                    <w:rPr>
                      <w:rFonts w:ascii="Times New Roman" w:hAnsi="Times New Roman" w:cs="Times New Roman"/>
                      <w:i/>
                      <w:iCs/>
                      <w:sz w:val="24"/>
                      <w:szCs w:val="24"/>
                    </w:rPr>
                    <w:t xml:space="preserve">Количество материалов, направленных </w:t>
                  </w:r>
                </w:p>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в правоохранительные органы</w:t>
                  </w:r>
                </w:p>
              </w:tc>
            </w:tr>
            <w:tr w:rsidR="00661D55" w:rsidRPr="00661D55">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за 12 месяцев 2021 года</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0633F3"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1.</w:t>
                  </w:r>
                  <w:r w:rsidRPr="00661D55">
                    <w:rPr>
                      <w:rFonts w:ascii="Times New Roman" w:hAnsi="Times New Roman" w:cs="Times New Roman"/>
                      <w:i/>
                      <w:iCs/>
                      <w:sz w:val="24"/>
                      <w:szCs w:val="24"/>
                      <w:lang w:val="en-US"/>
                    </w:rPr>
                    <w:t> </w:t>
                  </w:r>
                  <w:r w:rsidR="000633F3">
                    <w:rPr>
                      <w:rFonts w:ascii="Times New Roman" w:hAnsi="Times New Roman" w:cs="Times New Roman"/>
                      <w:i/>
                      <w:iCs/>
                      <w:sz w:val="24"/>
                      <w:szCs w:val="24"/>
                    </w:rPr>
                    <w:t>0</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2.</w:t>
                  </w:r>
                  <w:r w:rsidRPr="00661D55">
                    <w:rPr>
                      <w:rFonts w:ascii="Times New Roman" w:hAnsi="Times New Roman" w:cs="Times New Roman"/>
                      <w:i/>
                      <w:iCs/>
                      <w:sz w:val="24"/>
                      <w:szCs w:val="24"/>
                      <w:lang w:val="en-US"/>
                    </w:rPr>
                    <w:t> </w:t>
                  </w:r>
                </w:p>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i/>
                      <w:iCs/>
                      <w:sz w:val="24"/>
                      <w:szCs w:val="24"/>
                    </w:rPr>
                    <w:t>3.</w:t>
                  </w:r>
                  <w:r w:rsidRPr="00661D55">
                    <w:rPr>
                      <w:rFonts w:ascii="Times New Roman" w:hAnsi="Times New Roman" w:cs="Times New Roman"/>
                      <w:i/>
                      <w:iCs/>
                      <w:sz w:val="24"/>
                      <w:szCs w:val="24"/>
                      <w:lang w:val="en-US"/>
                    </w:rPr>
                    <w:t> </w:t>
                  </w:r>
                </w:p>
              </w:tc>
              <w:tc>
                <w:tcPr>
                  <w:tcW w:w="499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0633F3"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1.</w:t>
                  </w:r>
                  <w:r w:rsidRPr="00661D55">
                    <w:rPr>
                      <w:rFonts w:ascii="Times New Roman" w:hAnsi="Times New Roman" w:cs="Times New Roman"/>
                      <w:i/>
                      <w:iCs/>
                      <w:sz w:val="24"/>
                      <w:szCs w:val="24"/>
                      <w:lang w:val="en-US"/>
                    </w:rPr>
                    <w:t> </w:t>
                  </w:r>
                  <w:r w:rsidR="000633F3">
                    <w:rPr>
                      <w:rFonts w:ascii="Times New Roman" w:hAnsi="Times New Roman" w:cs="Times New Roman"/>
                      <w:i/>
                      <w:iCs/>
                      <w:sz w:val="24"/>
                      <w:szCs w:val="24"/>
                    </w:rPr>
                    <w:t>0</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2.</w:t>
                  </w:r>
                  <w:r w:rsidRPr="00661D55">
                    <w:rPr>
                      <w:rFonts w:ascii="Times New Roman" w:hAnsi="Times New Roman" w:cs="Times New Roman"/>
                      <w:i/>
                      <w:iCs/>
                      <w:sz w:val="24"/>
                      <w:szCs w:val="24"/>
                      <w:lang w:val="en-US"/>
                    </w:rPr>
                    <w:t> </w:t>
                  </w:r>
                </w:p>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i/>
                      <w:iCs/>
                      <w:sz w:val="24"/>
                      <w:szCs w:val="24"/>
                    </w:rPr>
                    <w:t>3.</w:t>
                  </w:r>
                  <w:r w:rsidRPr="00661D55">
                    <w:rPr>
                      <w:rFonts w:ascii="Times New Roman" w:hAnsi="Times New Roman" w:cs="Times New Roman"/>
                      <w:i/>
                      <w:iCs/>
                      <w:sz w:val="24"/>
                      <w:szCs w:val="24"/>
                      <w:lang w:val="en-US"/>
                    </w:rPr>
                    <w:t> </w:t>
                  </w:r>
                </w:p>
              </w:tc>
            </w:tr>
            <w:tr w:rsidR="00661D55" w:rsidRPr="00661D55">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за 12 месяцев 2022 года</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0633F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499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0633F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за 12 месяцев 2023 года</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0633F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499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0633F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661D55" w:rsidRPr="00661D55">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Всего</w:t>
                  </w:r>
                  <w:r w:rsidRPr="00661D55">
                    <w:rPr>
                      <w:rFonts w:ascii="Times New Roman" w:hAnsi="Times New Roman" w:cs="Times New Roman"/>
                      <w:b/>
                      <w:bCs/>
                    </w:rPr>
                    <w:t xml:space="preserve"> з</w:t>
                  </w:r>
                  <w:r w:rsidRPr="00661D55">
                    <w:rPr>
                      <w:rFonts w:ascii="Times New Roman" w:hAnsi="Times New Roman" w:cs="Times New Roman"/>
                      <w:b/>
                      <w:bCs/>
                      <w:i/>
                      <w:iCs/>
                      <w:sz w:val="24"/>
                      <w:szCs w:val="24"/>
                    </w:rPr>
                    <w:t>а 2021– 2023 годы</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0633F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499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0633F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2.7</w:t>
            </w: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Указать количество выявленных и пресеченных по материалам, направленным </w:t>
            </w:r>
            <w:r w:rsidRPr="00661D55">
              <w:rPr>
                <w:rFonts w:ascii="Times New Roman" w:hAnsi="Times New Roman" w:cs="Times New Roman"/>
                <w:i/>
                <w:iCs/>
                <w:sz w:val="24"/>
                <w:szCs w:val="24"/>
              </w:rPr>
              <w:br/>
              <w:t>в правоохранительные органы контрольно-счетными органами муниципальных образований, фактов взяточничества:</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за 12 месяцев 2021 года</w:t>
            </w:r>
            <w:r w:rsidRPr="00661D55">
              <w:rPr>
                <w:rFonts w:ascii="Times New Roman" w:hAnsi="Times New Roman" w:cs="Times New Roman"/>
                <w:i/>
                <w:iCs/>
                <w:sz w:val="24"/>
                <w:szCs w:val="24"/>
              </w:rPr>
              <w:t xml:space="preserve"> – _____</w:t>
            </w:r>
            <w:r w:rsidR="000633F3">
              <w:rPr>
                <w:rFonts w:ascii="Times New Roman" w:hAnsi="Times New Roman" w:cs="Times New Roman"/>
                <w:i/>
                <w:iCs/>
                <w:sz w:val="24"/>
                <w:szCs w:val="24"/>
              </w:rPr>
              <w:t>0</w:t>
            </w:r>
            <w:r w:rsidRPr="00661D55">
              <w:rPr>
                <w:rFonts w:ascii="Times New Roman" w:hAnsi="Times New Roman" w:cs="Times New Roman"/>
                <w:i/>
                <w:iCs/>
                <w:sz w:val="24"/>
                <w:szCs w:val="24"/>
              </w:rPr>
              <w:t xml:space="preserve">_____ </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 xml:space="preserve">за 12 месяцев 2022 года </w:t>
            </w:r>
            <w:r w:rsidRPr="00661D55">
              <w:rPr>
                <w:rFonts w:ascii="Times New Roman" w:hAnsi="Times New Roman" w:cs="Times New Roman"/>
                <w:i/>
                <w:iCs/>
                <w:sz w:val="24"/>
                <w:szCs w:val="24"/>
              </w:rPr>
              <w:t>– _____</w:t>
            </w:r>
            <w:r w:rsidR="000633F3">
              <w:rPr>
                <w:rFonts w:ascii="Times New Roman" w:hAnsi="Times New Roman" w:cs="Times New Roman"/>
                <w:i/>
                <w:iCs/>
                <w:sz w:val="24"/>
                <w:szCs w:val="24"/>
              </w:rPr>
              <w:t>0</w:t>
            </w:r>
            <w:r w:rsidRPr="00661D55">
              <w:rPr>
                <w:rFonts w:ascii="Times New Roman" w:hAnsi="Times New Roman" w:cs="Times New Roman"/>
                <w:i/>
                <w:iCs/>
                <w:sz w:val="24"/>
                <w:szCs w:val="24"/>
              </w:rPr>
              <w:t xml:space="preserve">_____ </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 xml:space="preserve">за 12 месяцев 2023 года </w:t>
            </w:r>
            <w:r w:rsidRPr="00661D55">
              <w:rPr>
                <w:rFonts w:ascii="Times New Roman" w:hAnsi="Times New Roman" w:cs="Times New Roman"/>
                <w:i/>
                <w:iCs/>
                <w:sz w:val="24"/>
                <w:szCs w:val="24"/>
              </w:rPr>
              <w:t>– ____</w:t>
            </w:r>
            <w:r w:rsidR="000633F3">
              <w:rPr>
                <w:rFonts w:ascii="Times New Roman" w:hAnsi="Times New Roman" w:cs="Times New Roman"/>
                <w:i/>
                <w:iCs/>
                <w:sz w:val="24"/>
                <w:szCs w:val="24"/>
              </w:rPr>
              <w:t>0</w:t>
            </w:r>
            <w:r w:rsidRPr="00661D55">
              <w:rPr>
                <w:rFonts w:ascii="Times New Roman" w:hAnsi="Times New Roman" w:cs="Times New Roman"/>
                <w:i/>
                <w:iCs/>
                <w:sz w:val="24"/>
                <w:szCs w:val="24"/>
              </w:rPr>
              <w:t xml:space="preserve">______ </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 xml:space="preserve">Всего за 2021–2023 годы </w:t>
            </w:r>
            <w:r w:rsidRPr="00661D55">
              <w:rPr>
                <w:rFonts w:ascii="Times New Roman" w:hAnsi="Times New Roman" w:cs="Times New Roman"/>
                <w:i/>
                <w:iCs/>
                <w:sz w:val="24"/>
                <w:szCs w:val="24"/>
              </w:rPr>
              <w:t>– ____</w:t>
            </w:r>
            <w:r w:rsidR="000633F3">
              <w:rPr>
                <w:rFonts w:ascii="Times New Roman" w:hAnsi="Times New Roman" w:cs="Times New Roman"/>
                <w:i/>
                <w:iCs/>
                <w:sz w:val="24"/>
                <w:szCs w:val="24"/>
              </w:rPr>
              <w:t>0</w:t>
            </w:r>
            <w:r w:rsidRPr="00661D55">
              <w:rPr>
                <w:rFonts w:ascii="Times New Roman" w:hAnsi="Times New Roman" w:cs="Times New Roman"/>
                <w:i/>
                <w:iCs/>
                <w:sz w:val="24"/>
                <w:szCs w:val="24"/>
              </w:rPr>
              <w:t xml:space="preserve">______ </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2.8.</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Описать выявленные и пресеченные факты взяточничества, указать примененную к виновному меру ответственности </w:t>
            </w:r>
          </w:p>
          <w:p w:rsidR="00661D55" w:rsidRPr="004B1107" w:rsidRDefault="00661D55">
            <w:pPr>
              <w:autoSpaceDE w:val="0"/>
              <w:autoSpaceDN w:val="0"/>
              <w:adjustRightInd w:val="0"/>
              <w:spacing w:after="0" w:line="240" w:lineRule="auto"/>
              <w:jc w:val="both"/>
              <w:rPr>
                <w:rFonts w:ascii="Times New Roman" w:hAnsi="Times New Roman" w:cs="Times New Roman"/>
                <w:i/>
                <w:iCs/>
                <w:sz w:val="24"/>
                <w:szCs w:val="24"/>
              </w:rPr>
            </w:pPr>
            <w:r w:rsidRPr="004B1107">
              <w:rPr>
                <w:rFonts w:ascii="Times New Roman" w:hAnsi="Times New Roman" w:cs="Times New Roman"/>
                <w:i/>
                <w:iCs/>
                <w:sz w:val="24"/>
                <w:szCs w:val="24"/>
                <w:u w:val="single"/>
              </w:rPr>
              <w:t>_______</w:t>
            </w:r>
            <w:r w:rsidR="004B1107" w:rsidRPr="004B1107">
              <w:rPr>
                <w:rFonts w:ascii="Times New Roman" w:hAnsi="Times New Roman" w:cs="Times New Roman"/>
                <w:i/>
                <w:iCs/>
                <w:sz w:val="24"/>
                <w:szCs w:val="24"/>
                <w:u w:val="single"/>
              </w:rPr>
              <w:t>отсутствуют</w:t>
            </w:r>
            <w:r w:rsidRPr="00661D55">
              <w:rPr>
                <w:rFonts w:ascii="Times New Roman" w:hAnsi="Times New Roman" w:cs="Times New Roman"/>
                <w:i/>
                <w:iCs/>
                <w:sz w:val="24"/>
                <w:szCs w:val="24"/>
              </w:rPr>
              <w:t>__________________________________________________________________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2.9.</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Указать количество выявленных и пресеченных по материалам, направленным </w:t>
            </w:r>
            <w:r w:rsidRPr="00661D55">
              <w:rPr>
                <w:rFonts w:ascii="Times New Roman" w:hAnsi="Times New Roman" w:cs="Times New Roman"/>
                <w:i/>
                <w:iCs/>
                <w:sz w:val="24"/>
                <w:szCs w:val="24"/>
              </w:rPr>
              <w:br/>
              <w:t>в правоохранительные органы контрольно-счетными органами муниципальных образований, фактов</w:t>
            </w:r>
            <w:r w:rsidRPr="00661D55">
              <w:rPr>
                <w:rFonts w:ascii="Times New Roman" w:hAnsi="Times New Roman" w:cs="Times New Roman"/>
              </w:rPr>
              <w:t xml:space="preserve"> </w:t>
            </w:r>
            <w:r w:rsidRPr="00661D55">
              <w:rPr>
                <w:rFonts w:ascii="Times New Roman" w:hAnsi="Times New Roman" w:cs="Times New Roman"/>
                <w:i/>
                <w:iCs/>
                <w:sz w:val="24"/>
                <w:szCs w:val="24"/>
              </w:rPr>
              <w:t xml:space="preserve">предоставления </w:t>
            </w:r>
            <w:proofErr w:type="spellStart"/>
            <w:r w:rsidRPr="00661D55">
              <w:rPr>
                <w:rFonts w:ascii="Times New Roman" w:hAnsi="Times New Roman" w:cs="Times New Roman"/>
                <w:i/>
                <w:iCs/>
                <w:sz w:val="24"/>
                <w:szCs w:val="24"/>
              </w:rPr>
              <w:t>аффилированным</w:t>
            </w:r>
            <w:proofErr w:type="spellEnd"/>
            <w:r w:rsidRPr="00661D55">
              <w:rPr>
                <w:rFonts w:ascii="Times New Roman" w:hAnsi="Times New Roman" w:cs="Times New Roman"/>
                <w:i/>
                <w:iCs/>
                <w:sz w:val="24"/>
                <w:szCs w:val="24"/>
              </w:rP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государственных органов и органов местного самоуправления:</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за 12 месяцев 2021 года</w:t>
            </w:r>
            <w:r w:rsidRPr="00661D55">
              <w:rPr>
                <w:rFonts w:ascii="Times New Roman" w:hAnsi="Times New Roman" w:cs="Times New Roman"/>
                <w:i/>
                <w:iCs/>
                <w:sz w:val="24"/>
                <w:szCs w:val="24"/>
              </w:rPr>
              <w:t xml:space="preserve"> – _____</w:t>
            </w:r>
            <w:r w:rsidR="004B1107">
              <w:rPr>
                <w:rFonts w:ascii="Times New Roman" w:hAnsi="Times New Roman" w:cs="Times New Roman"/>
                <w:i/>
                <w:iCs/>
                <w:sz w:val="24"/>
                <w:szCs w:val="24"/>
              </w:rPr>
              <w:t>0</w:t>
            </w:r>
            <w:r w:rsidRPr="00661D55">
              <w:rPr>
                <w:rFonts w:ascii="Times New Roman" w:hAnsi="Times New Roman" w:cs="Times New Roman"/>
                <w:i/>
                <w:iCs/>
                <w:sz w:val="24"/>
                <w:szCs w:val="24"/>
              </w:rPr>
              <w:t xml:space="preserve">_____ </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 xml:space="preserve">за 12 месяцев 2022 года </w:t>
            </w:r>
            <w:r w:rsidRPr="00661D55">
              <w:rPr>
                <w:rFonts w:ascii="Times New Roman" w:hAnsi="Times New Roman" w:cs="Times New Roman"/>
                <w:i/>
                <w:iCs/>
                <w:sz w:val="24"/>
                <w:szCs w:val="24"/>
              </w:rPr>
              <w:t>– ____</w:t>
            </w:r>
            <w:r w:rsidR="004B1107">
              <w:rPr>
                <w:rFonts w:ascii="Times New Roman" w:hAnsi="Times New Roman" w:cs="Times New Roman"/>
                <w:i/>
                <w:iCs/>
                <w:sz w:val="24"/>
                <w:szCs w:val="24"/>
              </w:rPr>
              <w:t>0</w:t>
            </w:r>
            <w:r w:rsidRPr="00661D55">
              <w:rPr>
                <w:rFonts w:ascii="Times New Roman" w:hAnsi="Times New Roman" w:cs="Times New Roman"/>
                <w:i/>
                <w:iCs/>
                <w:sz w:val="24"/>
                <w:szCs w:val="24"/>
              </w:rPr>
              <w:t xml:space="preserve">______ </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 xml:space="preserve">за 12 месяцев 2023 года </w:t>
            </w:r>
            <w:r w:rsidRPr="00661D55">
              <w:rPr>
                <w:rFonts w:ascii="Times New Roman" w:hAnsi="Times New Roman" w:cs="Times New Roman"/>
                <w:i/>
                <w:iCs/>
                <w:sz w:val="24"/>
                <w:szCs w:val="24"/>
              </w:rPr>
              <w:t>– ____</w:t>
            </w:r>
            <w:r w:rsidR="004B1107">
              <w:rPr>
                <w:rFonts w:ascii="Times New Roman" w:hAnsi="Times New Roman" w:cs="Times New Roman"/>
                <w:i/>
                <w:iCs/>
                <w:sz w:val="24"/>
                <w:szCs w:val="24"/>
              </w:rPr>
              <w:t>0</w:t>
            </w:r>
            <w:r w:rsidRPr="00661D55">
              <w:rPr>
                <w:rFonts w:ascii="Times New Roman" w:hAnsi="Times New Roman" w:cs="Times New Roman"/>
                <w:i/>
                <w:iCs/>
                <w:sz w:val="24"/>
                <w:szCs w:val="24"/>
              </w:rPr>
              <w:t xml:space="preserve">______ </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 xml:space="preserve">Всего за 2021–2023 годы </w:t>
            </w:r>
            <w:r w:rsidRPr="00661D55">
              <w:rPr>
                <w:rFonts w:ascii="Times New Roman" w:hAnsi="Times New Roman" w:cs="Times New Roman"/>
                <w:i/>
                <w:iCs/>
                <w:sz w:val="24"/>
                <w:szCs w:val="24"/>
              </w:rPr>
              <w:t>– ___</w:t>
            </w:r>
            <w:r w:rsidR="004B1107">
              <w:rPr>
                <w:rFonts w:ascii="Times New Roman" w:hAnsi="Times New Roman" w:cs="Times New Roman"/>
                <w:i/>
                <w:iCs/>
                <w:sz w:val="24"/>
                <w:szCs w:val="24"/>
              </w:rPr>
              <w:t>0</w:t>
            </w:r>
            <w:r w:rsidRPr="00661D55">
              <w:rPr>
                <w:rFonts w:ascii="Times New Roman" w:hAnsi="Times New Roman" w:cs="Times New Roman"/>
                <w:i/>
                <w:iCs/>
                <w:sz w:val="24"/>
                <w:szCs w:val="24"/>
              </w:rPr>
              <w:t xml:space="preserve">_______ </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2.10.</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 Описать выявленные и пресеченные по материалам, направленным в правоохранительные органы контрольно-счетными органами муниципальных образований, факты</w:t>
            </w:r>
            <w:r w:rsidRPr="00661D55">
              <w:rPr>
                <w:rFonts w:ascii="Times New Roman" w:hAnsi="Times New Roman" w:cs="Times New Roman"/>
              </w:rPr>
              <w:t xml:space="preserve"> </w:t>
            </w:r>
            <w:r w:rsidRPr="00661D55">
              <w:rPr>
                <w:rFonts w:ascii="Times New Roman" w:hAnsi="Times New Roman" w:cs="Times New Roman"/>
                <w:i/>
                <w:iCs/>
                <w:sz w:val="24"/>
                <w:szCs w:val="24"/>
              </w:rPr>
              <w:t xml:space="preserve">предоставления </w:t>
            </w:r>
            <w:proofErr w:type="spellStart"/>
            <w:r w:rsidRPr="00661D55">
              <w:rPr>
                <w:rFonts w:ascii="Times New Roman" w:hAnsi="Times New Roman" w:cs="Times New Roman"/>
                <w:i/>
                <w:iCs/>
                <w:sz w:val="24"/>
                <w:szCs w:val="24"/>
              </w:rPr>
              <w:t>аффилированным</w:t>
            </w:r>
            <w:proofErr w:type="spellEnd"/>
            <w:r w:rsidRPr="00661D55">
              <w:rPr>
                <w:rFonts w:ascii="Times New Roman" w:hAnsi="Times New Roman" w:cs="Times New Roman"/>
                <w:i/>
                <w:iCs/>
                <w:sz w:val="24"/>
                <w:szCs w:val="24"/>
              </w:rPr>
              <w:t xml:space="preserve"> коммерческим структурам неправомерных преимуществ и оказания им содействия в иной форме должностными лицами государственных органов и органов местного самоуправления, указать примененную меру </w:t>
            </w:r>
            <w:proofErr w:type="spellStart"/>
            <w:r w:rsidRPr="00661D55">
              <w:rPr>
                <w:rFonts w:ascii="Times New Roman" w:hAnsi="Times New Roman" w:cs="Times New Roman"/>
                <w:i/>
                <w:iCs/>
                <w:sz w:val="24"/>
                <w:szCs w:val="24"/>
              </w:rPr>
              <w:t>ответственности:</w:t>
            </w:r>
            <w:r w:rsidR="004B1107">
              <w:rPr>
                <w:rFonts w:ascii="Times New Roman" w:hAnsi="Times New Roman" w:cs="Times New Roman"/>
                <w:i/>
                <w:iCs/>
                <w:sz w:val="24"/>
                <w:szCs w:val="24"/>
              </w:rPr>
              <w:t>отсутствуют</w:t>
            </w:r>
            <w:proofErr w:type="spellEnd"/>
          </w:p>
          <w:p w:rsidR="00661D55" w:rsidRPr="00661D55" w:rsidRDefault="00661D55">
            <w:pPr>
              <w:autoSpaceDE w:val="0"/>
              <w:autoSpaceDN w:val="0"/>
              <w:adjustRightInd w:val="0"/>
              <w:spacing w:after="0" w:line="240" w:lineRule="auto"/>
              <w:jc w:val="both"/>
              <w:rPr>
                <w:rFonts w:ascii="Times New Roman" w:hAnsi="Times New Roman" w:cs="Times New Roman"/>
                <w:lang w:val="en-US"/>
              </w:rPr>
            </w:pPr>
            <w:r w:rsidRPr="00661D55">
              <w:rPr>
                <w:rFonts w:ascii="Times New Roman" w:hAnsi="Times New Roman" w:cs="Times New Roman"/>
                <w:i/>
                <w:iCs/>
                <w:sz w:val="24"/>
                <w:szCs w:val="24"/>
                <w:lang w:val="en-US"/>
              </w:rPr>
              <w:t>______________________________________________________________________________</w:t>
            </w:r>
          </w:p>
        </w:tc>
      </w:tr>
      <w:tr w:rsidR="00661D55" w:rsidRPr="00661D55" w:rsidTr="00661D55">
        <w:tblPrEx>
          <w:tblCellMar>
            <w:top w:w="0" w:type="dxa"/>
            <w:bottom w:w="0" w:type="dxa"/>
          </w:tblCellMar>
        </w:tblPrEx>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lang w:val="en-US"/>
              </w:rPr>
            </w:pPr>
            <w:r w:rsidRPr="00661D55">
              <w:rPr>
                <w:rFonts w:ascii="Times New Roman" w:hAnsi="Times New Roman" w:cs="Times New Roman"/>
                <w:i/>
                <w:iCs/>
                <w:sz w:val="24"/>
                <w:szCs w:val="24"/>
                <w:lang w:val="en-US"/>
              </w:rPr>
              <w:lastRenderedPageBreak/>
              <w:t>3.</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sz w:val="24"/>
                <w:szCs w:val="24"/>
              </w:rPr>
            </w:pPr>
            <w:r w:rsidRPr="00661D55">
              <w:rPr>
                <w:rFonts w:ascii="Times New Roman" w:hAnsi="Times New Roman" w:cs="Times New Roman"/>
                <w:sz w:val="24"/>
                <w:szCs w:val="24"/>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руководителям органов местного самоуправления и главам муниципальных образований обеспечить участие государственных (муниципальных) служащих, в должностные обязанности которых </w:t>
            </w:r>
            <w:r w:rsidRPr="00661D55">
              <w:rPr>
                <w:rFonts w:ascii="Times New Roman" w:hAnsi="Times New Roman" w:cs="Times New Roman"/>
                <w:sz w:val="24"/>
                <w:szCs w:val="24"/>
              </w:rPr>
              <w:lastRenderedPageBreak/>
              <w:t xml:space="preserve">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p>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i/>
                <w:iCs/>
                <w:sz w:val="24"/>
                <w:szCs w:val="24"/>
              </w:rPr>
              <w:t>(подпункт «а» пункта 39 Национального плана)</w:t>
            </w:r>
          </w:p>
        </w:tc>
        <w:tc>
          <w:tcPr>
            <w:tcW w:w="106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lastRenderedPageBreak/>
              <w:t>3.1.</w:t>
            </w:r>
            <w:r w:rsidRPr="00661D55">
              <w:rPr>
                <w:rFonts w:ascii="Times New Roman" w:hAnsi="Times New Roman" w:cs="Times New Roman"/>
                <w:b/>
                <w:bCs/>
                <w:i/>
                <w:iCs/>
                <w:sz w:val="24"/>
                <w:szCs w:val="24"/>
                <w:lang w:val="en-US"/>
              </w:rPr>
              <w:t> </w:t>
            </w:r>
            <w:r w:rsidRPr="00661D55">
              <w:rPr>
                <w:rFonts w:ascii="Times New Roman" w:hAnsi="Times New Roman" w:cs="Times New Roman"/>
                <w:i/>
                <w:iCs/>
                <w:sz w:val="24"/>
                <w:szCs w:val="24"/>
              </w:rPr>
              <w:t>Указать общую численность муниципальных служащих в муниципальном образовании:</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на 31 декабря 2021 года</w:t>
            </w:r>
            <w:r w:rsidRPr="00661D55">
              <w:rPr>
                <w:rFonts w:ascii="Times New Roman" w:hAnsi="Times New Roman" w:cs="Times New Roman"/>
                <w:i/>
                <w:iCs/>
                <w:sz w:val="24"/>
                <w:szCs w:val="24"/>
              </w:rPr>
              <w:t xml:space="preserve"> – ____________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на 31 декабря 2022 года</w:t>
            </w:r>
            <w:r w:rsidRPr="00661D55">
              <w:rPr>
                <w:rFonts w:ascii="Times New Roman" w:hAnsi="Times New Roman" w:cs="Times New Roman"/>
                <w:i/>
                <w:iCs/>
                <w:sz w:val="24"/>
                <w:szCs w:val="24"/>
              </w:rPr>
              <w:t xml:space="preserve"> – ____________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на 31 декабря 2023 года</w:t>
            </w:r>
            <w:r w:rsidRPr="00661D55">
              <w:rPr>
                <w:rFonts w:ascii="Times New Roman" w:hAnsi="Times New Roman" w:cs="Times New Roman"/>
                <w:i/>
                <w:iCs/>
                <w:sz w:val="24"/>
                <w:szCs w:val="24"/>
              </w:rPr>
              <w:t xml:space="preserve"> – ____________</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3.2.</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Указать общее количество муниципальных служащих, в должностные обязанности которых входит участие в противодействии коррупции:</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на 31 декабря 2021 года</w:t>
            </w:r>
            <w:r w:rsidRPr="00661D55">
              <w:rPr>
                <w:rFonts w:ascii="Times New Roman" w:hAnsi="Times New Roman" w:cs="Times New Roman"/>
                <w:i/>
                <w:iCs/>
                <w:sz w:val="24"/>
                <w:szCs w:val="24"/>
              </w:rPr>
              <w:t xml:space="preserve"> – ______</w:t>
            </w:r>
            <w:r w:rsidR="004B1107">
              <w:rPr>
                <w:rFonts w:ascii="Times New Roman" w:hAnsi="Times New Roman" w:cs="Times New Roman"/>
                <w:i/>
                <w:iCs/>
                <w:sz w:val="24"/>
                <w:szCs w:val="24"/>
              </w:rPr>
              <w:t>25</w:t>
            </w:r>
            <w:r w:rsidRPr="00661D55">
              <w:rPr>
                <w:rFonts w:ascii="Times New Roman" w:hAnsi="Times New Roman" w:cs="Times New Roman"/>
                <w:i/>
                <w:iCs/>
                <w:sz w:val="24"/>
                <w:szCs w:val="24"/>
              </w:rPr>
              <w:t>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на 31 декабря 2022 года</w:t>
            </w:r>
            <w:r w:rsidRPr="00661D55">
              <w:rPr>
                <w:rFonts w:ascii="Times New Roman" w:hAnsi="Times New Roman" w:cs="Times New Roman"/>
                <w:i/>
                <w:iCs/>
                <w:sz w:val="24"/>
                <w:szCs w:val="24"/>
              </w:rPr>
              <w:t xml:space="preserve"> – ______</w:t>
            </w:r>
            <w:r w:rsidR="004B1107">
              <w:rPr>
                <w:rFonts w:ascii="Times New Roman" w:hAnsi="Times New Roman" w:cs="Times New Roman"/>
                <w:i/>
                <w:iCs/>
                <w:sz w:val="24"/>
                <w:szCs w:val="24"/>
              </w:rPr>
              <w:t>21</w:t>
            </w:r>
            <w:r w:rsidRPr="00661D55">
              <w:rPr>
                <w:rFonts w:ascii="Times New Roman" w:hAnsi="Times New Roman" w:cs="Times New Roman"/>
                <w:i/>
                <w:iCs/>
                <w:sz w:val="24"/>
                <w:szCs w:val="24"/>
              </w:rPr>
              <w:t>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на 31 декабря 2023 года</w:t>
            </w:r>
            <w:r w:rsidRPr="00661D55">
              <w:rPr>
                <w:rFonts w:ascii="Times New Roman" w:hAnsi="Times New Roman" w:cs="Times New Roman"/>
                <w:i/>
                <w:iCs/>
                <w:sz w:val="24"/>
                <w:szCs w:val="24"/>
              </w:rPr>
              <w:t xml:space="preserve"> – _______</w:t>
            </w:r>
            <w:r w:rsidR="004B1107">
              <w:rPr>
                <w:rFonts w:ascii="Times New Roman" w:hAnsi="Times New Roman" w:cs="Times New Roman"/>
                <w:i/>
                <w:iCs/>
                <w:sz w:val="24"/>
                <w:szCs w:val="24"/>
              </w:rPr>
              <w:t>24</w:t>
            </w:r>
            <w:r w:rsidRPr="00661D55">
              <w:rPr>
                <w:rFonts w:ascii="Times New Roman" w:hAnsi="Times New Roman" w:cs="Times New Roman"/>
                <w:i/>
                <w:iCs/>
                <w:sz w:val="24"/>
                <w:szCs w:val="24"/>
              </w:rPr>
              <w:t>_____</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3.3.</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Представить сведения о муниципальных служащих, в должностные обязанности которых входит участие в противодействии коррупции, согласно прилагаемой форме (таблица № 1).</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3.4.</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 Указать общее количество муниципальных служащих, в должностные обязанности которых </w:t>
            </w:r>
            <w:r w:rsidRPr="00661D55">
              <w:rPr>
                <w:rFonts w:ascii="Times New Roman" w:hAnsi="Times New Roman" w:cs="Times New Roman"/>
                <w:i/>
                <w:iCs/>
                <w:sz w:val="24"/>
                <w:szCs w:val="24"/>
              </w:rPr>
              <w:lastRenderedPageBreak/>
              <w:t>входит участие в противодействии коррупции, прошедших обучение по дополнительным профессиональным программам в сфере противодействия коррупции, источники финансирования такого обучения:</w:t>
            </w:r>
          </w:p>
          <w:p w:rsidR="00661D55" w:rsidRPr="00661D55" w:rsidRDefault="00661D55">
            <w:pPr>
              <w:autoSpaceDE w:val="0"/>
              <w:autoSpaceDN w:val="0"/>
              <w:adjustRightInd w:val="0"/>
              <w:spacing w:after="0" w:line="240" w:lineRule="auto"/>
              <w:jc w:val="both"/>
              <w:rPr>
                <w:rFonts w:ascii="Times New Roman" w:hAnsi="Times New Roman" w:cs="Times New Roman"/>
              </w:rPr>
            </w:pPr>
          </w:p>
          <w:tbl>
            <w:tblPr>
              <w:tblW w:w="0" w:type="auto"/>
              <w:tblLayout w:type="fixed"/>
              <w:tblLook w:val="0000"/>
            </w:tblPr>
            <w:tblGrid>
              <w:gridCol w:w="1526"/>
              <w:gridCol w:w="1660"/>
              <w:gridCol w:w="2118"/>
              <w:gridCol w:w="1414"/>
              <w:gridCol w:w="2113"/>
              <w:gridCol w:w="1659"/>
            </w:tblGrid>
            <w:tr w:rsidR="00661D55" w:rsidRPr="00661D55">
              <w:tblPrEx>
                <w:tblCellMar>
                  <w:top w:w="0" w:type="dxa"/>
                  <w:bottom w:w="0" w:type="dxa"/>
                </w:tblCellMar>
              </w:tblPrEx>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Отчетный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период</w:t>
                  </w:r>
                </w:p>
              </w:tc>
              <w:tc>
                <w:tcPr>
                  <w:tcW w:w="377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Количество муниципальных служащих, прошедших обучение по программам</w:t>
                  </w:r>
                </w:p>
              </w:tc>
              <w:tc>
                <w:tcPr>
                  <w:tcW w:w="518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i/>
                      <w:iCs/>
                      <w:sz w:val="24"/>
                      <w:szCs w:val="24"/>
                    </w:rPr>
                  </w:pPr>
                  <w:r w:rsidRPr="00661D55">
                    <w:rPr>
                      <w:rFonts w:ascii="Times New Roman" w:hAnsi="Times New Roman" w:cs="Times New Roman"/>
                      <w:i/>
                      <w:iCs/>
                      <w:sz w:val="24"/>
                      <w:szCs w:val="24"/>
                    </w:rPr>
                    <w:t xml:space="preserve">Источники финансирования обучения </w:t>
                  </w:r>
                </w:p>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по дополнительным профессиональным программам</w:t>
                  </w:r>
                </w:p>
              </w:tc>
            </w:tr>
            <w:tr w:rsidR="00661D55" w:rsidRPr="00661D55">
              <w:tblPrEx>
                <w:tblCellMar>
                  <w:top w:w="0" w:type="dxa"/>
                  <w:bottom w:w="0" w:type="dxa"/>
                </w:tblCellMar>
              </w:tblPrEx>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повышения</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квалификации</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профессиональной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переподготовки</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за счет средств областного бюджета</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за счет средств, выделенных органу местного самоуправления</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на основании сертификата</w:t>
                  </w:r>
                </w:p>
              </w:tc>
            </w:tr>
            <w:tr w:rsidR="00661D55" w:rsidRPr="00661D55">
              <w:tblPrEx>
                <w:tblCellMar>
                  <w:top w:w="0" w:type="dxa"/>
                  <w:bottom w:w="0" w:type="dxa"/>
                </w:tblCellMar>
              </w:tblPrEx>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2021 года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1F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1F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r>
            <w:tr w:rsidR="00661D55" w:rsidRPr="00661D55">
              <w:tblPrEx>
                <w:tblCellMar>
                  <w:top w:w="0" w:type="dxa"/>
                  <w:bottom w:w="0" w:type="dxa"/>
                </w:tblCellMar>
              </w:tblPrEx>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2022 года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1F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r>
            <w:tr w:rsidR="00661D55" w:rsidRPr="00661D55">
              <w:tblPrEx>
                <w:tblCellMar>
                  <w:top w:w="0" w:type="dxa"/>
                  <w:bottom w:w="0" w:type="dxa"/>
                </w:tblCellMar>
              </w:tblPrEx>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2023 года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r>
            <w:tr w:rsidR="00661D55" w:rsidRPr="00661D55">
              <w:tblPrEx>
                <w:tblCellMar>
                  <w:top w:w="0" w:type="dxa"/>
                  <w:bottom w:w="0" w:type="dxa"/>
                </w:tblCellMar>
              </w:tblPrEx>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b/>
                      <w:bCs/>
                      <w:sz w:val="24"/>
                      <w:szCs w:val="24"/>
                    </w:rPr>
                  </w:pPr>
                  <w:r w:rsidRPr="00661D55">
                    <w:rPr>
                      <w:rFonts w:ascii="Times New Roman" w:hAnsi="Times New Roman" w:cs="Times New Roman"/>
                      <w:b/>
                      <w:bCs/>
                      <w:i/>
                      <w:iCs/>
                      <w:sz w:val="24"/>
                      <w:szCs w:val="24"/>
                    </w:rPr>
                    <w:t>Всего</w:t>
                  </w:r>
                  <w:r w:rsidRPr="00661D55">
                    <w:rPr>
                      <w:rFonts w:ascii="Times New Roman" w:hAnsi="Times New Roman" w:cs="Times New Roman"/>
                      <w:b/>
                      <w:bCs/>
                      <w:sz w:val="24"/>
                      <w:szCs w:val="24"/>
                    </w:rPr>
                    <w:t xml:space="preserve"> </w:t>
                  </w:r>
                </w:p>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sz w:val="24"/>
                      <w:szCs w:val="24"/>
                    </w:rPr>
                    <w:t>з</w:t>
                  </w:r>
                  <w:r w:rsidRPr="00661D55">
                    <w:rPr>
                      <w:rFonts w:ascii="Times New Roman" w:hAnsi="Times New Roman" w:cs="Times New Roman"/>
                      <w:b/>
                      <w:bCs/>
                      <w:i/>
                      <w:iCs/>
                      <w:sz w:val="24"/>
                      <w:szCs w:val="24"/>
                    </w:rPr>
                    <w:t>а 2021– 2023 годы</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4E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1F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r>
          </w:tbl>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3.5.</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Представить сведения о муниципальных служащих, в должностные обязанности которых входит участие в противодействии коррупции, прошедших обучение по дополнительным профессиональным программам в сфере противодействия коррупции, согласно прилагаемой форме (таблица № 4).</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3.6.</w:t>
            </w:r>
            <w:r w:rsidRPr="00661D55">
              <w:rPr>
                <w:rFonts w:ascii="Times New Roman" w:hAnsi="Times New Roman" w:cs="Times New Roman"/>
                <w:lang w:val="en-US"/>
              </w:rPr>
              <w:t> </w:t>
            </w:r>
            <w:r w:rsidRPr="00661D55">
              <w:rPr>
                <w:rFonts w:ascii="Times New Roman" w:hAnsi="Times New Roman" w:cs="Times New Roman"/>
                <w:i/>
                <w:iCs/>
                <w:sz w:val="24"/>
                <w:szCs w:val="24"/>
              </w:rPr>
              <w:t xml:space="preserve">Укажите общее количество мероприятий по профессиональному развитию в сфере противодействия коррупции </w:t>
            </w:r>
            <w:r w:rsidRPr="00661D55">
              <w:rPr>
                <w:rFonts w:ascii="Times New Roman" w:hAnsi="Times New Roman" w:cs="Times New Roman"/>
                <w:i/>
                <w:iCs/>
                <w:sz w:val="24"/>
                <w:szCs w:val="24"/>
                <w:u w:val="single"/>
              </w:rPr>
              <w:t>(кроме обучения по дополнительным профессиональным программам)</w:t>
            </w:r>
            <w:r w:rsidRPr="00661D55">
              <w:rPr>
                <w:rFonts w:ascii="Times New Roman" w:hAnsi="Times New Roman" w:cs="Times New Roman"/>
                <w:i/>
                <w:iCs/>
                <w:sz w:val="24"/>
                <w:szCs w:val="24"/>
              </w:rPr>
              <w:t xml:space="preserve">, проведенных для муниципальных служащих, в должностные обязанности которых входит участие </w:t>
            </w:r>
            <w:r w:rsidRPr="00661D55">
              <w:rPr>
                <w:rFonts w:ascii="Times New Roman" w:hAnsi="Times New Roman" w:cs="Times New Roman"/>
                <w:i/>
                <w:iCs/>
                <w:sz w:val="24"/>
                <w:szCs w:val="24"/>
              </w:rPr>
              <w:br/>
              <w:t>в противодействии коррупции, количество муниципальных служащих данной категории, принявших участие в мероприятиях по профессиональному развитию в сфере противодействия коррупции, источники финансирования таких мероприятий:</w:t>
            </w:r>
          </w:p>
          <w:p w:rsidR="00661D55" w:rsidRPr="00661D55" w:rsidRDefault="00661D55">
            <w:pPr>
              <w:autoSpaceDE w:val="0"/>
              <w:autoSpaceDN w:val="0"/>
              <w:adjustRightInd w:val="0"/>
              <w:spacing w:after="0" w:line="240" w:lineRule="auto"/>
              <w:jc w:val="both"/>
              <w:rPr>
                <w:rFonts w:ascii="Times New Roman" w:hAnsi="Times New Roman" w:cs="Times New Roman"/>
              </w:rPr>
            </w:pPr>
          </w:p>
          <w:tbl>
            <w:tblPr>
              <w:tblW w:w="0" w:type="auto"/>
              <w:tblLayout w:type="fixed"/>
              <w:tblLook w:val="0000"/>
            </w:tblPr>
            <w:tblGrid>
              <w:gridCol w:w="3007"/>
              <w:gridCol w:w="2258"/>
              <w:gridCol w:w="2258"/>
              <w:gridCol w:w="2967"/>
            </w:tblGrid>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Отчетный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период</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Количество проведенных мероприятий по профессиональному развитию</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Источники финансирования мероприятий по профессиональному развитию</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Количество муниципальных служащих, принявших участие в мероприятиях по профессиональному развитию</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2021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4E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4E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4E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2022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4E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4E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4E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2023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4E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4E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4E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Всего за 2021–2023 годы</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4E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4E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54E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r>
          </w:tbl>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3.7.</w:t>
            </w:r>
            <w:r w:rsidRPr="00661D55">
              <w:rPr>
                <w:rFonts w:ascii="Times New Roman" w:hAnsi="Times New Roman" w:cs="Times New Roman"/>
                <w:i/>
                <w:iCs/>
                <w:sz w:val="24"/>
                <w:szCs w:val="24"/>
              </w:rPr>
              <w:t xml:space="preserve"> Представить сведения о мероприятиях по профессиональному развитию в сфере противодействия коррупции (кроме дополнительного профессионального образования), проведенных для муниципальных служащих, в должностные обязанности которых входит участие в противодействии коррупции, по прилагаемой форме (таблица № 5).</w:t>
            </w:r>
          </w:p>
        </w:tc>
      </w:tr>
      <w:tr w:rsidR="00661D55" w:rsidRPr="00661D55" w:rsidTr="00661D55">
        <w:tblPrEx>
          <w:tblCellMar>
            <w:top w:w="0" w:type="dxa"/>
            <w:bottom w:w="0" w:type="dxa"/>
          </w:tblCellMar>
        </w:tblPrEx>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lang w:val="en-US"/>
              </w:rPr>
            </w:pPr>
            <w:r w:rsidRPr="00661D55">
              <w:rPr>
                <w:rFonts w:ascii="Times New Roman" w:hAnsi="Times New Roman" w:cs="Times New Roman"/>
                <w:i/>
                <w:iCs/>
                <w:sz w:val="24"/>
                <w:szCs w:val="24"/>
                <w:lang w:val="en-US"/>
              </w:rPr>
              <w:lastRenderedPageBreak/>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sz w:val="24"/>
                <w:szCs w:val="24"/>
              </w:rPr>
            </w:pPr>
            <w:r w:rsidRPr="00661D55">
              <w:rPr>
                <w:rFonts w:ascii="Times New Roman" w:hAnsi="Times New Roman" w:cs="Times New Roman"/>
                <w:sz w:val="24"/>
                <w:szCs w:val="24"/>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руководителям органов местного самоуправления и главам муниципальных образований обеспечить участие лиц, впервые поступивших на государственную (муниципальную) службу, и замещающих должности, связанные с соблюдением запретов, ограничений и </w:t>
            </w:r>
            <w:r w:rsidRPr="00661D55">
              <w:rPr>
                <w:rFonts w:ascii="Times New Roman" w:hAnsi="Times New Roman" w:cs="Times New Roman"/>
                <w:sz w:val="24"/>
                <w:szCs w:val="24"/>
              </w:rPr>
              <w:lastRenderedPageBreak/>
              <w:t xml:space="preserve">обязанностей, установленных в целях противодействия коррупции (далее – </w:t>
            </w:r>
            <w:proofErr w:type="spellStart"/>
            <w:r w:rsidRPr="00661D55">
              <w:rPr>
                <w:rFonts w:ascii="Times New Roman" w:hAnsi="Times New Roman" w:cs="Times New Roman"/>
                <w:sz w:val="24"/>
                <w:szCs w:val="24"/>
              </w:rPr>
              <w:t>антикоррупционные</w:t>
            </w:r>
            <w:proofErr w:type="spellEnd"/>
            <w:r w:rsidRPr="00661D55">
              <w:rPr>
                <w:rFonts w:ascii="Times New Roman" w:hAnsi="Times New Roman" w:cs="Times New Roman"/>
                <w:sz w:val="24"/>
                <w:szCs w:val="24"/>
              </w:rPr>
              <w:t xml:space="preserve"> стандарты), в мероприятиях по профессиональному развитию в области противодействия коррупции </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(подпункт «б» пункта 39 Национального плана)</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rPr>
            </w:pPr>
          </w:p>
        </w:tc>
        <w:tc>
          <w:tcPr>
            <w:tcW w:w="106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lastRenderedPageBreak/>
              <w:t>4.1.</w:t>
            </w:r>
            <w:r w:rsidRPr="00661D55">
              <w:rPr>
                <w:rFonts w:ascii="Times New Roman" w:hAnsi="Times New Roman" w:cs="Times New Roman"/>
                <w:b/>
                <w:bCs/>
                <w:i/>
                <w:iCs/>
                <w:sz w:val="24"/>
                <w:szCs w:val="24"/>
                <w:lang w:val="en-US"/>
              </w:rPr>
              <w:t> </w:t>
            </w:r>
            <w:r w:rsidRPr="00661D55">
              <w:rPr>
                <w:rFonts w:ascii="Times New Roman" w:hAnsi="Times New Roman" w:cs="Times New Roman"/>
                <w:i/>
                <w:iCs/>
                <w:sz w:val="24"/>
                <w:szCs w:val="24"/>
              </w:rPr>
              <w:t xml:space="preserve">Указать общее количество лиц, впервые поступивших на муниципальную службу, и замещающих должности, связанные с соблюдением </w:t>
            </w:r>
            <w:proofErr w:type="spellStart"/>
            <w:r w:rsidRPr="00661D55">
              <w:rPr>
                <w:rFonts w:ascii="Times New Roman" w:hAnsi="Times New Roman" w:cs="Times New Roman"/>
                <w:i/>
                <w:iCs/>
                <w:sz w:val="24"/>
                <w:szCs w:val="24"/>
              </w:rPr>
              <w:t>антикоррупционных</w:t>
            </w:r>
            <w:proofErr w:type="spellEnd"/>
            <w:r w:rsidRPr="00661D55">
              <w:rPr>
                <w:rFonts w:ascii="Times New Roman" w:hAnsi="Times New Roman" w:cs="Times New Roman"/>
                <w:i/>
                <w:iCs/>
                <w:sz w:val="24"/>
                <w:szCs w:val="24"/>
              </w:rPr>
              <w:t xml:space="preserve"> стандартов:</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на 31 декабря 2021 года</w:t>
            </w:r>
            <w:r w:rsidRPr="00661D55">
              <w:rPr>
                <w:rFonts w:ascii="Times New Roman" w:hAnsi="Times New Roman" w:cs="Times New Roman"/>
                <w:i/>
                <w:iCs/>
                <w:sz w:val="24"/>
                <w:szCs w:val="24"/>
              </w:rPr>
              <w:t xml:space="preserve"> – _______</w:t>
            </w:r>
            <w:r w:rsidR="00BB72B7">
              <w:rPr>
                <w:rFonts w:ascii="Times New Roman" w:hAnsi="Times New Roman" w:cs="Times New Roman"/>
                <w:i/>
                <w:iCs/>
                <w:sz w:val="24"/>
                <w:szCs w:val="24"/>
              </w:rPr>
              <w:t>3</w:t>
            </w:r>
            <w:r w:rsidRPr="00661D55">
              <w:rPr>
                <w:rFonts w:ascii="Times New Roman" w:hAnsi="Times New Roman" w:cs="Times New Roman"/>
                <w:i/>
                <w:iCs/>
                <w:sz w:val="24"/>
                <w:szCs w:val="24"/>
              </w:rPr>
              <w:t>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на 31 декабря 2022 года</w:t>
            </w:r>
            <w:r w:rsidRPr="00661D55">
              <w:rPr>
                <w:rFonts w:ascii="Times New Roman" w:hAnsi="Times New Roman" w:cs="Times New Roman"/>
                <w:i/>
                <w:iCs/>
                <w:sz w:val="24"/>
                <w:szCs w:val="24"/>
              </w:rPr>
              <w:t xml:space="preserve"> – ______</w:t>
            </w:r>
            <w:r w:rsidR="00BB72B7">
              <w:rPr>
                <w:rFonts w:ascii="Times New Roman" w:hAnsi="Times New Roman" w:cs="Times New Roman"/>
                <w:i/>
                <w:iCs/>
                <w:sz w:val="24"/>
                <w:szCs w:val="24"/>
              </w:rPr>
              <w:t>1</w:t>
            </w:r>
            <w:r w:rsidRPr="00661D55">
              <w:rPr>
                <w:rFonts w:ascii="Times New Roman" w:hAnsi="Times New Roman" w:cs="Times New Roman"/>
                <w:i/>
                <w:iCs/>
                <w:sz w:val="24"/>
                <w:szCs w:val="24"/>
              </w:rPr>
              <w:t>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на 31 декабря 2023 года</w:t>
            </w:r>
            <w:r w:rsidRPr="00661D55">
              <w:rPr>
                <w:rFonts w:ascii="Times New Roman" w:hAnsi="Times New Roman" w:cs="Times New Roman"/>
                <w:i/>
                <w:iCs/>
                <w:sz w:val="24"/>
                <w:szCs w:val="24"/>
              </w:rPr>
              <w:t xml:space="preserve"> – ______</w:t>
            </w:r>
            <w:r w:rsidR="00BB72B7">
              <w:rPr>
                <w:rFonts w:ascii="Times New Roman" w:hAnsi="Times New Roman" w:cs="Times New Roman"/>
                <w:i/>
                <w:iCs/>
                <w:sz w:val="24"/>
                <w:szCs w:val="24"/>
              </w:rPr>
              <w:t>3</w:t>
            </w:r>
            <w:r w:rsidRPr="00661D55">
              <w:rPr>
                <w:rFonts w:ascii="Times New Roman" w:hAnsi="Times New Roman" w:cs="Times New Roman"/>
                <w:i/>
                <w:iCs/>
                <w:sz w:val="24"/>
                <w:szCs w:val="24"/>
              </w:rPr>
              <w:t>______</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4.2.</w:t>
            </w:r>
            <w:r w:rsidRPr="00661D55">
              <w:rPr>
                <w:rFonts w:ascii="Times New Roman" w:hAnsi="Times New Roman" w:cs="Times New Roman"/>
                <w:i/>
                <w:iCs/>
                <w:sz w:val="24"/>
                <w:szCs w:val="24"/>
              </w:rPr>
              <w:t xml:space="preserve"> Представить сведения о лицах, впервые поступивших на муниципальную службу, и замещающих должности, связанные с соблюдением </w:t>
            </w:r>
            <w:proofErr w:type="spellStart"/>
            <w:r w:rsidRPr="00661D55">
              <w:rPr>
                <w:rFonts w:ascii="Times New Roman" w:hAnsi="Times New Roman" w:cs="Times New Roman"/>
                <w:i/>
                <w:iCs/>
                <w:sz w:val="24"/>
                <w:szCs w:val="24"/>
              </w:rPr>
              <w:t>антикоррупционных</w:t>
            </w:r>
            <w:proofErr w:type="spellEnd"/>
            <w:r w:rsidRPr="00661D55">
              <w:rPr>
                <w:rFonts w:ascii="Times New Roman" w:hAnsi="Times New Roman" w:cs="Times New Roman"/>
                <w:i/>
                <w:iCs/>
                <w:sz w:val="24"/>
                <w:szCs w:val="24"/>
              </w:rPr>
              <w:t xml:space="preserve"> стандартов, по прилагаемой форме (таблица № 2).</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4.3.</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Укажите общее количество лиц, впервые поступивших на муниципальную службу, и замещающих должности, связанные с соблюдением </w:t>
            </w:r>
            <w:proofErr w:type="spellStart"/>
            <w:r w:rsidRPr="00661D55">
              <w:rPr>
                <w:rFonts w:ascii="Times New Roman" w:hAnsi="Times New Roman" w:cs="Times New Roman"/>
                <w:i/>
                <w:iCs/>
                <w:sz w:val="24"/>
                <w:szCs w:val="24"/>
              </w:rPr>
              <w:t>антикоррупционных</w:t>
            </w:r>
            <w:proofErr w:type="spellEnd"/>
            <w:r w:rsidRPr="00661D55">
              <w:rPr>
                <w:rFonts w:ascii="Times New Roman" w:hAnsi="Times New Roman" w:cs="Times New Roman"/>
                <w:i/>
                <w:iCs/>
                <w:sz w:val="24"/>
                <w:szCs w:val="24"/>
              </w:rPr>
              <w:t xml:space="preserve"> стандартов, прошедших обучение по дополнительным профессиональным программам в сфере противодействия коррупции, источники финансирования такого обучения:</w:t>
            </w:r>
          </w:p>
          <w:p w:rsidR="00661D55" w:rsidRPr="00661D55" w:rsidRDefault="00661D55">
            <w:pPr>
              <w:autoSpaceDE w:val="0"/>
              <w:autoSpaceDN w:val="0"/>
              <w:adjustRightInd w:val="0"/>
              <w:spacing w:after="0" w:line="240" w:lineRule="auto"/>
              <w:jc w:val="both"/>
              <w:rPr>
                <w:rFonts w:ascii="Times New Roman" w:hAnsi="Times New Roman" w:cs="Times New Roman"/>
              </w:rPr>
            </w:pPr>
          </w:p>
          <w:tbl>
            <w:tblPr>
              <w:tblW w:w="0" w:type="auto"/>
              <w:tblLayout w:type="fixed"/>
              <w:tblLook w:val="0000"/>
            </w:tblPr>
            <w:tblGrid>
              <w:gridCol w:w="1526"/>
              <w:gridCol w:w="1660"/>
              <w:gridCol w:w="2118"/>
              <w:gridCol w:w="1414"/>
              <w:gridCol w:w="2113"/>
              <w:gridCol w:w="1659"/>
            </w:tblGrid>
            <w:tr w:rsidR="00661D55" w:rsidRPr="00661D55">
              <w:tblPrEx>
                <w:tblCellMar>
                  <w:top w:w="0" w:type="dxa"/>
                  <w:bottom w:w="0" w:type="dxa"/>
                </w:tblCellMar>
              </w:tblPrEx>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Отчетный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период</w:t>
                  </w:r>
                </w:p>
              </w:tc>
              <w:tc>
                <w:tcPr>
                  <w:tcW w:w="377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i/>
                      <w:iCs/>
                      <w:sz w:val="24"/>
                      <w:szCs w:val="24"/>
                    </w:rPr>
                  </w:pPr>
                  <w:r w:rsidRPr="00661D55">
                    <w:rPr>
                      <w:rFonts w:ascii="Times New Roman" w:hAnsi="Times New Roman" w:cs="Times New Roman"/>
                      <w:i/>
                      <w:iCs/>
                      <w:sz w:val="24"/>
                      <w:szCs w:val="24"/>
                    </w:rPr>
                    <w:t xml:space="preserve">Количество муниципальных служащих, прошедших обучение </w:t>
                  </w:r>
                </w:p>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по программам</w:t>
                  </w:r>
                </w:p>
              </w:tc>
              <w:tc>
                <w:tcPr>
                  <w:tcW w:w="518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i/>
                      <w:iCs/>
                      <w:sz w:val="24"/>
                      <w:szCs w:val="24"/>
                    </w:rPr>
                  </w:pPr>
                  <w:r w:rsidRPr="00661D55">
                    <w:rPr>
                      <w:rFonts w:ascii="Times New Roman" w:hAnsi="Times New Roman" w:cs="Times New Roman"/>
                      <w:i/>
                      <w:iCs/>
                      <w:sz w:val="24"/>
                      <w:szCs w:val="24"/>
                    </w:rPr>
                    <w:t xml:space="preserve">Источники финансирования обучения </w:t>
                  </w:r>
                </w:p>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по дополнительным профессиональным программам</w:t>
                  </w:r>
                </w:p>
              </w:tc>
            </w:tr>
            <w:tr w:rsidR="00661D55" w:rsidRPr="00661D55">
              <w:tblPrEx>
                <w:tblCellMar>
                  <w:top w:w="0" w:type="dxa"/>
                  <w:bottom w:w="0" w:type="dxa"/>
                </w:tblCellMar>
              </w:tblPrEx>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повышения</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lastRenderedPageBreak/>
                    <w:t>квалификации</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lastRenderedPageBreak/>
                    <w:t>профессиональной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lastRenderedPageBreak/>
                    <w:t>переподготовки</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lastRenderedPageBreak/>
                    <w:t xml:space="preserve">за счет </w:t>
                  </w:r>
                  <w:r w:rsidRPr="00661D55">
                    <w:rPr>
                      <w:rFonts w:ascii="Times New Roman" w:hAnsi="Times New Roman" w:cs="Times New Roman"/>
                      <w:i/>
                      <w:iCs/>
                      <w:sz w:val="24"/>
                      <w:szCs w:val="24"/>
                    </w:rPr>
                    <w:lastRenderedPageBreak/>
                    <w:t>средств областного бюджета</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lastRenderedPageBreak/>
                    <w:t xml:space="preserve">за счет средств, </w:t>
                  </w:r>
                  <w:r w:rsidRPr="00661D55">
                    <w:rPr>
                      <w:rFonts w:ascii="Times New Roman" w:hAnsi="Times New Roman" w:cs="Times New Roman"/>
                      <w:i/>
                      <w:iCs/>
                      <w:sz w:val="24"/>
                      <w:szCs w:val="24"/>
                    </w:rPr>
                    <w:lastRenderedPageBreak/>
                    <w:t>выделенных органу местного самоуправления</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lastRenderedPageBreak/>
                    <w:t xml:space="preserve">на основании </w:t>
                  </w:r>
                  <w:r w:rsidRPr="00661D55">
                    <w:rPr>
                      <w:rFonts w:ascii="Times New Roman" w:hAnsi="Times New Roman" w:cs="Times New Roman"/>
                      <w:i/>
                      <w:iCs/>
                      <w:sz w:val="24"/>
                      <w:szCs w:val="24"/>
                    </w:rPr>
                    <w:lastRenderedPageBreak/>
                    <w:t>сертификата</w:t>
                  </w:r>
                </w:p>
              </w:tc>
            </w:tr>
            <w:tr w:rsidR="00661D55" w:rsidRPr="00661D55">
              <w:tblPrEx>
                <w:tblCellMar>
                  <w:top w:w="0" w:type="dxa"/>
                  <w:bottom w:w="0" w:type="dxa"/>
                </w:tblCellMar>
              </w:tblPrEx>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lastRenderedPageBreak/>
                    <w:t>за 12 месяцев 2021 года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r w:rsidR="00661D55" w:rsidRPr="00661D55">
              <w:tblPrEx>
                <w:tblCellMar>
                  <w:top w:w="0" w:type="dxa"/>
                  <w:bottom w:w="0" w:type="dxa"/>
                </w:tblCellMar>
              </w:tblPrEx>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2022 года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r w:rsidR="00661D55" w:rsidRPr="00661D55">
              <w:tblPrEx>
                <w:tblCellMar>
                  <w:top w:w="0" w:type="dxa"/>
                  <w:bottom w:w="0" w:type="dxa"/>
                </w:tblCellMar>
              </w:tblPrEx>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2023 года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r w:rsidR="00661D55" w:rsidRPr="00661D55">
              <w:tblPrEx>
                <w:tblCellMar>
                  <w:top w:w="0" w:type="dxa"/>
                  <w:bottom w:w="0" w:type="dxa"/>
                </w:tblCellMar>
              </w:tblPrEx>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b/>
                      <w:bCs/>
                      <w:sz w:val="24"/>
                      <w:szCs w:val="24"/>
                    </w:rPr>
                  </w:pPr>
                  <w:r w:rsidRPr="00661D55">
                    <w:rPr>
                      <w:rFonts w:ascii="Times New Roman" w:hAnsi="Times New Roman" w:cs="Times New Roman"/>
                      <w:b/>
                      <w:bCs/>
                      <w:i/>
                      <w:iCs/>
                      <w:sz w:val="24"/>
                      <w:szCs w:val="24"/>
                    </w:rPr>
                    <w:t>Всего</w:t>
                  </w:r>
                  <w:r w:rsidRPr="00661D55">
                    <w:rPr>
                      <w:rFonts w:ascii="Times New Roman" w:hAnsi="Times New Roman" w:cs="Times New Roman"/>
                      <w:b/>
                      <w:bCs/>
                      <w:sz w:val="24"/>
                      <w:szCs w:val="24"/>
                    </w:rPr>
                    <w:t xml:space="preserve"> </w:t>
                  </w:r>
                </w:p>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sz w:val="24"/>
                      <w:szCs w:val="24"/>
                    </w:rPr>
                    <w:t>з</w:t>
                  </w:r>
                  <w:r w:rsidRPr="00661D55">
                    <w:rPr>
                      <w:rFonts w:ascii="Times New Roman" w:hAnsi="Times New Roman" w:cs="Times New Roman"/>
                      <w:b/>
                      <w:bCs/>
                      <w:i/>
                      <w:iCs/>
                      <w:sz w:val="24"/>
                      <w:szCs w:val="24"/>
                    </w:rPr>
                    <w:t>а 2021– 2023 годы</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bl>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u w:val="single"/>
              </w:rPr>
            </w:pPr>
            <w:r w:rsidRPr="00661D55">
              <w:rPr>
                <w:rFonts w:ascii="Times New Roman" w:hAnsi="Times New Roman" w:cs="Times New Roman"/>
                <w:b/>
                <w:bCs/>
                <w:i/>
                <w:iCs/>
                <w:sz w:val="24"/>
                <w:szCs w:val="24"/>
                <w:u w:val="single"/>
              </w:rPr>
              <w:t>4.4.</w:t>
            </w:r>
            <w:r w:rsidRPr="00661D55">
              <w:rPr>
                <w:rFonts w:ascii="Times New Roman" w:hAnsi="Times New Roman" w:cs="Times New Roman"/>
                <w:i/>
                <w:iCs/>
                <w:sz w:val="24"/>
                <w:szCs w:val="24"/>
                <w:u w:val="single"/>
                <w:lang w:val="en-US"/>
              </w:rPr>
              <w:t> </w:t>
            </w:r>
            <w:r w:rsidRPr="00661D55">
              <w:rPr>
                <w:rFonts w:ascii="Times New Roman" w:hAnsi="Times New Roman" w:cs="Times New Roman"/>
                <w:i/>
                <w:iCs/>
                <w:sz w:val="24"/>
                <w:szCs w:val="24"/>
                <w:u w:val="single"/>
              </w:rPr>
              <w:t xml:space="preserve">Представить сведения о лицах, впервые поступивших на муниципальную службу, и замещающих должности, связанные с соблюдением </w:t>
            </w:r>
            <w:proofErr w:type="spellStart"/>
            <w:r w:rsidRPr="00661D55">
              <w:rPr>
                <w:rFonts w:ascii="Times New Roman" w:hAnsi="Times New Roman" w:cs="Times New Roman"/>
                <w:i/>
                <w:iCs/>
                <w:sz w:val="24"/>
                <w:szCs w:val="24"/>
                <w:u w:val="single"/>
              </w:rPr>
              <w:t>антикоррупционных</w:t>
            </w:r>
            <w:proofErr w:type="spellEnd"/>
            <w:r w:rsidRPr="00661D55">
              <w:rPr>
                <w:rFonts w:ascii="Times New Roman" w:hAnsi="Times New Roman" w:cs="Times New Roman"/>
                <w:i/>
                <w:iCs/>
                <w:sz w:val="24"/>
                <w:szCs w:val="24"/>
                <w:u w:val="single"/>
              </w:rPr>
              <w:t xml:space="preserve"> стандартов, прошедших обучение по дополнительным профессиональным программам в сфере противодействия коррупции, </w:t>
            </w:r>
            <w:r w:rsidRPr="00661D55">
              <w:rPr>
                <w:rFonts w:ascii="Times New Roman" w:hAnsi="Times New Roman" w:cs="Times New Roman"/>
                <w:i/>
                <w:iCs/>
                <w:sz w:val="24"/>
                <w:szCs w:val="24"/>
                <w:u w:val="single"/>
              </w:rPr>
              <w:br/>
              <w:t>по прилагаемой форме (таблица № 4).</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4.5.</w:t>
            </w:r>
            <w:r w:rsidRPr="00661D55">
              <w:rPr>
                <w:rFonts w:ascii="Times New Roman" w:hAnsi="Times New Roman" w:cs="Times New Roman"/>
                <w:lang w:val="en-US"/>
              </w:rPr>
              <w:t> </w:t>
            </w:r>
            <w:r w:rsidRPr="00661D55">
              <w:rPr>
                <w:rFonts w:ascii="Times New Roman" w:hAnsi="Times New Roman" w:cs="Times New Roman"/>
                <w:i/>
                <w:iCs/>
                <w:sz w:val="24"/>
                <w:szCs w:val="24"/>
              </w:rPr>
              <w:t xml:space="preserve">Укажите общее количество мероприятий по профессиональному развитию в сфере противодействия коррупции </w:t>
            </w:r>
            <w:r w:rsidRPr="00661D55">
              <w:rPr>
                <w:rFonts w:ascii="Times New Roman" w:hAnsi="Times New Roman" w:cs="Times New Roman"/>
                <w:i/>
                <w:iCs/>
                <w:sz w:val="24"/>
                <w:szCs w:val="24"/>
                <w:u w:val="single"/>
              </w:rPr>
              <w:t>(кроме дополнительного профессионального образования)</w:t>
            </w:r>
            <w:r w:rsidRPr="00661D55">
              <w:rPr>
                <w:rFonts w:ascii="Times New Roman" w:hAnsi="Times New Roman" w:cs="Times New Roman"/>
                <w:i/>
                <w:iCs/>
                <w:sz w:val="24"/>
                <w:szCs w:val="24"/>
              </w:rPr>
              <w:t xml:space="preserve">, проведенных для лиц, впервые поступивших на муниципальную службу, и замещающих должности, связанные с соблюдением </w:t>
            </w:r>
            <w:proofErr w:type="spellStart"/>
            <w:r w:rsidRPr="00661D55">
              <w:rPr>
                <w:rFonts w:ascii="Times New Roman" w:hAnsi="Times New Roman" w:cs="Times New Roman"/>
                <w:i/>
                <w:iCs/>
                <w:sz w:val="24"/>
                <w:szCs w:val="24"/>
              </w:rPr>
              <w:t>антикоррупционных</w:t>
            </w:r>
            <w:proofErr w:type="spellEnd"/>
            <w:r w:rsidRPr="00661D55">
              <w:rPr>
                <w:rFonts w:ascii="Times New Roman" w:hAnsi="Times New Roman" w:cs="Times New Roman"/>
                <w:i/>
                <w:iCs/>
                <w:sz w:val="24"/>
                <w:szCs w:val="24"/>
              </w:rPr>
              <w:t xml:space="preserve"> стандартов, количество муниципальных служащих данной категории, принявших участие в таких мероприятиях, источники финансирования таких мероприятий:</w:t>
            </w:r>
          </w:p>
          <w:p w:rsidR="00661D55" w:rsidRPr="00661D55" w:rsidRDefault="00661D55">
            <w:pPr>
              <w:autoSpaceDE w:val="0"/>
              <w:autoSpaceDN w:val="0"/>
              <w:adjustRightInd w:val="0"/>
              <w:spacing w:after="0" w:line="240" w:lineRule="auto"/>
              <w:jc w:val="both"/>
              <w:rPr>
                <w:rFonts w:ascii="Times New Roman" w:hAnsi="Times New Roman" w:cs="Times New Roman"/>
              </w:rPr>
            </w:pPr>
          </w:p>
          <w:tbl>
            <w:tblPr>
              <w:tblW w:w="0" w:type="auto"/>
              <w:tblLayout w:type="fixed"/>
              <w:tblLook w:val="0000"/>
            </w:tblPr>
            <w:tblGrid>
              <w:gridCol w:w="3007"/>
              <w:gridCol w:w="2258"/>
              <w:gridCol w:w="2258"/>
              <w:gridCol w:w="2967"/>
            </w:tblGrid>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Отчетный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период</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Количество проведенных мероприятий по профессиональному развитию</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Источники финансирования мероприятий по профессиональному развитию</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Количество муниципальных служащих, принявших участие в мероприятиях по профессиональному развитию</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lastRenderedPageBreak/>
                    <w:t>за 12 месяцев 2021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2022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2023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Всего за 2021–2023 годы</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B3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r>
          </w:tbl>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rPr>
            </w:pPr>
            <w:r w:rsidRPr="00661D55">
              <w:rPr>
                <w:rFonts w:ascii="Times New Roman" w:hAnsi="Times New Roman" w:cs="Times New Roman"/>
                <w:b/>
                <w:bCs/>
                <w:i/>
                <w:iCs/>
                <w:sz w:val="24"/>
                <w:szCs w:val="24"/>
              </w:rPr>
              <w:t>4.6.</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Представить сведения о мероприятиях по профессиональному развитию в сфере противодействия коррупции (кроме дополнительного профессионального образования), проведенных для лиц, впервые поступивших на муниципальную службу, и замещающих должности, связанные с соблюдением </w:t>
            </w:r>
            <w:proofErr w:type="spellStart"/>
            <w:r w:rsidRPr="00661D55">
              <w:rPr>
                <w:rFonts w:ascii="Times New Roman" w:hAnsi="Times New Roman" w:cs="Times New Roman"/>
                <w:i/>
                <w:iCs/>
                <w:sz w:val="24"/>
                <w:szCs w:val="24"/>
              </w:rPr>
              <w:t>антикоррупционных</w:t>
            </w:r>
            <w:proofErr w:type="spellEnd"/>
            <w:r w:rsidRPr="00661D55">
              <w:rPr>
                <w:rFonts w:ascii="Times New Roman" w:hAnsi="Times New Roman" w:cs="Times New Roman"/>
                <w:i/>
                <w:iCs/>
                <w:sz w:val="24"/>
                <w:szCs w:val="24"/>
              </w:rPr>
              <w:t xml:space="preserve"> стандартов, по прилагаемой форме (таблица № 5).</w:t>
            </w:r>
          </w:p>
        </w:tc>
      </w:tr>
      <w:tr w:rsidR="00661D55" w:rsidRPr="00661D55" w:rsidTr="00661D55">
        <w:tblPrEx>
          <w:tblCellMar>
            <w:top w:w="0" w:type="dxa"/>
            <w:bottom w:w="0" w:type="dxa"/>
          </w:tblCellMar>
        </w:tblPrEx>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sz w:val="24"/>
                <w:szCs w:val="24"/>
                <w:lang w:val="en-US"/>
              </w:rPr>
              <w:lastRenderedPageBreak/>
              <w:t>5.</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sz w:val="24"/>
                <w:szCs w:val="24"/>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руководителям органов местного самоуправления и главам муниципальных образований обеспечить участие государственных (муниципальных) служащих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w:t>
            </w:r>
            <w:r w:rsidRPr="00661D55">
              <w:rPr>
                <w:rFonts w:ascii="Times New Roman" w:hAnsi="Times New Roman" w:cs="Times New Roman"/>
                <w:sz w:val="24"/>
                <w:szCs w:val="24"/>
              </w:rPr>
              <w:br/>
            </w:r>
            <w:r w:rsidRPr="00661D55">
              <w:rPr>
                <w:rFonts w:ascii="Times New Roman" w:hAnsi="Times New Roman" w:cs="Times New Roman"/>
                <w:sz w:val="24"/>
                <w:szCs w:val="24"/>
              </w:rPr>
              <w:lastRenderedPageBreak/>
              <w:t>в том числе их обучение по дополнительным профессиональным программам в области противодействия коррупции (</w:t>
            </w:r>
            <w:r w:rsidRPr="00661D55">
              <w:rPr>
                <w:rFonts w:ascii="Times New Roman" w:hAnsi="Times New Roman" w:cs="Times New Roman"/>
                <w:i/>
                <w:iCs/>
                <w:sz w:val="24"/>
                <w:szCs w:val="24"/>
              </w:rPr>
              <w:t>подпункт «в» пункта 39 Национального плана)</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rPr>
            </w:pPr>
          </w:p>
        </w:tc>
        <w:tc>
          <w:tcPr>
            <w:tcW w:w="106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lastRenderedPageBreak/>
              <w:t>5.1.</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Указать общее количество муниципальных служащих, в должностные обязанности которых входит участие в проведении закупок товаров, работ, услуг для обеспечения муниципальных нужд:</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на 31 декабря 2021 года</w:t>
            </w:r>
            <w:r w:rsidRPr="00661D55">
              <w:rPr>
                <w:rFonts w:ascii="Times New Roman" w:hAnsi="Times New Roman" w:cs="Times New Roman"/>
                <w:i/>
                <w:iCs/>
                <w:sz w:val="24"/>
                <w:szCs w:val="24"/>
              </w:rPr>
              <w:t xml:space="preserve"> – ______</w:t>
            </w:r>
            <w:r w:rsidR="00CB356E">
              <w:rPr>
                <w:rFonts w:ascii="Times New Roman" w:hAnsi="Times New Roman" w:cs="Times New Roman"/>
                <w:i/>
                <w:iCs/>
                <w:sz w:val="24"/>
                <w:szCs w:val="24"/>
              </w:rPr>
              <w:t>5</w:t>
            </w:r>
            <w:r w:rsidRPr="00661D55">
              <w:rPr>
                <w:rFonts w:ascii="Times New Roman" w:hAnsi="Times New Roman" w:cs="Times New Roman"/>
                <w:i/>
                <w:iCs/>
                <w:sz w:val="24"/>
                <w:szCs w:val="24"/>
              </w:rPr>
              <w:t>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на 31 декабря 2022 года</w:t>
            </w:r>
            <w:r w:rsidRPr="00661D55">
              <w:rPr>
                <w:rFonts w:ascii="Times New Roman" w:hAnsi="Times New Roman" w:cs="Times New Roman"/>
                <w:i/>
                <w:iCs/>
                <w:sz w:val="24"/>
                <w:szCs w:val="24"/>
              </w:rPr>
              <w:t xml:space="preserve"> – ______</w:t>
            </w:r>
            <w:r w:rsidR="00CB356E">
              <w:rPr>
                <w:rFonts w:ascii="Times New Roman" w:hAnsi="Times New Roman" w:cs="Times New Roman"/>
                <w:i/>
                <w:iCs/>
                <w:sz w:val="24"/>
                <w:szCs w:val="24"/>
              </w:rPr>
              <w:t>5</w:t>
            </w:r>
            <w:r w:rsidRPr="00661D55">
              <w:rPr>
                <w:rFonts w:ascii="Times New Roman" w:hAnsi="Times New Roman" w:cs="Times New Roman"/>
                <w:i/>
                <w:iCs/>
                <w:sz w:val="24"/>
                <w:szCs w:val="24"/>
              </w:rPr>
              <w:t>______</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на 31 декабря 2023 года</w:t>
            </w:r>
            <w:r w:rsidRPr="00661D55">
              <w:rPr>
                <w:rFonts w:ascii="Times New Roman" w:hAnsi="Times New Roman" w:cs="Times New Roman"/>
                <w:i/>
                <w:iCs/>
                <w:sz w:val="24"/>
                <w:szCs w:val="24"/>
              </w:rPr>
              <w:t xml:space="preserve"> – ______</w:t>
            </w:r>
            <w:r w:rsidR="00C212CC">
              <w:rPr>
                <w:rFonts w:ascii="Times New Roman" w:hAnsi="Times New Roman" w:cs="Times New Roman"/>
                <w:i/>
                <w:iCs/>
                <w:sz w:val="24"/>
                <w:szCs w:val="24"/>
              </w:rPr>
              <w:t>6</w:t>
            </w:r>
            <w:r w:rsidRPr="00661D55">
              <w:rPr>
                <w:rFonts w:ascii="Times New Roman" w:hAnsi="Times New Roman" w:cs="Times New Roman"/>
                <w:i/>
                <w:iCs/>
                <w:sz w:val="24"/>
                <w:szCs w:val="24"/>
              </w:rPr>
              <w:t>______</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5.2.</w:t>
            </w:r>
            <w:r w:rsidRPr="00661D55">
              <w:rPr>
                <w:rFonts w:ascii="Times New Roman" w:hAnsi="Times New Roman" w:cs="Times New Roman"/>
                <w:i/>
                <w:iCs/>
                <w:sz w:val="24"/>
                <w:szCs w:val="24"/>
              </w:rPr>
              <w:t xml:space="preserve"> Представить сведения о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по прилагаемой форме (таблица № 3).</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5.2.</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Укажите общее количество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прошедших обучение по дополнительным профессиональным программам в сфере противодействия коррупции, источники финансирования такого обучения:</w:t>
            </w:r>
          </w:p>
          <w:p w:rsidR="00661D55" w:rsidRPr="00661D55" w:rsidRDefault="00661D55">
            <w:pPr>
              <w:autoSpaceDE w:val="0"/>
              <w:autoSpaceDN w:val="0"/>
              <w:adjustRightInd w:val="0"/>
              <w:spacing w:after="0" w:line="240" w:lineRule="auto"/>
              <w:jc w:val="both"/>
              <w:rPr>
                <w:rFonts w:ascii="Times New Roman" w:hAnsi="Times New Roman" w:cs="Times New Roman"/>
              </w:rPr>
            </w:pPr>
          </w:p>
          <w:tbl>
            <w:tblPr>
              <w:tblW w:w="0" w:type="auto"/>
              <w:tblLayout w:type="fixed"/>
              <w:tblLook w:val="0000"/>
            </w:tblPr>
            <w:tblGrid>
              <w:gridCol w:w="1526"/>
              <w:gridCol w:w="1660"/>
              <w:gridCol w:w="2118"/>
              <w:gridCol w:w="1414"/>
              <w:gridCol w:w="2113"/>
              <w:gridCol w:w="1659"/>
            </w:tblGrid>
            <w:tr w:rsidR="00661D55" w:rsidRPr="00661D55">
              <w:tblPrEx>
                <w:tblCellMar>
                  <w:top w:w="0" w:type="dxa"/>
                  <w:bottom w:w="0" w:type="dxa"/>
                </w:tblCellMar>
              </w:tblPrEx>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Отчетный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период</w:t>
                  </w:r>
                </w:p>
              </w:tc>
              <w:tc>
                <w:tcPr>
                  <w:tcW w:w="377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i/>
                      <w:iCs/>
                      <w:sz w:val="24"/>
                      <w:szCs w:val="24"/>
                    </w:rPr>
                  </w:pPr>
                  <w:r w:rsidRPr="00661D55">
                    <w:rPr>
                      <w:rFonts w:ascii="Times New Roman" w:hAnsi="Times New Roman" w:cs="Times New Roman"/>
                      <w:i/>
                      <w:iCs/>
                      <w:sz w:val="24"/>
                      <w:szCs w:val="24"/>
                    </w:rPr>
                    <w:t xml:space="preserve">Количество муниципальных служащих, прошедших обучение </w:t>
                  </w:r>
                </w:p>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по программам</w:t>
                  </w:r>
                </w:p>
              </w:tc>
              <w:tc>
                <w:tcPr>
                  <w:tcW w:w="518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i/>
                      <w:iCs/>
                      <w:sz w:val="24"/>
                      <w:szCs w:val="24"/>
                    </w:rPr>
                  </w:pPr>
                  <w:r w:rsidRPr="00661D55">
                    <w:rPr>
                      <w:rFonts w:ascii="Times New Roman" w:hAnsi="Times New Roman" w:cs="Times New Roman"/>
                      <w:i/>
                      <w:iCs/>
                      <w:sz w:val="24"/>
                      <w:szCs w:val="24"/>
                    </w:rPr>
                    <w:t xml:space="preserve">Источники финансирования обучения </w:t>
                  </w:r>
                </w:p>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по дополнительным профессиональным программам</w:t>
                  </w:r>
                </w:p>
              </w:tc>
            </w:tr>
            <w:tr w:rsidR="00661D55" w:rsidRPr="00661D55">
              <w:tblPrEx>
                <w:tblCellMar>
                  <w:top w:w="0" w:type="dxa"/>
                  <w:bottom w:w="0" w:type="dxa"/>
                </w:tblCellMar>
              </w:tblPrEx>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повышения</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квалификации</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профессиональной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переподготовки</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за счет средств областного бюджета</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за счет средств, выделенных органу местного самоуправления</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на основании сертификата</w:t>
                  </w:r>
                </w:p>
              </w:tc>
            </w:tr>
            <w:tr w:rsidR="00661D55" w:rsidRPr="00661D55">
              <w:tblPrEx>
                <w:tblCellMar>
                  <w:top w:w="0" w:type="dxa"/>
                  <w:bottom w:w="0" w:type="dxa"/>
                </w:tblCellMar>
              </w:tblPrEx>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2021 года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C3B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r>
            <w:tr w:rsidR="00661D55" w:rsidRPr="00661D55">
              <w:tblPrEx>
                <w:tblCellMar>
                  <w:top w:w="0" w:type="dxa"/>
                  <w:bottom w:w="0" w:type="dxa"/>
                </w:tblCellMar>
              </w:tblPrEx>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lastRenderedPageBreak/>
                    <w:t>за 12 месяцев 2022 года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5C3B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r>
            <w:tr w:rsidR="00661D55" w:rsidRPr="00661D55">
              <w:tblPrEx>
                <w:tblCellMar>
                  <w:top w:w="0" w:type="dxa"/>
                  <w:bottom w:w="0" w:type="dxa"/>
                </w:tblCellMar>
              </w:tblPrEx>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2023 года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E5C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r>
            <w:tr w:rsidR="00661D55" w:rsidRPr="00661D55">
              <w:tblPrEx>
                <w:tblCellMar>
                  <w:top w:w="0" w:type="dxa"/>
                  <w:bottom w:w="0" w:type="dxa"/>
                </w:tblCellMar>
              </w:tblPrEx>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b/>
                      <w:bCs/>
                      <w:sz w:val="24"/>
                      <w:szCs w:val="24"/>
                    </w:rPr>
                  </w:pPr>
                  <w:r w:rsidRPr="00661D55">
                    <w:rPr>
                      <w:rFonts w:ascii="Times New Roman" w:hAnsi="Times New Roman" w:cs="Times New Roman"/>
                      <w:b/>
                      <w:bCs/>
                      <w:i/>
                      <w:iCs/>
                      <w:sz w:val="24"/>
                      <w:szCs w:val="24"/>
                    </w:rPr>
                    <w:t>Всего</w:t>
                  </w:r>
                  <w:r w:rsidRPr="00661D55">
                    <w:rPr>
                      <w:rFonts w:ascii="Times New Roman" w:hAnsi="Times New Roman" w:cs="Times New Roman"/>
                      <w:b/>
                      <w:bCs/>
                      <w:sz w:val="24"/>
                      <w:szCs w:val="24"/>
                    </w:rPr>
                    <w:t xml:space="preserve"> </w:t>
                  </w:r>
                </w:p>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sz w:val="24"/>
                      <w:szCs w:val="24"/>
                    </w:rPr>
                    <w:t>з</w:t>
                  </w:r>
                  <w:r w:rsidRPr="00661D55">
                    <w:rPr>
                      <w:rFonts w:ascii="Times New Roman" w:hAnsi="Times New Roman" w:cs="Times New Roman"/>
                      <w:b/>
                      <w:bCs/>
                      <w:i/>
                      <w:iCs/>
                      <w:sz w:val="24"/>
                      <w:szCs w:val="24"/>
                    </w:rPr>
                    <w:t>а 2021– 2023 годы</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E5C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r>
          </w:tbl>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5.3.</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Представить сведения о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прошедших обучение по дополнительным профессиональным программам в сфере противодействия коррупции, по прилагаемой форме (таблица № 4).</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5.4.</w:t>
            </w:r>
            <w:r w:rsidRPr="00661D55">
              <w:rPr>
                <w:rFonts w:ascii="Times New Roman" w:hAnsi="Times New Roman" w:cs="Times New Roman"/>
                <w:lang w:val="en-US"/>
              </w:rPr>
              <w:t> </w:t>
            </w:r>
            <w:r w:rsidRPr="00661D55">
              <w:rPr>
                <w:rFonts w:ascii="Times New Roman" w:hAnsi="Times New Roman" w:cs="Times New Roman"/>
                <w:i/>
                <w:iCs/>
                <w:sz w:val="24"/>
                <w:szCs w:val="24"/>
              </w:rPr>
              <w:t xml:space="preserve">Укажите общее количество мероприятий по профессиональному развитию в сфере противодействия коррупции </w:t>
            </w:r>
            <w:r w:rsidRPr="00661D55">
              <w:rPr>
                <w:rFonts w:ascii="Times New Roman" w:hAnsi="Times New Roman" w:cs="Times New Roman"/>
                <w:i/>
                <w:iCs/>
                <w:sz w:val="24"/>
                <w:szCs w:val="24"/>
                <w:u w:val="single"/>
              </w:rPr>
              <w:t>(кроме дополнительного профессионального образования)</w:t>
            </w:r>
            <w:r w:rsidRPr="00661D55">
              <w:rPr>
                <w:rFonts w:ascii="Times New Roman" w:hAnsi="Times New Roman" w:cs="Times New Roman"/>
                <w:i/>
                <w:iCs/>
                <w:sz w:val="24"/>
                <w:szCs w:val="24"/>
              </w:rPr>
              <w:t>, проведенных для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количество государственных (муниципальных) служащих данной категории, принявших участие в мероприятиях по профессиональному развитию, источники финансирования таких мероприятий:</w:t>
            </w:r>
          </w:p>
          <w:p w:rsidR="00661D55" w:rsidRPr="00661D55" w:rsidRDefault="00661D55">
            <w:pPr>
              <w:autoSpaceDE w:val="0"/>
              <w:autoSpaceDN w:val="0"/>
              <w:adjustRightInd w:val="0"/>
              <w:spacing w:after="0" w:line="240" w:lineRule="auto"/>
              <w:jc w:val="both"/>
              <w:rPr>
                <w:rFonts w:ascii="Times New Roman" w:hAnsi="Times New Roman" w:cs="Times New Roman"/>
              </w:rPr>
            </w:pPr>
          </w:p>
          <w:tbl>
            <w:tblPr>
              <w:tblW w:w="0" w:type="auto"/>
              <w:tblLayout w:type="fixed"/>
              <w:tblLook w:val="0000"/>
            </w:tblPr>
            <w:tblGrid>
              <w:gridCol w:w="3007"/>
              <w:gridCol w:w="2258"/>
              <w:gridCol w:w="2258"/>
              <w:gridCol w:w="2967"/>
            </w:tblGrid>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lang w:val="en-US"/>
                    </w:rPr>
                  </w:pPr>
                  <w:r w:rsidRPr="00661D55">
                    <w:rPr>
                      <w:rFonts w:ascii="Times New Roman" w:hAnsi="Times New Roman" w:cs="Times New Roman"/>
                      <w:i/>
                      <w:iCs/>
                      <w:sz w:val="24"/>
                      <w:szCs w:val="24"/>
                    </w:rPr>
                    <w:t>Отчетный</w:t>
                  </w:r>
                  <w:r w:rsidRPr="00661D55">
                    <w:rPr>
                      <w:rFonts w:ascii="Times New Roman" w:hAnsi="Times New Roman" w:cs="Times New Roman"/>
                      <w:i/>
                      <w:iCs/>
                      <w:sz w:val="24"/>
                      <w:szCs w:val="24"/>
                      <w:lang w:val="en-US"/>
                    </w:rPr>
                    <w:t xml:space="preserve"> </w:t>
                  </w:r>
                  <w:r w:rsidRPr="00661D55">
                    <w:rPr>
                      <w:rFonts w:ascii="Times New Roman" w:hAnsi="Times New Roman" w:cs="Times New Roman"/>
                      <w:i/>
                      <w:iCs/>
                      <w:sz w:val="24"/>
                      <w:szCs w:val="24"/>
                    </w:rPr>
                    <w:t>период</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Количество проведенных мероприятий по профессиональному развитию</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Источники финансирования мероприятий по профессиональному развитию</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jc w:val="center"/>
                    <w:rPr>
                      <w:rFonts w:ascii="Times New Roman" w:hAnsi="Times New Roman" w:cs="Times New Roman"/>
                    </w:rPr>
                  </w:pPr>
                  <w:r w:rsidRPr="00661D55">
                    <w:rPr>
                      <w:rFonts w:ascii="Times New Roman" w:hAnsi="Times New Roman" w:cs="Times New Roman"/>
                      <w:i/>
                      <w:iCs/>
                      <w:sz w:val="24"/>
                      <w:szCs w:val="24"/>
                    </w:rPr>
                    <w:t>Количество муниципальных служащих, принявших участие в мероприятиях по профессиональному развитию</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2021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E5C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E5C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2022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E5C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2E5C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за 12 месяцев 2023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212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212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p>
              </w:tc>
            </w:tr>
            <w:tr w:rsidR="00661D55" w:rsidRPr="00661D55">
              <w:tblPrEx>
                <w:tblCellMar>
                  <w:top w:w="0" w:type="dxa"/>
                  <w:bottom w:w="0" w:type="dxa"/>
                </w:tblCellMar>
              </w:tblPrEx>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r w:rsidRPr="00661D55">
                    <w:rPr>
                      <w:rFonts w:ascii="Times New Roman" w:hAnsi="Times New Roman" w:cs="Times New Roman"/>
                      <w:b/>
                      <w:bCs/>
                      <w:i/>
                      <w:iCs/>
                      <w:sz w:val="24"/>
                      <w:szCs w:val="24"/>
                    </w:rPr>
                    <w:t>Всего за 2021–2023 годы</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212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661D55">
                  <w:pPr>
                    <w:autoSpaceDE w:val="0"/>
                    <w:autoSpaceDN w:val="0"/>
                    <w:adjustRightInd w:val="0"/>
                    <w:spacing w:after="0" w:line="240" w:lineRule="auto"/>
                    <w:rPr>
                      <w:rFonts w:ascii="Times New Roman" w:hAnsi="Times New Roman" w:cs="Times New Roman"/>
                    </w:rPr>
                  </w:pP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661D55" w:rsidRPr="00661D55" w:rsidRDefault="00C212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p>
              </w:tc>
            </w:tr>
          </w:tbl>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5.5.</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Представить сведения о мероприятиях по профессиональному развитию в сфере противодействия коррупции (кроме дополнительного профессионального образования), </w:t>
            </w:r>
            <w:r w:rsidRPr="00661D55">
              <w:rPr>
                <w:rFonts w:ascii="Times New Roman" w:hAnsi="Times New Roman" w:cs="Times New Roman"/>
                <w:i/>
                <w:iCs/>
                <w:sz w:val="24"/>
                <w:szCs w:val="24"/>
              </w:rPr>
              <w:lastRenderedPageBreak/>
              <w:t>проведенных для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по прилагаемой форме (таблица № 5).</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5.6</w:t>
            </w: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Приведите примеры по профессиональному развитию в сфере противодействия коррупции, которые могут быть растиражированы как положительный передовой опыт, коротко опишите такие примеры</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_______</w:t>
            </w:r>
            <w:r w:rsidR="00C212CC">
              <w:rPr>
                <w:rFonts w:ascii="Times New Roman" w:hAnsi="Times New Roman" w:cs="Times New Roman"/>
                <w:i/>
                <w:iCs/>
                <w:sz w:val="24"/>
                <w:szCs w:val="24"/>
              </w:rPr>
              <w:t>отсутствуют</w:t>
            </w:r>
            <w:r w:rsidRPr="00661D55">
              <w:rPr>
                <w:rFonts w:ascii="Times New Roman" w:hAnsi="Times New Roman" w:cs="Times New Roman"/>
                <w:i/>
                <w:iCs/>
                <w:sz w:val="24"/>
                <w:szCs w:val="24"/>
              </w:rPr>
              <w:t>___________________________________</w:t>
            </w:r>
            <w:r w:rsidR="00C212CC">
              <w:rPr>
                <w:rFonts w:ascii="Times New Roman" w:hAnsi="Times New Roman" w:cs="Times New Roman"/>
                <w:i/>
                <w:iCs/>
                <w:sz w:val="24"/>
                <w:szCs w:val="24"/>
              </w:rPr>
              <w:t>_______________________________</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5.7</w:t>
            </w: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Внесите предложения по совершенствованию профессионального развития в сфере противодействия коррупции</w:t>
            </w: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rPr>
              <w:t>_________</w:t>
            </w:r>
            <w:r w:rsidR="00C212CC">
              <w:rPr>
                <w:rFonts w:ascii="Times New Roman" w:hAnsi="Times New Roman" w:cs="Times New Roman"/>
                <w:i/>
                <w:iCs/>
                <w:sz w:val="24"/>
                <w:szCs w:val="24"/>
              </w:rPr>
              <w:t>отсутствуют</w:t>
            </w:r>
            <w:r w:rsidRPr="00661D55">
              <w:rPr>
                <w:rFonts w:ascii="Times New Roman" w:hAnsi="Times New Roman" w:cs="Times New Roman"/>
                <w:i/>
                <w:iCs/>
                <w:sz w:val="24"/>
                <w:szCs w:val="24"/>
              </w:rPr>
              <w:t>_________________________________</w:t>
            </w:r>
            <w:r w:rsidR="00C212CC">
              <w:rPr>
                <w:rFonts w:ascii="Times New Roman" w:hAnsi="Times New Roman" w:cs="Times New Roman"/>
                <w:i/>
                <w:iCs/>
                <w:sz w:val="24"/>
                <w:szCs w:val="24"/>
              </w:rPr>
              <w:t>_______________________________</w:t>
            </w:r>
          </w:p>
          <w:p w:rsidR="00661D55" w:rsidRPr="00661D55" w:rsidRDefault="00661D55">
            <w:pPr>
              <w:autoSpaceDE w:val="0"/>
              <w:autoSpaceDN w:val="0"/>
              <w:adjustRightInd w:val="0"/>
              <w:spacing w:after="0" w:line="240" w:lineRule="auto"/>
              <w:jc w:val="both"/>
              <w:rPr>
                <w:rFonts w:ascii="Times New Roman" w:hAnsi="Times New Roman" w:cs="Times New Roman"/>
              </w:rPr>
            </w:pPr>
          </w:p>
          <w:p w:rsidR="00661D55" w:rsidRPr="00661D55"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b/>
                <w:bCs/>
                <w:i/>
                <w:iCs/>
                <w:sz w:val="24"/>
                <w:szCs w:val="24"/>
              </w:rPr>
              <w:t>5.8</w:t>
            </w:r>
            <w:r w:rsidRPr="00661D55">
              <w:rPr>
                <w:rFonts w:ascii="Times New Roman" w:hAnsi="Times New Roman" w:cs="Times New Roman"/>
                <w:i/>
                <w:iCs/>
                <w:sz w:val="24"/>
                <w:szCs w:val="24"/>
              </w:rPr>
              <w:t>.</w:t>
            </w:r>
            <w:r w:rsidRPr="00661D55">
              <w:rPr>
                <w:rFonts w:ascii="Times New Roman" w:hAnsi="Times New Roman" w:cs="Times New Roman"/>
                <w:i/>
                <w:iCs/>
                <w:sz w:val="24"/>
                <w:szCs w:val="24"/>
                <w:lang w:val="en-US"/>
              </w:rPr>
              <w:t> </w:t>
            </w:r>
            <w:r w:rsidRPr="00661D55">
              <w:rPr>
                <w:rFonts w:ascii="Times New Roman" w:hAnsi="Times New Roman" w:cs="Times New Roman"/>
                <w:i/>
                <w:iCs/>
                <w:sz w:val="24"/>
                <w:szCs w:val="24"/>
              </w:rPr>
              <w:t xml:space="preserve">Укажите проблемы, которые возникли при реализации мероприятий профессионального развития </w:t>
            </w:r>
            <w:r w:rsidRPr="00661D55">
              <w:rPr>
                <w:rFonts w:ascii="Times New Roman" w:hAnsi="Times New Roman" w:cs="Times New Roman"/>
                <w:i/>
                <w:iCs/>
                <w:sz w:val="24"/>
                <w:szCs w:val="24"/>
              </w:rPr>
              <w:br/>
              <w:t>в сфере  противодействия коррупции</w:t>
            </w:r>
          </w:p>
          <w:p w:rsidR="00661D55" w:rsidRPr="00C212CC" w:rsidRDefault="00661D55">
            <w:pPr>
              <w:autoSpaceDE w:val="0"/>
              <w:autoSpaceDN w:val="0"/>
              <w:adjustRightInd w:val="0"/>
              <w:spacing w:after="0" w:line="240" w:lineRule="auto"/>
              <w:jc w:val="both"/>
              <w:rPr>
                <w:rFonts w:ascii="Times New Roman" w:hAnsi="Times New Roman" w:cs="Times New Roman"/>
                <w:i/>
                <w:iCs/>
                <w:sz w:val="24"/>
                <w:szCs w:val="24"/>
              </w:rPr>
            </w:pPr>
            <w:r w:rsidRPr="00661D55">
              <w:rPr>
                <w:rFonts w:ascii="Times New Roman" w:hAnsi="Times New Roman" w:cs="Times New Roman"/>
                <w:i/>
                <w:iCs/>
                <w:sz w:val="24"/>
                <w:szCs w:val="24"/>
                <w:lang w:val="en-US"/>
              </w:rPr>
              <w:t>____</w:t>
            </w:r>
            <w:r w:rsidR="00C212CC">
              <w:rPr>
                <w:rFonts w:ascii="Times New Roman" w:hAnsi="Times New Roman" w:cs="Times New Roman"/>
                <w:i/>
                <w:iCs/>
                <w:sz w:val="24"/>
                <w:szCs w:val="24"/>
              </w:rPr>
              <w:t>отсутствуют</w:t>
            </w:r>
            <w:r w:rsidRPr="00661D55">
              <w:rPr>
                <w:rFonts w:ascii="Times New Roman" w:hAnsi="Times New Roman" w:cs="Times New Roman"/>
                <w:i/>
                <w:iCs/>
                <w:sz w:val="24"/>
                <w:szCs w:val="24"/>
                <w:lang w:val="en-US"/>
              </w:rPr>
              <w:t>______________________________________</w:t>
            </w:r>
            <w:r w:rsidR="00C212CC">
              <w:rPr>
                <w:rFonts w:ascii="Times New Roman" w:hAnsi="Times New Roman" w:cs="Times New Roman"/>
                <w:i/>
                <w:iCs/>
                <w:sz w:val="24"/>
                <w:szCs w:val="24"/>
                <w:lang w:val="en-US"/>
              </w:rPr>
              <w:t>_______________________________</w:t>
            </w:r>
          </w:p>
          <w:p w:rsidR="00661D55" w:rsidRPr="00661D55" w:rsidRDefault="00661D55">
            <w:pPr>
              <w:autoSpaceDE w:val="0"/>
              <w:autoSpaceDN w:val="0"/>
              <w:adjustRightInd w:val="0"/>
              <w:spacing w:after="0" w:line="240" w:lineRule="auto"/>
              <w:jc w:val="both"/>
              <w:rPr>
                <w:rFonts w:ascii="Times New Roman" w:hAnsi="Times New Roman" w:cs="Times New Roman"/>
                <w:lang w:val="en-US"/>
              </w:rPr>
            </w:pPr>
          </w:p>
        </w:tc>
      </w:tr>
    </w:tbl>
    <w:p w:rsidR="00661D55" w:rsidRPr="00661D55" w:rsidRDefault="00661D55" w:rsidP="00661D55">
      <w:pPr>
        <w:autoSpaceDE w:val="0"/>
        <w:autoSpaceDN w:val="0"/>
        <w:adjustRightInd w:val="0"/>
        <w:spacing w:after="0" w:line="240" w:lineRule="auto"/>
        <w:jc w:val="both"/>
        <w:rPr>
          <w:rFonts w:ascii="Times New Roman" w:hAnsi="Times New Roman" w:cs="Times New Roman"/>
          <w:b/>
          <w:bCs/>
          <w:sz w:val="24"/>
          <w:szCs w:val="24"/>
        </w:rPr>
      </w:pPr>
      <w:r w:rsidRPr="00661D55">
        <w:rPr>
          <w:rFonts w:ascii="Times New Roman" w:hAnsi="Times New Roman" w:cs="Times New Roman"/>
          <w:b/>
          <w:bCs/>
          <w:sz w:val="24"/>
          <w:szCs w:val="24"/>
        </w:rPr>
        <w:lastRenderedPageBreak/>
        <w:t>*Ответы на вопросы, поставленные в графе 3 таблицы, даются ниже текста соответствующего вопроса (</w:t>
      </w:r>
      <w:r w:rsidRPr="00661D55">
        <w:rPr>
          <w:rFonts w:ascii="Times New Roman" w:hAnsi="Times New Roman" w:cs="Times New Roman"/>
          <w:b/>
          <w:bCs/>
          <w:sz w:val="24"/>
          <w:szCs w:val="24"/>
          <w:u w:val="single"/>
        </w:rPr>
        <w:t>текст вопроса не удалять</w:t>
      </w:r>
      <w:r w:rsidRPr="00661D55">
        <w:rPr>
          <w:rFonts w:ascii="Times New Roman" w:hAnsi="Times New Roman" w:cs="Times New Roman"/>
          <w:b/>
          <w:bCs/>
          <w:sz w:val="24"/>
          <w:szCs w:val="24"/>
        </w:rPr>
        <w:t xml:space="preserve">). </w:t>
      </w:r>
      <w:r w:rsidRPr="00661D55">
        <w:rPr>
          <w:rFonts w:ascii="Times New Roman" w:hAnsi="Times New Roman" w:cs="Times New Roman"/>
          <w:b/>
          <w:bCs/>
          <w:sz w:val="24"/>
          <w:szCs w:val="24"/>
        </w:rPr>
        <w:br/>
        <w:t>В случае принятия иных мер, не указанных в поставленных вопросах, указать такие меры.</w:t>
      </w:r>
    </w:p>
    <w:p w:rsidR="00557F56" w:rsidRPr="00661D55" w:rsidRDefault="00557F56">
      <w:pPr>
        <w:rPr>
          <w:rFonts w:ascii="Times New Roman" w:hAnsi="Times New Roman" w:cs="Times New Roman"/>
        </w:rPr>
      </w:pPr>
    </w:p>
    <w:sectPr w:rsidR="00557F56" w:rsidRPr="00661D55" w:rsidSect="00661D55">
      <w:pgSz w:w="15840" w:h="12240" w:orient="landscape"/>
      <w:pgMar w:top="1701" w:right="1134" w:bottom="850"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useFELayout/>
  </w:compat>
  <w:rsids>
    <w:rsidRoot w:val="00661D55"/>
    <w:rsid w:val="000633F3"/>
    <w:rsid w:val="001517DB"/>
    <w:rsid w:val="00251F67"/>
    <w:rsid w:val="00254E7B"/>
    <w:rsid w:val="002E5CF3"/>
    <w:rsid w:val="004B1107"/>
    <w:rsid w:val="00557F56"/>
    <w:rsid w:val="005C3B29"/>
    <w:rsid w:val="00661D55"/>
    <w:rsid w:val="009425DC"/>
    <w:rsid w:val="00B4788C"/>
    <w:rsid w:val="00BB72B7"/>
    <w:rsid w:val="00C212CC"/>
    <w:rsid w:val="00CB356E"/>
    <w:rsid w:val="00CF1E6E"/>
    <w:rsid w:val="00D42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8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4126</Words>
  <Characters>23524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Юрьевна</dc:creator>
  <cp:keywords/>
  <dc:description/>
  <cp:lastModifiedBy>Олеся Юрьевна</cp:lastModifiedBy>
  <cp:revision>14</cp:revision>
  <dcterms:created xsi:type="dcterms:W3CDTF">2024-01-25T04:04:00Z</dcterms:created>
  <dcterms:modified xsi:type="dcterms:W3CDTF">2024-01-25T08:24:00Z</dcterms:modified>
</cp:coreProperties>
</file>