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Default="00066D04" w:rsidP="00AA5A25">
      <w:pPr>
        <w:pStyle w:val="a3"/>
        <w:spacing w:before="120"/>
        <w:jc w:val="both"/>
        <w:outlineLvl w:val="0"/>
        <w:rPr>
          <w:rFonts w:ascii="Times New Roman" w:hAnsi="Times New Roman"/>
        </w:rPr>
      </w:pPr>
    </w:p>
    <w:p w:rsidR="00C84F07" w:rsidRPr="00C84F07" w:rsidRDefault="00C84F07"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48/40 от 29.10.2020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10.12.2020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663440002020004</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Pr="00C84F07">
        <w:rPr>
          <w:rFonts w:ascii="Times New Roman" w:hAnsi="Times New Roman"/>
          <w:szCs w:val="28"/>
        </w:rPr>
        <w:t>от 26 декабря 2020 года № 33 (308)</w:t>
      </w:r>
    </w:p>
    <w:p w:rsidR="00C84F07" w:rsidRDefault="00C84F07" w:rsidP="00C84F07">
      <w:pPr>
        <w:pStyle w:val="a3"/>
        <w:spacing w:before="120"/>
        <w:jc w:val="both"/>
        <w:outlineLvl w:val="0"/>
        <w:rPr>
          <w:b/>
          <w:szCs w:val="28"/>
        </w:rPr>
      </w:pPr>
    </w:p>
    <w:p w:rsidR="003C126D" w:rsidRPr="00E27673" w:rsidRDefault="00212821"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54/41 от 26.11.2020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24.12.2020 года (государственный регистрационный номер 663440002020005) опубликованы в газете «Пелымский вестник» </w:t>
      </w:r>
      <w:r w:rsidR="00BE6F88" w:rsidRPr="00E27673">
        <w:rPr>
          <w:rFonts w:ascii="Times New Roman" w:hAnsi="Times New Roman"/>
        </w:rPr>
        <w:t>от 16 января 2021 года № 1 (310)</w:t>
      </w:r>
    </w:p>
    <w:p w:rsidR="00973C19" w:rsidRPr="00E27673" w:rsidRDefault="00973C19"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69/42 от 24.12.2020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27.02.2021 года (государственный регистрационный номер 663440002021001) опубликованы в газете «Пелымский вестник» от 27 февраля 2021 года № 6 (315)</w:t>
      </w:r>
    </w:p>
    <w:p w:rsidR="00025977" w:rsidRPr="00E27673" w:rsidRDefault="00025977" w:rsidP="00C84F07">
      <w:pPr>
        <w:pStyle w:val="a3"/>
        <w:spacing w:before="120"/>
        <w:jc w:val="both"/>
        <w:outlineLvl w:val="0"/>
        <w:rPr>
          <w:rFonts w:ascii="Times New Roman" w:hAnsi="Times New Roman"/>
        </w:rPr>
      </w:pPr>
    </w:p>
    <w:p w:rsidR="00025977" w:rsidRPr="00E27673" w:rsidRDefault="00025977" w:rsidP="0002597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29/47 от 24.06.2021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0</w:t>
      </w:r>
      <w:r w:rsidR="00B56AA4" w:rsidRPr="00E27673">
        <w:rPr>
          <w:rFonts w:ascii="Times New Roman" w:hAnsi="Times New Roman"/>
        </w:rPr>
        <w:t>3</w:t>
      </w:r>
      <w:r w:rsidRPr="00E27673">
        <w:rPr>
          <w:rFonts w:ascii="Times New Roman" w:hAnsi="Times New Roman"/>
        </w:rPr>
        <w:t xml:space="preserve">.08.2021 года (государственный регистрационный номер 663440002021002) опубликованы в газете «Пелымский вестник» от </w:t>
      </w:r>
      <w:r w:rsidR="004A1BF4" w:rsidRPr="00E27673">
        <w:rPr>
          <w:rFonts w:ascii="Times New Roman" w:hAnsi="Times New Roman"/>
        </w:rPr>
        <w:t>07</w:t>
      </w:r>
      <w:r w:rsidRPr="00E27673">
        <w:rPr>
          <w:rFonts w:ascii="Times New Roman" w:hAnsi="Times New Roman"/>
        </w:rPr>
        <w:t xml:space="preserve"> августа 2021 года № </w:t>
      </w:r>
      <w:r w:rsidR="004A1BF4" w:rsidRPr="00E27673">
        <w:rPr>
          <w:rFonts w:ascii="Times New Roman" w:hAnsi="Times New Roman"/>
        </w:rPr>
        <w:t>20</w:t>
      </w:r>
      <w:r w:rsidRPr="00E27673">
        <w:rPr>
          <w:rFonts w:ascii="Times New Roman" w:hAnsi="Times New Roman"/>
        </w:rPr>
        <w:t xml:space="preserve"> (</w:t>
      </w:r>
      <w:r w:rsidR="004A1BF4" w:rsidRPr="00E27673">
        <w:rPr>
          <w:rFonts w:ascii="Times New Roman" w:hAnsi="Times New Roman"/>
        </w:rPr>
        <w:t>329</w:t>
      </w:r>
      <w:r w:rsidRPr="00E27673">
        <w:rPr>
          <w:rFonts w:ascii="Times New Roman" w:hAnsi="Times New Roman"/>
        </w:rPr>
        <w:t>)</w:t>
      </w:r>
    </w:p>
    <w:p w:rsidR="00025977" w:rsidRDefault="00025977" w:rsidP="00C84F07">
      <w:pPr>
        <w:pStyle w:val="a3"/>
        <w:spacing w:before="120"/>
        <w:jc w:val="both"/>
        <w:outlineLvl w:val="0"/>
        <w:rPr>
          <w:rFonts w:ascii="Times New Roman" w:hAnsi="Times New Roman"/>
        </w:rPr>
      </w:pPr>
    </w:p>
    <w:p w:rsidR="00FA66B1" w:rsidRPr="00E27673" w:rsidRDefault="00FA66B1" w:rsidP="00FA66B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18/2</w:t>
      </w:r>
      <w:r w:rsidRPr="00E27673">
        <w:rPr>
          <w:rFonts w:ascii="Times New Roman" w:hAnsi="Times New Roman"/>
        </w:rPr>
        <w:t xml:space="preserve"> от </w:t>
      </w:r>
      <w:r>
        <w:rPr>
          <w:rFonts w:ascii="Times New Roman" w:hAnsi="Times New Roman"/>
        </w:rPr>
        <w:t>14.10</w:t>
      </w:r>
      <w:r w:rsidRPr="00E27673">
        <w:rPr>
          <w:rFonts w:ascii="Times New Roman" w:hAnsi="Times New Roman"/>
        </w:rPr>
        <w:t>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08.11</w:t>
      </w:r>
      <w:r w:rsidRPr="00E27673">
        <w:rPr>
          <w:rFonts w:ascii="Times New Roman" w:hAnsi="Times New Roman"/>
        </w:rPr>
        <w:t>.2021 года (государственный регистрационный номер 66344000202100</w:t>
      </w:r>
      <w:r>
        <w:rPr>
          <w:rFonts w:ascii="Times New Roman" w:hAnsi="Times New Roman"/>
        </w:rPr>
        <w:t>3</w:t>
      </w:r>
      <w:r w:rsidRPr="00E27673">
        <w:rPr>
          <w:rFonts w:ascii="Times New Roman" w:hAnsi="Times New Roman"/>
        </w:rPr>
        <w:t xml:space="preserve">) опубликованы в газете «Пелымский вестник» от </w:t>
      </w:r>
      <w:r>
        <w:rPr>
          <w:rFonts w:ascii="Times New Roman" w:hAnsi="Times New Roman"/>
        </w:rPr>
        <w:t>20 ноября</w:t>
      </w:r>
      <w:r w:rsidRPr="00E27673">
        <w:rPr>
          <w:rFonts w:ascii="Times New Roman" w:hAnsi="Times New Roman"/>
        </w:rPr>
        <w:t xml:space="preserve"> 2021 года № </w:t>
      </w:r>
      <w:r>
        <w:rPr>
          <w:rFonts w:ascii="Times New Roman" w:hAnsi="Times New Roman"/>
        </w:rPr>
        <w:t>29</w:t>
      </w:r>
      <w:r w:rsidRPr="00E27673">
        <w:rPr>
          <w:rFonts w:ascii="Times New Roman" w:hAnsi="Times New Roman"/>
        </w:rPr>
        <w:t xml:space="preserve"> (</w:t>
      </w:r>
      <w:r>
        <w:rPr>
          <w:rFonts w:ascii="Times New Roman" w:hAnsi="Times New Roman"/>
        </w:rPr>
        <w:t>338</w:t>
      </w:r>
      <w:r w:rsidRPr="00E27673">
        <w:rPr>
          <w:rFonts w:ascii="Times New Roman" w:hAnsi="Times New Roman"/>
        </w:rPr>
        <w:t>)</w:t>
      </w:r>
    </w:p>
    <w:p w:rsidR="00FA66B1" w:rsidRPr="00E27673" w:rsidRDefault="00FA66B1" w:rsidP="00C84F07">
      <w:pPr>
        <w:pStyle w:val="a3"/>
        <w:spacing w:before="120"/>
        <w:jc w:val="both"/>
        <w:outlineLvl w:val="0"/>
        <w:rPr>
          <w:rFonts w:ascii="Times New Roman" w:hAnsi="Times New Roman"/>
        </w:rPr>
      </w:pPr>
    </w:p>
    <w:p w:rsidR="00AA5A25" w:rsidRPr="00581025" w:rsidRDefault="00AA5A25" w:rsidP="00C84F07">
      <w:pPr>
        <w:pStyle w:val="a3"/>
        <w:spacing w:before="120"/>
        <w:jc w:val="both"/>
        <w:outlineLvl w:val="0"/>
        <w:rPr>
          <w:rFonts w:ascii="Times New Roman" w:hAnsi="Times New Roman"/>
          <w:sz w:val="24"/>
          <w:szCs w:val="24"/>
        </w:rPr>
      </w:pPr>
      <w:proofErr w:type="gramStart"/>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roofErr w:type="gramEnd"/>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036F4F">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AB1E13" w:rsidP="00AB1E13">
      <w:pPr>
        <w:pStyle w:val="a3"/>
        <w:spacing w:before="120"/>
        <w:ind w:firstLine="708"/>
        <w:jc w:val="both"/>
        <w:rPr>
          <w:rFonts w:ascii="Times New Roman" w:hAnsi="Times New Roman"/>
          <w:i/>
          <w:sz w:val="24"/>
          <w:szCs w:val="24"/>
          <w:u w:val="single"/>
        </w:rPr>
      </w:pPr>
      <w:r w:rsidRPr="00AB1E13">
        <w:rPr>
          <w:rFonts w:ascii="Times New Roman" w:hAnsi="Times New Roman"/>
          <w:sz w:val="24"/>
          <w:szCs w:val="24"/>
        </w:rPr>
        <w:t xml:space="preserve">5.1) осуществление муниципального </w:t>
      </w:r>
      <w:proofErr w:type="gramStart"/>
      <w:r w:rsidRPr="00AB1E13">
        <w:rPr>
          <w:rFonts w:ascii="Times New Roman" w:hAnsi="Times New Roman"/>
          <w:sz w:val="24"/>
          <w:szCs w:val="24"/>
        </w:rPr>
        <w:t>контроля за</w:t>
      </w:r>
      <w:proofErr w:type="gramEnd"/>
      <w:r w:rsidRPr="00AB1E13">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48D2" w:rsidRPr="009748D2">
        <w:rPr>
          <w:rFonts w:ascii="Times New Roman" w:hAnsi="Times New Roman"/>
          <w:i/>
          <w:sz w:val="24"/>
          <w:szCs w:val="24"/>
          <w:u w:val="single"/>
        </w:rPr>
        <w:t xml:space="preserve"> </w:t>
      </w:r>
      <w:r w:rsidR="009748D2" w:rsidRPr="00C71F09">
        <w:rPr>
          <w:rFonts w:ascii="Times New Roman" w:hAnsi="Times New Roman"/>
          <w:i/>
          <w:sz w:val="24"/>
          <w:szCs w:val="24"/>
          <w:u w:val="single"/>
        </w:rPr>
        <w:t>(</w:t>
      </w:r>
      <w:proofErr w:type="spellStart"/>
      <w:r w:rsidR="009748D2" w:rsidRPr="00C71F09">
        <w:rPr>
          <w:rFonts w:ascii="Times New Roman" w:hAnsi="Times New Roman"/>
          <w:i/>
          <w:sz w:val="24"/>
          <w:szCs w:val="24"/>
          <w:u w:val="single"/>
        </w:rPr>
        <w:t>изм</w:t>
      </w:r>
      <w:proofErr w:type="spellEnd"/>
      <w:r w:rsidR="009748D2" w:rsidRPr="00C71F09">
        <w:rPr>
          <w:rFonts w:ascii="Times New Roman" w:hAnsi="Times New Roman"/>
          <w:i/>
          <w:sz w:val="24"/>
          <w:szCs w:val="24"/>
          <w:u w:val="single"/>
        </w:rPr>
        <w:t>. внесены решением  №</w:t>
      </w:r>
      <w:r w:rsidR="009748D2">
        <w:rPr>
          <w:rFonts w:ascii="Times New Roman" w:hAnsi="Times New Roman"/>
          <w:i/>
          <w:sz w:val="24"/>
          <w:szCs w:val="24"/>
          <w:u w:val="single"/>
        </w:rPr>
        <w:t xml:space="preserve"> </w:t>
      </w:r>
      <w:r w:rsidR="009748D2" w:rsidRPr="00C71F09">
        <w:rPr>
          <w:rFonts w:ascii="Times New Roman" w:hAnsi="Times New Roman"/>
          <w:i/>
          <w:sz w:val="24"/>
          <w:szCs w:val="24"/>
          <w:u w:val="single"/>
        </w:rPr>
        <w:t>58/6 от 25.12.2012 г</w:t>
      </w:r>
      <w:r>
        <w:rPr>
          <w:rFonts w:ascii="Times New Roman" w:hAnsi="Times New Roman"/>
          <w:i/>
          <w:sz w:val="24"/>
          <w:szCs w:val="24"/>
          <w:u w:val="single"/>
        </w:rPr>
        <w:t>, №18/2 от 14.10.2021 г.</w:t>
      </w:r>
      <w:r w:rsidR="009748D2" w:rsidRPr="00C71F09">
        <w:rPr>
          <w:rFonts w:ascii="Times New Roman" w:hAnsi="Times New Roman"/>
          <w:i/>
          <w:sz w:val="24"/>
          <w:szCs w:val="24"/>
          <w:u w:val="single"/>
        </w:rPr>
        <w:t>)</w:t>
      </w:r>
    </w:p>
    <w:p w:rsidR="00AA5A25" w:rsidRPr="00C71F09" w:rsidRDefault="00AB1E13" w:rsidP="00AB1E13">
      <w:pPr>
        <w:shd w:val="clear" w:color="auto" w:fill="FFFFFF"/>
        <w:ind w:firstLine="708"/>
        <w:jc w:val="both"/>
        <w:rPr>
          <w:i/>
          <w:sz w:val="24"/>
          <w:szCs w:val="24"/>
          <w:u w:val="single"/>
        </w:rPr>
      </w:pPr>
      <w:proofErr w:type="gramStart"/>
      <w:r w:rsidRPr="00AB1E13">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B1E13">
        <w:rPr>
          <w:sz w:val="24"/>
          <w:szCs w:val="24"/>
        </w:rPr>
        <w:t xml:space="preserve"> осуществления дорожной деятельности в соответствии с законодательством  Российской Федерации;</w:t>
      </w:r>
      <w:r w:rsidR="00AA5A25" w:rsidRPr="00F42033">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w:t>
      </w:r>
      <w:r w:rsidR="00CF41A4">
        <w:rPr>
          <w:i/>
          <w:sz w:val="24"/>
          <w:szCs w:val="24"/>
          <w:u w:val="single"/>
        </w:rPr>
        <w:t xml:space="preserve"> </w:t>
      </w:r>
      <w:r w:rsidR="00AA5A25"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AA5A25"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lastRenderedPageBreak/>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574355">
        <w:rPr>
          <w:rFonts w:ascii="Times New Roman" w:hAnsi="Times New Roman"/>
          <w:sz w:val="24"/>
          <w:szCs w:val="24"/>
        </w:rPr>
        <w:lastRenderedPageBreak/>
        <w:t>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AB1E13" w:rsidP="00AB1E13">
      <w:pPr>
        <w:pStyle w:val="a3"/>
        <w:spacing w:before="120"/>
        <w:ind w:firstLine="708"/>
        <w:jc w:val="both"/>
        <w:rPr>
          <w:rFonts w:ascii="Times New Roman" w:hAnsi="Times New Roman"/>
          <w:i/>
          <w:sz w:val="24"/>
          <w:szCs w:val="24"/>
          <w:u w:val="single"/>
        </w:rPr>
      </w:pPr>
      <w:proofErr w:type="gramStart"/>
      <w:r w:rsidRPr="00AB1E13">
        <w:rPr>
          <w:rFonts w:ascii="Times New Roman" w:hAnsi="Times New Roman"/>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AB1E13">
        <w:rPr>
          <w:rFonts w:ascii="Times New Roman" w:hAnsi="Times New Roman"/>
          <w:sz w:val="24"/>
          <w:szCs w:val="24"/>
        </w:rPr>
        <w:t xml:space="preserve"> </w:t>
      </w:r>
      <w:proofErr w:type="gramStart"/>
      <w:r w:rsidRPr="00AB1E13">
        <w:rPr>
          <w:rFonts w:ascii="Times New Roman" w:hAnsi="Times New Roman"/>
          <w:sz w:val="24"/>
          <w:szCs w:val="24"/>
        </w:rPr>
        <w:t>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247F42"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sidR="00247F42">
        <w:rPr>
          <w:rFonts w:ascii="Times New Roman" w:hAnsi="Times New Roman"/>
          <w:i/>
          <w:sz w:val="24"/>
          <w:szCs w:val="24"/>
          <w:u w:val="single"/>
        </w:rPr>
        <w:t>, 25.10.2018 г. №138/20</w:t>
      </w:r>
      <w:r>
        <w:rPr>
          <w:rFonts w:ascii="Times New Roman" w:hAnsi="Times New Roman"/>
          <w:i/>
          <w:sz w:val="24"/>
          <w:szCs w:val="24"/>
          <w:u w:val="single"/>
        </w:rPr>
        <w:t>, №18/2 от 14.10.2021 г.</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0B61C9" w:rsidP="000B61C9">
      <w:pPr>
        <w:shd w:val="clear" w:color="auto" w:fill="FFFFFF"/>
        <w:jc w:val="both"/>
        <w:rPr>
          <w:i/>
          <w:sz w:val="24"/>
          <w:szCs w:val="24"/>
          <w:u w:val="single"/>
        </w:rPr>
      </w:pPr>
      <w:r>
        <w:rPr>
          <w:sz w:val="24"/>
          <w:szCs w:val="24"/>
        </w:rPr>
        <w:lastRenderedPageBreak/>
        <w:t xml:space="preserve">       </w:t>
      </w:r>
      <w:r w:rsidR="00AB1E13" w:rsidRPr="00AB1E13">
        <w:rPr>
          <w:sz w:val="24"/>
          <w:szCs w:val="24"/>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00AB1E13" w:rsidRPr="00AB1E13">
        <w:rPr>
          <w:sz w:val="24"/>
          <w:szCs w:val="24"/>
        </w:rPr>
        <w:t>использования</w:t>
      </w:r>
      <w:proofErr w:type="gramEnd"/>
      <w:r w:rsidR="00AB1E13" w:rsidRPr="00AB1E13">
        <w:rPr>
          <w:sz w:val="24"/>
          <w:szCs w:val="24"/>
        </w:rPr>
        <w:t xml:space="preserve"> особо охраняемых природных территорий местного значения;</w:t>
      </w:r>
      <w:r w:rsidR="00AB1E13">
        <w:rPr>
          <w:i/>
          <w:sz w:val="24"/>
          <w:szCs w:val="24"/>
          <w:u w:val="single"/>
        </w:rPr>
        <w:t xml:space="preserve">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00AA5A25" w:rsidRPr="00C71F09">
        <w:rPr>
          <w:i/>
          <w:sz w:val="24"/>
          <w:szCs w:val="24"/>
          <w:u w:val="single"/>
        </w:rPr>
        <w:t xml:space="preserve"> №</w:t>
      </w:r>
      <w:r w:rsidR="00CF41A4">
        <w:rPr>
          <w:i/>
          <w:sz w:val="24"/>
          <w:szCs w:val="24"/>
          <w:u w:val="single"/>
        </w:rPr>
        <w:t xml:space="preserve"> </w:t>
      </w:r>
      <w:r w:rsidR="00AA5A25" w:rsidRPr="00C71F09">
        <w:rPr>
          <w:i/>
          <w:sz w:val="24"/>
          <w:szCs w:val="24"/>
          <w:u w:val="single"/>
        </w:rPr>
        <w:t>66/40 от 29.11.2011 г</w:t>
      </w:r>
      <w:r w:rsidR="00AB1E13">
        <w:rPr>
          <w:i/>
          <w:sz w:val="24"/>
          <w:szCs w:val="24"/>
          <w:u w:val="single"/>
        </w:rPr>
        <w:t>., №18/2 от 14.10.2021 г.</w:t>
      </w:r>
      <w:r w:rsidR="00AA5A25" w:rsidRPr="00C71F09">
        <w:rPr>
          <w:i/>
          <w:sz w:val="24"/>
          <w:szCs w:val="24"/>
          <w:u w:val="single"/>
        </w:rPr>
        <w:t>)</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lastRenderedPageBreak/>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sidR="00683174" w:rsidRPr="00683174">
        <w:rPr>
          <w:rFonts w:ascii="Times New Roman" w:hAnsi="Times New Roman"/>
          <w:sz w:val="24"/>
          <w:szCs w:val="24"/>
        </w:rPr>
        <w:t xml:space="preserve">43) организация в соответствии с федеральным </w:t>
      </w:r>
      <w:hyperlink r:id="rId6" w:history="1">
        <w:r w:rsidR="00683174" w:rsidRPr="00683174">
          <w:rPr>
            <w:rFonts w:ascii="Times New Roman" w:hAnsi="Times New Roman"/>
            <w:sz w:val="24"/>
            <w:szCs w:val="24"/>
          </w:rPr>
          <w:t>законом</w:t>
        </w:r>
      </w:hyperlink>
      <w:r w:rsidR="00683174" w:rsidRPr="00683174">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00683174" w:rsidRPr="00683174">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683174">
        <w:rPr>
          <w:rFonts w:ascii="Times New Roman" w:hAnsi="Times New Roman"/>
          <w:i/>
          <w:sz w:val="24"/>
          <w:szCs w:val="24"/>
          <w:u w:val="single"/>
        </w:rPr>
        <w:t>, от 24.06.2021 №29/47</w:t>
      </w:r>
      <w:r w:rsidR="00AA5A25" w:rsidRPr="00304188">
        <w:rPr>
          <w:rFonts w:ascii="Times New Roman" w:hAnsi="Times New Roman"/>
          <w:i/>
          <w:sz w:val="24"/>
          <w:szCs w:val="24"/>
          <w:u w:val="single"/>
        </w:rPr>
        <w:t>)</w:t>
      </w:r>
    </w:p>
    <w:p w:rsidR="000B61C9"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AB1E13" w:rsidRPr="00AB1E13">
        <w:rPr>
          <w:sz w:val="24"/>
          <w:szCs w:val="24"/>
        </w:rPr>
        <w:t>.</w:t>
      </w:r>
      <w:proofErr w:type="gramEnd"/>
      <w:r w:rsidRPr="000B61C9">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№18/2 от 14.10.2021 г.</w:t>
      </w:r>
      <w:r w:rsidRPr="00C71F09">
        <w:rPr>
          <w:i/>
          <w:sz w:val="24"/>
          <w:szCs w:val="24"/>
          <w:u w:val="single"/>
        </w:rPr>
        <w:t>)</w:t>
      </w:r>
    </w:p>
    <w:p w:rsidR="00AA5A25" w:rsidRPr="00AB1E13" w:rsidRDefault="00AA5A25" w:rsidP="00AB1E13">
      <w:pPr>
        <w:shd w:val="clear" w:color="auto" w:fill="FFFFFF"/>
        <w:ind w:firstLine="708"/>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lastRenderedPageBreak/>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w:t>
      </w:r>
      <w:r w:rsidRPr="00581025">
        <w:rPr>
          <w:sz w:val="24"/>
          <w:szCs w:val="24"/>
        </w:rPr>
        <w:lastRenderedPageBreak/>
        <w:t>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r w:rsidR="000B61C9">
        <w:rPr>
          <w:i/>
          <w:sz w:val="24"/>
          <w:szCs w:val="24"/>
          <w:u w:val="single"/>
        </w:rPr>
        <w:t>, №18/2 от 14.10.2021 г</w:t>
      </w:r>
      <w:r w:rsidRPr="00581025">
        <w:rPr>
          <w:i/>
          <w:sz w:val="24"/>
          <w:szCs w:val="24"/>
          <w:u w:val="single"/>
        </w:rPr>
        <w:t>)</w:t>
      </w:r>
    </w:p>
    <w:p w:rsidR="00AA5A25" w:rsidRPr="00581025" w:rsidRDefault="00AA5A25" w:rsidP="00AA5A25">
      <w:pPr>
        <w:jc w:val="both"/>
        <w:rPr>
          <w:sz w:val="24"/>
          <w:szCs w:val="24"/>
        </w:rPr>
      </w:pPr>
      <w:r w:rsidRPr="00581025">
        <w:rPr>
          <w:sz w:val="24"/>
          <w:szCs w:val="24"/>
        </w:rPr>
        <w:t xml:space="preserve"> </w:t>
      </w:r>
    </w:p>
    <w:p w:rsidR="000B61C9" w:rsidRPr="000B61C9" w:rsidRDefault="000B61C9" w:rsidP="000B61C9">
      <w:pPr>
        <w:jc w:val="both"/>
        <w:rPr>
          <w:i/>
          <w:sz w:val="24"/>
          <w:szCs w:val="24"/>
          <w:u w:val="single"/>
        </w:rPr>
      </w:pPr>
      <w:r w:rsidRPr="000B61C9">
        <w:rPr>
          <w:sz w:val="24"/>
          <w:szCs w:val="24"/>
        </w:rPr>
        <w:t xml:space="preserve">   1. </w:t>
      </w:r>
      <w:proofErr w:type="gramStart"/>
      <w:r w:rsidRPr="000B61C9">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B61C9">
        <w:rPr>
          <w:b/>
          <w:sz w:val="24"/>
          <w:szCs w:val="24"/>
        </w:rPr>
        <w:t>законами</w:t>
      </w:r>
      <w:r w:rsidRPr="000B61C9">
        <w:rPr>
          <w:sz w:val="24"/>
          <w:szCs w:val="24"/>
        </w:rPr>
        <w:t xml:space="preserve"> Свердловской области. </w:t>
      </w:r>
      <w:proofErr w:type="gramEnd"/>
    </w:p>
    <w:p w:rsidR="00AA5A25" w:rsidRPr="000B61C9" w:rsidRDefault="000B61C9" w:rsidP="000B61C9">
      <w:pPr>
        <w:autoSpaceDE w:val="0"/>
        <w:autoSpaceDN w:val="0"/>
        <w:adjustRightInd w:val="0"/>
        <w:jc w:val="both"/>
        <w:rPr>
          <w:sz w:val="24"/>
          <w:szCs w:val="24"/>
        </w:rPr>
      </w:pPr>
      <w:r w:rsidRPr="000B61C9">
        <w:rPr>
          <w:sz w:val="24"/>
          <w:szCs w:val="24"/>
        </w:rPr>
        <w:t xml:space="preserve">   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r>
        <w:rPr>
          <w:sz w:val="24"/>
          <w:szCs w:val="24"/>
        </w:rPr>
        <w:t>».</w:t>
      </w: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w:t>
      </w:r>
      <w:r w:rsidRPr="00581025">
        <w:rPr>
          <w:rFonts w:ascii="Times New Roman" w:hAnsi="Times New Roman"/>
          <w:sz w:val="24"/>
          <w:szCs w:val="24"/>
        </w:rPr>
        <w:lastRenderedPageBreak/>
        <w:t xml:space="preserve">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lastRenderedPageBreak/>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lastRenderedPageBreak/>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 xml:space="preserve">В случае, если Дума </w:t>
      </w:r>
      <w:r w:rsidRPr="003336C8">
        <w:rPr>
          <w:sz w:val="24"/>
          <w:szCs w:val="24"/>
        </w:rPr>
        <w:lastRenderedPageBreak/>
        <w:t>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lastRenderedPageBreak/>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683174" w:rsidRDefault="00683174" w:rsidP="00AA5A25">
      <w:pPr>
        <w:pStyle w:val="a3"/>
        <w:spacing w:before="120"/>
        <w:ind w:firstLine="709"/>
        <w:jc w:val="both"/>
        <w:rPr>
          <w:rFonts w:ascii="Times New Roman" w:hAnsi="Times New Roman"/>
          <w:sz w:val="24"/>
          <w:szCs w:val="24"/>
        </w:rPr>
      </w:pPr>
    </w:p>
    <w:p w:rsidR="00683174" w:rsidRPr="00683174" w:rsidRDefault="00683174" w:rsidP="00683174">
      <w:pPr>
        <w:pStyle w:val="a9"/>
        <w:ind w:firstLine="708"/>
        <w:jc w:val="both"/>
        <w:rPr>
          <w:b/>
          <w:sz w:val="24"/>
          <w:szCs w:val="24"/>
        </w:rPr>
      </w:pPr>
      <w:r w:rsidRPr="00683174">
        <w:rPr>
          <w:b/>
          <w:sz w:val="24"/>
          <w:szCs w:val="24"/>
        </w:rPr>
        <w:t>Статья 15.1. Инициативные проекты</w:t>
      </w:r>
    </w:p>
    <w:p w:rsidR="00683174" w:rsidRPr="00683174" w:rsidRDefault="00683174" w:rsidP="00683174">
      <w:pPr>
        <w:pStyle w:val="a9"/>
        <w:ind w:firstLine="710"/>
        <w:jc w:val="both"/>
        <w:rPr>
          <w:sz w:val="24"/>
          <w:szCs w:val="24"/>
        </w:rPr>
      </w:pPr>
      <w:r w:rsidRPr="00683174">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683174" w:rsidRPr="00683174" w:rsidRDefault="00683174" w:rsidP="00683174">
      <w:pPr>
        <w:pStyle w:val="a9"/>
        <w:ind w:firstLine="710"/>
        <w:jc w:val="both"/>
        <w:rPr>
          <w:sz w:val="24"/>
          <w:szCs w:val="24"/>
        </w:rPr>
      </w:pPr>
      <w:r w:rsidRPr="00683174">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683174" w:rsidRPr="00683174" w:rsidRDefault="00683174" w:rsidP="00683174">
      <w:pPr>
        <w:pStyle w:val="a9"/>
        <w:ind w:firstLine="710"/>
        <w:jc w:val="both"/>
        <w:rPr>
          <w:sz w:val="24"/>
          <w:szCs w:val="24"/>
        </w:rPr>
      </w:pPr>
      <w:r w:rsidRPr="00683174">
        <w:rPr>
          <w:sz w:val="24"/>
          <w:szCs w:val="24"/>
        </w:rPr>
        <w:t xml:space="preserve">3. Инициативный проект должен соответствовать требованиям, установленным Федеральным </w:t>
      </w:r>
      <w:hyperlink r:id="rId7" w:history="1">
        <w:r w:rsidRPr="00683174">
          <w:rPr>
            <w:sz w:val="24"/>
            <w:szCs w:val="24"/>
          </w:rPr>
          <w:t>законом</w:t>
        </w:r>
      </w:hyperlink>
      <w:r w:rsidRPr="00683174">
        <w:rPr>
          <w:sz w:val="24"/>
          <w:szCs w:val="24"/>
        </w:rPr>
        <w:t xml:space="preserve"> от 06.10.2003 № 131-ФЗ «Об общих принципах организации местного самоуправления в Российской Федерации».</w:t>
      </w:r>
    </w:p>
    <w:p w:rsidR="00683174" w:rsidRPr="00683174" w:rsidRDefault="00683174" w:rsidP="00683174">
      <w:pPr>
        <w:pStyle w:val="a9"/>
        <w:ind w:firstLine="710"/>
        <w:jc w:val="both"/>
        <w:rPr>
          <w:sz w:val="24"/>
          <w:szCs w:val="24"/>
        </w:rPr>
      </w:pPr>
      <w:r w:rsidRPr="00683174">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683174" w:rsidRPr="00683174" w:rsidRDefault="00683174" w:rsidP="00683174">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Pr>
          <w:rFonts w:ascii="Times New Roman" w:hAnsi="Times New Roman"/>
          <w:sz w:val="24"/>
          <w:szCs w:val="24"/>
        </w:rPr>
        <w:t xml:space="preserve"> </w:t>
      </w:r>
      <w:r w:rsidRPr="00683174">
        <w:rPr>
          <w:rFonts w:ascii="Times New Roman" w:hAnsi="Times New Roman"/>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8" w:history="1">
        <w:r w:rsidRPr="00683174">
          <w:rPr>
            <w:rFonts w:ascii="Times New Roman" w:hAnsi="Times New Roman"/>
            <w:sz w:val="24"/>
            <w:szCs w:val="24"/>
          </w:rPr>
          <w:t>законом</w:t>
        </w:r>
      </w:hyperlink>
      <w:r w:rsidRPr="0068317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3A3CF9" w:rsidP="003A3CF9">
      <w:pPr>
        <w:autoSpaceDE w:val="0"/>
        <w:autoSpaceDN w:val="0"/>
        <w:adjustRightInd w:val="0"/>
        <w:jc w:val="both"/>
        <w:outlineLvl w:val="0"/>
        <w:rPr>
          <w:sz w:val="24"/>
          <w:szCs w:val="24"/>
          <w:u w:val="single"/>
        </w:rPr>
      </w:pPr>
      <w:r>
        <w:rPr>
          <w:sz w:val="24"/>
          <w:szCs w:val="24"/>
        </w:rPr>
        <w:t xml:space="preserve">       </w:t>
      </w:r>
      <w:r w:rsidRPr="003A3CF9">
        <w:rPr>
          <w:sz w:val="24"/>
          <w:szCs w:val="24"/>
        </w:rPr>
        <w:t xml:space="preserve">5. </w:t>
      </w:r>
      <w:proofErr w:type="gramStart"/>
      <w:r w:rsidRPr="003A3CF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3CF9">
        <w:rPr>
          <w:sz w:val="24"/>
          <w:szCs w:val="24"/>
        </w:rPr>
        <w:t xml:space="preserve"> </w:t>
      </w:r>
      <w:proofErr w:type="gramStart"/>
      <w:r w:rsidRPr="003A3CF9">
        <w:rPr>
          <w:sz w:val="24"/>
          <w:szCs w:val="24"/>
        </w:rPr>
        <w:t>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№8-ФЗ2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внесенному на обсуждение проекту муниципального правового акта, в том числе посредством официального сайта, другие</w:t>
      </w:r>
      <w:proofErr w:type="gramEnd"/>
      <w:r w:rsidRPr="003A3CF9">
        <w:rPr>
          <w:sz w:val="24"/>
          <w:szCs w:val="24"/>
        </w:rPr>
        <w:t xml:space="preserve"> меры, обеспечивающие участие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A3CF9">
        <w:rPr>
          <w:sz w:val="24"/>
          <w:szCs w:val="24"/>
        </w:rPr>
        <w:t>.</w:t>
      </w:r>
      <w:proofErr w:type="gramEnd"/>
      <w:r w:rsidRPr="001C4E09">
        <w:rPr>
          <w:i/>
          <w:sz w:val="24"/>
          <w:szCs w:val="24"/>
          <w:u w:val="single"/>
        </w:rPr>
        <w:t xml:space="preserve"> </w:t>
      </w:r>
      <w:r w:rsidR="00AA5A25" w:rsidRPr="001C4E09">
        <w:rPr>
          <w:i/>
          <w:sz w:val="24"/>
          <w:szCs w:val="24"/>
          <w:u w:val="single"/>
        </w:rPr>
        <w:t>(</w:t>
      </w:r>
      <w:proofErr w:type="spellStart"/>
      <w:proofErr w:type="gramStart"/>
      <w:r w:rsidR="00AA5A25" w:rsidRPr="001C4E09">
        <w:rPr>
          <w:i/>
          <w:sz w:val="24"/>
          <w:szCs w:val="24"/>
          <w:u w:val="single"/>
        </w:rPr>
        <w:t>и</w:t>
      </w:r>
      <w:proofErr w:type="gramEnd"/>
      <w:r w:rsidR="00AA5A25" w:rsidRPr="001C4E09">
        <w:rPr>
          <w:i/>
          <w:sz w:val="24"/>
          <w:szCs w:val="24"/>
          <w:u w:val="single"/>
        </w:rPr>
        <w:t>зм</w:t>
      </w:r>
      <w:proofErr w:type="spellEnd"/>
      <w:r w:rsidR="00AA5A25" w:rsidRPr="001C4E09">
        <w:rPr>
          <w:i/>
          <w:sz w:val="24"/>
          <w:szCs w:val="24"/>
          <w:u w:val="single"/>
        </w:rPr>
        <w:t>. вн</w:t>
      </w:r>
      <w:r w:rsidR="00AA5A25">
        <w:rPr>
          <w:i/>
          <w:sz w:val="24"/>
          <w:szCs w:val="24"/>
          <w:u w:val="single"/>
        </w:rPr>
        <w:t>есены решением №20/2  от 18.04.2</w:t>
      </w:r>
      <w:r w:rsidR="00AA5A25" w:rsidRPr="001C4E09">
        <w:rPr>
          <w:i/>
          <w:sz w:val="24"/>
          <w:szCs w:val="24"/>
          <w:u w:val="single"/>
        </w:rPr>
        <w:t>012  г</w:t>
      </w:r>
      <w:r>
        <w:rPr>
          <w:i/>
          <w:sz w:val="24"/>
          <w:szCs w:val="24"/>
          <w:u w:val="single"/>
        </w:rPr>
        <w:t>., №18/2 от 14.10.2021 г.</w:t>
      </w:r>
      <w:r w:rsidR="00AA5A25" w:rsidRPr="001C4E09">
        <w:rPr>
          <w:i/>
          <w:sz w:val="24"/>
          <w:szCs w:val="24"/>
          <w:u w:val="single"/>
        </w:rPr>
        <w:t>)</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w:t>
      </w:r>
      <w:r w:rsidRPr="00221C92">
        <w:rPr>
          <w:rFonts w:ascii="Times New Roman" w:hAnsi="Times New Roman"/>
          <w:sz w:val="24"/>
          <w:szCs w:val="24"/>
        </w:rPr>
        <w:lastRenderedPageBreak/>
        <w:t>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683174">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683174" w:rsidRPr="00581025" w:rsidRDefault="00683174" w:rsidP="00AA5A25">
      <w:pPr>
        <w:pStyle w:val="a3"/>
        <w:spacing w:before="120"/>
        <w:ind w:firstLine="709"/>
        <w:jc w:val="both"/>
        <w:rPr>
          <w:rFonts w:ascii="Times New Roman" w:hAnsi="Times New Roman"/>
          <w:sz w:val="24"/>
          <w:szCs w:val="24"/>
        </w:rPr>
      </w:pP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w:t>
      </w:r>
      <w:r w:rsidRPr="00581025">
        <w:rPr>
          <w:rFonts w:ascii="Times New Roman" w:hAnsi="Times New Roman"/>
          <w:sz w:val="24"/>
          <w:szCs w:val="24"/>
        </w:rPr>
        <w:lastRenderedPageBreak/>
        <w:t>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5D9B" w:rsidRPr="00D35D9B" w:rsidRDefault="00D35D9B" w:rsidP="00D35D9B">
      <w:pPr>
        <w:pStyle w:val="a3"/>
        <w:spacing w:before="120"/>
        <w:jc w:val="both"/>
        <w:rPr>
          <w:rFonts w:ascii="Times New Roman" w:hAnsi="Times New Roman"/>
          <w:i/>
          <w:sz w:val="24"/>
          <w:szCs w:val="24"/>
          <w:u w:val="single"/>
        </w:rPr>
      </w:pPr>
      <w:r>
        <w:rPr>
          <w:sz w:val="24"/>
          <w:szCs w:val="24"/>
        </w:rPr>
        <w:t xml:space="preserve">   </w:t>
      </w:r>
      <w:r w:rsidRPr="00D35D9B">
        <w:rPr>
          <w:rFonts w:ascii="Times New Roman" w:hAnsi="Times New Roman"/>
          <w:sz w:val="24"/>
          <w:szCs w:val="24"/>
        </w:rPr>
        <w:t xml:space="preserve">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w:t>
      </w:r>
      <w:r w:rsidRPr="00D35D9B">
        <w:rPr>
          <w:rFonts w:ascii="Times New Roman" w:hAnsi="Times New Roman"/>
          <w:sz w:val="24"/>
          <w:szCs w:val="24"/>
        </w:rPr>
        <w:lastRenderedPageBreak/>
        <w:t>граждан о поддержке данного инициативного проекта.</w:t>
      </w:r>
      <w:proofErr w:type="gramStart"/>
      <w:r w:rsidRPr="00D35D9B">
        <w:rPr>
          <w:rFonts w:ascii="Times New Roman" w:hAnsi="Times New Roman"/>
          <w:sz w:val="24"/>
          <w:szCs w:val="24"/>
        </w:rPr>
        <w:t xml:space="preserve"> </w:t>
      </w:r>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lastRenderedPageBreak/>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lastRenderedPageBreak/>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C84F07" w:rsidRPr="00C84F07" w:rsidRDefault="00C84F07" w:rsidP="00C84F07">
      <w:pPr>
        <w:pStyle w:val="a3"/>
        <w:spacing w:before="120"/>
        <w:jc w:val="both"/>
        <w:rPr>
          <w:rFonts w:ascii="Times New Roman" w:hAnsi="Times New Roman"/>
          <w:i/>
          <w:sz w:val="24"/>
          <w:szCs w:val="24"/>
          <w:u w:val="single"/>
        </w:rPr>
      </w:pPr>
      <w:r>
        <w:rPr>
          <w:sz w:val="24"/>
          <w:szCs w:val="24"/>
        </w:rPr>
        <w:t xml:space="preserve">   </w:t>
      </w:r>
      <w:r w:rsidRPr="00C84F07">
        <w:rPr>
          <w:rFonts w:ascii="Times New Roman" w:hAnsi="Times New Roman"/>
          <w:sz w:val="24"/>
          <w:szCs w:val="24"/>
        </w:rPr>
        <w:t>22.1)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22.2)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FD1156" w:rsidRDefault="00AA5A25" w:rsidP="00C84F07">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lastRenderedPageBreak/>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lastRenderedPageBreak/>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lastRenderedPageBreak/>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5C2105">
        <w:rPr>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lastRenderedPageBreak/>
        <w:t>выезда за пределы Российской Федерации на постоянное место жительства;</w:t>
      </w:r>
    </w:p>
    <w:p w:rsidR="00AA5A25" w:rsidRPr="00CD4869" w:rsidRDefault="00F03DCC" w:rsidP="00F03DCC">
      <w:pPr>
        <w:pStyle w:val="3"/>
        <w:autoSpaceDE/>
        <w:autoSpaceDN/>
        <w:adjustRightInd/>
        <w:spacing w:before="120"/>
        <w:ind w:firstLine="510"/>
        <w:jc w:val="both"/>
        <w:rPr>
          <w:i/>
          <w:u w:val="single"/>
        </w:rPr>
      </w:pPr>
      <w:proofErr w:type="gramStart"/>
      <w:r w:rsidRPr="00F03DC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3DC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внесены решением № 86 от 11.07.2008 г</w:t>
      </w:r>
      <w:r>
        <w:rPr>
          <w:i/>
          <w:u w:val="single"/>
        </w:rPr>
        <w:t>, №18/2 от 14.10.2021 г.</w:t>
      </w:r>
      <w:r w:rsidR="00AA5A25" w:rsidRPr="00CD4869">
        <w:rPr>
          <w:i/>
          <w:u w:val="single"/>
        </w:rPr>
        <w:t>)</w:t>
      </w:r>
    </w:p>
    <w:p w:rsidR="00AA5A25" w:rsidRPr="00CD4869" w:rsidRDefault="00AA5A25" w:rsidP="00E954AF">
      <w:pPr>
        <w:pStyle w:val="3"/>
        <w:numPr>
          <w:ilvl w:val="0"/>
          <w:numId w:val="16"/>
        </w:numPr>
        <w:autoSpaceDE/>
        <w:autoSpaceDN/>
        <w:adjustRightInd/>
        <w:spacing w:before="120"/>
        <w:ind w:left="567" w:firstLine="0"/>
        <w:jc w:val="both"/>
      </w:pPr>
      <w:r w:rsidRPr="00CD4869">
        <w:t>отзыва избирателями;</w:t>
      </w:r>
    </w:p>
    <w:p w:rsidR="00AA5A25" w:rsidRPr="00CD4869" w:rsidRDefault="00AA5A25" w:rsidP="00E954AF">
      <w:pPr>
        <w:pStyle w:val="3"/>
        <w:numPr>
          <w:ilvl w:val="0"/>
          <w:numId w:val="16"/>
        </w:numPr>
        <w:autoSpaceDE/>
        <w:autoSpaceDN/>
        <w:adjustRightInd/>
        <w:spacing w:before="120"/>
        <w:ind w:hanging="663"/>
        <w:jc w:val="both"/>
      </w:pPr>
      <w:r w:rsidRPr="00CD4869">
        <w:t>досрочного прекращения полномочий Думы городского округа;</w:t>
      </w:r>
    </w:p>
    <w:p w:rsidR="00AA5A25" w:rsidRPr="00CD4869" w:rsidRDefault="00AA5A25" w:rsidP="00E954AF">
      <w:pPr>
        <w:pStyle w:val="3"/>
        <w:numPr>
          <w:ilvl w:val="0"/>
          <w:numId w:val="16"/>
        </w:numPr>
        <w:autoSpaceDE/>
        <w:autoSpaceDN/>
        <w:adjustRightInd/>
        <w:spacing w:before="120"/>
        <w:ind w:hanging="663"/>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F4BAD" w:rsidRPr="00452DD5" w:rsidRDefault="00AF4BAD" w:rsidP="00AF4BAD">
      <w:pPr>
        <w:pStyle w:val="a3"/>
        <w:spacing w:before="120"/>
        <w:jc w:val="both"/>
        <w:rPr>
          <w:rFonts w:ascii="Times New Roman" w:hAnsi="Times New Roman"/>
          <w:i/>
          <w:sz w:val="24"/>
          <w:szCs w:val="24"/>
        </w:rPr>
      </w:pPr>
      <w:r w:rsidRPr="00AF4BAD">
        <w:rPr>
          <w:rFonts w:ascii="Times New Roman" w:hAnsi="Times New Roman"/>
          <w:sz w:val="24"/>
          <w:szCs w:val="24"/>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F4BAD">
        <w:rPr>
          <w:rFonts w:ascii="Times New Roman" w:hAnsi="Times New Roman"/>
          <w:sz w:val="24"/>
          <w:szCs w:val="24"/>
        </w:rPr>
        <w:t>.</w:t>
      </w:r>
      <w:proofErr w:type="gramEnd"/>
      <w:r w:rsidRPr="00AF4BAD">
        <w:rPr>
          <w:rFonts w:ascii="Times New Roman" w:hAnsi="Times New Roman"/>
          <w:i/>
          <w:sz w:val="24"/>
          <w:szCs w:val="24"/>
        </w:rPr>
        <w:t xml:space="preserve"> </w:t>
      </w:r>
      <w:r w:rsidRPr="00452DD5">
        <w:rPr>
          <w:rFonts w:ascii="Times New Roman" w:hAnsi="Times New Roman"/>
          <w:i/>
          <w:sz w:val="24"/>
          <w:szCs w:val="24"/>
        </w:rPr>
        <w:t>(</w:t>
      </w:r>
      <w:proofErr w:type="spellStart"/>
      <w:proofErr w:type="gramStart"/>
      <w:r w:rsidRPr="00452DD5">
        <w:rPr>
          <w:rFonts w:ascii="Times New Roman" w:hAnsi="Times New Roman"/>
          <w:i/>
          <w:sz w:val="24"/>
          <w:szCs w:val="24"/>
        </w:rPr>
        <w:t>и</w:t>
      </w:r>
      <w:proofErr w:type="gramEnd"/>
      <w:r w:rsidRPr="00452DD5">
        <w:rPr>
          <w:rFonts w:ascii="Times New Roman" w:hAnsi="Times New Roman"/>
          <w:i/>
          <w:sz w:val="24"/>
          <w:szCs w:val="24"/>
        </w:rPr>
        <w:t>зм</w:t>
      </w:r>
      <w:proofErr w:type="spellEnd"/>
      <w:r w:rsidRPr="00452DD5">
        <w:rPr>
          <w:rFonts w:ascii="Times New Roman" w:hAnsi="Times New Roman"/>
          <w:i/>
          <w:sz w:val="24"/>
          <w:szCs w:val="24"/>
        </w:rPr>
        <w:t>. внесены решением №</w:t>
      </w:r>
      <w:r>
        <w:rPr>
          <w:rFonts w:ascii="Times New Roman" w:hAnsi="Times New Roman"/>
          <w:i/>
          <w:sz w:val="24"/>
          <w:szCs w:val="24"/>
        </w:rPr>
        <w:t>54/41</w:t>
      </w:r>
      <w:r w:rsidRPr="00452DD5">
        <w:rPr>
          <w:rFonts w:ascii="Times New Roman" w:hAnsi="Times New Roman"/>
          <w:i/>
          <w:sz w:val="24"/>
          <w:szCs w:val="24"/>
        </w:rPr>
        <w:t xml:space="preserve"> от </w:t>
      </w:r>
      <w:r>
        <w:rPr>
          <w:rFonts w:ascii="Times New Roman" w:hAnsi="Times New Roman"/>
          <w:i/>
          <w:sz w:val="24"/>
          <w:szCs w:val="24"/>
        </w:rPr>
        <w:t>54/41</w:t>
      </w:r>
      <w:r w:rsidRPr="00452DD5">
        <w:rPr>
          <w:rFonts w:ascii="Times New Roman" w:hAnsi="Times New Roman"/>
          <w:i/>
          <w:sz w:val="24"/>
          <w:szCs w:val="24"/>
        </w:rPr>
        <w:t xml:space="preserve"> г)</w:t>
      </w:r>
    </w:p>
    <w:p w:rsidR="000F6BB5" w:rsidRDefault="000F6BB5"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Pr="00306287" w:rsidRDefault="00FA775B" w:rsidP="00AF4BAD">
      <w:pPr>
        <w:pStyle w:val="ConsPlusNormal"/>
        <w:widowControl/>
        <w:ind w:firstLine="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lastRenderedPageBreak/>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w:t>
      </w:r>
      <w:r w:rsidR="00F0627E" w:rsidRPr="00F0627E">
        <w:rPr>
          <w:sz w:val="24"/>
          <w:szCs w:val="24"/>
        </w:rPr>
        <w:lastRenderedPageBreak/>
        <w:t xml:space="preserve">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Default="00221C92" w:rsidP="00221C92">
      <w:pPr>
        <w:pStyle w:val="a3"/>
        <w:spacing w:before="120"/>
        <w:ind w:firstLine="708"/>
        <w:jc w:val="both"/>
        <w:rPr>
          <w:rFonts w:ascii="Times New Roman" w:hAnsi="Times New Roman"/>
          <w:i/>
          <w:sz w:val="24"/>
          <w:szCs w:val="24"/>
          <w:u w:val="single"/>
        </w:rPr>
      </w:pPr>
      <w:r w:rsidRPr="00221C92">
        <w:rPr>
          <w:rFonts w:ascii="Times New Roman" w:hAnsi="Times New Roman"/>
          <w:sz w:val="24"/>
          <w:szCs w:val="24"/>
        </w:rPr>
        <w:lastRenderedPageBreak/>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lastRenderedPageBreak/>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FA775B" w:rsidP="00FA775B">
      <w:pPr>
        <w:pStyle w:val="3"/>
        <w:autoSpaceDE/>
        <w:autoSpaceDN/>
        <w:adjustRightInd/>
        <w:spacing w:before="120"/>
        <w:ind w:firstLine="284"/>
        <w:jc w:val="both"/>
        <w:rPr>
          <w:i/>
          <w:u w:val="single"/>
        </w:rPr>
      </w:pPr>
      <w:r w:rsidRPr="00FA775B">
        <w:t xml:space="preserve">   </w:t>
      </w:r>
      <w:proofErr w:type="gramStart"/>
      <w:r w:rsidRPr="00FA775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775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w:t>
      </w:r>
      <w:r>
        <w:rPr>
          <w:i/>
          <w:u w:val="single"/>
        </w:rPr>
        <w:t xml:space="preserve">ены решением № 86 от 11.07.2008 </w:t>
      </w:r>
      <w:r w:rsidR="00AA5A25" w:rsidRPr="00CD4869">
        <w:rPr>
          <w:i/>
          <w:u w:val="single"/>
        </w:rPr>
        <w:t>г</w:t>
      </w:r>
      <w:r>
        <w:rPr>
          <w:i/>
          <w:u w:val="single"/>
        </w:rPr>
        <w:t>, №18/2 от 14.10.2021 г.</w:t>
      </w:r>
      <w:r w:rsidR="00AA5A25" w:rsidRPr="00CD4869">
        <w:rPr>
          <w:i/>
          <w:u w:val="single"/>
        </w:rPr>
        <w:t>)</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w:t>
      </w:r>
      <w:r w:rsidRPr="00E11251">
        <w:rPr>
          <w:rFonts w:ascii="Times New Roman" w:hAnsi="Times New Roman"/>
          <w:sz w:val="24"/>
          <w:szCs w:val="24"/>
        </w:rPr>
        <w:lastRenderedPageBreak/>
        <w:t>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5C2105" w:rsidRDefault="005C2105" w:rsidP="005C2105">
      <w:pPr>
        <w:pStyle w:val="a9"/>
        <w:spacing w:after="0"/>
        <w:ind w:firstLine="708"/>
        <w:jc w:val="both"/>
        <w:rPr>
          <w:sz w:val="24"/>
          <w:szCs w:val="24"/>
        </w:rPr>
      </w:pPr>
      <w:proofErr w:type="gramStart"/>
      <w:r w:rsidRPr="005C2105">
        <w:rPr>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C2105" w:rsidRPr="005C2105" w:rsidRDefault="005C2105" w:rsidP="005C2105">
      <w:pPr>
        <w:pStyle w:val="a9"/>
        <w:spacing w:after="0"/>
        <w:ind w:firstLine="708"/>
        <w:jc w:val="both"/>
        <w:rPr>
          <w:sz w:val="24"/>
          <w:szCs w:val="24"/>
        </w:rPr>
      </w:pPr>
      <w:proofErr w:type="gramStart"/>
      <w:r w:rsidRPr="005C210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rsidRPr="005C2105">
        <w:rPr>
          <w:sz w:val="24"/>
          <w:szCs w:val="24"/>
        </w:rPr>
        <w:t xml:space="preserve"> </w:t>
      </w:r>
      <w:proofErr w:type="gramStart"/>
      <w:r w:rsidRPr="005C2105">
        <w:rPr>
          <w:sz w:val="24"/>
          <w:szCs w:val="24"/>
        </w:rPr>
        <w:t>порядке</w:t>
      </w:r>
      <w:proofErr w:type="gramEnd"/>
      <w:r w:rsidRPr="005C2105">
        <w:rPr>
          <w:sz w:val="24"/>
          <w:szCs w:val="24"/>
        </w:rPr>
        <w:t>, установленном законом Свердловской области;</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lastRenderedPageBreak/>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0B02FD" w:rsidRDefault="000B02FD" w:rsidP="000B02FD">
      <w:pPr>
        <w:pStyle w:val="a9"/>
        <w:ind w:firstLine="710"/>
        <w:jc w:val="both"/>
        <w:rPr>
          <w:sz w:val="24"/>
          <w:szCs w:val="24"/>
        </w:rPr>
      </w:pPr>
      <w:r w:rsidRPr="000B02FD">
        <w:rPr>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2FD" w:rsidRPr="000B02FD" w:rsidRDefault="000B02FD" w:rsidP="000B02FD">
      <w:pPr>
        <w:pStyle w:val="a9"/>
        <w:ind w:firstLine="710"/>
        <w:jc w:val="both"/>
        <w:rPr>
          <w:sz w:val="24"/>
          <w:szCs w:val="24"/>
        </w:rPr>
      </w:pPr>
      <w:r w:rsidRPr="000B02FD">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w:t>
      </w:r>
      <w:proofErr w:type="gramStart"/>
      <w:r w:rsidRPr="00581025">
        <w:rPr>
          <w:sz w:val="24"/>
          <w:szCs w:val="24"/>
        </w:rPr>
        <w:t>полномочиями</w:t>
      </w:r>
      <w:proofErr w:type="gramEnd"/>
      <w:r w:rsidRPr="00581025">
        <w:rPr>
          <w:sz w:val="24"/>
          <w:szCs w:val="24"/>
        </w:rPr>
        <w:t xml:space="preserve">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proofErr w:type="gramStart"/>
      <w:r w:rsidRPr="00581025">
        <w:t>.</w:t>
      </w:r>
      <w:proofErr w:type="gramEnd"/>
      <w:r w:rsidRPr="00581025">
        <w:rPr>
          <w:i/>
        </w:rPr>
        <w:t xml:space="preserve"> (</w:t>
      </w:r>
      <w:proofErr w:type="spellStart"/>
      <w:proofErr w:type="gramStart"/>
      <w:r w:rsidRPr="00581025">
        <w:rPr>
          <w:i/>
        </w:rPr>
        <w:t>и</w:t>
      </w:r>
      <w:proofErr w:type="gramEnd"/>
      <w:r w:rsidRPr="00581025">
        <w:rPr>
          <w:i/>
        </w:rPr>
        <w:t>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lastRenderedPageBreak/>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FA775B" w:rsidP="00134518">
      <w:pPr>
        <w:shd w:val="clear" w:color="auto" w:fill="FFFFFF"/>
        <w:jc w:val="both"/>
        <w:rPr>
          <w:i/>
          <w:sz w:val="24"/>
          <w:szCs w:val="24"/>
          <w:u w:val="single"/>
        </w:rPr>
      </w:pPr>
      <w:r w:rsidRPr="00FA775B">
        <w:rPr>
          <w:sz w:val="24"/>
          <w:szCs w:val="24"/>
        </w:rPr>
        <w:t xml:space="preserve">  </w:t>
      </w:r>
      <w:r w:rsidR="00D16A49">
        <w:rPr>
          <w:sz w:val="24"/>
          <w:szCs w:val="24"/>
        </w:rPr>
        <w:t xml:space="preserve">  </w:t>
      </w:r>
      <w:r w:rsidRPr="00FA775B">
        <w:rPr>
          <w:sz w:val="24"/>
          <w:szCs w:val="24"/>
        </w:rPr>
        <w:t xml:space="preserve">   </w:t>
      </w:r>
      <w:proofErr w:type="gramStart"/>
      <w:r w:rsidRPr="00FA775B">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FA775B">
        <w:rPr>
          <w:sz w:val="24"/>
          <w:szCs w:val="24"/>
        </w:rPr>
        <w:t xml:space="preserve"> осуществления дорожной деятельности в соответствии с законодательством  Российской Федерации;</w:t>
      </w:r>
      <w:r w:rsidRPr="00FA775B">
        <w:rPr>
          <w:i/>
          <w:sz w:val="24"/>
          <w:szCs w:val="24"/>
          <w:u w:val="single"/>
        </w:rPr>
        <w:t xml:space="preserve"> </w:t>
      </w:r>
      <w:r w:rsidR="00134518" w:rsidRPr="00C71F09">
        <w:rPr>
          <w:i/>
          <w:sz w:val="24"/>
          <w:szCs w:val="24"/>
          <w:u w:val="single"/>
        </w:rPr>
        <w:t>(</w:t>
      </w:r>
      <w:proofErr w:type="spellStart"/>
      <w:r w:rsidR="00134518" w:rsidRPr="00C71F09">
        <w:rPr>
          <w:i/>
          <w:sz w:val="24"/>
          <w:szCs w:val="24"/>
          <w:u w:val="single"/>
        </w:rPr>
        <w:t>изм</w:t>
      </w:r>
      <w:proofErr w:type="spellEnd"/>
      <w:r w:rsidR="00134518" w:rsidRPr="00C71F09">
        <w:rPr>
          <w:i/>
          <w:sz w:val="24"/>
          <w:szCs w:val="24"/>
          <w:u w:val="single"/>
        </w:rPr>
        <w:t>. внесены решением  №</w:t>
      </w:r>
      <w:r w:rsidR="00134518">
        <w:rPr>
          <w:i/>
          <w:sz w:val="24"/>
          <w:szCs w:val="24"/>
          <w:u w:val="single"/>
        </w:rPr>
        <w:t xml:space="preserve"> </w:t>
      </w:r>
      <w:r w:rsidR="00134518"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134518"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lastRenderedPageBreak/>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00592C85">
        <w:rPr>
          <w:rFonts w:ascii="Times New Roman" w:hAnsi="Times New Roman"/>
          <w:sz w:val="24"/>
          <w:szCs w:val="24"/>
        </w:rPr>
        <w:t>25</w:t>
      </w:r>
      <w:r w:rsidRPr="00134518">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856EF0" w:rsidP="00856EF0">
      <w:pPr>
        <w:jc w:val="both"/>
        <w:rPr>
          <w:sz w:val="24"/>
          <w:szCs w:val="24"/>
          <w:u w:val="single"/>
        </w:rPr>
      </w:pPr>
      <w:r w:rsidRPr="00856EF0">
        <w:rPr>
          <w:sz w:val="24"/>
          <w:szCs w:val="24"/>
        </w:rPr>
        <w:t xml:space="preserve">     </w:t>
      </w:r>
      <w:r>
        <w:rPr>
          <w:sz w:val="24"/>
          <w:szCs w:val="24"/>
        </w:rPr>
        <w:t xml:space="preserve">  </w:t>
      </w:r>
      <w:r w:rsidRPr="00856EF0">
        <w:rPr>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Pr="00856EF0">
        <w:rPr>
          <w:sz w:val="24"/>
          <w:szCs w:val="24"/>
        </w:rPr>
        <w:t>использования</w:t>
      </w:r>
      <w:proofErr w:type="gramEnd"/>
      <w:r w:rsidRPr="00856EF0">
        <w:rPr>
          <w:sz w:val="24"/>
          <w:szCs w:val="24"/>
        </w:rPr>
        <w:t xml:space="preserve"> особо охраняемых природных территорий местного значения;</w:t>
      </w:r>
      <w:r w:rsidR="00D01F17" w:rsidRPr="0086371A">
        <w:rPr>
          <w:i/>
          <w:sz w:val="24"/>
          <w:szCs w:val="24"/>
        </w:rPr>
        <w:t xml:space="preserve"> </w:t>
      </w:r>
      <w:r w:rsidR="00D01F17" w:rsidRPr="00C87DC5">
        <w:rPr>
          <w:i/>
          <w:sz w:val="24"/>
          <w:szCs w:val="24"/>
          <w:u w:val="single"/>
        </w:rPr>
        <w:t>(</w:t>
      </w:r>
      <w:proofErr w:type="spellStart"/>
      <w:r w:rsidR="00D01F17" w:rsidRPr="00C87DC5">
        <w:rPr>
          <w:i/>
          <w:sz w:val="24"/>
          <w:szCs w:val="24"/>
          <w:u w:val="single"/>
        </w:rPr>
        <w:t>изм</w:t>
      </w:r>
      <w:proofErr w:type="spellEnd"/>
      <w:r w:rsidR="00D01F17" w:rsidRPr="00C87DC5">
        <w:rPr>
          <w:i/>
          <w:sz w:val="24"/>
          <w:szCs w:val="24"/>
          <w:u w:val="single"/>
        </w:rPr>
        <w:t>. внесены решением  №66/40 от 29.11.2011 г</w:t>
      </w:r>
      <w:r>
        <w:rPr>
          <w:i/>
          <w:sz w:val="24"/>
          <w:szCs w:val="24"/>
          <w:u w:val="single"/>
        </w:rPr>
        <w:t>, №18/2 от 14.10.2021 г.</w:t>
      </w:r>
      <w:r w:rsidR="00D01F17" w:rsidRPr="00C87DC5">
        <w:rPr>
          <w:i/>
          <w:sz w:val="24"/>
          <w:szCs w:val="24"/>
          <w:u w:val="single"/>
        </w:rPr>
        <w:t>)</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lastRenderedPageBreak/>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D35D9B" w:rsidRDefault="00D35D9B" w:rsidP="00D35D9B">
      <w:pPr>
        <w:pStyle w:val="a3"/>
        <w:spacing w:before="120"/>
        <w:ind w:firstLine="708"/>
        <w:jc w:val="both"/>
        <w:rPr>
          <w:rFonts w:ascii="Times New Roman" w:hAnsi="Times New Roman"/>
          <w:i/>
          <w:sz w:val="24"/>
          <w:szCs w:val="24"/>
          <w:u w:val="single"/>
        </w:rPr>
      </w:pPr>
      <w:r w:rsidRPr="00D35D9B">
        <w:rPr>
          <w:rFonts w:ascii="Times New Roman" w:hAnsi="Times New Roman"/>
          <w:sz w:val="24"/>
          <w:szCs w:val="24"/>
        </w:rPr>
        <w:t xml:space="preserve">46) организация в соответствии с федеральным </w:t>
      </w:r>
      <w:hyperlink r:id="rId19" w:history="1">
        <w:r w:rsidRPr="00D35D9B">
          <w:rPr>
            <w:rFonts w:ascii="Times New Roman" w:hAnsi="Times New Roman"/>
            <w:sz w:val="24"/>
            <w:szCs w:val="24"/>
          </w:rPr>
          <w:t>законом</w:t>
        </w:r>
      </w:hyperlink>
      <w:r w:rsidRPr="00D35D9B">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Pr="00D35D9B">
        <w:rPr>
          <w:rFonts w:ascii="Times New Roman" w:hAnsi="Times New Roman"/>
          <w:sz w:val="24"/>
          <w:szCs w:val="24"/>
        </w:rPr>
        <w:t>.</w:t>
      </w:r>
      <w:proofErr w:type="gramEnd"/>
      <w:r w:rsidRPr="009C0ED6">
        <w:rPr>
          <w:i/>
          <w:sz w:val="24"/>
          <w:szCs w:val="24"/>
          <w:u w:val="single"/>
        </w:rPr>
        <w:t xml:space="preserve"> </w:t>
      </w:r>
      <w:r w:rsidR="00D01F17" w:rsidRPr="00D35D9B">
        <w:rPr>
          <w:rFonts w:ascii="Times New Roman" w:hAnsi="Times New Roman"/>
          <w:i/>
          <w:sz w:val="24"/>
          <w:szCs w:val="24"/>
          <w:u w:val="single"/>
        </w:rPr>
        <w:t>(</w:t>
      </w:r>
      <w:proofErr w:type="spellStart"/>
      <w:proofErr w:type="gramStart"/>
      <w:r w:rsidR="00D01F17" w:rsidRPr="00D35D9B">
        <w:rPr>
          <w:rFonts w:ascii="Times New Roman" w:hAnsi="Times New Roman"/>
          <w:i/>
          <w:sz w:val="24"/>
          <w:szCs w:val="24"/>
          <w:u w:val="single"/>
        </w:rPr>
        <w:t>и</w:t>
      </w:r>
      <w:proofErr w:type="gramEnd"/>
      <w:r w:rsidR="00D01F17" w:rsidRPr="00D35D9B">
        <w:rPr>
          <w:rFonts w:ascii="Times New Roman" w:hAnsi="Times New Roman"/>
          <w:i/>
          <w:sz w:val="24"/>
          <w:szCs w:val="24"/>
          <w:u w:val="single"/>
        </w:rPr>
        <w:t>зм</w:t>
      </w:r>
      <w:proofErr w:type="spellEnd"/>
      <w:r w:rsidR="00D01F17" w:rsidRPr="00D35D9B">
        <w:rPr>
          <w:rFonts w:ascii="Times New Roman" w:hAnsi="Times New Roman"/>
          <w:i/>
          <w:sz w:val="24"/>
          <w:szCs w:val="24"/>
          <w:u w:val="single"/>
        </w:rPr>
        <w:t>. внесены решением №31 от 28.07.2015г</w:t>
      </w:r>
      <w:r w:rsidR="00193027" w:rsidRPr="00D35D9B">
        <w:rPr>
          <w:rFonts w:ascii="Times New Roman" w:hAnsi="Times New Roman"/>
          <w:i/>
          <w:sz w:val="24"/>
          <w:szCs w:val="24"/>
          <w:u w:val="single"/>
        </w:rPr>
        <w:t>, №58/33 от 23.12.2019 г.</w:t>
      </w:r>
      <w:r w:rsidRPr="00D35D9B">
        <w:rPr>
          <w:rFonts w:ascii="Times New Roman" w:hAnsi="Times New Roman"/>
          <w:sz w:val="24"/>
          <w:szCs w:val="24"/>
        </w:rPr>
        <w:t xml:space="preserve">, </w:t>
      </w:r>
      <w:r w:rsidRPr="00D35D9B">
        <w:rPr>
          <w:rFonts w:ascii="Times New Roman" w:hAnsi="Times New Roman"/>
          <w:i/>
          <w:sz w:val="24"/>
          <w:szCs w:val="24"/>
          <w:u w:val="single"/>
        </w:rPr>
        <w:t>№ 29/47 от 24.06.2021 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49)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lastRenderedPageBreak/>
        <w:t xml:space="preserve">       </w:t>
      </w:r>
      <w:r w:rsidRPr="00C84F07">
        <w:rPr>
          <w:rFonts w:ascii="Times New Roman" w:hAnsi="Times New Roman"/>
          <w:sz w:val="24"/>
          <w:szCs w:val="24"/>
        </w:rPr>
        <w:t>50)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C84F07" w:rsidRPr="00C84F07" w:rsidRDefault="003501C3" w:rsidP="003501C3">
      <w:pPr>
        <w:pStyle w:val="a3"/>
        <w:jc w:val="both"/>
        <w:rPr>
          <w:rFonts w:ascii="Times New Roman" w:hAnsi="Times New Roman"/>
          <w:i/>
          <w:sz w:val="24"/>
          <w:szCs w:val="24"/>
          <w:u w:val="single"/>
        </w:rPr>
      </w:pPr>
      <w:r w:rsidRPr="003501C3">
        <w:rPr>
          <w:rFonts w:ascii="Times New Roman" w:hAnsi="Times New Roman"/>
          <w:i/>
          <w:sz w:val="24"/>
          <w:szCs w:val="24"/>
        </w:rPr>
        <w:t xml:space="preserve">       </w:t>
      </w:r>
      <w:r w:rsidR="00C84F07" w:rsidRPr="003501C3">
        <w:rPr>
          <w:rFonts w:ascii="Times New Roman" w:hAnsi="Times New Roman"/>
          <w:sz w:val="24"/>
          <w:szCs w:val="24"/>
        </w:rPr>
        <w:t>52</w:t>
      </w:r>
      <w:r w:rsidR="00C84F07" w:rsidRPr="00C84F07">
        <w:rPr>
          <w:rFonts w:ascii="Times New Roman" w:hAnsi="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C84F07" w:rsidRPr="00C84F07">
        <w:rPr>
          <w:rFonts w:ascii="Times New Roman" w:hAnsi="Times New Roman"/>
          <w:sz w:val="24"/>
          <w:szCs w:val="24"/>
        </w:rPr>
        <w:t>.</w:t>
      </w:r>
      <w:proofErr w:type="gramEnd"/>
      <w:r w:rsidR="00C84F07" w:rsidRPr="00FD1156">
        <w:rPr>
          <w:rFonts w:ascii="Times New Roman" w:hAnsi="Times New Roman"/>
          <w:i/>
          <w:sz w:val="24"/>
          <w:szCs w:val="24"/>
          <w:u w:val="single"/>
        </w:rPr>
        <w:t xml:space="preserve"> ( </w:t>
      </w:r>
      <w:proofErr w:type="spellStart"/>
      <w:proofErr w:type="gramStart"/>
      <w:r w:rsidR="00C84F07" w:rsidRPr="00FD1156">
        <w:rPr>
          <w:rFonts w:ascii="Times New Roman" w:hAnsi="Times New Roman"/>
          <w:i/>
          <w:sz w:val="24"/>
          <w:szCs w:val="24"/>
          <w:u w:val="single"/>
        </w:rPr>
        <w:t>и</w:t>
      </w:r>
      <w:proofErr w:type="gramEnd"/>
      <w:r w:rsidR="00C84F07" w:rsidRPr="00FD1156">
        <w:rPr>
          <w:rFonts w:ascii="Times New Roman" w:hAnsi="Times New Roman"/>
          <w:i/>
          <w:sz w:val="24"/>
          <w:szCs w:val="24"/>
          <w:u w:val="single"/>
        </w:rPr>
        <w:t>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proofErr w:type="gramStart"/>
      <w:r w:rsidRPr="009C0ED6">
        <w:rPr>
          <w:sz w:val="24"/>
          <w:szCs w:val="24"/>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proofErr w:type="gramStart"/>
      <w:r w:rsidRPr="00E655B4">
        <w:rPr>
          <w:sz w:val="24"/>
          <w:szCs w:val="24"/>
        </w:rPr>
        <w:t>.</w:t>
      </w:r>
      <w:proofErr w:type="gramEnd"/>
      <w:r w:rsidRPr="00E655B4">
        <w:rPr>
          <w:i/>
          <w:sz w:val="24"/>
          <w:szCs w:val="24"/>
          <w:u w:val="single"/>
        </w:rPr>
        <w:t xml:space="preserve"> (</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1) </w:t>
      </w:r>
      <w:proofErr w:type="gramStart"/>
      <w:r w:rsidRPr="00E655B4">
        <w:rPr>
          <w:sz w:val="24"/>
          <w:szCs w:val="24"/>
        </w:rPr>
        <w:t>контроль за</w:t>
      </w:r>
      <w:proofErr w:type="gramEnd"/>
      <w:r w:rsidRPr="00E655B4">
        <w:rPr>
          <w:sz w:val="24"/>
          <w:szCs w:val="24"/>
        </w:rPr>
        <w:t xml:space="preserve">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w:t>
      </w:r>
      <w:proofErr w:type="gramStart"/>
      <w:r w:rsidRPr="00E655B4">
        <w:rPr>
          <w:sz w:val="24"/>
          <w:szCs w:val="24"/>
        </w:rPr>
        <w:t>контроля за</w:t>
      </w:r>
      <w:proofErr w:type="gramEnd"/>
      <w:r w:rsidRPr="00E655B4">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0"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5) </w:t>
      </w:r>
      <w:proofErr w:type="gramStart"/>
      <w:r w:rsidRPr="00E655B4">
        <w:rPr>
          <w:sz w:val="24"/>
          <w:szCs w:val="24"/>
        </w:rPr>
        <w:t>контроль за</w:t>
      </w:r>
      <w:proofErr w:type="gramEnd"/>
      <w:r w:rsidRPr="00E655B4">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E655B4">
        <w:rPr>
          <w:sz w:val="24"/>
          <w:szCs w:val="24"/>
        </w:rPr>
        <w:lastRenderedPageBreak/>
        <w:t>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proofErr w:type="gramStart"/>
      <w:r w:rsidRPr="00E655B4">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roofErr w:type="gramStart"/>
      <w:r w:rsidRPr="00E655B4">
        <w:rPr>
          <w:sz w:val="24"/>
          <w:szCs w:val="24"/>
        </w:rPr>
        <w:t>.</w:t>
      </w:r>
      <w:proofErr w:type="gramEnd"/>
      <w:r w:rsidRPr="00E655B4">
        <w:rPr>
          <w:b/>
          <w:sz w:val="24"/>
          <w:szCs w:val="24"/>
          <w:u w:val="single"/>
        </w:rPr>
        <w:t xml:space="preserve"> </w:t>
      </w:r>
      <w:r w:rsidRPr="00E655B4">
        <w:rPr>
          <w:i/>
          <w:sz w:val="24"/>
          <w:szCs w:val="24"/>
          <w:u w:val="single"/>
        </w:rPr>
        <w:t>(</w:t>
      </w:r>
      <w:proofErr w:type="spellStart"/>
      <w:proofErr w:type="gramStart"/>
      <w:r w:rsidRPr="00E655B4">
        <w:rPr>
          <w:i/>
          <w:sz w:val="24"/>
          <w:szCs w:val="24"/>
          <w:u w:val="single"/>
        </w:rPr>
        <w:t>и</w:t>
      </w:r>
      <w:proofErr w:type="gramEnd"/>
      <w:r w:rsidRPr="00E655B4">
        <w:rPr>
          <w:i/>
          <w:sz w:val="24"/>
          <w:szCs w:val="24"/>
          <w:u w:val="single"/>
        </w:rPr>
        <w:t>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proofErr w:type="gramStart"/>
      <w:r w:rsidRPr="00581025">
        <w:rPr>
          <w:rFonts w:ascii="Times New Roman" w:hAnsi="Times New Roman"/>
          <w:sz w:val="24"/>
          <w:szCs w:val="24"/>
          <w:u w:val="single"/>
        </w:rPr>
        <w:t xml:space="preserve">( </w:t>
      </w:r>
      <w:proofErr w:type="gramEnd"/>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w:t>
      </w:r>
      <w:r w:rsidRPr="00581025">
        <w:rPr>
          <w:rFonts w:ascii="Times New Roman" w:hAnsi="Times New Roman"/>
          <w:sz w:val="24"/>
          <w:szCs w:val="24"/>
        </w:rPr>
        <w:lastRenderedPageBreak/>
        <w:t>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w:t>
      </w:r>
      <w:proofErr w:type="gramStart"/>
      <w:r w:rsidRPr="00581025">
        <w:rPr>
          <w:rFonts w:ascii="Times New Roman" w:hAnsi="Times New Roman"/>
          <w:sz w:val="24"/>
          <w:szCs w:val="24"/>
        </w:rPr>
        <w:t xml:space="preserve">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w:t>
      </w:r>
      <w:r w:rsidRPr="00581025">
        <w:rPr>
          <w:rFonts w:ascii="Times New Roman" w:hAnsi="Times New Roman"/>
          <w:sz w:val="24"/>
          <w:szCs w:val="24"/>
        </w:rPr>
        <w:lastRenderedPageBreak/>
        <w:t>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roofErr w:type="gramEnd"/>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w:t>
      </w:r>
      <w:proofErr w:type="gramStart"/>
      <w:r w:rsidRPr="00581025">
        <w:rPr>
          <w:rFonts w:ascii="Times New Roman" w:hAnsi="Times New Roman"/>
          <w:i/>
          <w:sz w:val="24"/>
          <w:szCs w:val="24"/>
          <w:u w:val="single"/>
        </w:rPr>
        <w:t>внесены</w:t>
      </w:r>
      <w:proofErr w:type="gramEnd"/>
      <w:r w:rsidRPr="00581025">
        <w:rPr>
          <w:rFonts w:ascii="Times New Roman" w:hAnsi="Times New Roman"/>
          <w:i/>
          <w:sz w:val="24"/>
          <w:szCs w:val="24"/>
          <w:u w:val="single"/>
        </w:rPr>
        <w:t xml:space="preserve">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lastRenderedPageBreak/>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lastRenderedPageBreak/>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lastRenderedPageBreak/>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 xml:space="preserve">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w:t>
      </w:r>
      <w:r w:rsidRPr="00581025">
        <w:rPr>
          <w:sz w:val="24"/>
          <w:szCs w:val="24"/>
        </w:rPr>
        <w:lastRenderedPageBreak/>
        <w:t>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w:t>
      </w:r>
      <w:r w:rsidRPr="00A13390">
        <w:rPr>
          <w:sz w:val="24"/>
          <w:szCs w:val="24"/>
        </w:rPr>
        <w:lastRenderedPageBreak/>
        <w:t xml:space="preserve">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lastRenderedPageBreak/>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Default="00856EF0" w:rsidP="00856EF0">
      <w:pPr>
        <w:shd w:val="clear" w:color="auto" w:fill="FFFFFF"/>
        <w:ind w:firstLine="540"/>
        <w:jc w:val="both"/>
        <w:rPr>
          <w:i/>
          <w:sz w:val="24"/>
          <w:szCs w:val="24"/>
          <w:u w:val="single"/>
        </w:rPr>
      </w:pPr>
      <w:r w:rsidRPr="00856EF0">
        <w:rPr>
          <w:sz w:val="24"/>
          <w:szCs w:val="24"/>
        </w:rPr>
        <w:t xml:space="preserve">10. </w:t>
      </w:r>
      <w:proofErr w:type="gramStart"/>
      <w:r w:rsidRPr="00856EF0">
        <w:rPr>
          <w:sz w:val="24"/>
          <w:szCs w:val="24"/>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856EF0">
        <w:rPr>
          <w:sz w:val="24"/>
          <w:szCs w:val="24"/>
        </w:rPr>
        <w:t xml:space="preserve">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sz w:val="24"/>
          <w:szCs w:val="24"/>
        </w:rPr>
        <w:t>.</w:t>
      </w:r>
      <w:proofErr w:type="gramEnd"/>
      <w:r w:rsidR="00D01F17" w:rsidRPr="00712042">
        <w:rPr>
          <w:i/>
          <w:sz w:val="24"/>
          <w:szCs w:val="24"/>
          <w:u w:val="single"/>
        </w:rPr>
        <w:t xml:space="preserve"> (</w:t>
      </w:r>
      <w:proofErr w:type="spellStart"/>
      <w:proofErr w:type="gramStart"/>
      <w:r w:rsidR="00D01F17" w:rsidRPr="00712042">
        <w:rPr>
          <w:i/>
          <w:sz w:val="24"/>
          <w:szCs w:val="24"/>
          <w:u w:val="single"/>
        </w:rPr>
        <w:t>и</w:t>
      </w:r>
      <w:proofErr w:type="gramEnd"/>
      <w:r w:rsidR="00D01F17" w:rsidRPr="00712042">
        <w:rPr>
          <w:i/>
          <w:sz w:val="24"/>
          <w:szCs w:val="24"/>
          <w:u w:val="single"/>
        </w:rPr>
        <w:t>зм</w:t>
      </w:r>
      <w:proofErr w:type="spellEnd"/>
      <w:r w:rsidR="00D01F17" w:rsidRPr="00712042">
        <w:rPr>
          <w:i/>
          <w:sz w:val="24"/>
          <w:szCs w:val="24"/>
          <w:u w:val="single"/>
        </w:rPr>
        <w:t>. внесены решением  №20/2  от 18.04.2012 г</w:t>
      </w:r>
      <w:r>
        <w:rPr>
          <w:i/>
          <w:sz w:val="24"/>
          <w:szCs w:val="24"/>
          <w:u w:val="single"/>
        </w:rPr>
        <w:t>, №18/2 от 14.10.2021 г</w:t>
      </w:r>
      <w:r w:rsidR="00D01F17" w:rsidRPr="00712042">
        <w:rPr>
          <w:i/>
          <w:sz w:val="24"/>
          <w:szCs w:val="24"/>
          <w:u w:val="single"/>
        </w:rPr>
        <w:t>)</w:t>
      </w:r>
    </w:p>
    <w:p w:rsidR="00856EF0" w:rsidRPr="00856EF0" w:rsidRDefault="00856EF0" w:rsidP="00856EF0">
      <w:pPr>
        <w:shd w:val="clear" w:color="auto" w:fill="FFFFFF"/>
        <w:ind w:firstLine="540"/>
        <w:jc w:val="both"/>
        <w:rPr>
          <w:i/>
          <w:sz w:val="24"/>
          <w:szCs w:val="24"/>
          <w:u w:val="single"/>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C19" w:rsidRDefault="00973C19" w:rsidP="00D01F17">
      <w:pPr>
        <w:pStyle w:val="ConsNormal"/>
        <w:spacing w:before="120"/>
        <w:ind w:firstLine="709"/>
        <w:jc w:val="both"/>
        <w:rPr>
          <w:rFonts w:ascii="Times New Roman" w:hAnsi="Times New Roman"/>
          <w:sz w:val="24"/>
          <w:szCs w:val="24"/>
        </w:rPr>
      </w:pPr>
    </w:p>
    <w:p w:rsidR="00973C19" w:rsidRPr="00581025" w:rsidRDefault="00973C19" w:rsidP="00973C19">
      <w:pPr>
        <w:autoSpaceDE w:val="0"/>
        <w:autoSpaceDN w:val="0"/>
        <w:adjustRightInd w:val="0"/>
        <w:ind w:firstLine="540"/>
        <w:jc w:val="both"/>
        <w:rPr>
          <w:sz w:val="24"/>
          <w:szCs w:val="24"/>
        </w:rPr>
      </w:pPr>
      <w:r w:rsidRPr="00973C19">
        <w:rPr>
          <w:b/>
          <w:sz w:val="22"/>
          <w:szCs w:val="22"/>
        </w:rPr>
        <w:t>Статья 48.1. Порядок увольнения (освобождения от должности) лиц, замещающих муниципальные должности, в связи с утратой доверия</w:t>
      </w:r>
      <w:r>
        <w:rPr>
          <w:b/>
          <w:sz w:val="22"/>
          <w:szCs w:val="22"/>
        </w:rPr>
        <w:t xml:space="preserve"> </w:t>
      </w:r>
      <w:proofErr w:type="gramStart"/>
      <w:r w:rsidRPr="00581025">
        <w:rPr>
          <w:i/>
          <w:sz w:val="24"/>
          <w:szCs w:val="24"/>
          <w:u w:val="single"/>
        </w:rPr>
        <w:t xml:space="preserve">( </w:t>
      </w:r>
      <w:proofErr w:type="spellStart"/>
      <w:proofErr w:type="gramEnd"/>
      <w:r w:rsidRPr="00581025">
        <w:rPr>
          <w:i/>
          <w:sz w:val="24"/>
          <w:szCs w:val="24"/>
          <w:u w:val="single"/>
        </w:rPr>
        <w:t>изм</w:t>
      </w:r>
      <w:proofErr w:type="spellEnd"/>
      <w:r w:rsidRPr="00581025">
        <w:rPr>
          <w:i/>
          <w:sz w:val="24"/>
          <w:szCs w:val="24"/>
          <w:u w:val="single"/>
        </w:rPr>
        <w:t xml:space="preserve">. внесены решением № </w:t>
      </w:r>
      <w:r>
        <w:rPr>
          <w:i/>
          <w:sz w:val="24"/>
          <w:szCs w:val="24"/>
          <w:u w:val="single"/>
        </w:rPr>
        <w:t>69/42</w:t>
      </w:r>
      <w:r w:rsidRPr="00581025">
        <w:rPr>
          <w:i/>
          <w:sz w:val="24"/>
          <w:szCs w:val="24"/>
          <w:u w:val="single"/>
        </w:rPr>
        <w:t xml:space="preserve"> от </w:t>
      </w:r>
      <w:r>
        <w:rPr>
          <w:i/>
          <w:sz w:val="24"/>
          <w:szCs w:val="24"/>
          <w:u w:val="single"/>
        </w:rPr>
        <w:t>24.12.2020</w:t>
      </w:r>
      <w:r w:rsidRPr="00581025">
        <w:rPr>
          <w:i/>
          <w:sz w:val="24"/>
          <w:szCs w:val="24"/>
          <w:u w:val="single"/>
        </w:rPr>
        <w:t xml:space="preserve"> г)</w:t>
      </w:r>
    </w:p>
    <w:p w:rsidR="00973C19" w:rsidRPr="00973C19" w:rsidRDefault="00973C19" w:rsidP="00973C19">
      <w:pPr>
        <w:autoSpaceDE w:val="0"/>
        <w:autoSpaceDN w:val="0"/>
        <w:adjustRightInd w:val="0"/>
        <w:jc w:val="both"/>
        <w:rPr>
          <w:sz w:val="22"/>
          <w:szCs w:val="22"/>
        </w:rPr>
      </w:pPr>
    </w:p>
    <w:p w:rsidR="00973C19" w:rsidRPr="00973C19" w:rsidRDefault="00973C19" w:rsidP="00973C19">
      <w:pPr>
        <w:pStyle w:val="2"/>
        <w:spacing w:after="0" w:line="240" w:lineRule="auto"/>
        <w:ind w:left="0" w:firstLine="708"/>
        <w:jc w:val="both"/>
        <w:rPr>
          <w:sz w:val="22"/>
          <w:szCs w:val="22"/>
        </w:rPr>
      </w:pPr>
      <w:r w:rsidRPr="00973C19">
        <w:rPr>
          <w:sz w:val="22"/>
          <w:szCs w:val="22"/>
        </w:rPr>
        <w:t>1. Лицо, замещающее муниципальную должность, подлежит увольнению (освобождению от должности) в связи с утратой доверия в следующих случаях:</w:t>
      </w:r>
    </w:p>
    <w:p w:rsidR="00973C19" w:rsidRPr="00973C19" w:rsidRDefault="00973C19" w:rsidP="00973C19">
      <w:pPr>
        <w:pStyle w:val="2"/>
        <w:spacing w:after="0" w:line="240" w:lineRule="auto"/>
        <w:ind w:left="0" w:firstLine="708"/>
        <w:jc w:val="both"/>
        <w:rPr>
          <w:sz w:val="22"/>
          <w:szCs w:val="22"/>
        </w:rPr>
      </w:pPr>
      <w:r w:rsidRPr="00973C19">
        <w:rPr>
          <w:sz w:val="22"/>
          <w:szCs w:val="22"/>
        </w:rPr>
        <w:t>1) непринятия лицом мер по предотвращению и (или) урегулированию конфликта интересов, стороной которого оно является;</w:t>
      </w:r>
    </w:p>
    <w:p w:rsidR="00973C19" w:rsidRPr="00973C19" w:rsidRDefault="00973C19" w:rsidP="00973C19">
      <w:pPr>
        <w:pStyle w:val="2"/>
        <w:spacing w:after="0" w:line="240" w:lineRule="auto"/>
        <w:ind w:left="0" w:firstLine="708"/>
        <w:jc w:val="both"/>
        <w:rPr>
          <w:sz w:val="22"/>
          <w:szCs w:val="22"/>
        </w:rPr>
      </w:pPr>
      <w:r w:rsidRPr="00973C19">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3C19" w:rsidRPr="00973C19" w:rsidRDefault="00973C19" w:rsidP="00973C19">
      <w:pPr>
        <w:pStyle w:val="2"/>
        <w:spacing w:after="0" w:line="240" w:lineRule="auto"/>
        <w:ind w:left="0" w:firstLine="708"/>
        <w:jc w:val="both"/>
        <w:rPr>
          <w:sz w:val="22"/>
          <w:szCs w:val="22"/>
        </w:rPr>
      </w:pPr>
      <w:r w:rsidRPr="00973C19">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C19" w:rsidRPr="00973C19" w:rsidRDefault="00973C19" w:rsidP="00973C19">
      <w:pPr>
        <w:pStyle w:val="2"/>
        <w:spacing w:after="0" w:line="240" w:lineRule="auto"/>
        <w:ind w:left="0" w:firstLine="708"/>
        <w:jc w:val="both"/>
        <w:rPr>
          <w:sz w:val="22"/>
          <w:szCs w:val="22"/>
        </w:rPr>
      </w:pPr>
      <w:r w:rsidRPr="00973C19">
        <w:rPr>
          <w:sz w:val="22"/>
          <w:szCs w:val="22"/>
        </w:rPr>
        <w:t>4) осуществления лицом предпринимательской деятельности;</w:t>
      </w:r>
    </w:p>
    <w:p w:rsidR="00973C19" w:rsidRPr="00973C19" w:rsidRDefault="00973C19" w:rsidP="00973C19">
      <w:pPr>
        <w:pStyle w:val="2"/>
        <w:spacing w:after="0" w:line="240" w:lineRule="auto"/>
        <w:ind w:left="0" w:firstLine="708"/>
        <w:jc w:val="both"/>
        <w:rPr>
          <w:sz w:val="22"/>
          <w:szCs w:val="22"/>
        </w:rPr>
      </w:pPr>
      <w:r w:rsidRPr="00973C19">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C19" w:rsidRPr="00973C19" w:rsidRDefault="00806104" w:rsidP="00973C19">
      <w:pPr>
        <w:autoSpaceDE w:val="0"/>
        <w:autoSpaceDN w:val="0"/>
        <w:adjustRightInd w:val="0"/>
        <w:ind w:firstLine="540"/>
        <w:jc w:val="both"/>
        <w:rPr>
          <w:sz w:val="22"/>
          <w:szCs w:val="22"/>
          <w:lang w:eastAsia="en-US"/>
        </w:rPr>
      </w:pPr>
      <w:hyperlink r:id="rId21" w:history="1">
        <w:r w:rsidR="00973C19" w:rsidRPr="00973C19">
          <w:rPr>
            <w:sz w:val="22"/>
            <w:szCs w:val="22"/>
            <w:lang w:eastAsia="en-US"/>
          </w:rPr>
          <w:t>Подпункты 3</w:t>
        </w:r>
      </w:hyperlink>
      <w:r w:rsidR="00973C19" w:rsidRPr="00973C19">
        <w:rPr>
          <w:sz w:val="22"/>
          <w:szCs w:val="22"/>
          <w:lang w:eastAsia="en-US"/>
        </w:rPr>
        <w:t xml:space="preserve">, </w:t>
      </w:r>
      <w:hyperlink r:id="rId22" w:history="1">
        <w:r w:rsidR="00973C19" w:rsidRPr="00973C19">
          <w:rPr>
            <w:sz w:val="22"/>
            <w:szCs w:val="22"/>
            <w:lang w:eastAsia="en-US"/>
          </w:rPr>
          <w:t>4</w:t>
        </w:r>
      </w:hyperlink>
      <w:r w:rsidR="00973C19" w:rsidRPr="00973C19">
        <w:rPr>
          <w:sz w:val="22"/>
          <w:szCs w:val="22"/>
          <w:lang w:eastAsia="en-US"/>
        </w:rPr>
        <w:t xml:space="preserve">, </w:t>
      </w:r>
      <w:hyperlink r:id="rId23" w:history="1">
        <w:r w:rsidR="00973C19" w:rsidRPr="00973C19">
          <w:rPr>
            <w:sz w:val="22"/>
            <w:szCs w:val="22"/>
            <w:lang w:eastAsia="en-US"/>
          </w:rPr>
          <w:t>5</w:t>
        </w:r>
      </w:hyperlink>
      <w:r w:rsidR="00973C19" w:rsidRPr="00973C19">
        <w:rPr>
          <w:sz w:val="22"/>
          <w:szCs w:val="22"/>
          <w:lang w:eastAsia="en-US"/>
        </w:rPr>
        <w:t xml:space="preserve"> настоящего пункта распространяются на лицо, замещающее муниципальную должность на постоянной основе.</w:t>
      </w:r>
    </w:p>
    <w:p w:rsidR="00973C19" w:rsidRPr="00973C19" w:rsidRDefault="00973C19" w:rsidP="00973C19">
      <w:pPr>
        <w:pStyle w:val="2"/>
        <w:spacing w:after="0" w:line="240" w:lineRule="auto"/>
        <w:ind w:left="0" w:firstLine="540"/>
        <w:jc w:val="both"/>
        <w:rPr>
          <w:sz w:val="22"/>
          <w:szCs w:val="22"/>
        </w:rPr>
      </w:pPr>
      <w:r w:rsidRPr="00973C19">
        <w:rPr>
          <w:sz w:val="22"/>
          <w:szCs w:val="22"/>
        </w:rPr>
        <w:t xml:space="preserve">2. </w:t>
      </w:r>
      <w:proofErr w:type="gramStart"/>
      <w:r w:rsidRPr="00973C19">
        <w:rPr>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3C19" w:rsidRPr="00973C19" w:rsidRDefault="00973C19" w:rsidP="00973C19">
      <w:pPr>
        <w:pStyle w:val="2"/>
        <w:spacing w:after="0" w:line="240" w:lineRule="auto"/>
        <w:ind w:left="0" w:firstLine="567"/>
        <w:jc w:val="both"/>
        <w:rPr>
          <w:sz w:val="22"/>
          <w:szCs w:val="22"/>
        </w:rPr>
      </w:pPr>
      <w:r w:rsidRPr="00973C19">
        <w:rPr>
          <w:sz w:val="22"/>
          <w:szCs w:val="22"/>
        </w:rPr>
        <w:t xml:space="preserve">3. </w:t>
      </w:r>
      <w:proofErr w:type="gramStart"/>
      <w:r w:rsidRPr="00973C19">
        <w:rPr>
          <w:sz w:val="22"/>
          <w:szCs w:val="22"/>
        </w:rPr>
        <w:t>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973C19">
        <w:rPr>
          <w:sz w:val="22"/>
          <w:szCs w:val="22"/>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C19" w:rsidRPr="00973C19" w:rsidRDefault="00973C19" w:rsidP="00973C19">
      <w:pPr>
        <w:ind w:firstLine="567"/>
        <w:jc w:val="both"/>
        <w:rPr>
          <w:sz w:val="22"/>
          <w:szCs w:val="22"/>
        </w:rPr>
      </w:pPr>
      <w:r w:rsidRPr="00973C19">
        <w:rPr>
          <w:sz w:val="22"/>
          <w:szCs w:val="22"/>
        </w:rPr>
        <w:lastRenderedPageBreak/>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973C19" w:rsidRPr="00973C19" w:rsidRDefault="00973C19" w:rsidP="00973C19">
      <w:pPr>
        <w:ind w:firstLine="567"/>
        <w:jc w:val="both"/>
        <w:rPr>
          <w:rFonts w:ascii="Verdana" w:hAnsi="Verdana"/>
          <w:color w:val="FF0000"/>
          <w:sz w:val="22"/>
          <w:szCs w:val="22"/>
        </w:rPr>
      </w:pPr>
      <w:r w:rsidRPr="00973C19">
        <w:rPr>
          <w:sz w:val="22"/>
          <w:szCs w:val="22"/>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973C19" w:rsidRPr="00973C19" w:rsidRDefault="00973C19" w:rsidP="00973C19">
      <w:pPr>
        <w:pStyle w:val="ConsNormal"/>
        <w:spacing w:before="120"/>
        <w:ind w:firstLine="709"/>
        <w:jc w:val="both"/>
        <w:rPr>
          <w:rFonts w:ascii="Times New Roman" w:hAnsi="Times New Roman"/>
          <w:sz w:val="22"/>
          <w:szCs w:val="22"/>
        </w:rPr>
      </w:pPr>
      <w:r w:rsidRPr="00973C19">
        <w:rPr>
          <w:rFonts w:ascii="Times New Roman" w:hAnsi="Times New Roman"/>
          <w:sz w:val="22"/>
          <w:szCs w:val="22"/>
        </w:rPr>
        <w:t>6. Освобождение от должности (удаление в отставку) главы городского округа Пелым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w:t>
      </w:r>
      <w:r w:rsidRPr="00581025">
        <w:rPr>
          <w:rFonts w:ascii="Times New Roman" w:hAnsi="Times New Roman"/>
          <w:sz w:val="24"/>
          <w:szCs w:val="24"/>
        </w:rPr>
        <w:lastRenderedPageBreak/>
        <w:t xml:space="preserve">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24"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25"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sidR="00B85A0F" w:rsidRPr="00B85A0F">
        <w:rPr>
          <w:sz w:val="24"/>
          <w:szCs w:val="24"/>
        </w:rPr>
        <w:lastRenderedPageBreak/>
        <w:t>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lastRenderedPageBreak/>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 xml:space="preserve">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w:t>
      </w:r>
      <w:r w:rsidRPr="00581025">
        <w:rPr>
          <w:sz w:val="24"/>
          <w:szCs w:val="24"/>
        </w:rPr>
        <w:lastRenderedPageBreak/>
        <w:t>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lastRenderedPageBreak/>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574"/>
    <w:multiLevelType w:val="hybridMultilevel"/>
    <w:tmpl w:val="8E641F32"/>
    <w:lvl w:ilvl="0" w:tplc="56020FCE">
      <w:start w:val="8"/>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2">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4">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5">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7">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10">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1">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2">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3">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4">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5">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3"/>
  </w:num>
  <w:num w:numId="2">
    <w:abstractNumId w:val="6"/>
  </w:num>
  <w:num w:numId="3">
    <w:abstractNumId w:val="11"/>
  </w:num>
  <w:num w:numId="4">
    <w:abstractNumId w:val="1"/>
  </w:num>
  <w:num w:numId="5">
    <w:abstractNumId w:val="4"/>
  </w:num>
  <w:num w:numId="6">
    <w:abstractNumId w:val="10"/>
  </w:num>
  <w:num w:numId="7">
    <w:abstractNumId w:val="14"/>
  </w:num>
  <w:num w:numId="8">
    <w:abstractNumId w:val="15"/>
  </w:num>
  <w:num w:numId="9">
    <w:abstractNumId w:val="5"/>
  </w:num>
  <w:num w:numId="10">
    <w:abstractNumId w:val="12"/>
  </w:num>
  <w:num w:numId="11">
    <w:abstractNumId w:val="13"/>
  </w:num>
  <w:num w:numId="12">
    <w:abstractNumId w:val="9"/>
  </w:num>
  <w:num w:numId="13">
    <w:abstractNumId w:val="7"/>
  </w:num>
  <w:num w:numId="14">
    <w:abstractNumId w:val="8"/>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25977"/>
    <w:rsid w:val="00030050"/>
    <w:rsid w:val="00036F4F"/>
    <w:rsid w:val="00061517"/>
    <w:rsid w:val="00066D04"/>
    <w:rsid w:val="00092D44"/>
    <w:rsid w:val="000B02FD"/>
    <w:rsid w:val="000B61C9"/>
    <w:rsid w:val="000F6BB5"/>
    <w:rsid w:val="00134518"/>
    <w:rsid w:val="00193027"/>
    <w:rsid w:val="001A2C59"/>
    <w:rsid w:val="001C6A74"/>
    <w:rsid w:val="001F39EC"/>
    <w:rsid w:val="00212821"/>
    <w:rsid w:val="00221C92"/>
    <w:rsid w:val="00247F42"/>
    <w:rsid w:val="002A5853"/>
    <w:rsid w:val="002A62D6"/>
    <w:rsid w:val="002D5A92"/>
    <w:rsid w:val="00306287"/>
    <w:rsid w:val="003501C3"/>
    <w:rsid w:val="003A3CF9"/>
    <w:rsid w:val="003C126D"/>
    <w:rsid w:val="003F602B"/>
    <w:rsid w:val="004376BB"/>
    <w:rsid w:val="004A1BF4"/>
    <w:rsid w:val="004F32B4"/>
    <w:rsid w:val="00526C6D"/>
    <w:rsid w:val="00533A5E"/>
    <w:rsid w:val="005451F9"/>
    <w:rsid w:val="00574355"/>
    <w:rsid w:val="00592C85"/>
    <w:rsid w:val="005C2105"/>
    <w:rsid w:val="005C5B25"/>
    <w:rsid w:val="005D6BA4"/>
    <w:rsid w:val="005E025A"/>
    <w:rsid w:val="00603307"/>
    <w:rsid w:val="00683174"/>
    <w:rsid w:val="006C0DAA"/>
    <w:rsid w:val="006D592F"/>
    <w:rsid w:val="00746BD3"/>
    <w:rsid w:val="00773FB3"/>
    <w:rsid w:val="00795C2D"/>
    <w:rsid w:val="007A53F9"/>
    <w:rsid w:val="007C3D5B"/>
    <w:rsid w:val="007D536F"/>
    <w:rsid w:val="007F1778"/>
    <w:rsid w:val="00806104"/>
    <w:rsid w:val="0082507B"/>
    <w:rsid w:val="008406AD"/>
    <w:rsid w:val="00856EF0"/>
    <w:rsid w:val="0088233F"/>
    <w:rsid w:val="008A6CBF"/>
    <w:rsid w:val="008F0971"/>
    <w:rsid w:val="0091692C"/>
    <w:rsid w:val="0092132A"/>
    <w:rsid w:val="00951299"/>
    <w:rsid w:val="00973C19"/>
    <w:rsid w:val="009748D2"/>
    <w:rsid w:val="009D0C39"/>
    <w:rsid w:val="00A30DE3"/>
    <w:rsid w:val="00A37B10"/>
    <w:rsid w:val="00A530E0"/>
    <w:rsid w:val="00AA5A25"/>
    <w:rsid w:val="00AB07E0"/>
    <w:rsid w:val="00AB1E13"/>
    <w:rsid w:val="00AB309A"/>
    <w:rsid w:val="00AB6184"/>
    <w:rsid w:val="00AF4BAD"/>
    <w:rsid w:val="00B06F66"/>
    <w:rsid w:val="00B11ACD"/>
    <w:rsid w:val="00B56AA4"/>
    <w:rsid w:val="00B85A0F"/>
    <w:rsid w:val="00BE6F88"/>
    <w:rsid w:val="00C03089"/>
    <w:rsid w:val="00C84F07"/>
    <w:rsid w:val="00CA74F7"/>
    <w:rsid w:val="00CC5D27"/>
    <w:rsid w:val="00CD157B"/>
    <w:rsid w:val="00CE55DB"/>
    <w:rsid w:val="00CF41A4"/>
    <w:rsid w:val="00D01F17"/>
    <w:rsid w:val="00D16A49"/>
    <w:rsid w:val="00D35D9B"/>
    <w:rsid w:val="00D550B5"/>
    <w:rsid w:val="00D930CA"/>
    <w:rsid w:val="00DA0C95"/>
    <w:rsid w:val="00DD20E1"/>
    <w:rsid w:val="00E27519"/>
    <w:rsid w:val="00E27673"/>
    <w:rsid w:val="00E30940"/>
    <w:rsid w:val="00E91D75"/>
    <w:rsid w:val="00E954AF"/>
    <w:rsid w:val="00EF1513"/>
    <w:rsid w:val="00F03DCC"/>
    <w:rsid w:val="00F0627E"/>
    <w:rsid w:val="00F84BA0"/>
    <w:rsid w:val="00FA66B1"/>
    <w:rsid w:val="00FA775B"/>
    <w:rsid w:val="00FC2987"/>
    <w:rsid w:val="00FD18B3"/>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4962EC4815F38B7393EEA65ADA4F6321E4C67DCE3E62F91E0E16EC14819B785EE5C50F601A7F0B995EAEDE03hBE3F"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26" Type="http://schemas.openxmlformats.org/officeDocument/2006/relationships/hyperlink" Target="consultantplus://offline/ref=1553636C48D0EFCBE36D514351CD25D3AA1CB84566F6A0C247A23A8E4EUBL2I" TargetMode="External"/><Relationship Id="rId3" Type="http://schemas.openxmlformats.org/officeDocument/2006/relationships/styles" Target="styles.xml"/><Relationship Id="rId21" Type="http://schemas.openxmlformats.org/officeDocument/2006/relationships/hyperlink" Target="consultantplus://offline/ref=7223F001942B74DB78FCB4DA9BF224F41E86105A0139ADBB116D790F5D641300332D2067190D86BAA9C9DE99X7xFL" TargetMode="External"/><Relationship Id="rId7" Type="http://schemas.openxmlformats.org/officeDocument/2006/relationships/hyperlink" Target="consultantplus://offline/ref=104962EC4815F38B7393EEA65ADA4F6321E4C67DCE3E62F91E0E16EC14819B785EE5C50F601A7F0B995EAEDE03hBE3F"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19C185E5CEDC593050ADBCE5AB2D7EAC769CCC11A0D1C87BF136AFBE8E30922F60C2849A0065755Aj3Z2C" TargetMode="External"/><Relationship Id="rId1" Type="http://schemas.openxmlformats.org/officeDocument/2006/relationships/customXml" Target="../customXml/item1.xml"/><Relationship Id="rId6" Type="http://schemas.openxmlformats.org/officeDocument/2006/relationships/hyperlink" Target="consultantplus://offline/ref=BC1D8927AACEF60AA5521350279D639BC236621FC22513353DEA034705066E8EE6FB438768F999A2C7820E0FF3BCB82105AB3636D1vCWCG"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7223F001942B74DB78FCB4DA9BF224F41E86105A0139ADBB116D790F5D641300332D2067190D86BAA9C9DE99X7x1L" TargetMode="External"/><Relationship Id="rId28" Type="http://schemas.openxmlformats.org/officeDocument/2006/relationships/theme" Target="theme/theme1.xm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BC1D8927AACEF60AA5521350279D639BC236621FC22513353DEA034705066E8EE6FB438768F999A2C7820E0FF3BCB82105AB3636D1vCWCG"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7223F001942B74DB78FCB4DA9BF224F41E86105A0139ADBB116D790F5D641300332D2067190D86BAA9C9DE99X7x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E06D2-DB85-4268-955B-98C0025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70</Pages>
  <Words>33553</Words>
  <Characters>191258</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224363</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62</cp:revision>
  <cp:lastPrinted>2020-02-17T07:57:00Z</cp:lastPrinted>
  <dcterms:created xsi:type="dcterms:W3CDTF">2016-09-26T11:09:00Z</dcterms:created>
  <dcterms:modified xsi:type="dcterms:W3CDTF">2021-12-01T04:36:00Z</dcterms:modified>
</cp:coreProperties>
</file>