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A42" w:rsidRPr="00865A42" w:rsidRDefault="00865A42" w:rsidP="00865A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5A42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865A42" w:rsidRPr="00865A42" w:rsidRDefault="00865A42" w:rsidP="00865A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A42">
        <w:rPr>
          <w:rFonts w:ascii="Times New Roman" w:hAnsi="Times New Roman" w:cs="Times New Roman"/>
          <w:b/>
          <w:sz w:val="24"/>
          <w:szCs w:val="24"/>
        </w:rPr>
        <w:t xml:space="preserve">СПРАВКА </w:t>
      </w:r>
    </w:p>
    <w:p w:rsidR="00865A42" w:rsidRPr="00865A42" w:rsidRDefault="00865A42" w:rsidP="00865A42">
      <w:pPr>
        <w:spacing w:before="8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A42">
        <w:rPr>
          <w:rFonts w:ascii="Times New Roman" w:hAnsi="Times New Roman" w:cs="Times New Roman"/>
          <w:b/>
          <w:sz w:val="24"/>
          <w:szCs w:val="24"/>
        </w:rPr>
        <w:t xml:space="preserve">о динамике основных финансово-экономических </w:t>
      </w:r>
      <w:r w:rsidRPr="00865A42">
        <w:rPr>
          <w:rFonts w:ascii="Times New Roman" w:hAnsi="Times New Roman" w:cs="Times New Roman"/>
          <w:b/>
          <w:sz w:val="24"/>
          <w:szCs w:val="24"/>
        </w:rPr>
        <w:br/>
        <w:t>показателей работы организации</w:t>
      </w:r>
    </w:p>
    <w:p w:rsidR="00865A42" w:rsidRPr="00865A42" w:rsidRDefault="00865A42" w:rsidP="00865A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580"/>
        <w:gridCol w:w="822"/>
        <w:gridCol w:w="285"/>
        <w:gridCol w:w="270"/>
        <w:gridCol w:w="721"/>
        <w:gridCol w:w="1077"/>
        <w:gridCol w:w="281"/>
        <w:gridCol w:w="270"/>
        <w:gridCol w:w="526"/>
        <w:gridCol w:w="1077"/>
        <w:gridCol w:w="1022"/>
        <w:gridCol w:w="108"/>
      </w:tblGrid>
      <w:tr w:rsidR="00865A42" w:rsidRPr="00865A42" w:rsidTr="00B33AD9">
        <w:trPr>
          <w:gridAfter w:val="1"/>
          <w:wAfter w:w="108" w:type="dxa"/>
        </w:trPr>
        <w:tc>
          <w:tcPr>
            <w:tcW w:w="675" w:type="dxa"/>
            <w:vMerge w:val="restart"/>
          </w:tcPr>
          <w:p w:rsidR="00865A42" w:rsidRPr="00865A42" w:rsidRDefault="00865A42" w:rsidP="00865A42">
            <w:pPr>
              <w:spacing w:before="20"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A42">
              <w:rPr>
                <w:rFonts w:ascii="Times New Roman" w:hAnsi="Times New Roman" w:cs="Times New Roman"/>
                <w:b/>
                <w:sz w:val="24"/>
                <w:szCs w:val="24"/>
              </w:rPr>
              <w:t>Номер строки</w:t>
            </w:r>
          </w:p>
        </w:tc>
        <w:tc>
          <w:tcPr>
            <w:tcW w:w="3402" w:type="dxa"/>
            <w:gridSpan w:val="2"/>
            <w:vMerge w:val="restart"/>
          </w:tcPr>
          <w:p w:rsidR="00865A42" w:rsidRPr="00865A42" w:rsidRDefault="00865A42" w:rsidP="00865A42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A42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  <w:gridSpan w:val="3"/>
            <w:vMerge w:val="restart"/>
          </w:tcPr>
          <w:p w:rsidR="00865A42" w:rsidRPr="00865A42" w:rsidRDefault="00865A42" w:rsidP="00865A42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A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Единица </w:t>
            </w:r>
            <w:r w:rsidRPr="00865A4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измерения</w:t>
            </w:r>
          </w:p>
        </w:tc>
        <w:tc>
          <w:tcPr>
            <w:tcW w:w="4253" w:type="dxa"/>
            <w:gridSpan w:val="6"/>
          </w:tcPr>
          <w:p w:rsidR="00865A42" w:rsidRPr="00865A42" w:rsidRDefault="00865A42" w:rsidP="00865A42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A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Отчетные периоды </w:t>
            </w:r>
            <w:r w:rsidRPr="00865A4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(по годам)</w:t>
            </w:r>
          </w:p>
        </w:tc>
      </w:tr>
      <w:tr w:rsidR="00865A42" w:rsidRPr="00865A42" w:rsidTr="00B33AD9">
        <w:trPr>
          <w:gridAfter w:val="1"/>
          <w:wAfter w:w="108" w:type="dxa"/>
          <w:trHeight w:val="20"/>
        </w:trPr>
        <w:tc>
          <w:tcPr>
            <w:tcW w:w="675" w:type="dxa"/>
            <w:vMerge/>
          </w:tcPr>
          <w:p w:rsidR="00865A42" w:rsidRPr="00865A42" w:rsidRDefault="00865A42" w:rsidP="00865A42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865A42" w:rsidRPr="00865A42" w:rsidRDefault="00865A42" w:rsidP="00865A42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</w:tcPr>
          <w:p w:rsidR="00865A42" w:rsidRPr="00865A42" w:rsidRDefault="00865A42" w:rsidP="00865A42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65A42" w:rsidRPr="00865A42" w:rsidRDefault="00865A42" w:rsidP="00865A42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865A42" w:rsidRPr="00865A42" w:rsidRDefault="00865A42" w:rsidP="00865A42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65A42" w:rsidRPr="00865A42" w:rsidRDefault="00865A42" w:rsidP="00865A42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865A42" w:rsidRPr="00865A42" w:rsidRDefault="00865A42" w:rsidP="00865A42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A42" w:rsidRPr="00865A42" w:rsidTr="00B33AD9">
        <w:trPr>
          <w:gridAfter w:val="1"/>
          <w:wAfter w:w="108" w:type="dxa"/>
          <w:trHeight w:val="20"/>
        </w:trPr>
        <w:tc>
          <w:tcPr>
            <w:tcW w:w="675" w:type="dxa"/>
          </w:tcPr>
          <w:p w:rsidR="00865A42" w:rsidRPr="00865A42" w:rsidRDefault="00865A42" w:rsidP="00865A42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A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gridSpan w:val="2"/>
          </w:tcPr>
          <w:p w:rsidR="00865A42" w:rsidRPr="00865A42" w:rsidRDefault="00865A42" w:rsidP="00865A42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A42">
              <w:rPr>
                <w:rFonts w:ascii="Times New Roman" w:hAnsi="Times New Roman" w:cs="Times New Roman"/>
                <w:sz w:val="24"/>
                <w:szCs w:val="24"/>
              </w:rPr>
              <w:t>Стоимость основных фондов</w:t>
            </w:r>
          </w:p>
        </w:tc>
        <w:tc>
          <w:tcPr>
            <w:tcW w:w="1276" w:type="dxa"/>
            <w:gridSpan w:val="3"/>
          </w:tcPr>
          <w:p w:rsidR="00865A42" w:rsidRPr="00865A42" w:rsidRDefault="00865A42" w:rsidP="00865A42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A42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865A42">
              <w:rPr>
                <w:rFonts w:ascii="Times New Roman" w:hAnsi="Times New Roman" w:cs="Times New Roman"/>
                <w:sz w:val="24"/>
                <w:szCs w:val="24"/>
              </w:rPr>
              <w:br/>
              <w:t>рублей</w:t>
            </w:r>
          </w:p>
        </w:tc>
        <w:tc>
          <w:tcPr>
            <w:tcW w:w="1077" w:type="dxa"/>
          </w:tcPr>
          <w:p w:rsidR="00865A42" w:rsidRPr="00865A42" w:rsidRDefault="00865A42" w:rsidP="00865A42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865A42" w:rsidRPr="00865A42" w:rsidRDefault="00865A42" w:rsidP="00865A42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65A42" w:rsidRPr="00865A42" w:rsidRDefault="00865A42" w:rsidP="00865A42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865A42" w:rsidRPr="00865A42" w:rsidRDefault="00865A42" w:rsidP="00865A42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A42" w:rsidRPr="00865A42" w:rsidTr="00B33AD9">
        <w:trPr>
          <w:gridAfter w:val="1"/>
          <w:wAfter w:w="108" w:type="dxa"/>
          <w:trHeight w:val="20"/>
        </w:trPr>
        <w:tc>
          <w:tcPr>
            <w:tcW w:w="675" w:type="dxa"/>
          </w:tcPr>
          <w:p w:rsidR="00865A42" w:rsidRPr="00865A42" w:rsidRDefault="00865A42" w:rsidP="00865A42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A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gridSpan w:val="2"/>
          </w:tcPr>
          <w:p w:rsidR="00865A42" w:rsidRPr="00865A42" w:rsidRDefault="00865A42" w:rsidP="00865A42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A42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</w:t>
            </w:r>
            <w:r w:rsidRPr="00865A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65A42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1276" w:type="dxa"/>
            <w:gridSpan w:val="3"/>
          </w:tcPr>
          <w:p w:rsidR="00865A42" w:rsidRPr="00865A42" w:rsidRDefault="00865A42" w:rsidP="00865A42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A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77" w:type="dxa"/>
          </w:tcPr>
          <w:p w:rsidR="00865A42" w:rsidRPr="00865A42" w:rsidRDefault="00865A42" w:rsidP="00865A42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865A42" w:rsidRPr="00865A42" w:rsidRDefault="00865A42" w:rsidP="00865A42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65A42" w:rsidRPr="00865A42" w:rsidRDefault="00865A42" w:rsidP="00865A42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865A42" w:rsidRPr="00865A42" w:rsidRDefault="00865A42" w:rsidP="00865A42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A42" w:rsidRPr="00865A42" w:rsidTr="00B33AD9">
        <w:trPr>
          <w:gridAfter w:val="1"/>
          <w:wAfter w:w="108" w:type="dxa"/>
          <w:trHeight w:val="20"/>
        </w:trPr>
        <w:tc>
          <w:tcPr>
            <w:tcW w:w="675" w:type="dxa"/>
          </w:tcPr>
          <w:p w:rsidR="00865A42" w:rsidRPr="00865A42" w:rsidRDefault="00865A42" w:rsidP="00865A42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A4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gridSpan w:val="2"/>
          </w:tcPr>
          <w:p w:rsidR="00865A42" w:rsidRPr="00865A42" w:rsidRDefault="00865A42" w:rsidP="00865A42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A42">
              <w:rPr>
                <w:rFonts w:ascii="Times New Roman" w:hAnsi="Times New Roman" w:cs="Times New Roman"/>
                <w:sz w:val="24"/>
                <w:szCs w:val="24"/>
              </w:rPr>
              <w:t xml:space="preserve">Размер среднемесячной </w:t>
            </w:r>
            <w:r w:rsidRPr="00865A42">
              <w:rPr>
                <w:rFonts w:ascii="Times New Roman" w:hAnsi="Times New Roman" w:cs="Times New Roman"/>
                <w:sz w:val="24"/>
                <w:szCs w:val="24"/>
              </w:rPr>
              <w:br/>
              <w:t>заработной платы</w:t>
            </w:r>
          </w:p>
        </w:tc>
        <w:tc>
          <w:tcPr>
            <w:tcW w:w="1276" w:type="dxa"/>
            <w:gridSpan w:val="3"/>
          </w:tcPr>
          <w:p w:rsidR="00865A42" w:rsidRPr="00865A42" w:rsidRDefault="00865A42" w:rsidP="00865A42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A42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077" w:type="dxa"/>
          </w:tcPr>
          <w:p w:rsidR="00865A42" w:rsidRPr="00865A42" w:rsidRDefault="00865A42" w:rsidP="00865A42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865A42" w:rsidRPr="00865A42" w:rsidRDefault="00865A42" w:rsidP="00865A42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65A42" w:rsidRPr="00865A42" w:rsidRDefault="00865A42" w:rsidP="00865A42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865A42" w:rsidRPr="00865A42" w:rsidRDefault="00865A42" w:rsidP="00865A42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A42" w:rsidRPr="00865A42" w:rsidTr="00B33AD9">
        <w:trPr>
          <w:gridAfter w:val="1"/>
          <w:wAfter w:w="108" w:type="dxa"/>
          <w:trHeight w:val="20"/>
        </w:trPr>
        <w:tc>
          <w:tcPr>
            <w:tcW w:w="675" w:type="dxa"/>
          </w:tcPr>
          <w:p w:rsidR="00865A42" w:rsidRPr="00865A42" w:rsidRDefault="00865A42" w:rsidP="00865A42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A4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gridSpan w:val="2"/>
          </w:tcPr>
          <w:p w:rsidR="00865A42" w:rsidRPr="00865A42" w:rsidRDefault="00865A42" w:rsidP="00865A42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A42">
              <w:rPr>
                <w:rFonts w:ascii="Times New Roman" w:hAnsi="Times New Roman" w:cs="Times New Roman"/>
                <w:sz w:val="24"/>
                <w:szCs w:val="24"/>
              </w:rPr>
              <w:t xml:space="preserve">Объем реализации продукции, </w:t>
            </w:r>
            <w:r w:rsidRPr="00865A42">
              <w:rPr>
                <w:rFonts w:ascii="Times New Roman" w:hAnsi="Times New Roman" w:cs="Times New Roman"/>
                <w:sz w:val="24"/>
                <w:szCs w:val="24"/>
              </w:rPr>
              <w:br/>
              <w:t>работ, услуг</w:t>
            </w:r>
          </w:p>
        </w:tc>
        <w:tc>
          <w:tcPr>
            <w:tcW w:w="1276" w:type="dxa"/>
            <w:gridSpan w:val="3"/>
          </w:tcPr>
          <w:p w:rsidR="00865A42" w:rsidRPr="00865A42" w:rsidRDefault="00865A42" w:rsidP="00865A42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A42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865A42">
              <w:rPr>
                <w:rFonts w:ascii="Times New Roman" w:hAnsi="Times New Roman" w:cs="Times New Roman"/>
                <w:sz w:val="24"/>
                <w:szCs w:val="24"/>
              </w:rPr>
              <w:br/>
              <w:t>рублей</w:t>
            </w:r>
          </w:p>
        </w:tc>
        <w:tc>
          <w:tcPr>
            <w:tcW w:w="1077" w:type="dxa"/>
          </w:tcPr>
          <w:p w:rsidR="00865A42" w:rsidRPr="00865A42" w:rsidRDefault="00865A42" w:rsidP="00865A42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865A42" w:rsidRPr="00865A42" w:rsidRDefault="00865A42" w:rsidP="00865A42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65A42" w:rsidRPr="00865A42" w:rsidRDefault="00865A42" w:rsidP="00865A42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865A42" w:rsidRPr="00865A42" w:rsidRDefault="00865A42" w:rsidP="00865A42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A42" w:rsidRPr="00865A42" w:rsidTr="00B33AD9">
        <w:trPr>
          <w:gridAfter w:val="1"/>
          <w:wAfter w:w="108" w:type="dxa"/>
          <w:trHeight w:val="20"/>
        </w:trPr>
        <w:tc>
          <w:tcPr>
            <w:tcW w:w="675" w:type="dxa"/>
          </w:tcPr>
          <w:p w:rsidR="00865A42" w:rsidRPr="00865A42" w:rsidRDefault="00865A42" w:rsidP="00865A42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A4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gridSpan w:val="2"/>
          </w:tcPr>
          <w:p w:rsidR="00865A42" w:rsidRPr="00865A42" w:rsidRDefault="00865A42" w:rsidP="00865A42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A42">
              <w:rPr>
                <w:rFonts w:ascii="Times New Roman" w:hAnsi="Times New Roman" w:cs="Times New Roman"/>
                <w:sz w:val="24"/>
                <w:szCs w:val="24"/>
              </w:rPr>
              <w:t>Чистая прибыль</w:t>
            </w:r>
          </w:p>
        </w:tc>
        <w:tc>
          <w:tcPr>
            <w:tcW w:w="1276" w:type="dxa"/>
            <w:gridSpan w:val="3"/>
          </w:tcPr>
          <w:p w:rsidR="00865A42" w:rsidRPr="00865A42" w:rsidRDefault="00865A42" w:rsidP="00865A42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A42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865A42">
              <w:rPr>
                <w:rFonts w:ascii="Times New Roman" w:hAnsi="Times New Roman" w:cs="Times New Roman"/>
                <w:sz w:val="24"/>
                <w:szCs w:val="24"/>
              </w:rPr>
              <w:br/>
              <w:t>рублей</w:t>
            </w:r>
          </w:p>
        </w:tc>
        <w:tc>
          <w:tcPr>
            <w:tcW w:w="1077" w:type="dxa"/>
          </w:tcPr>
          <w:p w:rsidR="00865A42" w:rsidRPr="00865A42" w:rsidRDefault="00865A42" w:rsidP="00865A42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865A42" w:rsidRPr="00865A42" w:rsidRDefault="00865A42" w:rsidP="00865A42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65A42" w:rsidRPr="00865A42" w:rsidRDefault="00865A42" w:rsidP="00865A42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865A42" w:rsidRPr="00865A42" w:rsidRDefault="00865A42" w:rsidP="00865A42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A42" w:rsidRPr="00865A42" w:rsidTr="00B33AD9">
        <w:trPr>
          <w:gridAfter w:val="1"/>
          <w:wAfter w:w="108" w:type="dxa"/>
          <w:trHeight w:val="20"/>
        </w:trPr>
        <w:tc>
          <w:tcPr>
            <w:tcW w:w="675" w:type="dxa"/>
          </w:tcPr>
          <w:p w:rsidR="00865A42" w:rsidRPr="00865A42" w:rsidRDefault="00865A42" w:rsidP="00865A42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A4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gridSpan w:val="2"/>
          </w:tcPr>
          <w:p w:rsidR="00865A42" w:rsidRPr="00865A42" w:rsidRDefault="00865A42" w:rsidP="00865A42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A42">
              <w:rPr>
                <w:rFonts w:ascii="Times New Roman" w:hAnsi="Times New Roman" w:cs="Times New Roman"/>
                <w:sz w:val="24"/>
                <w:szCs w:val="24"/>
              </w:rPr>
              <w:t>Рентабельность производства</w:t>
            </w:r>
          </w:p>
        </w:tc>
        <w:tc>
          <w:tcPr>
            <w:tcW w:w="1276" w:type="dxa"/>
            <w:gridSpan w:val="3"/>
          </w:tcPr>
          <w:p w:rsidR="00865A42" w:rsidRPr="00865A42" w:rsidRDefault="00865A42" w:rsidP="00865A42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A4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077" w:type="dxa"/>
          </w:tcPr>
          <w:p w:rsidR="00865A42" w:rsidRPr="00865A42" w:rsidRDefault="00865A42" w:rsidP="00865A42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865A42" w:rsidRPr="00865A42" w:rsidRDefault="00865A42" w:rsidP="00865A42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65A42" w:rsidRPr="00865A42" w:rsidRDefault="00865A42" w:rsidP="00865A42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865A42" w:rsidRPr="00865A42" w:rsidRDefault="00865A42" w:rsidP="00865A42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A42" w:rsidRPr="00865A42" w:rsidTr="00B33AD9">
        <w:trPr>
          <w:gridAfter w:val="1"/>
          <w:wAfter w:w="108" w:type="dxa"/>
          <w:trHeight w:val="20"/>
        </w:trPr>
        <w:tc>
          <w:tcPr>
            <w:tcW w:w="675" w:type="dxa"/>
          </w:tcPr>
          <w:p w:rsidR="00865A42" w:rsidRPr="00865A42" w:rsidRDefault="00865A42" w:rsidP="00865A42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A4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  <w:gridSpan w:val="2"/>
          </w:tcPr>
          <w:p w:rsidR="00865A42" w:rsidRPr="00865A42" w:rsidRDefault="00865A42" w:rsidP="00865A42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A42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1276" w:type="dxa"/>
            <w:gridSpan w:val="3"/>
          </w:tcPr>
          <w:p w:rsidR="00865A42" w:rsidRPr="00865A42" w:rsidRDefault="00865A42" w:rsidP="00865A42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A42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865A42">
              <w:rPr>
                <w:rFonts w:ascii="Times New Roman" w:hAnsi="Times New Roman" w:cs="Times New Roman"/>
                <w:sz w:val="24"/>
                <w:szCs w:val="24"/>
              </w:rPr>
              <w:br/>
              <w:t>рублей</w:t>
            </w:r>
          </w:p>
        </w:tc>
        <w:tc>
          <w:tcPr>
            <w:tcW w:w="1077" w:type="dxa"/>
          </w:tcPr>
          <w:p w:rsidR="00865A42" w:rsidRPr="00865A42" w:rsidRDefault="00865A42" w:rsidP="00865A42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865A42" w:rsidRPr="00865A42" w:rsidRDefault="00865A42" w:rsidP="00865A42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65A42" w:rsidRPr="00865A42" w:rsidRDefault="00865A42" w:rsidP="00865A42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865A42" w:rsidRPr="00865A42" w:rsidRDefault="00865A42" w:rsidP="00865A42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A42" w:rsidRPr="00865A42" w:rsidTr="00B33AD9">
        <w:trPr>
          <w:gridAfter w:val="1"/>
          <w:wAfter w:w="108" w:type="dxa"/>
          <w:trHeight w:val="20"/>
        </w:trPr>
        <w:tc>
          <w:tcPr>
            <w:tcW w:w="675" w:type="dxa"/>
          </w:tcPr>
          <w:p w:rsidR="00865A42" w:rsidRPr="00865A42" w:rsidRDefault="00865A42" w:rsidP="00865A42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A4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  <w:gridSpan w:val="2"/>
          </w:tcPr>
          <w:p w:rsidR="00865A42" w:rsidRPr="00865A42" w:rsidRDefault="00865A42" w:rsidP="00865A42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A42">
              <w:rPr>
                <w:rFonts w:ascii="Times New Roman" w:hAnsi="Times New Roman" w:cs="Times New Roman"/>
                <w:sz w:val="24"/>
                <w:szCs w:val="24"/>
              </w:rPr>
              <w:t xml:space="preserve">Дебиторская задолженность </w:t>
            </w:r>
          </w:p>
        </w:tc>
        <w:tc>
          <w:tcPr>
            <w:tcW w:w="1276" w:type="dxa"/>
            <w:gridSpan w:val="3"/>
          </w:tcPr>
          <w:p w:rsidR="00865A42" w:rsidRPr="00865A42" w:rsidRDefault="00865A42" w:rsidP="00865A42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A42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865A42">
              <w:rPr>
                <w:rFonts w:ascii="Times New Roman" w:hAnsi="Times New Roman" w:cs="Times New Roman"/>
                <w:sz w:val="24"/>
                <w:szCs w:val="24"/>
              </w:rPr>
              <w:br/>
              <w:t>рублей</w:t>
            </w:r>
          </w:p>
        </w:tc>
        <w:tc>
          <w:tcPr>
            <w:tcW w:w="1077" w:type="dxa"/>
          </w:tcPr>
          <w:p w:rsidR="00865A42" w:rsidRPr="00865A42" w:rsidRDefault="00865A42" w:rsidP="00865A42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865A42" w:rsidRPr="00865A42" w:rsidRDefault="00865A42" w:rsidP="00865A42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65A42" w:rsidRPr="00865A42" w:rsidRDefault="00865A42" w:rsidP="00865A42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865A42" w:rsidRPr="00865A42" w:rsidRDefault="00865A42" w:rsidP="00865A42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A42" w:rsidRPr="00865A42" w:rsidTr="00B33AD9">
        <w:trPr>
          <w:gridAfter w:val="1"/>
          <w:wAfter w:w="108" w:type="dxa"/>
          <w:trHeight w:val="20"/>
        </w:trPr>
        <w:tc>
          <w:tcPr>
            <w:tcW w:w="675" w:type="dxa"/>
          </w:tcPr>
          <w:p w:rsidR="00865A42" w:rsidRPr="00865A42" w:rsidRDefault="00865A42" w:rsidP="00865A42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A4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  <w:gridSpan w:val="2"/>
          </w:tcPr>
          <w:p w:rsidR="00865A42" w:rsidRPr="00865A42" w:rsidRDefault="00865A42" w:rsidP="00865A42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A42">
              <w:rPr>
                <w:rFonts w:ascii="Times New Roman" w:hAnsi="Times New Roman" w:cs="Times New Roman"/>
                <w:sz w:val="24"/>
                <w:szCs w:val="24"/>
              </w:rPr>
              <w:t>в том числе просроченная дебиторская задолженность</w:t>
            </w:r>
          </w:p>
        </w:tc>
        <w:tc>
          <w:tcPr>
            <w:tcW w:w="1276" w:type="dxa"/>
            <w:gridSpan w:val="3"/>
          </w:tcPr>
          <w:p w:rsidR="00865A42" w:rsidRPr="00865A42" w:rsidRDefault="00865A42" w:rsidP="00865A42">
            <w:pPr>
              <w:spacing w:before="20"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A42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865A42">
              <w:rPr>
                <w:rFonts w:ascii="Times New Roman" w:hAnsi="Times New Roman" w:cs="Times New Roman"/>
                <w:sz w:val="24"/>
                <w:szCs w:val="24"/>
              </w:rPr>
              <w:br/>
              <w:t>рублей</w:t>
            </w:r>
          </w:p>
        </w:tc>
        <w:tc>
          <w:tcPr>
            <w:tcW w:w="1077" w:type="dxa"/>
          </w:tcPr>
          <w:p w:rsidR="00865A42" w:rsidRPr="00865A42" w:rsidRDefault="00865A42" w:rsidP="00865A42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865A42" w:rsidRPr="00865A42" w:rsidRDefault="00865A42" w:rsidP="00865A42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65A42" w:rsidRPr="00865A42" w:rsidRDefault="00865A42" w:rsidP="00865A42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865A42" w:rsidRPr="00865A42" w:rsidRDefault="00865A42" w:rsidP="00865A42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A42" w:rsidRPr="00865A42" w:rsidTr="00B33AD9">
        <w:trPr>
          <w:gridAfter w:val="1"/>
          <w:wAfter w:w="108" w:type="dxa"/>
          <w:trHeight w:val="20"/>
        </w:trPr>
        <w:tc>
          <w:tcPr>
            <w:tcW w:w="675" w:type="dxa"/>
          </w:tcPr>
          <w:p w:rsidR="00865A42" w:rsidRPr="00865A42" w:rsidRDefault="00865A42" w:rsidP="00865A42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A4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  <w:gridSpan w:val="2"/>
          </w:tcPr>
          <w:p w:rsidR="00865A42" w:rsidRPr="00865A42" w:rsidRDefault="00865A42" w:rsidP="00865A42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A42">
              <w:rPr>
                <w:rFonts w:ascii="Times New Roman" w:hAnsi="Times New Roman" w:cs="Times New Roman"/>
                <w:sz w:val="24"/>
                <w:szCs w:val="24"/>
              </w:rPr>
              <w:t xml:space="preserve">Кредиторская задолженность </w:t>
            </w:r>
          </w:p>
        </w:tc>
        <w:tc>
          <w:tcPr>
            <w:tcW w:w="1276" w:type="dxa"/>
            <w:gridSpan w:val="3"/>
          </w:tcPr>
          <w:p w:rsidR="00865A42" w:rsidRPr="00865A42" w:rsidRDefault="00865A42" w:rsidP="00865A42">
            <w:pPr>
              <w:spacing w:before="20"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A42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865A42">
              <w:rPr>
                <w:rFonts w:ascii="Times New Roman" w:hAnsi="Times New Roman" w:cs="Times New Roman"/>
                <w:sz w:val="24"/>
                <w:szCs w:val="24"/>
              </w:rPr>
              <w:br/>
              <w:t>рублей</w:t>
            </w:r>
          </w:p>
        </w:tc>
        <w:tc>
          <w:tcPr>
            <w:tcW w:w="1077" w:type="dxa"/>
          </w:tcPr>
          <w:p w:rsidR="00865A42" w:rsidRPr="00865A42" w:rsidRDefault="00865A42" w:rsidP="00865A42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865A42" w:rsidRPr="00865A42" w:rsidRDefault="00865A42" w:rsidP="00865A42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65A42" w:rsidRPr="00865A42" w:rsidRDefault="00865A42" w:rsidP="00865A42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865A42" w:rsidRPr="00865A42" w:rsidRDefault="00865A42" w:rsidP="00865A42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A42" w:rsidRPr="00865A42" w:rsidTr="00B33AD9">
        <w:trPr>
          <w:gridAfter w:val="1"/>
          <w:wAfter w:w="108" w:type="dxa"/>
          <w:trHeight w:val="20"/>
        </w:trPr>
        <w:tc>
          <w:tcPr>
            <w:tcW w:w="675" w:type="dxa"/>
          </w:tcPr>
          <w:p w:rsidR="00865A42" w:rsidRPr="00865A42" w:rsidRDefault="00865A42" w:rsidP="00865A42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A4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  <w:gridSpan w:val="2"/>
          </w:tcPr>
          <w:p w:rsidR="00865A42" w:rsidRPr="00865A42" w:rsidRDefault="00865A42" w:rsidP="00865A42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A42">
              <w:rPr>
                <w:rFonts w:ascii="Times New Roman" w:hAnsi="Times New Roman" w:cs="Times New Roman"/>
                <w:sz w:val="24"/>
                <w:szCs w:val="24"/>
              </w:rPr>
              <w:t>в том числе просроченная кредиторская задолженность</w:t>
            </w:r>
          </w:p>
        </w:tc>
        <w:tc>
          <w:tcPr>
            <w:tcW w:w="1276" w:type="dxa"/>
            <w:gridSpan w:val="3"/>
          </w:tcPr>
          <w:p w:rsidR="00865A42" w:rsidRPr="00865A42" w:rsidRDefault="00865A42" w:rsidP="00865A42">
            <w:pPr>
              <w:spacing w:before="20"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A42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865A42">
              <w:rPr>
                <w:rFonts w:ascii="Times New Roman" w:hAnsi="Times New Roman" w:cs="Times New Roman"/>
                <w:sz w:val="24"/>
                <w:szCs w:val="24"/>
              </w:rPr>
              <w:br/>
              <w:t>рублей</w:t>
            </w:r>
          </w:p>
        </w:tc>
        <w:tc>
          <w:tcPr>
            <w:tcW w:w="1077" w:type="dxa"/>
          </w:tcPr>
          <w:p w:rsidR="00865A42" w:rsidRPr="00865A42" w:rsidRDefault="00865A42" w:rsidP="00865A42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865A42" w:rsidRPr="00865A42" w:rsidRDefault="00865A42" w:rsidP="00865A42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65A42" w:rsidRPr="00865A42" w:rsidRDefault="00865A42" w:rsidP="00865A42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865A42" w:rsidRPr="00865A42" w:rsidRDefault="00865A42" w:rsidP="00865A42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A42" w:rsidRPr="00865A42" w:rsidTr="00B33AD9">
        <w:trPr>
          <w:gridAfter w:val="1"/>
          <w:wAfter w:w="108" w:type="dxa"/>
          <w:cantSplit/>
          <w:trHeight w:val="20"/>
        </w:trPr>
        <w:tc>
          <w:tcPr>
            <w:tcW w:w="675" w:type="dxa"/>
          </w:tcPr>
          <w:p w:rsidR="00865A42" w:rsidRPr="00865A42" w:rsidRDefault="00865A42" w:rsidP="00865A42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A4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  <w:gridSpan w:val="2"/>
          </w:tcPr>
          <w:p w:rsidR="00865A42" w:rsidRPr="00865A42" w:rsidRDefault="00865A42" w:rsidP="00865A42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A42">
              <w:rPr>
                <w:rFonts w:ascii="Times New Roman" w:hAnsi="Times New Roman" w:cs="Times New Roman"/>
                <w:sz w:val="24"/>
                <w:szCs w:val="24"/>
              </w:rPr>
              <w:t>Сумма уплаченных налогов</w:t>
            </w:r>
          </w:p>
        </w:tc>
        <w:tc>
          <w:tcPr>
            <w:tcW w:w="1276" w:type="dxa"/>
            <w:gridSpan w:val="3"/>
          </w:tcPr>
          <w:p w:rsidR="00865A42" w:rsidRPr="00865A42" w:rsidRDefault="00865A42" w:rsidP="00865A42">
            <w:pPr>
              <w:spacing w:before="20"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A42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865A42">
              <w:rPr>
                <w:rFonts w:ascii="Times New Roman" w:hAnsi="Times New Roman" w:cs="Times New Roman"/>
                <w:sz w:val="24"/>
                <w:szCs w:val="24"/>
              </w:rPr>
              <w:br/>
              <w:t>рублей</w:t>
            </w:r>
          </w:p>
        </w:tc>
        <w:tc>
          <w:tcPr>
            <w:tcW w:w="1077" w:type="dxa"/>
          </w:tcPr>
          <w:p w:rsidR="00865A42" w:rsidRPr="00865A42" w:rsidRDefault="00865A42" w:rsidP="00865A42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865A42" w:rsidRPr="00865A42" w:rsidRDefault="00865A42" w:rsidP="00865A42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65A42" w:rsidRPr="00865A42" w:rsidRDefault="00865A42" w:rsidP="00865A42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865A42" w:rsidRPr="00865A42" w:rsidRDefault="00865A42" w:rsidP="00865A42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A42" w:rsidRPr="00865A42" w:rsidTr="00B33AD9">
        <w:trPr>
          <w:gridAfter w:val="1"/>
          <w:wAfter w:w="108" w:type="dxa"/>
          <w:trHeight w:val="20"/>
        </w:trPr>
        <w:tc>
          <w:tcPr>
            <w:tcW w:w="675" w:type="dxa"/>
          </w:tcPr>
          <w:p w:rsidR="00865A42" w:rsidRPr="00865A42" w:rsidRDefault="00865A42" w:rsidP="00865A42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A4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02" w:type="dxa"/>
            <w:gridSpan w:val="2"/>
          </w:tcPr>
          <w:p w:rsidR="00865A42" w:rsidRPr="00865A42" w:rsidRDefault="00865A42" w:rsidP="00865A42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A4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gridSpan w:val="3"/>
          </w:tcPr>
          <w:p w:rsidR="00865A42" w:rsidRPr="00865A42" w:rsidRDefault="00865A42" w:rsidP="00865A42">
            <w:pPr>
              <w:spacing w:before="20"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65A42" w:rsidRPr="00865A42" w:rsidRDefault="00865A42" w:rsidP="00865A42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865A42" w:rsidRPr="00865A42" w:rsidRDefault="00865A42" w:rsidP="00865A42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65A42" w:rsidRPr="00865A42" w:rsidRDefault="00865A42" w:rsidP="00865A42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865A42" w:rsidRPr="00865A42" w:rsidRDefault="00865A42" w:rsidP="00865A42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A42" w:rsidRPr="00865A42" w:rsidTr="00B33AD9">
        <w:trPr>
          <w:gridAfter w:val="1"/>
          <w:wAfter w:w="108" w:type="dxa"/>
          <w:trHeight w:val="20"/>
        </w:trPr>
        <w:tc>
          <w:tcPr>
            <w:tcW w:w="675" w:type="dxa"/>
          </w:tcPr>
          <w:p w:rsidR="00865A42" w:rsidRPr="00865A42" w:rsidRDefault="00865A42" w:rsidP="00865A42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A4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02" w:type="dxa"/>
            <w:gridSpan w:val="2"/>
          </w:tcPr>
          <w:p w:rsidR="00865A42" w:rsidRPr="00865A42" w:rsidRDefault="00865A42" w:rsidP="00865A42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A42">
              <w:rPr>
                <w:rFonts w:ascii="Times New Roman" w:hAnsi="Times New Roman" w:cs="Times New Roman"/>
                <w:sz w:val="24"/>
                <w:szCs w:val="24"/>
              </w:rPr>
              <w:t>в федеральный бюджет</w:t>
            </w:r>
          </w:p>
        </w:tc>
        <w:tc>
          <w:tcPr>
            <w:tcW w:w="1276" w:type="dxa"/>
            <w:gridSpan w:val="3"/>
          </w:tcPr>
          <w:p w:rsidR="00865A42" w:rsidRPr="00865A42" w:rsidRDefault="00865A42" w:rsidP="00865A42">
            <w:pPr>
              <w:spacing w:before="20"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A42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865A42">
              <w:rPr>
                <w:rFonts w:ascii="Times New Roman" w:hAnsi="Times New Roman" w:cs="Times New Roman"/>
                <w:sz w:val="24"/>
                <w:szCs w:val="24"/>
              </w:rPr>
              <w:br/>
              <w:t>рублей</w:t>
            </w:r>
          </w:p>
        </w:tc>
        <w:tc>
          <w:tcPr>
            <w:tcW w:w="1077" w:type="dxa"/>
          </w:tcPr>
          <w:p w:rsidR="00865A42" w:rsidRPr="00865A42" w:rsidRDefault="00865A42" w:rsidP="00865A42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865A42" w:rsidRPr="00865A42" w:rsidRDefault="00865A42" w:rsidP="00865A42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65A42" w:rsidRPr="00865A42" w:rsidRDefault="00865A42" w:rsidP="00865A42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865A42" w:rsidRPr="00865A42" w:rsidRDefault="00865A42" w:rsidP="00865A42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A42" w:rsidRPr="00865A42" w:rsidTr="00B33AD9">
        <w:trPr>
          <w:gridAfter w:val="1"/>
          <w:wAfter w:w="108" w:type="dxa"/>
          <w:trHeight w:val="20"/>
        </w:trPr>
        <w:tc>
          <w:tcPr>
            <w:tcW w:w="675" w:type="dxa"/>
          </w:tcPr>
          <w:p w:rsidR="00865A42" w:rsidRPr="00865A42" w:rsidRDefault="00865A42" w:rsidP="00865A42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A4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02" w:type="dxa"/>
            <w:gridSpan w:val="2"/>
          </w:tcPr>
          <w:p w:rsidR="00865A42" w:rsidRPr="00865A42" w:rsidRDefault="00865A42" w:rsidP="00865A42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A42">
              <w:rPr>
                <w:rFonts w:ascii="Times New Roman" w:hAnsi="Times New Roman" w:cs="Times New Roman"/>
                <w:sz w:val="24"/>
                <w:szCs w:val="24"/>
              </w:rPr>
              <w:t>в региональный бюджет</w:t>
            </w:r>
          </w:p>
        </w:tc>
        <w:tc>
          <w:tcPr>
            <w:tcW w:w="1276" w:type="dxa"/>
            <w:gridSpan w:val="3"/>
          </w:tcPr>
          <w:p w:rsidR="00865A42" w:rsidRPr="00865A42" w:rsidRDefault="00865A42" w:rsidP="00865A42">
            <w:pPr>
              <w:spacing w:before="20"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A42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865A42">
              <w:rPr>
                <w:rFonts w:ascii="Times New Roman" w:hAnsi="Times New Roman" w:cs="Times New Roman"/>
                <w:sz w:val="24"/>
                <w:szCs w:val="24"/>
              </w:rPr>
              <w:br/>
              <w:t>рублей</w:t>
            </w:r>
          </w:p>
        </w:tc>
        <w:tc>
          <w:tcPr>
            <w:tcW w:w="1077" w:type="dxa"/>
          </w:tcPr>
          <w:p w:rsidR="00865A42" w:rsidRPr="00865A42" w:rsidRDefault="00865A42" w:rsidP="00865A42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865A42" w:rsidRPr="00865A42" w:rsidRDefault="00865A42" w:rsidP="00865A42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65A42" w:rsidRPr="00865A42" w:rsidRDefault="00865A42" w:rsidP="00865A42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865A42" w:rsidRPr="00865A42" w:rsidRDefault="00865A42" w:rsidP="00865A42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A42" w:rsidRPr="00865A42" w:rsidTr="00B33AD9">
        <w:trPr>
          <w:gridAfter w:val="1"/>
          <w:wAfter w:w="108" w:type="dxa"/>
          <w:trHeight w:val="20"/>
        </w:trPr>
        <w:tc>
          <w:tcPr>
            <w:tcW w:w="675" w:type="dxa"/>
          </w:tcPr>
          <w:p w:rsidR="00865A42" w:rsidRPr="00865A42" w:rsidRDefault="00865A42" w:rsidP="00865A42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A4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02" w:type="dxa"/>
            <w:gridSpan w:val="2"/>
          </w:tcPr>
          <w:p w:rsidR="00865A42" w:rsidRPr="00865A42" w:rsidRDefault="00865A42" w:rsidP="00865A42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A42">
              <w:rPr>
                <w:rFonts w:ascii="Times New Roman" w:hAnsi="Times New Roman" w:cs="Times New Roman"/>
                <w:sz w:val="24"/>
                <w:szCs w:val="24"/>
              </w:rPr>
              <w:t>в государственные внебюджетные фонды</w:t>
            </w:r>
          </w:p>
        </w:tc>
        <w:tc>
          <w:tcPr>
            <w:tcW w:w="1276" w:type="dxa"/>
            <w:gridSpan w:val="3"/>
          </w:tcPr>
          <w:p w:rsidR="00865A42" w:rsidRPr="00865A42" w:rsidRDefault="00865A42" w:rsidP="00865A42">
            <w:pPr>
              <w:spacing w:before="20"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A42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865A42">
              <w:rPr>
                <w:rFonts w:ascii="Times New Roman" w:hAnsi="Times New Roman" w:cs="Times New Roman"/>
                <w:sz w:val="24"/>
                <w:szCs w:val="24"/>
              </w:rPr>
              <w:br/>
              <w:t>рублей</w:t>
            </w:r>
          </w:p>
        </w:tc>
        <w:tc>
          <w:tcPr>
            <w:tcW w:w="1077" w:type="dxa"/>
          </w:tcPr>
          <w:p w:rsidR="00865A42" w:rsidRPr="00865A42" w:rsidRDefault="00865A42" w:rsidP="00865A42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865A42" w:rsidRPr="00865A42" w:rsidRDefault="00865A42" w:rsidP="00865A42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65A42" w:rsidRPr="00865A42" w:rsidRDefault="00865A42" w:rsidP="00865A42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865A42" w:rsidRPr="00865A42" w:rsidRDefault="00865A42" w:rsidP="00865A42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A42" w:rsidRPr="00865A42" w:rsidTr="00B33A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2" w:type="dxa"/>
            <w:gridSpan w:val="4"/>
          </w:tcPr>
          <w:p w:rsidR="00865A42" w:rsidRPr="00865A42" w:rsidRDefault="00865A42" w:rsidP="00865A42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865A42" w:rsidRPr="00865A42" w:rsidRDefault="00865A42" w:rsidP="00865A4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3"/>
          </w:tcPr>
          <w:p w:rsidR="00865A42" w:rsidRPr="00865A42" w:rsidRDefault="00865A42" w:rsidP="00865A4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865A42" w:rsidRPr="00865A42" w:rsidRDefault="00865A42" w:rsidP="00865A4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4"/>
          </w:tcPr>
          <w:p w:rsidR="00865A42" w:rsidRPr="00865A42" w:rsidRDefault="00865A42" w:rsidP="00865A4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A42" w:rsidRPr="00865A42" w:rsidTr="00B33A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2" w:type="dxa"/>
            <w:gridSpan w:val="4"/>
            <w:tcBorders>
              <w:bottom w:val="single" w:sz="4" w:space="0" w:color="auto"/>
            </w:tcBorders>
          </w:tcPr>
          <w:p w:rsidR="00865A42" w:rsidRPr="00865A42" w:rsidRDefault="00865A42" w:rsidP="00865A42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865A42" w:rsidRPr="00865A42" w:rsidRDefault="00865A42" w:rsidP="00865A4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3"/>
            <w:tcBorders>
              <w:bottom w:val="single" w:sz="4" w:space="0" w:color="auto"/>
            </w:tcBorders>
          </w:tcPr>
          <w:p w:rsidR="00865A42" w:rsidRPr="00865A42" w:rsidRDefault="00865A42" w:rsidP="00865A4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865A42" w:rsidRPr="00865A42" w:rsidRDefault="00865A42" w:rsidP="00865A4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4"/>
            <w:tcBorders>
              <w:bottom w:val="single" w:sz="4" w:space="0" w:color="auto"/>
            </w:tcBorders>
          </w:tcPr>
          <w:p w:rsidR="00865A42" w:rsidRPr="00865A42" w:rsidRDefault="00865A42" w:rsidP="00865A4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A42" w:rsidRPr="00865A42" w:rsidTr="00B33A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2" w:type="dxa"/>
            <w:gridSpan w:val="4"/>
            <w:tcBorders>
              <w:top w:val="single" w:sz="4" w:space="0" w:color="auto"/>
            </w:tcBorders>
          </w:tcPr>
          <w:p w:rsidR="00865A42" w:rsidRPr="00865A42" w:rsidRDefault="00865A42" w:rsidP="00865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A42">
              <w:rPr>
                <w:rFonts w:ascii="Times New Roman" w:hAnsi="Times New Roman" w:cs="Times New Roman"/>
                <w:sz w:val="24"/>
                <w:szCs w:val="24"/>
              </w:rPr>
              <w:t>(должность руководителя организации)</w:t>
            </w:r>
          </w:p>
        </w:tc>
        <w:tc>
          <w:tcPr>
            <w:tcW w:w="270" w:type="dxa"/>
          </w:tcPr>
          <w:p w:rsidR="00865A42" w:rsidRPr="00865A42" w:rsidRDefault="00865A42" w:rsidP="00865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3"/>
            <w:tcBorders>
              <w:top w:val="single" w:sz="4" w:space="0" w:color="auto"/>
            </w:tcBorders>
          </w:tcPr>
          <w:p w:rsidR="00865A42" w:rsidRPr="00865A42" w:rsidRDefault="00865A42" w:rsidP="00865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A4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70" w:type="dxa"/>
          </w:tcPr>
          <w:p w:rsidR="00865A42" w:rsidRPr="00865A42" w:rsidRDefault="00865A42" w:rsidP="00865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4"/>
            <w:tcBorders>
              <w:top w:val="single" w:sz="4" w:space="0" w:color="auto"/>
            </w:tcBorders>
          </w:tcPr>
          <w:p w:rsidR="00865A42" w:rsidRPr="00865A42" w:rsidRDefault="00865A42" w:rsidP="00865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A42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</w:tr>
      <w:tr w:rsidR="00865A42" w:rsidRPr="00865A42" w:rsidTr="00B33A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6981" w:type="dxa"/>
            <w:gridSpan w:val="9"/>
          </w:tcPr>
          <w:p w:rsidR="00865A42" w:rsidRPr="00865A42" w:rsidRDefault="00865A42" w:rsidP="00865A4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4"/>
          </w:tcPr>
          <w:p w:rsidR="00865A42" w:rsidRPr="00865A42" w:rsidRDefault="00865A42" w:rsidP="00865A42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A42" w:rsidRPr="00865A42" w:rsidTr="00B33A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81" w:type="dxa"/>
            <w:gridSpan w:val="9"/>
          </w:tcPr>
          <w:p w:rsidR="00865A42" w:rsidRPr="00865A42" w:rsidRDefault="00865A42" w:rsidP="00865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4"/>
          </w:tcPr>
          <w:p w:rsidR="00865A42" w:rsidRPr="00865A42" w:rsidRDefault="00865A42" w:rsidP="00865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A4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  <w:tr w:rsidR="00865A42" w:rsidRPr="00865A42" w:rsidTr="00B33A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55" w:type="dxa"/>
            <w:gridSpan w:val="2"/>
            <w:tcBorders>
              <w:top w:val="single" w:sz="4" w:space="0" w:color="auto"/>
            </w:tcBorders>
          </w:tcPr>
          <w:p w:rsidR="00865A42" w:rsidRPr="00865A42" w:rsidRDefault="00865A42" w:rsidP="00865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A42">
              <w:rPr>
                <w:rFonts w:ascii="Times New Roman" w:hAnsi="Times New Roman" w:cs="Times New Roman"/>
                <w:sz w:val="24"/>
                <w:szCs w:val="24"/>
              </w:rPr>
              <w:t>(дата подписания)</w:t>
            </w:r>
          </w:p>
        </w:tc>
        <w:tc>
          <w:tcPr>
            <w:tcW w:w="6459" w:type="dxa"/>
            <w:gridSpan w:val="11"/>
          </w:tcPr>
          <w:p w:rsidR="00865A42" w:rsidRPr="00865A42" w:rsidRDefault="00865A42" w:rsidP="00865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5A42" w:rsidRPr="00865A42" w:rsidRDefault="00865A42" w:rsidP="00865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A42" w:rsidRPr="00865A42" w:rsidRDefault="00865A42" w:rsidP="00865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C1B" w:rsidRPr="00865A42" w:rsidRDefault="00000C1B" w:rsidP="00865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C1B" w:rsidRPr="00865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5A42"/>
    <w:rsid w:val="00000C1B"/>
    <w:rsid w:val="00865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945</Characters>
  <Application>Microsoft Office Word</Application>
  <DocSecurity>0</DocSecurity>
  <Lines>7</Lines>
  <Paragraphs>2</Paragraphs>
  <ScaleCrop>false</ScaleCrop>
  <Company>Microsoft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Юрьевна</dc:creator>
  <cp:keywords/>
  <dc:description/>
  <cp:lastModifiedBy>Олеся Юрьевна</cp:lastModifiedBy>
  <cp:revision>2</cp:revision>
  <dcterms:created xsi:type="dcterms:W3CDTF">2020-07-16T05:35:00Z</dcterms:created>
  <dcterms:modified xsi:type="dcterms:W3CDTF">2020-07-16T05:35:00Z</dcterms:modified>
</cp:coreProperties>
</file>