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5D" w:rsidRPr="00F05248" w:rsidRDefault="00C96E0F" w:rsidP="00E65306">
      <w:pPr>
        <w:spacing w:after="0" w:line="240" w:lineRule="auto"/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inline distT="0" distB="0" distL="0" distR="0">
            <wp:extent cx="8001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5D" w:rsidRDefault="00B5475D" w:rsidP="00E65306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B5475D" w:rsidRDefault="00B5475D" w:rsidP="00E65306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ГЛАВЫ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B5475D" w:rsidRPr="00971B22" w:rsidTr="00742022">
        <w:trPr>
          <w:trHeight w:val="888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5475D" w:rsidRPr="00D60937" w:rsidRDefault="00B5475D" w:rsidP="0084536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E122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60937" w:rsidRPr="00D60937">
              <w:rPr>
                <w:rFonts w:ascii="Times New Roman" w:hAnsi="Times New Roman"/>
                <w:sz w:val="28"/>
                <w:szCs w:val="28"/>
                <w:u w:val="single"/>
              </w:rPr>
              <w:t>22</w:t>
            </w:r>
            <w:r w:rsidR="007C39C1" w:rsidRPr="00D60937">
              <w:rPr>
                <w:rFonts w:ascii="Times New Roman" w:hAnsi="Times New Roman"/>
                <w:sz w:val="28"/>
                <w:szCs w:val="28"/>
                <w:u w:val="single"/>
              </w:rPr>
              <w:t>.03.2021</w:t>
            </w:r>
            <w:r w:rsidRPr="007C3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19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60937">
              <w:rPr>
                <w:rFonts w:ascii="Times New Roman" w:hAnsi="Times New Roman"/>
                <w:sz w:val="28"/>
                <w:szCs w:val="28"/>
                <w:u w:val="single"/>
              </w:rPr>
              <w:t>10</w:t>
            </w:r>
          </w:p>
          <w:p w:rsidR="00B5475D" w:rsidRPr="00DE1223" w:rsidRDefault="00B5475D" w:rsidP="0084536B">
            <w:pPr>
              <w:pStyle w:val="ConsPlusNonformat"/>
              <w:widowControl/>
              <w:ind w:left="-108" w:firstLine="700"/>
              <w:rPr>
                <w:rFonts w:ascii="Times New Roman" w:hAnsi="Times New Roman"/>
                <w:sz w:val="16"/>
                <w:szCs w:val="16"/>
              </w:rPr>
            </w:pPr>
          </w:p>
          <w:p w:rsidR="00B5475D" w:rsidRDefault="00B5475D" w:rsidP="0084536B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 w:rsidRPr="00E75BBA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</w:tc>
      </w:tr>
    </w:tbl>
    <w:p w:rsidR="00B5475D" w:rsidRPr="00D60937" w:rsidRDefault="00B5475D" w:rsidP="007420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475D" w:rsidRPr="009A4053" w:rsidRDefault="00B5475D" w:rsidP="00E65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О присуждении</w:t>
      </w:r>
      <w:r w:rsidR="00D64793">
        <w:rPr>
          <w:rFonts w:ascii="Times New Roman" w:hAnsi="Times New Roman"/>
          <w:b/>
          <w:sz w:val="28"/>
          <w:szCs w:val="28"/>
        </w:rPr>
        <w:t xml:space="preserve"> ежегодной</w:t>
      </w:r>
      <w:r w:rsidRPr="009A4053">
        <w:rPr>
          <w:rFonts w:ascii="Times New Roman" w:hAnsi="Times New Roman"/>
          <w:b/>
          <w:sz w:val="28"/>
          <w:szCs w:val="28"/>
        </w:rPr>
        <w:t xml:space="preserve"> премии главы городского округа Пелым </w:t>
      </w:r>
    </w:p>
    <w:p w:rsidR="00B5475D" w:rsidRPr="009A4053" w:rsidRDefault="00B5475D" w:rsidP="00E65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«Одаренный ребенок» в сферах образования, культуры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9A4053">
        <w:rPr>
          <w:rFonts w:ascii="Times New Roman" w:hAnsi="Times New Roman"/>
          <w:b/>
          <w:sz w:val="28"/>
          <w:szCs w:val="28"/>
        </w:rPr>
        <w:t xml:space="preserve"> искус</w:t>
      </w:r>
      <w:r w:rsidR="005561EE">
        <w:rPr>
          <w:rFonts w:ascii="Times New Roman" w:hAnsi="Times New Roman"/>
          <w:b/>
          <w:sz w:val="28"/>
          <w:szCs w:val="28"/>
        </w:rPr>
        <w:t xml:space="preserve">ства, физкультуры и спорта </w:t>
      </w:r>
      <w:r w:rsidR="00DD3D5A">
        <w:rPr>
          <w:rFonts w:ascii="Times New Roman" w:hAnsi="Times New Roman"/>
          <w:b/>
          <w:sz w:val="28"/>
          <w:szCs w:val="28"/>
        </w:rPr>
        <w:t>в 202</w:t>
      </w:r>
      <w:r w:rsidR="008B2283">
        <w:rPr>
          <w:rFonts w:ascii="Times New Roman" w:hAnsi="Times New Roman"/>
          <w:b/>
          <w:sz w:val="28"/>
          <w:szCs w:val="28"/>
        </w:rPr>
        <w:t>1</w:t>
      </w:r>
      <w:r w:rsidR="00632936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B5475D" w:rsidRPr="00D60937" w:rsidRDefault="00B5475D" w:rsidP="00E653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475D" w:rsidRPr="009A4053" w:rsidRDefault="00B5475D" w:rsidP="00D60937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C92081" w:rsidRPr="001A16E8">
        <w:rPr>
          <w:rFonts w:ascii="Times New Roman" w:hAnsi="Times New Roman"/>
          <w:sz w:val="28"/>
          <w:szCs w:val="28"/>
        </w:rPr>
        <w:t>«Развитие системы образования в городском округе Пелым до 2024 года»</w:t>
      </w:r>
      <w:r w:rsidR="005561EE" w:rsidRPr="001A16E8">
        <w:rPr>
          <w:rFonts w:ascii="Times New Roman" w:hAnsi="Times New Roman"/>
          <w:sz w:val="28"/>
          <w:szCs w:val="28"/>
        </w:rPr>
        <w:t>, утвержденной постановлением администрации гор</w:t>
      </w:r>
      <w:r w:rsidR="005561EE">
        <w:rPr>
          <w:rFonts w:ascii="Times New Roman" w:hAnsi="Times New Roman"/>
          <w:sz w:val="28"/>
          <w:szCs w:val="28"/>
        </w:rPr>
        <w:t>одского округа Пелым от 08.12.2014 № 424,</w:t>
      </w:r>
      <w:r w:rsidR="00D60937">
        <w:rPr>
          <w:rFonts w:ascii="Times New Roman" w:hAnsi="Times New Roman"/>
          <w:sz w:val="28"/>
          <w:szCs w:val="28"/>
        </w:rPr>
        <w:t xml:space="preserve"> в целях </w:t>
      </w:r>
      <w:r w:rsidRPr="009A4053">
        <w:rPr>
          <w:rFonts w:ascii="Times New Roman" w:hAnsi="Times New Roman"/>
          <w:sz w:val="28"/>
          <w:szCs w:val="28"/>
        </w:rPr>
        <w:t>признания успехов и социальной самореализации одаренных детей, поднятия престижа ребенка занимающегося в творческих коллективах, кружках, спортивных секциях, обучающегося по программам дополнительного образования, занимающегося научно-исследовательской</w:t>
      </w:r>
      <w:r w:rsidR="00D60937">
        <w:rPr>
          <w:rFonts w:ascii="Times New Roman" w:hAnsi="Times New Roman"/>
          <w:sz w:val="28"/>
          <w:szCs w:val="28"/>
        </w:rPr>
        <w:t xml:space="preserve"> деятельностью, участвующего в </w:t>
      </w:r>
      <w:r w:rsidRPr="009A4053">
        <w:rPr>
          <w:rFonts w:ascii="Times New Roman" w:hAnsi="Times New Roman"/>
          <w:sz w:val="28"/>
          <w:szCs w:val="28"/>
        </w:rPr>
        <w:t>олимпиадах, фестивалях, конкурсах, соревнованиях различных уровней</w:t>
      </w:r>
      <w:r>
        <w:rPr>
          <w:rFonts w:ascii="Times New Roman" w:hAnsi="Times New Roman"/>
          <w:sz w:val="28"/>
          <w:szCs w:val="28"/>
        </w:rPr>
        <w:t>,</w:t>
      </w:r>
      <w:r w:rsidRPr="009A4053">
        <w:rPr>
          <w:rFonts w:ascii="Times New Roman" w:hAnsi="Times New Roman"/>
          <w:sz w:val="28"/>
          <w:szCs w:val="28"/>
        </w:rPr>
        <w:t xml:space="preserve"> </w:t>
      </w:r>
      <w:r w:rsidR="00E9608C">
        <w:rPr>
          <w:rFonts w:ascii="Times New Roman" w:hAnsi="Times New Roman"/>
          <w:sz w:val="28"/>
          <w:szCs w:val="28"/>
        </w:rPr>
        <w:t>руководствуясь ст. 28 Ус</w:t>
      </w:r>
      <w:r w:rsidR="005561EE">
        <w:rPr>
          <w:rFonts w:ascii="Times New Roman" w:hAnsi="Times New Roman"/>
          <w:sz w:val="28"/>
          <w:szCs w:val="28"/>
        </w:rPr>
        <w:t>тава городского округа Пелым</w:t>
      </w:r>
    </w:p>
    <w:p w:rsidR="00B5475D" w:rsidRPr="00FB7D27" w:rsidRDefault="00B5475D" w:rsidP="00D609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D27">
        <w:rPr>
          <w:rFonts w:ascii="Times New Roman" w:hAnsi="Times New Roman"/>
          <w:b/>
          <w:sz w:val="28"/>
          <w:szCs w:val="28"/>
        </w:rPr>
        <w:t>П</w:t>
      </w:r>
      <w:r w:rsidR="005561EE">
        <w:rPr>
          <w:rFonts w:ascii="Times New Roman" w:hAnsi="Times New Roman"/>
          <w:b/>
          <w:sz w:val="28"/>
          <w:szCs w:val="28"/>
        </w:rPr>
        <w:t>ОСТАНОВЛЯ</w:t>
      </w:r>
      <w:r w:rsidR="004E3E8E">
        <w:rPr>
          <w:rFonts w:ascii="Times New Roman" w:hAnsi="Times New Roman"/>
          <w:b/>
          <w:sz w:val="28"/>
          <w:szCs w:val="28"/>
        </w:rPr>
        <w:t>Ю</w:t>
      </w:r>
      <w:r w:rsidRPr="00FB7D27">
        <w:rPr>
          <w:rFonts w:ascii="Times New Roman" w:hAnsi="Times New Roman"/>
          <w:b/>
          <w:sz w:val="28"/>
          <w:szCs w:val="28"/>
        </w:rPr>
        <w:t>:</w:t>
      </w:r>
    </w:p>
    <w:p w:rsidR="00B5475D" w:rsidRPr="009A4053" w:rsidRDefault="007A6773" w:rsidP="00D60937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5475D" w:rsidRPr="009A4053">
        <w:rPr>
          <w:rFonts w:ascii="Times New Roman" w:hAnsi="Times New Roman"/>
          <w:sz w:val="28"/>
          <w:szCs w:val="28"/>
        </w:rPr>
        <w:t>. Утвердить:</w:t>
      </w:r>
    </w:p>
    <w:p w:rsidR="00B5475D" w:rsidRPr="009A4053" w:rsidRDefault="006B11B1" w:rsidP="00D60937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="00B5475D" w:rsidRPr="009A4053">
        <w:rPr>
          <w:rFonts w:ascii="Times New Roman" w:hAnsi="Times New Roman"/>
          <w:sz w:val="28"/>
          <w:szCs w:val="28"/>
        </w:rPr>
        <w:t xml:space="preserve">оложение о </w:t>
      </w:r>
      <w:r w:rsidR="007A6773">
        <w:rPr>
          <w:rFonts w:ascii="Times New Roman" w:hAnsi="Times New Roman"/>
          <w:sz w:val="28"/>
          <w:szCs w:val="28"/>
        </w:rPr>
        <w:t xml:space="preserve">ежегодной </w:t>
      </w:r>
      <w:r w:rsidR="00B5475D" w:rsidRPr="009A4053">
        <w:rPr>
          <w:rFonts w:ascii="Times New Roman" w:hAnsi="Times New Roman"/>
          <w:sz w:val="28"/>
          <w:szCs w:val="28"/>
        </w:rPr>
        <w:t xml:space="preserve">премии главы городского округа Пелым «Одаренный ребенок» </w:t>
      </w:r>
      <w:r w:rsidR="008B2283" w:rsidRPr="009A4053">
        <w:rPr>
          <w:rFonts w:ascii="Times New Roman" w:hAnsi="Times New Roman"/>
          <w:sz w:val="28"/>
          <w:szCs w:val="28"/>
        </w:rPr>
        <w:t>в сферах</w:t>
      </w:r>
      <w:r w:rsidR="00B5475D" w:rsidRPr="009A4053">
        <w:rPr>
          <w:rFonts w:ascii="Times New Roman" w:hAnsi="Times New Roman"/>
          <w:sz w:val="28"/>
          <w:szCs w:val="28"/>
        </w:rPr>
        <w:t xml:space="preserve"> образования, культуры</w:t>
      </w:r>
      <w:r w:rsidR="00B5475D">
        <w:rPr>
          <w:rFonts w:ascii="Times New Roman" w:hAnsi="Times New Roman"/>
          <w:sz w:val="28"/>
          <w:szCs w:val="28"/>
        </w:rPr>
        <w:t xml:space="preserve"> и</w:t>
      </w:r>
      <w:r w:rsidR="00B5475D" w:rsidRPr="009A4053">
        <w:rPr>
          <w:rFonts w:ascii="Times New Roman" w:hAnsi="Times New Roman"/>
          <w:sz w:val="28"/>
          <w:szCs w:val="28"/>
        </w:rPr>
        <w:t xml:space="preserve"> искусства, физкультуры и спорта</w:t>
      </w:r>
      <w:r w:rsidR="00EE3B14">
        <w:rPr>
          <w:rFonts w:ascii="Times New Roman" w:hAnsi="Times New Roman"/>
          <w:sz w:val="28"/>
          <w:szCs w:val="28"/>
        </w:rPr>
        <w:t xml:space="preserve"> </w:t>
      </w:r>
      <w:r w:rsidR="00AC63B2">
        <w:rPr>
          <w:rFonts w:ascii="Times New Roman" w:hAnsi="Times New Roman"/>
          <w:sz w:val="28"/>
          <w:szCs w:val="28"/>
        </w:rPr>
        <w:t>на 202</w:t>
      </w:r>
      <w:r w:rsidR="008B2283">
        <w:rPr>
          <w:rFonts w:ascii="Times New Roman" w:hAnsi="Times New Roman"/>
          <w:sz w:val="28"/>
          <w:szCs w:val="28"/>
        </w:rPr>
        <w:t>1</w:t>
      </w:r>
      <w:r w:rsidR="00AC63B2">
        <w:rPr>
          <w:rFonts w:ascii="Times New Roman" w:hAnsi="Times New Roman"/>
          <w:sz w:val="28"/>
          <w:szCs w:val="28"/>
        </w:rPr>
        <w:t xml:space="preserve"> год </w:t>
      </w:r>
      <w:r w:rsidR="003C5C37">
        <w:rPr>
          <w:rFonts w:ascii="Times New Roman" w:hAnsi="Times New Roman"/>
          <w:sz w:val="28"/>
          <w:szCs w:val="28"/>
        </w:rPr>
        <w:t>(приложение № 1</w:t>
      </w:r>
      <w:r w:rsidR="00B5475D">
        <w:rPr>
          <w:rFonts w:ascii="Times New Roman" w:hAnsi="Times New Roman"/>
          <w:sz w:val="28"/>
          <w:szCs w:val="28"/>
        </w:rPr>
        <w:t>);</w:t>
      </w:r>
    </w:p>
    <w:p w:rsidR="00B5475D" w:rsidRPr="009A4053" w:rsidRDefault="006B11B1" w:rsidP="00D60937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="00B5475D" w:rsidRPr="009A4053">
        <w:rPr>
          <w:rFonts w:ascii="Times New Roman" w:hAnsi="Times New Roman"/>
          <w:sz w:val="28"/>
          <w:szCs w:val="28"/>
        </w:rPr>
        <w:t>оложение о Коллегиальном совете при главе городского округа</w:t>
      </w:r>
      <w:r w:rsidR="00B5475D">
        <w:rPr>
          <w:rFonts w:ascii="Times New Roman" w:hAnsi="Times New Roman"/>
          <w:sz w:val="28"/>
          <w:szCs w:val="28"/>
        </w:rPr>
        <w:t xml:space="preserve"> Пелым по</w:t>
      </w:r>
      <w:r w:rsidR="00B5475D" w:rsidRPr="009A4053">
        <w:rPr>
          <w:rFonts w:ascii="Times New Roman" w:hAnsi="Times New Roman"/>
          <w:sz w:val="28"/>
          <w:szCs w:val="28"/>
        </w:rPr>
        <w:t xml:space="preserve"> присуждению </w:t>
      </w:r>
      <w:r w:rsidR="005234A3">
        <w:rPr>
          <w:rFonts w:ascii="Times New Roman" w:hAnsi="Times New Roman"/>
          <w:sz w:val="28"/>
          <w:szCs w:val="28"/>
        </w:rPr>
        <w:t xml:space="preserve">и вручению </w:t>
      </w:r>
      <w:r w:rsidR="00D64793">
        <w:rPr>
          <w:rFonts w:ascii="Times New Roman" w:hAnsi="Times New Roman"/>
          <w:sz w:val="28"/>
          <w:szCs w:val="28"/>
        </w:rPr>
        <w:t xml:space="preserve">ежегодной </w:t>
      </w:r>
      <w:r w:rsidR="00A858FE">
        <w:rPr>
          <w:rFonts w:ascii="Times New Roman" w:hAnsi="Times New Roman"/>
          <w:sz w:val="28"/>
          <w:szCs w:val="28"/>
        </w:rPr>
        <w:t>премии,</w:t>
      </w:r>
      <w:r w:rsidR="005234A3">
        <w:rPr>
          <w:rFonts w:ascii="Times New Roman" w:hAnsi="Times New Roman"/>
          <w:sz w:val="28"/>
          <w:szCs w:val="28"/>
        </w:rPr>
        <w:t xml:space="preserve"> грамот </w:t>
      </w:r>
      <w:r w:rsidR="00B5475D" w:rsidRPr="009A4053">
        <w:rPr>
          <w:rFonts w:ascii="Times New Roman" w:hAnsi="Times New Roman"/>
          <w:sz w:val="28"/>
          <w:szCs w:val="28"/>
        </w:rPr>
        <w:t>главы городского округа Пелым «Одаренный ребенок»</w:t>
      </w:r>
      <w:r w:rsidR="00B5475D" w:rsidRPr="009A4053">
        <w:rPr>
          <w:rFonts w:ascii="Times New Roman" w:hAnsi="Times New Roman"/>
          <w:i/>
          <w:sz w:val="28"/>
          <w:szCs w:val="28"/>
        </w:rPr>
        <w:t xml:space="preserve"> </w:t>
      </w:r>
      <w:r w:rsidR="00B5475D" w:rsidRPr="009A4053">
        <w:rPr>
          <w:rFonts w:ascii="Times New Roman" w:hAnsi="Times New Roman"/>
          <w:sz w:val="28"/>
          <w:szCs w:val="28"/>
        </w:rPr>
        <w:t>в сферах</w:t>
      </w:r>
      <w:r w:rsidR="00B5475D">
        <w:rPr>
          <w:rFonts w:ascii="Times New Roman" w:hAnsi="Times New Roman"/>
          <w:sz w:val="28"/>
          <w:szCs w:val="28"/>
        </w:rPr>
        <w:t xml:space="preserve"> </w:t>
      </w:r>
      <w:r w:rsidR="008B2283">
        <w:rPr>
          <w:rFonts w:ascii="Times New Roman" w:hAnsi="Times New Roman"/>
          <w:sz w:val="28"/>
          <w:szCs w:val="28"/>
        </w:rPr>
        <w:t>образования, культуры</w:t>
      </w:r>
      <w:r w:rsidR="00B5475D">
        <w:rPr>
          <w:rFonts w:ascii="Times New Roman" w:hAnsi="Times New Roman"/>
          <w:sz w:val="28"/>
          <w:szCs w:val="28"/>
        </w:rPr>
        <w:t xml:space="preserve"> и</w:t>
      </w:r>
      <w:r w:rsidR="00B5475D" w:rsidRPr="009A4053">
        <w:rPr>
          <w:rFonts w:ascii="Times New Roman" w:hAnsi="Times New Roman"/>
          <w:sz w:val="28"/>
          <w:szCs w:val="28"/>
        </w:rPr>
        <w:t xml:space="preserve"> искусства, физкультуры и спорта</w:t>
      </w:r>
      <w:r w:rsidR="005234A3">
        <w:rPr>
          <w:rFonts w:ascii="Times New Roman" w:hAnsi="Times New Roman"/>
          <w:sz w:val="28"/>
          <w:szCs w:val="28"/>
        </w:rPr>
        <w:t xml:space="preserve"> на 202</w:t>
      </w:r>
      <w:r w:rsidR="008B2283">
        <w:rPr>
          <w:rFonts w:ascii="Times New Roman" w:hAnsi="Times New Roman"/>
          <w:sz w:val="28"/>
          <w:szCs w:val="28"/>
        </w:rPr>
        <w:t>1</w:t>
      </w:r>
      <w:r w:rsidR="005234A3">
        <w:rPr>
          <w:rFonts w:ascii="Times New Roman" w:hAnsi="Times New Roman"/>
          <w:sz w:val="28"/>
          <w:szCs w:val="28"/>
        </w:rPr>
        <w:t xml:space="preserve"> год</w:t>
      </w:r>
      <w:r w:rsidR="00EE3B14">
        <w:rPr>
          <w:rFonts w:ascii="Times New Roman" w:hAnsi="Times New Roman"/>
          <w:sz w:val="28"/>
          <w:szCs w:val="28"/>
        </w:rPr>
        <w:t xml:space="preserve"> </w:t>
      </w:r>
      <w:r w:rsidR="003C5C37">
        <w:rPr>
          <w:rFonts w:ascii="Times New Roman" w:hAnsi="Times New Roman"/>
          <w:sz w:val="28"/>
          <w:szCs w:val="28"/>
        </w:rPr>
        <w:t>(приложение № 2</w:t>
      </w:r>
      <w:r w:rsidR="00B5475D">
        <w:rPr>
          <w:rFonts w:ascii="Times New Roman" w:hAnsi="Times New Roman"/>
          <w:sz w:val="28"/>
          <w:szCs w:val="28"/>
        </w:rPr>
        <w:t>);</w:t>
      </w:r>
    </w:p>
    <w:p w:rsidR="00EE3B14" w:rsidRDefault="00B5475D" w:rsidP="00D60937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>3) состав Коллегиального совета при главе городского округа Пелым</w:t>
      </w:r>
      <w:r w:rsidR="00A858FE">
        <w:rPr>
          <w:rFonts w:ascii="Times New Roman" w:hAnsi="Times New Roman"/>
          <w:sz w:val="28"/>
          <w:szCs w:val="28"/>
        </w:rPr>
        <w:t xml:space="preserve"> по присуждению и вручению ежегодной премии, грамот главы городского округа Пелым «Одаренный ребенок» в сферах образования, культуры и искусства, физкультуры и спорта на 202</w:t>
      </w:r>
      <w:r w:rsidR="008B2283">
        <w:rPr>
          <w:rFonts w:ascii="Times New Roman" w:hAnsi="Times New Roman"/>
          <w:sz w:val="28"/>
          <w:szCs w:val="28"/>
        </w:rPr>
        <w:t>1</w:t>
      </w:r>
      <w:r w:rsidR="00A858FE">
        <w:rPr>
          <w:rFonts w:ascii="Times New Roman" w:hAnsi="Times New Roman"/>
          <w:sz w:val="28"/>
          <w:szCs w:val="28"/>
        </w:rPr>
        <w:t xml:space="preserve"> год</w:t>
      </w:r>
      <w:r w:rsidR="003C5C37">
        <w:rPr>
          <w:rFonts w:ascii="Times New Roman" w:hAnsi="Times New Roman"/>
          <w:sz w:val="28"/>
          <w:szCs w:val="28"/>
        </w:rPr>
        <w:t xml:space="preserve"> (приложение № 3</w:t>
      </w:r>
      <w:r w:rsidR="00D60937">
        <w:rPr>
          <w:rFonts w:ascii="Times New Roman" w:hAnsi="Times New Roman"/>
          <w:sz w:val="28"/>
          <w:szCs w:val="28"/>
        </w:rPr>
        <w:t>).</w:t>
      </w:r>
    </w:p>
    <w:p w:rsidR="009D2516" w:rsidRDefault="007A6773" w:rsidP="00D60937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Финансовому отделу администрации городского округа Пелым (Е.А. </w:t>
      </w:r>
      <w:proofErr w:type="spellStart"/>
      <w:r>
        <w:rPr>
          <w:rFonts w:ascii="Times New Roman" w:hAnsi="Times New Roman"/>
          <w:sz w:val="28"/>
          <w:szCs w:val="28"/>
        </w:rPr>
        <w:t>Смертина</w:t>
      </w:r>
      <w:proofErr w:type="spellEnd"/>
      <w:r>
        <w:rPr>
          <w:rFonts w:ascii="Times New Roman" w:hAnsi="Times New Roman"/>
          <w:sz w:val="28"/>
          <w:szCs w:val="28"/>
        </w:rPr>
        <w:t xml:space="preserve">) при формировании бюджета городского округа Пелым на следующий финансовый год предусматривать расходы на присуждение ежегодной премии главы городского округа Пелым в бюджет муниципального </w:t>
      </w:r>
      <w:r w:rsidR="00A858FE">
        <w:rPr>
          <w:rFonts w:ascii="Times New Roman" w:hAnsi="Times New Roman"/>
          <w:sz w:val="28"/>
          <w:szCs w:val="28"/>
        </w:rPr>
        <w:t xml:space="preserve">казенного </w:t>
      </w:r>
      <w:r>
        <w:rPr>
          <w:rFonts w:ascii="Times New Roman" w:hAnsi="Times New Roman"/>
          <w:sz w:val="28"/>
          <w:szCs w:val="28"/>
        </w:rPr>
        <w:t>учреждения</w:t>
      </w:r>
      <w:r w:rsidR="00A858FE">
        <w:rPr>
          <w:rFonts w:ascii="Times New Roman" w:hAnsi="Times New Roman"/>
          <w:sz w:val="28"/>
          <w:szCs w:val="28"/>
        </w:rPr>
        <w:t xml:space="preserve"> городского округа Пелым</w:t>
      </w:r>
      <w:r>
        <w:rPr>
          <w:rFonts w:ascii="Times New Roman" w:hAnsi="Times New Roman"/>
          <w:sz w:val="28"/>
          <w:szCs w:val="28"/>
        </w:rPr>
        <w:t xml:space="preserve"> «Информационно-методический центр»</w:t>
      </w:r>
      <w:r w:rsidR="004D32BA">
        <w:rPr>
          <w:rFonts w:ascii="Times New Roman" w:hAnsi="Times New Roman"/>
          <w:sz w:val="28"/>
          <w:szCs w:val="28"/>
        </w:rPr>
        <w:t xml:space="preserve"> (</w:t>
      </w:r>
      <w:r w:rsidR="00A858FE">
        <w:rPr>
          <w:rFonts w:ascii="Times New Roman" w:hAnsi="Times New Roman"/>
          <w:sz w:val="28"/>
          <w:szCs w:val="28"/>
        </w:rPr>
        <w:t>далее</w:t>
      </w:r>
      <w:r w:rsidR="006B11B1">
        <w:rPr>
          <w:rFonts w:ascii="Times New Roman" w:hAnsi="Times New Roman"/>
          <w:sz w:val="28"/>
          <w:szCs w:val="28"/>
        </w:rPr>
        <w:t xml:space="preserve"> -</w:t>
      </w:r>
      <w:r w:rsidR="00A858FE">
        <w:rPr>
          <w:rFonts w:ascii="Times New Roman" w:hAnsi="Times New Roman"/>
          <w:sz w:val="28"/>
          <w:szCs w:val="28"/>
        </w:rPr>
        <w:t xml:space="preserve"> МКУ ГОП «ИМЦ»)</w:t>
      </w:r>
      <w:r>
        <w:rPr>
          <w:rFonts w:ascii="Times New Roman" w:hAnsi="Times New Roman"/>
          <w:sz w:val="28"/>
          <w:szCs w:val="28"/>
        </w:rPr>
        <w:t>.</w:t>
      </w:r>
    </w:p>
    <w:p w:rsidR="009D2516" w:rsidRDefault="007A6773" w:rsidP="00D60937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72AF4">
        <w:rPr>
          <w:rFonts w:ascii="Times New Roman" w:hAnsi="Times New Roman"/>
          <w:sz w:val="28"/>
          <w:szCs w:val="28"/>
        </w:rPr>
        <w:t xml:space="preserve"> </w:t>
      </w:r>
      <w:r w:rsidR="009D2516">
        <w:rPr>
          <w:rFonts w:ascii="Times New Roman" w:hAnsi="Times New Roman"/>
          <w:sz w:val="28"/>
          <w:szCs w:val="28"/>
        </w:rPr>
        <w:t xml:space="preserve">Руководителям </w:t>
      </w:r>
      <w:r w:rsidR="00A858FE">
        <w:rPr>
          <w:rFonts w:ascii="Times New Roman" w:hAnsi="Times New Roman"/>
          <w:sz w:val="28"/>
          <w:szCs w:val="28"/>
        </w:rPr>
        <w:t>образовательных учреждений и учреждений</w:t>
      </w:r>
      <w:r w:rsidR="009D2516">
        <w:rPr>
          <w:rFonts w:ascii="Times New Roman" w:hAnsi="Times New Roman"/>
          <w:sz w:val="28"/>
          <w:szCs w:val="28"/>
        </w:rPr>
        <w:t xml:space="preserve"> культуры</w:t>
      </w:r>
      <w:r w:rsidR="00A858FE">
        <w:rPr>
          <w:rFonts w:ascii="Times New Roman" w:hAnsi="Times New Roman"/>
          <w:sz w:val="28"/>
          <w:szCs w:val="28"/>
        </w:rPr>
        <w:t>, предприятий</w:t>
      </w:r>
      <w:r w:rsidR="006B11B1">
        <w:rPr>
          <w:rFonts w:ascii="Times New Roman" w:hAnsi="Times New Roman"/>
          <w:sz w:val="28"/>
          <w:szCs w:val="28"/>
        </w:rPr>
        <w:t>, организаций городского округа Пелым</w:t>
      </w:r>
      <w:r w:rsidR="00A858FE">
        <w:rPr>
          <w:rFonts w:ascii="Times New Roman" w:hAnsi="Times New Roman"/>
          <w:sz w:val="28"/>
          <w:szCs w:val="28"/>
        </w:rPr>
        <w:t xml:space="preserve"> </w:t>
      </w:r>
      <w:r w:rsidR="009D2516">
        <w:rPr>
          <w:rFonts w:ascii="Times New Roman" w:hAnsi="Times New Roman"/>
          <w:sz w:val="28"/>
          <w:szCs w:val="28"/>
        </w:rPr>
        <w:t>рекомендуем подать заявки на участие</w:t>
      </w:r>
      <w:r w:rsidR="00C92081">
        <w:rPr>
          <w:rFonts w:ascii="Times New Roman" w:hAnsi="Times New Roman"/>
          <w:sz w:val="28"/>
          <w:szCs w:val="28"/>
        </w:rPr>
        <w:t xml:space="preserve"> в</w:t>
      </w:r>
      <w:r w:rsidR="009D2516">
        <w:rPr>
          <w:rFonts w:ascii="Times New Roman" w:hAnsi="Times New Roman"/>
          <w:sz w:val="28"/>
          <w:szCs w:val="28"/>
        </w:rPr>
        <w:t xml:space="preserve"> </w:t>
      </w:r>
      <w:r w:rsidR="00C92081" w:rsidRPr="00C92081">
        <w:rPr>
          <w:rFonts w:ascii="Times New Roman" w:hAnsi="Times New Roman"/>
          <w:sz w:val="28"/>
          <w:szCs w:val="28"/>
        </w:rPr>
        <w:t>премии</w:t>
      </w:r>
      <w:r w:rsidR="00C92081">
        <w:rPr>
          <w:rFonts w:ascii="Times New Roman" w:hAnsi="Times New Roman"/>
          <w:sz w:val="28"/>
          <w:szCs w:val="28"/>
        </w:rPr>
        <w:t xml:space="preserve"> главы городского округа Пелым </w:t>
      </w:r>
      <w:r w:rsidR="00C92081" w:rsidRPr="00C92081">
        <w:rPr>
          <w:rFonts w:ascii="Times New Roman" w:hAnsi="Times New Roman"/>
          <w:sz w:val="28"/>
          <w:szCs w:val="28"/>
        </w:rPr>
        <w:t xml:space="preserve">«Одаренный </w:t>
      </w:r>
      <w:r w:rsidR="00C92081" w:rsidRPr="00C92081">
        <w:rPr>
          <w:rFonts w:ascii="Times New Roman" w:hAnsi="Times New Roman"/>
          <w:sz w:val="28"/>
          <w:szCs w:val="28"/>
        </w:rPr>
        <w:lastRenderedPageBreak/>
        <w:t>ребенок» в сферах образования, культуры и искусства, физкультуры и спорта в 2021 году</w:t>
      </w:r>
      <w:r w:rsidR="00C92081">
        <w:rPr>
          <w:rFonts w:ascii="Times New Roman" w:hAnsi="Times New Roman"/>
          <w:sz w:val="28"/>
          <w:szCs w:val="28"/>
        </w:rPr>
        <w:t xml:space="preserve"> </w:t>
      </w:r>
      <w:r w:rsidR="009D2516">
        <w:rPr>
          <w:rFonts w:ascii="Times New Roman" w:hAnsi="Times New Roman"/>
          <w:sz w:val="28"/>
          <w:szCs w:val="28"/>
        </w:rPr>
        <w:t>до 2</w:t>
      </w:r>
      <w:r w:rsidR="008B2283">
        <w:rPr>
          <w:rFonts w:ascii="Times New Roman" w:hAnsi="Times New Roman"/>
          <w:sz w:val="28"/>
          <w:szCs w:val="28"/>
        </w:rPr>
        <w:t>1</w:t>
      </w:r>
      <w:r w:rsidR="009D2516">
        <w:rPr>
          <w:rFonts w:ascii="Times New Roman" w:hAnsi="Times New Roman"/>
          <w:sz w:val="28"/>
          <w:szCs w:val="28"/>
        </w:rPr>
        <w:t xml:space="preserve"> мая 202</w:t>
      </w:r>
      <w:r w:rsidR="008B2283">
        <w:rPr>
          <w:rFonts w:ascii="Times New Roman" w:hAnsi="Times New Roman"/>
          <w:sz w:val="28"/>
          <w:szCs w:val="28"/>
        </w:rPr>
        <w:t>1</w:t>
      </w:r>
      <w:r w:rsidR="009D2516">
        <w:rPr>
          <w:rFonts w:ascii="Times New Roman" w:hAnsi="Times New Roman"/>
          <w:sz w:val="28"/>
          <w:szCs w:val="28"/>
        </w:rPr>
        <w:t xml:space="preserve"> года в </w:t>
      </w:r>
      <w:r w:rsidR="00A858FE">
        <w:rPr>
          <w:rFonts w:ascii="Times New Roman" w:hAnsi="Times New Roman"/>
          <w:sz w:val="28"/>
          <w:szCs w:val="28"/>
        </w:rPr>
        <w:t>МКУ ГОП «ИМЦ»</w:t>
      </w:r>
      <w:r w:rsidR="009D2516">
        <w:rPr>
          <w:rFonts w:ascii="Times New Roman" w:hAnsi="Times New Roman"/>
          <w:sz w:val="28"/>
          <w:szCs w:val="28"/>
        </w:rPr>
        <w:t xml:space="preserve"> (А.С.</w:t>
      </w:r>
      <w:r w:rsidR="00360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516">
        <w:rPr>
          <w:rFonts w:ascii="Times New Roman" w:hAnsi="Times New Roman"/>
          <w:sz w:val="28"/>
          <w:szCs w:val="28"/>
        </w:rPr>
        <w:t>Вилесова</w:t>
      </w:r>
      <w:proofErr w:type="spellEnd"/>
      <w:r w:rsidR="009D2516">
        <w:rPr>
          <w:rFonts w:ascii="Times New Roman" w:hAnsi="Times New Roman"/>
          <w:sz w:val="28"/>
          <w:szCs w:val="28"/>
        </w:rPr>
        <w:t>)</w:t>
      </w:r>
      <w:r w:rsidR="00D60937">
        <w:rPr>
          <w:rFonts w:ascii="Times New Roman" w:hAnsi="Times New Roman"/>
          <w:sz w:val="28"/>
          <w:szCs w:val="28"/>
        </w:rPr>
        <w:t>.</w:t>
      </w:r>
    </w:p>
    <w:p w:rsidR="00072AF4" w:rsidRPr="00360A6D" w:rsidRDefault="00360A6D" w:rsidP="00D60937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858FE">
        <w:rPr>
          <w:rFonts w:ascii="Times New Roman" w:hAnsi="Times New Roman"/>
          <w:sz w:val="28"/>
          <w:szCs w:val="28"/>
        </w:rPr>
        <w:t>Ответственность за организацию</w:t>
      </w:r>
      <w:r w:rsidR="00072AF4" w:rsidRPr="00360A6D">
        <w:rPr>
          <w:rFonts w:ascii="Times New Roman" w:hAnsi="Times New Roman"/>
          <w:sz w:val="28"/>
          <w:szCs w:val="28"/>
        </w:rPr>
        <w:t xml:space="preserve"> </w:t>
      </w:r>
      <w:r w:rsidR="00A858FE">
        <w:rPr>
          <w:rFonts w:ascii="Times New Roman" w:hAnsi="Times New Roman"/>
          <w:sz w:val="28"/>
          <w:szCs w:val="28"/>
        </w:rPr>
        <w:t>и проведение</w:t>
      </w:r>
      <w:r w:rsidR="00072AF4" w:rsidRPr="00360A6D">
        <w:rPr>
          <w:rFonts w:ascii="Times New Roman" w:hAnsi="Times New Roman"/>
          <w:sz w:val="28"/>
          <w:szCs w:val="28"/>
        </w:rPr>
        <w:t xml:space="preserve"> торжественн</w:t>
      </w:r>
      <w:r w:rsidR="00A858FE">
        <w:rPr>
          <w:rFonts w:ascii="Times New Roman" w:hAnsi="Times New Roman"/>
          <w:sz w:val="28"/>
          <w:szCs w:val="28"/>
        </w:rPr>
        <w:t>ой церемонии</w:t>
      </w:r>
      <w:r w:rsidR="00072AF4" w:rsidRPr="00360A6D">
        <w:rPr>
          <w:rFonts w:ascii="Times New Roman" w:hAnsi="Times New Roman"/>
          <w:sz w:val="28"/>
          <w:szCs w:val="28"/>
        </w:rPr>
        <w:t xml:space="preserve"> присуждения </w:t>
      </w:r>
      <w:r w:rsidR="00D64793" w:rsidRPr="00360A6D">
        <w:rPr>
          <w:rFonts w:ascii="Times New Roman" w:hAnsi="Times New Roman"/>
          <w:sz w:val="28"/>
          <w:szCs w:val="28"/>
        </w:rPr>
        <w:t xml:space="preserve">ежегодной </w:t>
      </w:r>
      <w:r w:rsidR="00A858FE">
        <w:rPr>
          <w:rFonts w:ascii="Times New Roman" w:hAnsi="Times New Roman"/>
          <w:sz w:val="28"/>
          <w:szCs w:val="28"/>
        </w:rPr>
        <w:t>пре</w:t>
      </w:r>
      <w:r w:rsidR="00072AF4" w:rsidRPr="00360A6D">
        <w:rPr>
          <w:rFonts w:ascii="Times New Roman" w:hAnsi="Times New Roman"/>
          <w:sz w:val="28"/>
          <w:szCs w:val="28"/>
        </w:rPr>
        <w:t>м</w:t>
      </w:r>
      <w:r w:rsidR="00A858FE">
        <w:rPr>
          <w:rFonts w:ascii="Times New Roman" w:hAnsi="Times New Roman"/>
          <w:sz w:val="28"/>
          <w:szCs w:val="28"/>
        </w:rPr>
        <w:t>и</w:t>
      </w:r>
      <w:r w:rsidR="00072AF4" w:rsidRPr="00360A6D">
        <w:rPr>
          <w:rFonts w:ascii="Times New Roman" w:hAnsi="Times New Roman"/>
          <w:sz w:val="28"/>
          <w:szCs w:val="28"/>
        </w:rPr>
        <w:t xml:space="preserve">и главы городского округа Пелым «Одаренный ребенок» в сферах образования, культуры и </w:t>
      </w:r>
      <w:r w:rsidR="00EE3B14" w:rsidRPr="00360A6D">
        <w:rPr>
          <w:rFonts w:ascii="Times New Roman" w:hAnsi="Times New Roman"/>
          <w:sz w:val="28"/>
          <w:szCs w:val="28"/>
        </w:rPr>
        <w:t>искусства, физкультуры и спорта</w:t>
      </w:r>
      <w:r w:rsidR="00632936" w:rsidRPr="00360A6D">
        <w:rPr>
          <w:rFonts w:ascii="Times New Roman" w:hAnsi="Times New Roman"/>
          <w:sz w:val="28"/>
          <w:szCs w:val="28"/>
        </w:rPr>
        <w:t xml:space="preserve"> </w:t>
      </w:r>
      <w:r w:rsidR="00072AF4" w:rsidRPr="00360A6D">
        <w:rPr>
          <w:rFonts w:ascii="Times New Roman" w:hAnsi="Times New Roman"/>
          <w:sz w:val="28"/>
          <w:szCs w:val="28"/>
        </w:rPr>
        <w:t xml:space="preserve">в рамках празднования Международного Дня защиты детей 01 июня </w:t>
      </w:r>
      <w:r w:rsidR="00DD3D5A" w:rsidRPr="00360A6D">
        <w:rPr>
          <w:rFonts w:ascii="Times New Roman" w:hAnsi="Times New Roman"/>
          <w:sz w:val="28"/>
          <w:szCs w:val="28"/>
        </w:rPr>
        <w:t>202</w:t>
      </w:r>
      <w:r w:rsidR="008B2283">
        <w:rPr>
          <w:rFonts w:ascii="Times New Roman" w:hAnsi="Times New Roman"/>
          <w:sz w:val="28"/>
          <w:szCs w:val="28"/>
        </w:rPr>
        <w:t>1</w:t>
      </w:r>
      <w:r w:rsidR="00632936" w:rsidRPr="00360A6D">
        <w:rPr>
          <w:rFonts w:ascii="Times New Roman" w:hAnsi="Times New Roman"/>
          <w:sz w:val="28"/>
          <w:szCs w:val="28"/>
        </w:rPr>
        <w:t xml:space="preserve"> года </w:t>
      </w:r>
      <w:r w:rsidR="00072AF4" w:rsidRPr="00360A6D">
        <w:rPr>
          <w:rFonts w:ascii="Times New Roman" w:hAnsi="Times New Roman"/>
          <w:sz w:val="28"/>
          <w:szCs w:val="28"/>
        </w:rPr>
        <w:t xml:space="preserve">возложить на </w:t>
      </w:r>
      <w:r w:rsidR="00A858FE">
        <w:rPr>
          <w:rFonts w:ascii="Times New Roman" w:hAnsi="Times New Roman"/>
          <w:sz w:val="28"/>
          <w:szCs w:val="28"/>
        </w:rPr>
        <w:t xml:space="preserve">МКУ ГОП «ИМЦ» </w:t>
      </w:r>
      <w:r w:rsidR="00072AF4" w:rsidRPr="00360A6D">
        <w:rPr>
          <w:rFonts w:ascii="Times New Roman" w:hAnsi="Times New Roman"/>
          <w:sz w:val="28"/>
          <w:szCs w:val="28"/>
        </w:rPr>
        <w:t>(Н.П. Кушнир)</w:t>
      </w:r>
      <w:r w:rsidR="00D60937">
        <w:rPr>
          <w:rFonts w:ascii="Times New Roman" w:hAnsi="Times New Roman"/>
          <w:sz w:val="28"/>
          <w:szCs w:val="28"/>
        </w:rPr>
        <w:t>.</w:t>
      </w:r>
    </w:p>
    <w:p w:rsidR="00B5475D" w:rsidRDefault="00360A6D" w:rsidP="00D60937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5475D" w:rsidRPr="00742022">
        <w:rPr>
          <w:rFonts w:ascii="Times New Roman" w:hAnsi="Times New Roman"/>
          <w:sz w:val="28"/>
          <w:szCs w:val="28"/>
        </w:rPr>
        <w:t>. Опубликовать настоящее постановление в информационной газете «</w:t>
      </w:r>
      <w:proofErr w:type="spellStart"/>
      <w:r w:rsidR="00B5475D" w:rsidRPr="00742022">
        <w:rPr>
          <w:rFonts w:ascii="Times New Roman" w:hAnsi="Times New Roman"/>
          <w:sz w:val="28"/>
          <w:szCs w:val="28"/>
        </w:rPr>
        <w:t>Пелымский</w:t>
      </w:r>
      <w:proofErr w:type="spellEnd"/>
      <w:r w:rsidR="00B5475D" w:rsidRPr="00742022">
        <w:rPr>
          <w:rFonts w:ascii="Times New Roman" w:hAnsi="Times New Roman"/>
          <w:sz w:val="28"/>
          <w:szCs w:val="28"/>
        </w:rPr>
        <w:t xml:space="preserve"> вестник» и разместить</w:t>
      </w:r>
      <w:r w:rsidR="00B5475D" w:rsidRPr="00742022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городского округа Пелым в сети «Интернет»</w:t>
      </w:r>
      <w:r w:rsidR="00B5475D" w:rsidRPr="00742022">
        <w:rPr>
          <w:rFonts w:ascii="Times New Roman" w:hAnsi="Times New Roman"/>
          <w:sz w:val="28"/>
          <w:szCs w:val="28"/>
        </w:rPr>
        <w:t>.</w:t>
      </w:r>
    </w:p>
    <w:p w:rsidR="00E9608C" w:rsidRPr="00742022" w:rsidRDefault="00360A6D" w:rsidP="00D60937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9608C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B5475D" w:rsidRDefault="00B5475D" w:rsidP="00E65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937" w:rsidRDefault="00D60937" w:rsidP="00E65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937" w:rsidRDefault="00D60937" w:rsidP="00E65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AF4" w:rsidRDefault="00072AF4" w:rsidP="00E65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75D" w:rsidRPr="009A4053" w:rsidRDefault="004E3E8E" w:rsidP="00E65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4681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4681F">
        <w:rPr>
          <w:rFonts w:ascii="Times New Roman" w:hAnsi="Times New Roman"/>
          <w:sz w:val="28"/>
          <w:szCs w:val="28"/>
        </w:rPr>
        <w:t xml:space="preserve"> </w:t>
      </w:r>
      <w:r w:rsidR="00360A6D">
        <w:rPr>
          <w:rFonts w:ascii="Times New Roman" w:hAnsi="Times New Roman"/>
          <w:sz w:val="28"/>
          <w:szCs w:val="28"/>
        </w:rPr>
        <w:t>городского округа Пелым</w:t>
      </w:r>
      <w:r w:rsidR="00FB2C16">
        <w:rPr>
          <w:rFonts w:ascii="Times New Roman" w:hAnsi="Times New Roman"/>
          <w:sz w:val="28"/>
          <w:szCs w:val="28"/>
        </w:rPr>
        <w:tab/>
      </w:r>
      <w:r w:rsidR="001D08A6">
        <w:rPr>
          <w:rFonts w:ascii="Times New Roman" w:hAnsi="Times New Roman"/>
          <w:sz w:val="28"/>
          <w:szCs w:val="28"/>
        </w:rPr>
        <w:tab/>
      </w:r>
      <w:r w:rsidR="001D08A6">
        <w:rPr>
          <w:rFonts w:ascii="Times New Roman" w:hAnsi="Times New Roman"/>
          <w:sz w:val="28"/>
          <w:szCs w:val="28"/>
        </w:rPr>
        <w:tab/>
      </w:r>
      <w:r w:rsidR="001D08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1D08A6">
        <w:rPr>
          <w:rFonts w:ascii="Times New Roman" w:hAnsi="Times New Roman"/>
          <w:sz w:val="28"/>
          <w:szCs w:val="28"/>
        </w:rPr>
        <w:tab/>
      </w:r>
      <w:r w:rsidR="00D60937">
        <w:rPr>
          <w:rFonts w:ascii="Times New Roman" w:hAnsi="Times New Roman"/>
          <w:sz w:val="28"/>
          <w:szCs w:val="28"/>
        </w:rPr>
        <w:t xml:space="preserve">  </w:t>
      </w:r>
      <w:r w:rsidR="00D4681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Ш.Т. Алиев</w:t>
      </w: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E02" w:rsidRDefault="00884E02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C16" w:rsidRDefault="00FB2C16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E02" w:rsidRDefault="00884E02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366"/>
      </w:tblGrid>
      <w:tr w:rsidR="00C73B03" w:rsidTr="00DE49DD">
        <w:tc>
          <w:tcPr>
            <w:tcW w:w="6487" w:type="dxa"/>
          </w:tcPr>
          <w:p w:rsidR="00C73B03" w:rsidRDefault="00C73B03" w:rsidP="00FB7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DE49DD" w:rsidRPr="00DE49DD" w:rsidRDefault="00DE49DD" w:rsidP="00DE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9DD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DE49DD" w:rsidRPr="00DE49DD" w:rsidRDefault="00DE49DD" w:rsidP="00DE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9DD">
              <w:rPr>
                <w:rFonts w:ascii="Times New Roman" w:hAnsi="Times New Roman"/>
                <w:sz w:val="28"/>
                <w:szCs w:val="28"/>
              </w:rPr>
              <w:t>Утверждено:</w:t>
            </w:r>
          </w:p>
          <w:p w:rsidR="00DE49DD" w:rsidRPr="00DE49DD" w:rsidRDefault="00DE49DD" w:rsidP="00DE49D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9DD">
              <w:rPr>
                <w:rFonts w:ascii="Times New Roman" w:hAnsi="Times New Roman"/>
                <w:sz w:val="28"/>
                <w:szCs w:val="28"/>
              </w:rPr>
              <w:t>постановлением главы</w:t>
            </w:r>
          </w:p>
          <w:p w:rsidR="00DE49DD" w:rsidRPr="00DE49DD" w:rsidRDefault="00DE49DD" w:rsidP="00DE49D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9DD">
              <w:rPr>
                <w:rFonts w:ascii="Times New Roman" w:hAnsi="Times New Roman"/>
                <w:sz w:val="28"/>
                <w:szCs w:val="28"/>
              </w:rPr>
              <w:t>городского округа Пелым</w:t>
            </w:r>
          </w:p>
          <w:p w:rsidR="00C73B03" w:rsidRDefault="00DE49DD" w:rsidP="00FB7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9D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DE49DD">
              <w:rPr>
                <w:rFonts w:ascii="Times New Roman" w:hAnsi="Times New Roman"/>
                <w:sz w:val="28"/>
                <w:szCs w:val="28"/>
                <w:u w:val="single"/>
              </w:rPr>
              <w:t>22.03.2021</w:t>
            </w:r>
            <w:r w:rsidRPr="00DE49D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DE49DD">
              <w:rPr>
                <w:rFonts w:ascii="Times New Roman" w:hAnsi="Times New Roman"/>
                <w:sz w:val="28"/>
                <w:szCs w:val="28"/>
                <w:u w:val="single"/>
              </w:rPr>
              <w:t>10</w:t>
            </w:r>
          </w:p>
        </w:tc>
      </w:tr>
    </w:tbl>
    <w:p w:rsidR="008B2283" w:rsidRDefault="008B2283" w:rsidP="00FB7D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4F1" w:rsidRPr="00DE49DD" w:rsidRDefault="003354F1" w:rsidP="003354F1">
      <w:pPr>
        <w:rPr>
          <w:rFonts w:ascii="Times New Roman" w:hAnsi="Times New Roman"/>
          <w:sz w:val="28"/>
          <w:szCs w:val="28"/>
        </w:rPr>
      </w:pPr>
    </w:p>
    <w:p w:rsidR="00B5475D" w:rsidRPr="009A4053" w:rsidRDefault="00B5475D" w:rsidP="00E65306">
      <w:pPr>
        <w:pStyle w:val="2"/>
        <w:rPr>
          <w:b/>
          <w:sz w:val="28"/>
          <w:szCs w:val="28"/>
        </w:rPr>
      </w:pPr>
      <w:r w:rsidRPr="009A4053">
        <w:rPr>
          <w:b/>
          <w:sz w:val="28"/>
          <w:szCs w:val="28"/>
        </w:rPr>
        <w:t>ПОЛОЖЕНИЕ О</w:t>
      </w:r>
      <w:r w:rsidR="00080143">
        <w:rPr>
          <w:b/>
          <w:sz w:val="28"/>
          <w:szCs w:val="28"/>
        </w:rPr>
        <w:t xml:space="preserve"> ЕЖЕГОДНОЙ</w:t>
      </w:r>
      <w:r w:rsidRPr="009A4053">
        <w:rPr>
          <w:b/>
          <w:sz w:val="28"/>
          <w:szCs w:val="28"/>
        </w:rPr>
        <w:t xml:space="preserve"> ПРЕМИИ</w:t>
      </w:r>
    </w:p>
    <w:p w:rsidR="00B5475D" w:rsidRPr="009A4053" w:rsidRDefault="00B5475D" w:rsidP="00E65306">
      <w:pPr>
        <w:pStyle w:val="2"/>
        <w:rPr>
          <w:b/>
          <w:sz w:val="28"/>
          <w:szCs w:val="28"/>
        </w:rPr>
      </w:pPr>
      <w:r w:rsidRPr="009A4053">
        <w:rPr>
          <w:b/>
          <w:sz w:val="28"/>
          <w:szCs w:val="28"/>
        </w:rPr>
        <w:t xml:space="preserve"> главы городского округа Пелым</w:t>
      </w:r>
    </w:p>
    <w:p w:rsidR="00B5475D" w:rsidRPr="009A4053" w:rsidRDefault="00C761AA" w:rsidP="00E65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сферах образования, </w:t>
      </w:r>
      <w:r w:rsidR="00B5475D" w:rsidRPr="009A4053">
        <w:rPr>
          <w:rFonts w:ascii="Times New Roman" w:hAnsi="Times New Roman"/>
          <w:b/>
          <w:sz w:val="28"/>
          <w:szCs w:val="28"/>
        </w:rPr>
        <w:t>культуры</w:t>
      </w:r>
      <w:r w:rsidR="00B5475D">
        <w:rPr>
          <w:rFonts w:ascii="Times New Roman" w:hAnsi="Times New Roman"/>
          <w:b/>
          <w:sz w:val="28"/>
          <w:szCs w:val="28"/>
        </w:rPr>
        <w:t xml:space="preserve"> и </w:t>
      </w:r>
      <w:r w:rsidR="00B5475D" w:rsidRPr="009A4053">
        <w:rPr>
          <w:rFonts w:ascii="Times New Roman" w:hAnsi="Times New Roman"/>
          <w:b/>
          <w:sz w:val="28"/>
          <w:szCs w:val="28"/>
        </w:rPr>
        <w:t>искусства, физкультуры и спорта</w:t>
      </w:r>
    </w:p>
    <w:p w:rsidR="00B5475D" w:rsidRDefault="00B5475D" w:rsidP="00E65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«ОДАРЕННЫЙ РЕБЕНОК»</w:t>
      </w:r>
    </w:p>
    <w:p w:rsidR="00845F06" w:rsidRPr="009A4053" w:rsidRDefault="00845F06" w:rsidP="00E65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7C39C1">
        <w:rPr>
          <w:rFonts w:ascii="Times New Roman" w:hAnsi="Times New Roman"/>
          <w:b/>
          <w:sz w:val="28"/>
          <w:szCs w:val="28"/>
        </w:rPr>
        <w:t>1</w:t>
      </w:r>
      <w:r w:rsidR="00DE49D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5475D" w:rsidRPr="009A4053" w:rsidRDefault="00B5475D" w:rsidP="00E653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475D" w:rsidRPr="00DE49DD" w:rsidRDefault="00B5475D" w:rsidP="009F1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9DD">
        <w:rPr>
          <w:rFonts w:ascii="Times New Roman" w:hAnsi="Times New Roman"/>
          <w:sz w:val="28"/>
          <w:szCs w:val="28"/>
        </w:rPr>
        <w:t xml:space="preserve">1. Настоящим Положением устанавливается порядок присуждения </w:t>
      </w:r>
      <w:r w:rsidR="00080143" w:rsidRPr="00DE49DD">
        <w:rPr>
          <w:rFonts w:ascii="Times New Roman" w:hAnsi="Times New Roman"/>
          <w:sz w:val="28"/>
          <w:szCs w:val="28"/>
        </w:rPr>
        <w:t xml:space="preserve">ежегодной </w:t>
      </w:r>
      <w:r w:rsidRPr="00DE49DD">
        <w:rPr>
          <w:rFonts w:ascii="Times New Roman" w:hAnsi="Times New Roman"/>
          <w:sz w:val="28"/>
          <w:szCs w:val="28"/>
        </w:rPr>
        <w:t xml:space="preserve">премии главы городского округа Пелым «Одаренный </w:t>
      </w:r>
      <w:r w:rsidR="009F1C2E">
        <w:rPr>
          <w:rFonts w:ascii="Times New Roman" w:hAnsi="Times New Roman"/>
          <w:sz w:val="28"/>
          <w:szCs w:val="28"/>
        </w:rPr>
        <w:t xml:space="preserve">ребенок» в сферах образования, </w:t>
      </w:r>
      <w:r w:rsidRPr="00DE49DD">
        <w:rPr>
          <w:rFonts w:ascii="Times New Roman" w:hAnsi="Times New Roman"/>
          <w:sz w:val="28"/>
          <w:szCs w:val="28"/>
        </w:rPr>
        <w:t>культуры и искусства, физкультуры и спорта (далее – Премия).</w:t>
      </w:r>
    </w:p>
    <w:p w:rsidR="00B5475D" w:rsidRPr="00DE49DD" w:rsidRDefault="00B5475D" w:rsidP="009F1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9DD">
        <w:rPr>
          <w:rFonts w:ascii="Times New Roman" w:hAnsi="Times New Roman"/>
          <w:sz w:val="28"/>
          <w:szCs w:val="28"/>
        </w:rPr>
        <w:t>2. Учредителем Премии является глава городского округа Пелым.</w:t>
      </w:r>
    </w:p>
    <w:p w:rsidR="00B5475D" w:rsidRPr="00DE49DD" w:rsidRDefault="00B5475D" w:rsidP="009F1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9DD">
        <w:rPr>
          <w:rFonts w:ascii="Times New Roman" w:hAnsi="Times New Roman"/>
          <w:sz w:val="28"/>
          <w:szCs w:val="28"/>
        </w:rPr>
        <w:t>3. Соискателем Премий может стать ребенок в возрасте от 7 до 17 лет, творческий коллектив, активно участвующие в социально-значимой деятельности городского округа Пелым.</w:t>
      </w:r>
    </w:p>
    <w:p w:rsidR="00B5475D" w:rsidRPr="00DE49DD" w:rsidRDefault="00B5475D" w:rsidP="009F1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9DD">
        <w:rPr>
          <w:rFonts w:ascii="Times New Roman" w:hAnsi="Times New Roman"/>
          <w:sz w:val="28"/>
          <w:szCs w:val="28"/>
        </w:rPr>
        <w:t>4. Премия призвана оценить успехи и социальную самореализацию одаренных детей, поднять престиж ребенка</w:t>
      </w:r>
      <w:r w:rsidR="009F1C2E">
        <w:rPr>
          <w:rFonts w:ascii="Times New Roman" w:hAnsi="Times New Roman"/>
          <w:sz w:val="28"/>
          <w:szCs w:val="28"/>
        </w:rPr>
        <w:t>,</w:t>
      </w:r>
      <w:r w:rsidRPr="00DE49DD">
        <w:rPr>
          <w:rFonts w:ascii="Times New Roman" w:hAnsi="Times New Roman"/>
          <w:sz w:val="28"/>
          <w:szCs w:val="28"/>
        </w:rPr>
        <w:t xml:space="preserve"> занимающегося в творческих коллективах, кружках, спортивных секциях, обучающегося по программам дополнительного образования, занимающегося научно-исследовательской деятельностью, участвующего в олимпиадах, фестивалях, конкурсах, соревнованиях различных уровней. </w:t>
      </w:r>
    </w:p>
    <w:p w:rsidR="00B5475D" w:rsidRPr="00DE49DD" w:rsidRDefault="00C92081" w:rsidP="009F1C2E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9DD">
        <w:rPr>
          <w:rFonts w:ascii="Times New Roman" w:hAnsi="Times New Roman"/>
          <w:sz w:val="28"/>
          <w:szCs w:val="28"/>
        </w:rPr>
        <w:t>5. Премии учреждаю</w:t>
      </w:r>
      <w:r w:rsidR="00B5475D" w:rsidRPr="00DE49DD">
        <w:rPr>
          <w:rFonts w:ascii="Times New Roman" w:hAnsi="Times New Roman"/>
          <w:sz w:val="28"/>
          <w:szCs w:val="28"/>
        </w:rPr>
        <w:t>тся по номинациям:</w:t>
      </w:r>
    </w:p>
    <w:p w:rsidR="00B5475D" w:rsidRPr="00DE49DD" w:rsidRDefault="00B5475D" w:rsidP="009F1C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9DD">
        <w:rPr>
          <w:rFonts w:ascii="Times New Roman" w:hAnsi="Times New Roman"/>
          <w:sz w:val="28"/>
          <w:szCs w:val="28"/>
        </w:rPr>
        <w:t xml:space="preserve">Одаренный ребенок в области образования – за отличные успехи в изучении учебных предметов, за призовые места в муниципальных, областных, всероссийских, международных олимпиадах, конкурсах, конференциях, за участие в социально-значимых мероприятиях городского округа Пелым, за формирование имиджа городского округа Пелым, </w:t>
      </w:r>
      <w:r w:rsidRPr="00DE49DD">
        <w:rPr>
          <w:rFonts w:ascii="Times New Roman" w:hAnsi="Times New Roman"/>
          <w:color w:val="000000"/>
          <w:sz w:val="28"/>
          <w:szCs w:val="28"/>
        </w:rPr>
        <w:t>по возрастным группам: 1-4 классы, 5-8 классы, 9-11 классы. Каждая возрастная категория рассматривается индивидуально и по каждой категории присуждается одна премия в отчетный период.</w:t>
      </w:r>
    </w:p>
    <w:p w:rsidR="00B5475D" w:rsidRPr="00DE49DD" w:rsidRDefault="00B5475D" w:rsidP="009F1C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9DD">
        <w:rPr>
          <w:rFonts w:ascii="Times New Roman" w:hAnsi="Times New Roman"/>
          <w:sz w:val="28"/>
          <w:szCs w:val="28"/>
        </w:rPr>
        <w:t xml:space="preserve">Одаренный ребенок в области культуры и искусства – за участие в муниципальных, региональных, областных, всероссийских, международных конкурсах, за участие в социально-значимых мероприятиях городского округа Пелым, за формирование имиджа городского округа Пелым. </w:t>
      </w:r>
      <w:r w:rsidRPr="00DE49DD">
        <w:rPr>
          <w:rFonts w:ascii="Times New Roman" w:hAnsi="Times New Roman"/>
          <w:color w:val="000000"/>
          <w:sz w:val="28"/>
          <w:szCs w:val="28"/>
        </w:rPr>
        <w:t>В данную номинацию учреждение заявляет только одну кандидатуру.</w:t>
      </w:r>
    </w:p>
    <w:p w:rsidR="00B5475D" w:rsidRPr="00DE49DD" w:rsidRDefault="00B5475D" w:rsidP="009F1C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9DD">
        <w:rPr>
          <w:rFonts w:ascii="Times New Roman" w:hAnsi="Times New Roman"/>
          <w:sz w:val="28"/>
          <w:szCs w:val="28"/>
        </w:rPr>
        <w:t>Одаренный ребенок в области физкультуры и спорта – за участие в муниципальных, региональных, всероссийских, международных, областных соревнованиях, чемпионатах, первенствах, конкурсах, за участие в социально-значимых мероприятиях городского округа Пелым, за формирование имиджа городского округа Пелым.</w:t>
      </w:r>
      <w:r w:rsidRPr="00DE49DD">
        <w:rPr>
          <w:rFonts w:ascii="Times New Roman" w:hAnsi="Times New Roman"/>
          <w:color w:val="000000"/>
          <w:sz w:val="28"/>
          <w:szCs w:val="28"/>
        </w:rPr>
        <w:t xml:space="preserve"> В данную номинацию учреждение заявляет только одну кандидатуру.</w:t>
      </w:r>
    </w:p>
    <w:p w:rsidR="00B5475D" w:rsidRPr="00DE49DD" w:rsidRDefault="00B5475D" w:rsidP="009F1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9DD">
        <w:rPr>
          <w:rFonts w:ascii="Times New Roman" w:hAnsi="Times New Roman"/>
          <w:sz w:val="28"/>
          <w:szCs w:val="28"/>
        </w:rPr>
        <w:t xml:space="preserve">Талантливый коллектив – за участие в муниципальных, региональных, всероссийских, международных, областных соревнованиях, чемпионатах, первенствах, конкурсах, за участие коллектива в социально-значимых </w:t>
      </w:r>
      <w:r w:rsidRPr="00DE49DD">
        <w:rPr>
          <w:rFonts w:ascii="Times New Roman" w:hAnsi="Times New Roman"/>
          <w:sz w:val="28"/>
          <w:szCs w:val="28"/>
        </w:rPr>
        <w:lastRenderedPageBreak/>
        <w:t>мероприятиях городского округа Пелым, за формирование имиджа городского округа Пелым.</w:t>
      </w:r>
    </w:p>
    <w:p w:rsidR="00B5475D" w:rsidRPr="00DE49DD" w:rsidRDefault="00B5475D" w:rsidP="009F1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9DD">
        <w:rPr>
          <w:rFonts w:ascii="Times New Roman" w:hAnsi="Times New Roman"/>
          <w:sz w:val="28"/>
          <w:szCs w:val="28"/>
        </w:rPr>
        <w:t>6. Вне конкурса Премия присуждается выпускникам 11 классов, окончившим школу с золотой медалью.</w:t>
      </w:r>
    </w:p>
    <w:p w:rsidR="00B5475D" w:rsidRPr="00DE49DD" w:rsidRDefault="009F1C2E" w:rsidP="009F1C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B5475D" w:rsidRPr="00DE49DD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мер </w:t>
      </w:r>
      <w:r w:rsidR="00B5475D" w:rsidRPr="00DE49DD">
        <w:rPr>
          <w:rFonts w:ascii="Times New Roman" w:hAnsi="Times New Roman"/>
          <w:sz w:val="28"/>
          <w:szCs w:val="28"/>
        </w:rPr>
        <w:t xml:space="preserve">премии устанавливается ежегодно учредителем. Премия присуждается на конкурсной основе по итогам работы за творческий </w:t>
      </w:r>
      <w:r w:rsidR="00FA5B80" w:rsidRPr="00DE49DD">
        <w:rPr>
          <w:rFonts w:ascii="Times New Roman" w:hAnsi="Times New Roman"/>
          <w:color w:val="000000"/>
          <w:sz w:val="28"/>
          <w:szCs w:val="28"/>
        </w:rPr>
        <w:t>период с</w:t>
      </w:r>
      <w:r w:rsidR="004F7E7F" w:rsidRPr="00DE49DD">
        <w:rPr>
          <w:rFonts w:ascii="Times New Roman" w:hAnsi="Times New Roman"/>
          <w:color w:val="000000"/>
          <w:sz w:val="28"/>
          <w:szCs w:val="28"/>
        </w:rPr>
        <w:t xml:space="preserve"> 01 </w:t>
      </w:r>
      <w:r w:rsidR="00FA5B80" w:rsidRPr="00DE49DD">
        <w:rPr>
          <w:rFonts w:ascii="Times New Roman" w:hAnsi="Times New Roman"/>
          <w:color w:val="000000"/>
          <w:sz w:val="28"/>
          <w:szCs w:val="28"/>
        </w:rPr>
        <w:t>июня 2020</w:t>
      </w:r>
      <w:r w:rsidR="00DD3D5A" w:rsidRPr="00DE49DD">
        <w:rPr>
          <w:rFonts w:ascii="Times New Roman" w:hAnsi="Times New Roman"/>
          <w:color w:val="000000"/>
          <w:sz w:val="28"/>
          <w:szCs w:val="28"/>
        </w:rPr>
        <w:t xml:space="preserve"> года по </w:t>
      </w:r>
      <w:r w:rsidR="00FA5B80" w:rsidRPr="00DE49DD">
        <w:rPr>
          <w:rFonts w:ascii="Times New Roman" w:hAnsi="Times New Roman"/>
          <w:color w:val="000000"/>
          <w:sz w:val="28"/>
          <w:szCs w:val="28"/>
        </w:rPr>
        <w:t>21</w:t>
      </w:r>
      <w:r w:rsidR="00701E2F" w:rsidRPr="00DE49DD">
        <w:rPr>
          <w:rFonts w:ascii="Times New Roman" w:hAnsi="Times New Roman"/>
          <w:color w:val="000000"/>
          <w:sz w:val="28"/>
          <w:szCs w:val="28"/>
        </w:rPr>
        <w:t xml:space="preserve"> мая 2021</w:t>
      </w:r>
      <w:r w:rsidR="00B5475D" w:rsidRPr="00DE49DD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B5475D" w:rsidRPr="00DE49DD" w:rsidRDefault="009F1C2E" w:rsidP="009F1C2E">
      <w:pPr>
        <w:tabs>
          <w:tab w:val="num" w:pos="36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Выдвижение кандидатур на соискание премии </w:t>
      </w:r>
      <w:r w:rsidR="00B5475D" w:rsidRPr="00DE49DD">
        <w:rPr>
          <w:rFonts w:ascii="Times New Roman" w:hAnsi="Times New Roman"/>
          <w:sz w:val="28"/>
          <w:szCs w:val="28"/>
        </w:rPr>
        <w:t>осуществляется учреждениями,</w:t>
      </w:r>
    </w:p>
    <w:p w:rsidR="00B5475D" w:rsidRPr="00DE49DD" w:rsidRDefault="00B5475D" w:rsidP="009F1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9DD">
        <w:rPr>
          <w:rFonts w:ascii="Times New Roman" w:hAnsi="Times New Roman"/>
          <w:sz w:val="28"/>
          <w:szCs w:val="28"/>
        </w:rPr>
        <w:t>предприятиями, организациями, общественными объединениями городского округа Пелым, отделом образования</w:t>
      </w:r>
      <w:r w:rsidR="009F1C2E">
        <w:rPr>
          <w:rFonts w:ascii="Times New Roman" w:hAnsi="Times New Roman"/>
          <w:sz w:val="28"/>
          <w:szCs w:val="28"/>
        </w:rPr>
        <w:t xml:space="preserve">, культуры, спорта и по делам </w:t>
      </w:r>
      <w:r w:rsidRPr="00DE49DD">
        <w:rPr>
          <w:rFonts w:ascii="Times New Roman" w:hAnsi="Times New Roman"/>
          <w:sz w:val="28"/>
          <w:szCs w:val="28"/>
        </w:rPr>
        <w:t>молодежи администрации городского округа Пелым.</w:t>
      </w:r>
    </w:p>
    <w:p w:rsidR="00B5475D" w:rsidRPr="00DE49DD" w:rsidRDefault="009F1C2E" w:rsidP="009F1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B5475D" w:rsidRPr="00DE49DD">
        <w:rPr>
          <w:rFonts w:ascii="Times New Roman" w:hAnsi="Times New Roman"/>
          <w:sz w:val="28"/>
          <w:szCs w:val="28"/>
        </w:rPr>
        <w:t xml:space="preserve"> Выдвижение кандидатур на соискании премий осуществляется в форме Представления (Приложение №</w:t>
      </w:r>
      <w:r w:rsidR="00926DB4">
        <w:rPr>
          <w:rFonts w:ascii="Times New Roman" w:hAnsi="Times New Roman"/>
          <w:sz w:val="28"/>
          <w:szCs w:val="28"/>
        </w:rPr>
        <w:t xml:space="preserve"> </w:t>
      </w:r>
      <w:r w:rsidR="00B5475D" w:rsidRPr="00DE49DD">
        <w:rPr>
          <w:rFonts w:ascii="Times New Roman" w:hAnsi="Times New Roman"/>
          <w:sz w:val="28"/>
          <w:szCs w:val="28"/>
        </w:rPr>
        <w:t>1</w:t>
      </w:r>
      <w:r w:rsidR="00926DB4">
        <w:rPr>
          <w:rFonts w:ascii="Times New Roman" w:hAnsi="Times New Roman"/>
          <w:sz w:val="28"/>
          <w:szCs w:val="28"/>
        </w:rPr>
        <w:t xml:space="preserve"> к положению о премии</w:t>
      </w:r>
      <w:r w:rsidR="00B5475D" w:rsidRPr="00DE49DD">
        <w:rPr>
          <w:rFonts w:ascii="Times New Roman" w:hAnsi="Times New Roman"/>
          <w:sz w:val="28"/>
          <w:szCs w:val="28"/>
        </w:rPr>
        <w:t>), в котором характеризуются ус</w:t>
      </w:r>
      <w:r w:rsidR="00DD3D5A" w:rsidRPr="00DE49DD">
        <w:rPr>
          <w:rFonts w:ascii="Times New Roman" w:hAnsi="Times New Roman"/>
          <w:sz w:val="28"/>
          <w:szCs w:val="28"/>
        </w:rPr>
        <w:t>пехи и достижения кандидата. К п</w:t>
      </w:r>
      <w:r w:rsidR="00B5475D" w:rsidRPr="00DE49DD">
        <w:rPr>
          <w:rFonts w:ascii="Times New Roman" w:hAnsi="Times New Roman"/>
          <w:sz w:val="28"/>
          <w:szCs w:val="28"/>
        </w:rPr>
        <w:t>редставлению прилагаются фото-видеоматериалы, копии дипломов, грамот, сертификатов и иных документов, подтверждающих заслуги ребенка.</w:t>
      </w:r>
    </w:p>
    <w:p w:rsidR="00B5475D" w:rsidRPr="00DE49DD" w:rsidRDefault="00B5475D" w:rsidP="009F1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9DD">
        <w:rPr>
          <w:rFonts w:ascii="Times New Roman" w:hAnsi="Times New Roman"/>
          <w:sz w:val="28"/>
          <w:szCs w:val="28"/>
        </w:rPr>
        <w:t xml:space="preserve">10. Премия присуждается в два этапа: </w:t>
      </w:r>
    </w:p>
    <w:p w:rsidR="00B5475D" w:rsidRPr="00DE49DD" w:rsidRDefault="00B5475D" w:rsidP="009F1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9DD">
        <w:rPr>
          <w:rFonts w:ascii="Times New Roman" w:hAnsi="Times New Roman"/>
          <w:sz w:val="28"/>
          <w:szCs w:val="28"/>
        </w:rPr>
        <w:t>на первом этапе рассматриваются представленные документы. Принимается решение о присуждении премии;</w:t>
      </w:r>
    </w:p>
    <w:p w:rsidR="00B5475D" w:rsidRPr="00DE49DD" w:rsidRDefault="00B5475D" w:rsidP="009F1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9DD">
        <w:rPr>
          <w:rFonts w:ascii="Times New Roman" w:hAnsi="Times New Roman"/>
          <w:sz w:val="28"/>
          <w:szCs w:val="28"/>
        </w:rPr>
        <w:t>на втором этапе – праздничная общественная презента</w:t>
      </w:r>
      <w:r w:rsidR="009F1C2E">
        <w:rPr>
          <w:rFonts w:ascii="Times New Roman" w:hAnsi="Times New Roman"/>
          <w:sz w:val="28"/>
          <w:szCs w:val="28"/>
        </w:rPr>
        <w:t xml:space="preserve">ция ребенка и его достижений и </w:t>
      </w:r>
      <w:r w:rsidRPr="00DE49DD">
        <w:rPr>
          <w:rFonts w:ascii="Times New Roman" w:hAnsi="Times New Roman"/>
          <w:sz w:val="28"/>
          <w:szCs w:val="28"/>
        </w:rPr>
        <w:t>торжественное вручение премии:</w:t>
      </w:r>
    </w:p>
    <w:p w:rsidR="00B5475D" w:rsidRPr="00DE49DD" w:rsidRDefault="00B5475D" w:rsidP="009F1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9DD">
        <w:rPr>
          <w:rFonts w:ascii="Times New Roman" w:hAnsi="Times New Roman"/>
          <w:sz w:val="28"/>
          <w:szCs w:val="28"/>
        </w:rPr>
        <w:t>образование – презентация достижений (не более 5 мин.);</w:t>
      </w:r>
    </w:p>
    <w:p w:rsidR="00B5475D" w:rsidRPr="00DE49DD" w:rsidRDefault="00B5475D" w:rsidP="009F1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9DD">
        <w:rPr>
          <w:rFonts w:ascii="Times New Roman" w:hAnsi="Times New Roman"/>
          <w:sz w:val="28"/>
          <w:szCs w:val="28"/>
        </w:rPr>
        <w:t>культура, искусство – концертный номер по в</w:t>
      </w:r>
      <w:r w:rsidR="009F1C2E">
        <w:rPr>
          <w:rFonts w:ascii="Times New Roman" w:hAnsi="Times New Roman"/>
          <w:sz w:val="28"/>
          <w:szCs w:val="28"/>
        </w:rPr>
        <w:t>иду искусства (не более 5 мин.)</w:t>
      </w:r>
      <w:r w:rsidR="00B569C5">
        <w:rPr>
          <w:rFonts w:ascii="Times New Roman" w:hAnsi="Times New Roman"/>
          <w:sz w:val="28"/>
          <w:szCs w:val="28"/>
        </w:rPr>
        <w:t>;</w:t>
      </w:r>
    </w:p>
    <w:p w:rsidR="00B5475D" w:rsidRPr="00DE49DD" w:rsidRDefault="00B5475D" w:rsidP="009F1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9DD">
        <w:rPr>
          <w:rFonts w:ascii="Times New Roman" w:hAnsi="Times New Roman"/>
          <w:sz w:val="28"/>
          <w:szCs w:val="28"/>
        </w:rPr>
        <w:t>спорт – показательное выступление, либо презентация (не более 5 мин.)</w:t>
      </w:r>
      <w:r w:rsidR="00207F0F">
        <w:rPr>
          <w:rFonts w:ascii="Times New Roman" w:hAnsi="Times New Roman"/>
          <w:sz w:val="28"/>
          <w:szCs w:val="28"/>
        </w:rPr>
        <w:t>.</w:t>
      </w:r>
    </w:p>
    <w:p w:rsidR="00B5475D" w:rsidRPr="00DE49DD" w:rsidRDefault="009F1C2E" w:rsidP="009F1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Решение </w:t>
      </w:r>
      <w:r w:rsidR="00B5475D" w:rsidRPr="00DE49DD">
        <w:rPr>
          <w:rFonts w:ascii="Times New Roman" w:hAnsi="Times New Roman"/>
          <w:sz w:val="28"/>
          <w:szCs w:val="28"/>
        </w:rPr>
        <w:t xml:space="preserve">о присуждении премии принимает Коллегиальный совет, созданный при главе городского округа Пелым. Решение о присуждении премии </w:t>
      </w:r>
      <w:r>
        <w:rPr>
          <w:rFonts w:ascii="Times New Roman" w:hAnsi="Times New Roman"/>
          <w:sz w:val="28"/>
          <w:szCs w:val="28"/>
        </w:rPr>
        <w:t xml:space="preserve">принимается путем голосования </w:t>
      </w:r>
      <w:r w:rsidR="00B5475D" w:rsidRPr="00DE49DD">
        <w:rPr>
          <w:rFonts w:ascii="Times New Roman" w:hAnsi="Times New Roman"/>
          <w:sz w:val="28"/>
          <w:szCs w:val="28"/>
        </w:rPr>
        <w:t xml:space="preserve">по каждой номинации. Кандидат, получивший наибольшее число голосов считается победившим в конкурсе на получение премии. </w:t>
      </w:r>
      <w:r>
        <w:rPr>
          <w:rFonts w:ascii="Times New Roman" w:hAnsi="Times New Roman"/>
          <w:sz w:val="28"/>
          <w:szCs w:val="28"/>
        </w:rPr>
        <w:t xml:space="preserve">При равенстве голосов решающий </w:t>
      </w:r>
      <w:r w:rsidR="00B5475D" w:rsidRPr="00DE49DD">
        <w:rPr>
          <w:rFonts w:ascii="Times New Roman" w:hAnsi="Times New Roman"/>
          <w:sz w:val="28"/>
          <w:szCs w:val="28"/>
        </w:rPr>
        <w:t>гол</w:t>
      </w:r>
      <w:r>
        <w:rPr>
          <w:rFonts w:ascii="Times New Roman" w:hAnsi="Times New Roman"/>
          <w:sz w:val="28"/>
          <w:szCs w:val="28"/>
        </w:rPr>
        <w:t xml:space="preserve">ос принадлежит главе </w:t>
      </w:r>
      <w:r w:rsidR="00B5475D" w:rsidRPr="00DE49D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ородского округа </w:t>
      </w:r>
      <w:r w:rsidR="00DD3D5A" w:rsidRPr="00DE49DD">
        <w:rPr>
          <w:rFonts w:ascii="Times New Roman" w:hAnsi="Times New Roman"/>
          <w:sz w:val="28"/>
          <w:szCs w:val="28"/>
        </w:rPr>
        <w:t>Пелым. В 202</w:t>
      </w:r>
      <w:r w:rsidR="00FA5B80" w:rsidRPr="00DE49DD">
        <w:rPr>
          <w:rFonts w:ascii="Times New Roman" w:hAnsi="Times New Roman"/>
          <w:sz w:val="28"/>
          <w:szCs w:val="28"/>
        </w:rPr>
        <w:t>1</w:t>
      </w:r>
      <w:r w:rsidR="00B5475D" w:rsidRPr="00DE49DD">
        <w:rPr>
          <w:rFonts w:ascii="Times New Roman" w:hAnsi="Times New Roman"/>
          <w:sz w:val="28"/>
          <w:szCs w:val="28"/>
        </w:rPr>
        <w:t xml:space="preserve"> году по образованию присуждается три премии в отчетный период, по культуре и искусству, спорту по одной премии в отчетный период, творческий коллектив – одна премия в отчетный период. Претенденты, не попавшие в число по</w:t>
      </w:r>
      <w:r>
        <w:rPr>
          <w:rFonts w:ascii="Times New Roman" w:hAnsi="Times New Roman"/>
          <w:sz w:val="28"/>
          <w:szCs w:val="28"/>
        </w:rPr>
        <w:t xml:space="preserve">бедителей на получение премии, </w:t>
      </w:r>
      <w:r w:rsidR="00B5475D" w:rsidRPr="00DE49DD">
        <w:rPr>
          <w:rFonts w:ascii="Times New Roman" w:hAnsi="Times New Roman"/>
          <w:sz w:val="28"/>
          <w:szCs w:val="28"/>
        </w:rPr>
        <w:t>награждаются грамотами</w:t>
      </w:r>
      <w:r>
        <w:rPr>
          <w:rFonts w:ascii="Times New Roman" w:hAnsi="Times New Roman"/>
          <w:sz w:val="28"/>
          <w:szCs w:val="28"/>
        </w:rPr>
        <w:t xml:space="preserve"> главы городского округа Пелым </w:t>
      </w:r>
      <w:r w:rsidR="00B5475D" w:rsidRPr="00DE49DD">
        <w:rPr>
          <w:rFonts w:ascii="Times New Roman" w:hAnsi="Times New Roman"/>
          <w:sz w:val="28"/>
          <w:szCs w:val="28"/>
        </w:rPr>
        <w:t>как номинанты на премию «Одаренный ребенок».</w:t>
      </w:r>
    </w:p>
    <w:p w:rsidR="00B5475D" w:rsidRPr="00DE49DD" w:rsidRDefault="009F1C2E" w:rsidP="009F1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Решение о присуждении премии и вручении грамот утверждается </w:t>
      </w:r>
      <w:r w:rsidR="00B5475D" w:rsidRPr="00DE49DD">
        <w:rPr>
          <w:rFonts w:ascii="Times New Roman" w:hAnsi="Times New Roman"/>
          <w:sz w:val="28"/>
          <w:szCs w:val="28"/>
        </w:rPr>
        <w:t>распоряжением главы городского округа Пелым.</w:t>
      </w:r>
    </w:p>
    <w:p w:rsidR="00B5475D" w:rsidRPr="00DE49DD" w:rsidRDefault="00B5475D" w:rsidP="009F1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9DD">
        <w:rPr>
          <w:rFonts w:ascii="Times New Roman" w:hAnsi="Times New Roman"/>
          <w:sz w:val="28"/>
          <w:szCs w:val="28"/>
        </w:rPr>
        <w:t>13. Облада</w:t>
      </w:r>
      <w:r w:rsidR="009F1C2E">
        <w:rPr>
          <w:rFonts w:ascii="Times New Roman" w:hAnsi="Times New Roman"/>
          <w:sz w:val="28"/>
          <w:szCs w:val="28"/>
        </w:rPr>
        <w:t xml:space="preserve">телям премии выплачивается </w:t>
      </w:r>
      <w:r w:rsidRPr="00DE49DD">
        <w:rPr>
          <w:rFonts w:ascii="Times New Roman" w:hAnsi="Times New Roman"/>
          <w:sz w:val="28"/>
          <w:szCs w:val="28"/>
        </w:rPr>
        <w:t>денежное вознаграждение и</w:t>
      </w:r>
      <w:r w:rsidR="00C30883" w:rsidRPr="00DE49DD">
        <w:rPr>
          <w:rFonts w:ascii="Times New Roman" w:hAnsi="Times New Roman"/>
          <w:sz w:val="28"/>
          <w:szCs w:val="28"/>
        </w:rPr>
        <w:t xml:space="preserve"> вручается сертификат. </w:t>
      </w:r>
      <w:r w:rsidR="00DD3D5A" w:rsidRPr="00DE49DD">
        <w:rPr>
          <w:rFonts w:ascii="Times New Roman" w:hAnsi="Times New Roman"/>
          <w:sz w:val="28"/>
          <w:szCs w:val="28"/>
        </w:rPr>
        <w:t>В 202</w:t>
      </w:r>
      <w:r w:rsidR="00FA5B80" w:rsidRPr="00DE49DD">
        <w:rPr>
          <w:rFonts w:ascii="Times New Roman" w:hAnsi="Times New Roman"/>
          <w:sz w:val="28"/>
          <w:szCs w:val="28"/>
        </w:rPr>
        <w:t>1</w:t>
      </w:r>
      <w:r w:rsidR="00EE3B14" w:rsidRPr="00DE49DD">
        <w:rPr>
          <w:rFonts w:ascii="Times New Roman" w:hAnsi="Times New Roman"/>
          <w:sz w:val="28"/>
          <w:szCs w:val="28"/>
        </w:rPr>
        <w:t xml:space="preserve"> году р</w:t>
      </w:r>
      <w:r w:rsidRPr="00DE49DD">
        <w:rPr>
          <w:rFonts w:ascii="Times New Roman" w:hAnsi="Times New Roman"/>
          <w:sz w:val="28"/>
          <w:szCs w:val="28"/>
        </w:rPr>
        <w:t>азмер премии в номинациях образование, культура</w:t>
      </w:r>
      <w:r w:rsidR="000403C6" w:rsidRPr="00DE49DD">
        <w:rPr>
          <w:rFonts w:ascii="Times New Roman" w:hAnsi="Times New Roman"/>
          <w:sz w:val="28"/>
          <w:szCs w:val="28"/>
        </w:rPr>
        <w:t>, спорт</w:t>
      </w:r>
      <w:r w:rsidR="00080143" w:rsidRPr="00DE49DD">
        <w:rPr>
          <w:rFonts w:ascii="Times New Roman" w:hAnsi="Times New Roman"/>
          <w:sz w:val="28"/>
          <w:szCs w:val="28"/>
        </w:rPr>
        <w:t xml:space="preserve"> составляет 1500,0 (Одна тысяча пятьсот рублей 00 копеек)</w:t>
      </w:r>
      <w:r w:rsidR="000E6363" w:rsidRPr="00DE49DD">
        <w:rPr>
          <w:rFonts w:ascii="Times New Roman" w:hAnsi="Times New Roman"/>
          <w:sz w:val="28"/>
          <w:szCs w:val="28"/>
        </w:rPr>
        <w:t>,</w:t>
      </w:r>
      <w:r w:rsidRPr="00DE49DD">
        <w:rPr>
          <w:rFonts w:ascii="Times New Roman" w:hAnsi="Times New Roman"/>
          <w:sz w:val="28"/>
          <w:szCs w:val="28"/>
        </w:rPr>
        <w:t xml:space="preserve"> в номинации</w:t>
      </w:r>
      <w:r w:rsidR="00080143" w:rsidRPr="00DE49DD">
        <w:rPr>
          <w:rFonts w:ascii="Times New Roman" w:hAnsi="Times New Roman"/>
          <w:sz w:val="28"/>
          <w:szCs w:val="28"/>
        </w:rPr>
        <w:t xml:space="preserve"> талантливый коллектив 25</w:t>
      </w:r>
      <w:r w:rsidRPr="00DE49DD">
        <w:rPr>
          <w:rFonts w:ascii="Times New Roman" w:hAnsi="Times New Roman"/>
          <w:sz w:val="28"/>
          <w:szCs w:val="28"/>
        </w:rPr>
        <w:t>00,0 (</w:t>
      </w:r>
      <w:r w:rsidR="00080143" w:rsidRPr="00DE49DD">
        <w:rPr>
          <w:rFonts w:ascii="Times New Roman" w:hAnsi="Times New Roman"/>
          <w:sz w:val="28"/>
          <w:szCs w:val="28"/>
        </w:rPr>
        <w:t xml:space="preserve">Две тысячи пятьсот </w:t>
      </w:r>
      <w:r w:rsidRPr="00DE49DD">
        <w:rPr>
          <w:rFonts w:ascii="Times New Roman" w:hAnsi="Times New Roman"/>
          <w:sz w:val="28"/>
          <w:szCs w:val="28"/>
        </w:rPr>
        <w:t>рублей 00 копеек) рублей.</w:t>
      </w:r>
    </w:p>
    <w:p w:rsidR="00B5475D" w:rsidRPr="00DE49DD" w:rsidRDefault="00B5475D" w:rsidP="009F1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9DD">
        <w:rPr>
          <w:rFonts w:ascii="Times New Roman" w:hAnsi="Times New Roman"/>
          <w:sz w:val="28"/>
          <w:szCs w:val="28"/>
        </w:rPr>
        <w:t xml:space="preserve">14. Представления на соискание премии принимаются в муниципальном казенном учреждении «Информационно-методический центр» по адресу: </w:t>
      </w:r>
      <w:r w:rsidR="00207F0F">
        <w:rPr>
          <w:rFonts w:ascii="Times New Roman" w:hAnsi="Times New Roman"/>
          <w:sz w:val="28"/>
          <w:szCs w:val="28"/>
        </w:rPr>
        <w:t xml:space="preserve">п. </w:t>
      </w:r>
      <w:r w:rsidRPr="00DE49DD">
        <w:rPr>
          <w:rFonts w:ascii="Times New Roman" w:hAnsi="Times New Roman"/>
          <w:sz w:val="28"/>
          <w:szCs w:val="28"/>
        </w:rPr>
        <w:lastRenderedPageBreak/>
        <w:t>Пелым,</w:t>
      </w:r>
      <w:r w:rsidR="00207F0F">
        <w:rPr>
          <w:rFonts w:ascii="Times New Roman" w:hAnsi="Times New Roman"/>
          <w:sz w:val="28"/>
          <w:szCs w:val="28"/>
        </w:rPr>
        <w:t xml:space="preserve"> ул.</w:t>
      </w:r>
      <w:r w:rsidRPr="00DE49DD">
        <w:rPr>
          <w:rFonts w:ascii="Times New Roman" w:hAnsi="Times New Roman"/>
          <w:sz w:val="28"/>
          <w:szCs w:val="28"/>
        </w:rPr>
        <w:t xml:space="preserve"> Строителей, д. </w:t>
      </w:r>
      <w:r w:rsidR="00C30883" w:rsidRPr="00DE49DD">
        <w:rPr>
          <w:rFonts w:ascii="Times New Roman" w:hAnsi="Times New Roman"/>
          <w:sz w:val="28"/>
          <w:szCs w:val="28"/>
        </w:rPr>
        <w:t xml:space="preserve">15 </w:t>
      </w:r>
      <w:r w:rsidR="00EE3B14" w:rsidRPr="00DE49DD">
        <w:rPr>
          <w:rFonts w:ascii="Times New Roman" w:hAnsi="Times New Roman"/>
          <w:sz w:val="28"/>
          <w:szCs w:val="28"/>
        </w:rPr>
        <w:t>(</w:t>
      </w:r>
      <w:proofErr w:type="spellStart"/>
      <w:r w:rsidR="00DD3D5A" w:rsidRPr="00DE49DD">
        <w:rPr>
          <w:rFonts w:ascii="Times New Roman" w:hAnsi="Times New Roman"/>
          <w:sz w:val="28"/>
          <w:szCs w:val="28"/>
        </w:rPr>
        <w:t>Вилесова</w:t>
      </w:r>
      <w:proofErr w:type="spellEnd"/>
      <w:r w:rsidR="00DD3D5A" w:rsidRPr="00DE49DD">
        <w:rPr>
          <w:rFonts w:ascii="Times New Roman" w:hAnsi="Times New Roman"/>
          <w:sz w:val="28"/>
          <w:szCs w:val="28"/>
        </w:rPr>
        <w:t xml:space="preserve"> Анастасия Сергеевна</w:t>
      </w:r>
      <w:r w:rsidR="00EE3B14" w:rsidRPr="00DE49DD">
        <w:rPr>
          <w:rFonts w:ascii="Times New Roman" w:hAnsi="Times New Roman"/>
          <w:sz w:val="28"/>
          <w:szCs w:val="28"/>
        </w:rPr>
        <w:t>)</w:t>
      </w:r>
      <w:r w:rsidR="000E6363" w:rsidRPr="00DE49DD">
        <w:rPr>
          <w:rFonts w:ascii="Times New Roman" w:hAnsi="Times New Roman"/>
          <w:sz w:val="28"/>
          <w:szCs w:val="28"/>
        </w:rPr>
        <w:t xml:space="preserve"> до 2</w:t>
      </w:r>
      <w:r w:rsidR="00FA5B80" w:rsidRPr="00DE49DD">
        <w:rPr>
          <w:rFonts w:ascii="Times New Roman" w:hAnsi="Times New Roman"/>
          <w:sz w:val="28"/>
          <w:szCs w:val="28"/>
        </w:rPr>
        <w:t>1</w:t>
      </w:r>
      <w:r w:rsidR="000E6363" w:rsidRPr="00DE49DD">
        <w:rPr>
          <w:rFonts w:ascii="Times New Roman" w:hAnsi="Times New Roman"/>
          <w:sz w:val="28"/>
          <w:szCs w:val="28"/>
        </w:rPr>
        <w:t xml:space="preserve"> мая</w:t>
      </w:r>
      <w:r w:rsidR="00DD3D5A" w:rsidRPr="00DE49DD">
        <w:rPr>
          <w:rFonts w:ascii="Times New Roman" w:hAnsi="Times New Roman"/>
          <w:sz w:val="28"/>
          <w:szCs w:val="28"/>
        </w:rPr>
        <w:t xml:space="preserve"> 202</w:t>
      </w:r>
      <w:r w:rsidR="00FA5B80" w:rsidRPr="00DE49DD">
        <w:rPr>
          <w:rFonts w:ascii="Times New Roman" w:hAnsi="Times New Roman"/>
          <w:sz w:val="28"/>
          <w:szCs w:val="28"/>
        </w:rPr>
        <w:t>1</w:t>
      </w:r>
      <w:r w:rsidR="00EE3B14" w:rsidRPr="00DE49DD">
        <w:rPr>
          <w:rFonts w:ascii="Times New Roman" w:hAnsi="Times New Roman"/>
          <w:sz w:val="28"/>
          <w:szCs w:val="28"/>
        </w:rPr>
        <w:t xml:space="preserve"> года</w:t>
      </w:r>
      <w:r w:rsidRPr="00DE49DD">
        <w:rPr>
          <w:rFonts w:ascii="Times New Roman" w:hAnsi="Times New Roman"/>
          <w:sz w:val="28"/>
          <w:szCs w:val="28"/>
        </w:rPr>
        <w:t>.</w:t>
      </w:r>
    </w:p>
    <w:p w:rsidR="00B5475D" w:rsidRPr="006C1B8F" w:rsidRDefault="00B5475D" w:rsidP="009F1C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9DD">
        <w:rPr>
          <w:rFonts w:ascii="Times New Roman" w:hAnsi="Times New Roman"/>
          <w:sz w:val="28"/>
          <w:szCs w:val="28"/>
        </w:rPr>
        <w:t>15. Настоящее</w:t>
      </w:r>
      <w:r w:rsidR="009F1C2E">
        <w:rPr>
          <w:rFonts w:ascii="Times New Roman" w:hAnsi="Times New Roman"/>
          <w:sz w:val="28"/>
          <w:szCs w:val="28"/>
        </w:rPr>
        <w:t xml:space="preserve"> </w:t>
      </w:r>
      <w:r w:rsidRPr="00DE49DD">
        <w:rPr>
          <w:rFonts w:ascii="Times New Roman" w:hAnsi="Times New Roman"/>
          <w:sz w:val="28"/>
          <w:szCs w:val="28"/>
        </w:rPr>
        <w:t xml:space="preserve">Положение вводится </w:t>
      </w:r>
      <w:r w:rsidR="009F1C2E">
        <w:rPr>
          <w:rFonts w:ascii="Times New Roman" w:hAnsi="Times New Roman"/>
          <w:sz w:val="28"/>
          <w:szCs w:val="28"/>
        </w:rPr>
        <w:t xml:space="preserve">в </w:t>
      </w:r>
      <w:r w:rsidRPr="00DE49DD">
        <w:rPr>
          <w:rFonts w:ascii="Times New Roman" w:hAnsi="Times New Roman"/>
          <w:sz w:val="28"/>
          <w:szCs w:val="28"/>
        </w:rPr>
        <w:t xml:space="preserve">действие </w:t>
      </w:r>
      <w:r w:rsidR="009F1C2E">
        <w:rPr>
          <w:rFonts w:ascii="Times New Roman" w:hAnsi="Times New Roman"/>
          <w:sz w:val="28"/>
          <w:szCs w:val="28"/>
        </w:rPr>
        <w:t xml:space="preserve">с момента </w:t>
      </w:r>
      <w:r w:rsidRPr="00DE49DD">
        <w:rPr>
          <w:rFonts w:ascii="Times New Roman" w:hAnsi="Times New Roman"/>
          <w:sz w:val="28"/>
          <w:szCs w:val="28"/>
        </w:rPr>
        <w:t>его подписания и опубликования в информационной газете «</w:t>
      </w:r>
      <w:proofErr w:type="spellStart"/>
      <w:r w:rsidRPr="00DE49DD">
        <w:rPr>
          <w:rFonts w:ascii="Times New Roman" w:hAnsi="Times New Roman"/>
          <w:sz w:val="28"/>
          <w:szCs w:val="28"/>
        </w:rPr>
        <w:t>Пелымский</w:t>
      </w:r>
      <w:proofErr w:type="spellEnd"/>
      <w:r w:rsidRPr="00DE49DD">
        <w:rPr>
          <w:rFonts w:ascii="Times New Roman" w:hAnsi="Times New Roman"/>
          <w:sz w:val="28"/>
          <w:szCs w:val="28"/>
        </w:rPr>
        <w:t xml:space="preserve"> вестник».</w:t>
      </w:r>
    </w:p>
    <w:p w:rsidR="00B5475D" w:rsidRPr="009A4053" w:rsidRDefault="00B5475D" w:rsidP="00E65306">
      <w:pPr>
        <w:spacing w:after="0" w:line="240" w:lineRule="auto"/>
        <w:rPr>
          <w:rFonts w:ascii="Times New Roman" w:hAnsi="Times New Roman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0A6D" w:rsidRDefault="00360A6D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2157" w:rsidRDefault="00C62157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2157" w:rsidRDefault="00C62157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2157" w:rsidRDefault="00C62157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69C5" w:rsidRDefault="00B569C5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69C5" w:rsidRDefault="00B569C5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69C5" w:rsidRDefault="00B569C5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69C5" w:rsidRDefault="00B569C5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69C5" w:rsidRDefault="00B569C5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69C5" w:rsidRDefault="00B569C5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69C5" w:rsidRDefault="00B569C5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69C5" w:rsidRDefault="00B569C5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69C5" w:rsidRDefault="00B569C5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69C5" w:rsidRDefault="00B569C5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69C5" w:rsidRDefault="00B569C5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69C5" w:rsidRDefault="00B569C5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69C5" w:rsidRDefault="00B569C5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69C5" w:rsidRDefault="00B569C5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69C5" w:rsidRDefault="00B569C5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69C5" w:rsidRDefault="00B569C5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69C5" w:rsidRDefault="00B569C5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69C5" w:rsidRDefault="00B569C5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69C5" w:rsidRDefault="00B569C5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69C5" w:rsidRDefault="00B569C5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69C5" w:rsidRDefault="00B569C5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69C5" w:rsidRDefault="00B569C5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69C5" w:rsidRDefault="00B569C5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2157" w:rsidRDefault="00C62157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54F1" w:rsidRPr="003354F1" w:rsidRDefault="003354F1" w:rsidP="003354F1">
      <w:pPr>
        <w:spacing w:after="0" w:line="240" w:lineRule="atLeast"/>
        <w:ind w:left="6096"/>
        <w:jc w:val="both"/>
        <w:rPr>
          <w:rFonts w:ascii="Times New Roman" w:hAnsi="Times New Roman"/>
          <w:sz w:val="24"/>
          <w:szCs w:val="24"/>
        </w:rPr>
      </w:pPr>
      <w:r w:rsidRPr="003354F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3354F1" w:rsidRPr="003354F1" w:rsidRDefault="003354F1" w:rsidP="003354F1">
      <w:pPr>
        <w:pStyle w:val="a7"/>
        <w:tabs>
          <w:tab w:val="left" w:pos="1758"/>
        </w:tabs>
        <w:spacing w:after="0" w:line="240" w:lineRule="atLeast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премии</w:t>
      </w:r>
    </w:p>
    <w:p w:rsidR="003C5C37" w:rsidRPr="009A4053" w:rsidRDefault="003C5C37" w:rsidP="003C5C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475D" w:rsidRPr="009A4053" w:rsidRDefault="00B5475D" w:rsidP="003354F1">
      <w:pPr>
        <w:tabs>
          <w:tab w:val="num" w:pos="567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i/>
          <w:sz w:val="28"/>
          <w:szCs w:val="28"/>
        </w:rPr>
      </w:pPr>
      <w:r w:rsidRPr="009A4053">
        <w:rPr>
          <w:rFonts w:ascii="Times New Roman" w:hAnsi="Times New Roman"/>
          <w:b/>
          <w:i/>
          <w:sz w:val="28"/>
          <w:szCs w:val="28"/>
        </w:rPr>
        <w:t>Городской округ Пелым</w:t>
      </w:r>
    </w:p>
    <w:p w:rsidR="00B5475D" w:rsidRPr="009A4053" w:rsidRDefault="00B569C5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Отдел образования, </w:t>
      </w:r>
      <w:r w:rsidR="00B5475D" w:rsidRPr="009A4053">
        <w:rPr>
          <w:rFonts w:ascii="Times New Roman" w:hAnsi="Times New Roman"/>
          <w:b/>
          <w:i/>
          <w:sz w:val="28"/>
          <w:szCs w:val="28"/>
        </w:rPr>
        <w:t xml:space="preserve">культуры, спорта и по делам молодежи 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ПРЕДСТАВЛЕНИЕ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 xml:space="preserve">на соискание </w:t>
      </w:r>
      <w:r w:rsidR="00080143">
        <w:rPr>
          <w:rFonts w:ascii="Times New Roman" w:hAnsi="Times New Roman"/>
          <w:b/>
          <w:sz w:val="28"/>
          <w:szCs w:val="28"/>
        </w:rPr>
        <w:t xml:space="preserve">ежегодной </w:t>
      </w:r>
      <w:r w:rsidRPr="009A4053">
        <w:rPr>
          <w:rFonts w:ascii="Times New Roman" w:hAnsi="Times New Roman"/>
          <w:b/>
          <w:sz w:val="28"/>
          <w:szCs w:val="28"/>
        </w:rPr>
        <w:t xml:space="preserve">премии главы городского округа Пелым 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lastRenderedPageBreak/>
        <w:t>«ОДАРЕННЫЙ РЕБЕНОК»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в сфере _____________________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B5475D" w:rsidRPr="00971B22" w:rsidTr="00251C4E">
        <w:tc>
          <w:tcPr>
            <w:tcW w:w="3528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1. ФИО ребенка</w:t>
            </w:r>
          </w:p>
        </w:tc>
        <w:tc>
          <w:tcPr>
            <w:tcW w:w="6043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75D" w:rsidRPr="00971B22" w:rsidTr="00251C4E">
        <w:tc>
          <w:tcPr>
            <w:tcW w:w="3528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2. Место учебы, форма обучения</w:t>
            </w:r>
          </w:p>
        </w:tc>
        <w:tc>
          <w:tcPr>
            <w:tcW w:w="6043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75D" w:rsidRPr="00971B22" w:rsidTr="00251C4E">
        <w:tc>
          <w:tcPr>
            <w:tcW w:w="3528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 xml:space="preserve">3. Пол </w:t>
            </w:r>
          </w:p>
        </w:tc>
        <w:tc>
          <w:tcPr>
            <w:tcW w:w="6043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75D" w:rsidRPr="00971B22" w:rsidTr="00251C4E">
        <w:tc>
          <w:tcPr>
            <w:tcW w:w="3528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4. Дата рождения</w:t>
            </w:r>
          </w:p>
        </w:tc>
        <w:tc>
          <w:tcPr>
            <w:tcW w:w="6043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75D" w:rsidRPr="00971B22" w:rsidTr="00251C4E">
        <w:tc>
          <w:tcPr>
            <w:tcW w:w="3528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5. Место рождения</w:t>
            </w:r>
          </w:p>
        </w:tc>
        <w:tc>
          <w:tcPr>
            <w:tcW w:w="6043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75D" w:rsidRPr="00971B22" w:rsidTr="00251C4E">
        <w:tc>
          <w:tcPr>
            <w:tcW w:w="3528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6. Дополнительное образование (направление), где получает дополнительное образование</w:t>
            </w:r>
          </w:p>
        </w:tc>
        <w:tc>
          <w:tcPr>
            <w:tcW w:w="6043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75D" w:rsidRPr="00971B22" w:rsidTr="00251C4E">
        <w:tc>
          <w:tcPr>
            <w:tcW w:w="3528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7. Успехи в обучении</w:t>
            </w:r>
          </w:p>
        </w:tc>
        <w:tc>
          <w:tcPr>
            <w:tcW w:w="6043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75D" w:rsidRPr="00971B22" w:rsidTr="00251C4E">
        <w:tc>
          <w:tcPr>
            <w:tcW w:w="3528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8. Имеющиеся награды, грамоты, благодарности (указать кем выданы, год)</w:t>
            </w:r>
          </w:p>
        </w:tc>
        <w:tc>
          <w:tcPr>
            <w:tcW w:w="6043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75D" w:rsidRPr="00971B22" w:rsidTr="00251C4E">
        <w:tc>
          <w:tcPr>
            <w:tcW w:w="3528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9. Номинация, на которую выдвигается  ребенок</w:t>
            </w:r>
          </w:p>
        </w:tc>
        <w:tc>
          <w:tcPr>
            <w:tcW w:w="6043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75D" w:rsidRPr="00971B22" w:rsidTr="00251C4E">
        <w:tc>
          <w:tcPr>
            <w:tcW w:w="3528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10. ФИО обоих родителей (полностью)</w:t>
            </w:r>
          </w:p>
        </w:tc>
        <w:tc>
          <w:tcPr>
            <w:tcW w:w="6043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75D" w:rsidRPr="00971B22" w:rsidTr="00251C4E">
        <w:tc>
          <w:tcPr>
            <w:tcW w:w="3528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11.ФИО педагога (руководителя, классного руководителя)-наставника ребенка (полностью)</w:t>
            </w:r>
          </w:p>
        </w:tc>
        <w:tc>
          <w:tcPr>
            <w:tcW w:w="6043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sz w:val="28"/>
          <w:szCs w:val="28"/>
        </w:rPr>
      </w:pP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 xml:space="preserve">Развернутая </w:t>
      </w:r>
      <w:proofErr w:type="gramStart"/>
      <w:r w:rsidRPr="009A4053">
        <w:rPr>
          <w:rFonts w:ascii="Times New Roman" w:hAnsi="Times New Roman"/>
          <w:sz w:val="28"/>
          <w:szCs w:val="28"/>
        </w:rPr>
        <w:t>характеристика  с</w:t>
      </w:r>
      <w:proofErr w:type="gramEnd"/>
      <w:r w:rsidRPr="009A4053">
        <w:rPr>
          <w:rFonts w:ascii="Times New Roman" w:hAnsi="Times New Roman"/>
          <w:sz w:val="28"/>
          <w:szCs w:val="28"/>
        </w:rPr>
        <w:t xml:space="preserve"> указанием конкретных заслуг, достижений и успехов кандидата, представляемого к награде: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sz w:val="28"/>
          <w:szCs w:val="28"/>
        </w:rPr>
      </w:pP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>Кандидатура рекомендована: (указать учреждение)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sz w:val="28"/>
          <w:szCs w:val="28"/>
        </w:rPr>
      </w:pP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sz w:val="28"/>
          <w:szCs w:val="28"/>
        </w:rPr>
      </w:pPr>
      <w:proofErr w:type="gramStart"/>
      <w:r w:rsidRPr="009A4053">
        <w:rPr>
          <w:rFonts w:ascii="Times New Roman" w:hAnsi="Times New Roman"/>
          <w:sz w:val="28"/>
          <w:szCs w:val="28"/>
        </w:rPr>
        <w:t xml:space="preserve">Руководитель:   </w:t>
      </w:r>
      <w:proofErr w:type="gramEnd"/>
      <w:r w:rsidRPr="009A4053">
        <w:rPr>
          <w:rFonts w:ascii="Times New Roman" w:hAnsi="Times New Roman"/>
          <w:sz w:val="28"/>
          <w:szCs w:val="28"/>
        </w:rPr>
        <w:t xml:space="preserve">                           подпись                     (ФИО руководителя)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>дата</w:t>
      </w:r>
    </w:p>
    <w:p w:rsidR="003354F1" w:rsidRDefault="003354F1" w:rsidP="00360A6D">
      <w:pPr>
        <w:tabs>
          <w:tab w:val="num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A6D" w:rsidRDefault="00360A6D" w:rsidP="00360A6D">
      <w:pPr>
        <w:tabs>
          <w:tab w:val="num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A6D" w:rsidRDefault="00360A6D" w:rsidP="00360A6D">
      <w:pPr>
        <w:tabs>
          <w:tab w:val="num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C37" w:rsidRDefault="00317C37" w:rsidP="00360A6D">
      <w:pPr>
        <w:tabs>
          <w:tab w:val="num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A6D" w:rsidRDefault="00360A6D" w:rsidP="00360A6D">
      <w:pPr>
        <w:tabs>
          <w:tab w:val="num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C37" w:rsidRDefault="00317C37" w:rsidP="003354F1">
      <w:pPr>
        <w:spacing w:after="0" w:line="240" w:lineRule="atLeast"/>
        <w:ind w:left="609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366"/>
      </w:tblGrid>
      <w:tr w:rsidR="00317C37" w:rsidTr="00317C37">
        <w:tc>
          <w:tcPr>
            <w:tcW w:w="6487" w:type="dxa"/>
          </w:tcPr>
          <w:p w:rsidR="00317C37" w:rsidRDefault="00317C37" w:rsidP="00317C3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317C37" w:rsidRPr="00DE49DD" w:rsidRDefault="00317C37" w:rsidP="00317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9D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17C37" w:rsidRPr="00DE49DD" w:rsidRDefault="00317C37" w:rsidP="00317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9DD">
              <w:rPr>
                <w:rFonts w:ascii="Times New Roman" w:hAnsi="Times New Roman"/>
                <w:sz w:val="28"/>
                <w:szCs w:val="28"/>
              </w:rPr>
              <w:t>Утверждено:</w:t>
            </w:r>
          </w:p>
          <w:p w:rsidR="00317C37" w:rsidRPr="00DE49DD" w:rsidRDefault="00317C37" w:rsidP="00317C3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9DD">
              <w:rPr>
                <w:rFonts w:ascii="Times New Roman" w:hAnsi="Times New Roman"/>
                <w:sz w:val="28"/>
                <w:szCs w:val="28"/>
              </w:rPr>
              <w:t>постановлением главы</w:t>
            </w:r>
          </w:p>
          <w:p w:rsidR="00317C37" w:rsidRPr="00DE49DD" w:rsidRDefault="00317C37" w:rsidP="00317C3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9DD">
              <w:rPr>
                <w:rFonts w:ascii="Times New Roman" w:hAnsi="Times New Roman"/>
                <w:sz w:val="28"/>
                <w:szCs w:val="28"/>
              </w:rPr>
              <w:t>городского округа Пелым</w:t>
            </w:r>
          </w:p>
          <w:p w:rsidR="00317C37" w:rsidRDefault="00317C37" w:rsidP="00317C3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9D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DE49DD">
              <w:rPr>
                <w:rFonts w:ascii="Times New Roman" w:hAnsi="Times New Roman"/>
                <w:sz w:val="28"/>
                <w:szCs w:val="28"/>
                <w:u w:val="single"/>
              </w:rPr>
              <w:t>22.03.2021</w:t>
            </w:r>
            <w:r w:rsidRPr="00DE49D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DE49DD">
              <w:rPr>
                <w:rFonts w:ascii="Times New Roman" w:hAnsi="Times New Roman"/>
                <w:sz w:val="28"/>
                <w:szCs w:val="28"/>
                <w:u w:val="single"/>
              </w:rPr>
              <w:t>10</w:t>
            </w:r>
          </w:p>
        </w:tc>
      </w:tr>
    </w:tbl>
    <w:p w:rsidR="00317C37" w:rsidRPr="00317C37" w:rsidRDefault="00317C37" w:rsidP="00317C3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5475D" w:rsidRPr="00317C37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sz w:val="28"/>
          <w:szCs w:val="28"/>
        </w:rPr>
      </w:pPr>
    </w:p>
    <w:p w:rsidR="00B5475D" w:rsidRPr="00317C37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317C37">
        <w:rPr>
          <w:rFonts w:ascii="Times New Roman" w:hAnsi="Times New Roman"/>
          <w:b/>
          <w:sz w:val="28"/>
          <w:szCs w:val="28"/>
        </w:rPr>
        <w:t>ПОЛОЖЕНИЕ</w:t>
      </w:r>
    </w:p>
    <w:p w:rsidR="00B5475D" w:rsidRPr="00317C37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317C37">
        <w:rPr>
          <w:rFonts w:ascii="Times New Roman" w:hAnsi="Times New Roman"/>
          <w:b/>
          <w:sz w:val="28"/>
          <w:szCs w:val="28"/>
        </w:rPr>
        <w:t xml:space="preserve">О КОЛЛЕГИАЛЬНОМ СОВЕТЕ </w:t>
      </w:r>
    </w:p>
    <w:p w:rsidR="00B5475D" w:rsidRPr="00317C37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317C37">
        <w:rPr>
          <w:rFonts w:ascii="Times New Roman" w:hAnsi="Times New Roman"/>
          <w:b/>
          <w:sz w:val="28"/>
          <w:szCs w:val="28"/>
        </w:rPr>
        <w:t>при главе городского округа Пелым</w:t>
      </w:r>
    </w:p>
    <w:p w:rsidR="00845F06" w:rsidRPr="00317C37" w:rsidRDefault="00B5475D" w:rsidP="00845F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317C37">
        <w:rPr>
          <w:rFonts w:ascii="Times New Roman" w:hAnsi="Times New Roman"/>
          <w:b/>
          <w:sz w:val="28"/>
          <w:szCs w:val="28"/>
        </w:rPr>
        <w:lastRenderedPageBreak/>
        <w:t>по</w:t>
      </w:r>
      <w:r w:rsidR="00845F06" w:rsidRPr="00317C37">
        <w:rPr>
          <w:rFonts w:ascii="Times New Roman" w:hAnsi="Times New Roman"/>
          <w:b/>
          <w:sz w:val="28"/>
          <w:szCs w:val="28"/>
        </w:rPr>
        <w:t xml:space="preserve"> присуждению и вручению</w:t>
      </w:r>
      <w:r w:rsidRPr="00317C37">
        <w:rPr>
          <w:rFonts w:ascii="Times New Roman" w:hAnsi="Times New Roman"/>
          <w:b/>
          <w:sz w:val="28"/>
          <w:szCs w:val="28"/>
        </w:rPr>
        <w:t xml:space="preserve"> </w:t>
      </w:r>
      <w:r w:rsidR="00080143" w:rsidRPr="00317C37">
        <w:rPr>
          <w:rFonts w:ascii="Times New Roman" w:hAnsi="Times New Roman"/>
          <w:b/>
          <w:sz w:val="28"/>
          <w:szCs w:val="28"/>
        </w:rPr>
        <w:t xml:space="preserve">ежегодной </w:t>
      </w:r>
      <w:r w:rsidRPr="00317C37">
        <w:rPr>
          <w:rFonts w:ascii="Times New Roman" w:hAnsi="Times New Roman"/>
          <w:b/>
          <w:sz w:val="28"/>
          <w:szCs w:val="28"/>
        </w:rPr>
        <w:t>премии</w:t>
      </w:r>
      <w:r w:rsidR="00C62157" w:rsidRPr="00317C37">
        <w:rPr>
          <w:rFonts w:ascii="Times New Roman" w:hAnsi="Times New Roman"/>
          <w:b/>
          <w:sz w:val="28"/>
          <w:szCs w:val="28"/>
        </w:rPr>
        <w:t xml:space="preserve">, </w:t>
      </w:r>
      <w:r w:rsidR="00E84EA1" w:rsidRPr="00317C37">
        <w:rPr>
          <w:rFonts w:ascii="Times New Roman" w:hAnsi="Times New Roman"/>
          <w:b/>
          <w:sz w:val="28"/>
          <w:szCs w:val="28"/>
        </w:rPr>
        <w:t>грамот</w:t>
      </w:r>
      <w:r w:rsidRPr="00317C37">
        <w:rPr>
          <w:rFonts w:ascii="Times New Roman" w:hAnsi="Times New Roman"/>
          <w:b/>
          <w:sz w:val="28"/>
          <w:szCs w:val="28"/>
        </w:rPr>
        <w:t xml:space="preserve"> </w:t>
      </w:r>
    </w:p>
    <w:p w:rsidR="00B5475D" w:rsidRPr="00317C37" w:rsidRDefault="00B5475D" w:rsidP="00845F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317C37">
        <w:rPr>
          <w:rFonts w:ascii="Times New Roman" w:hAnsi="Times New Roman"/>
          <w:b/>
          <w:sz w:val="28"/>
          <w:szCs w:val="28"/>
        </w:rPr>
        <w:t>главы городского округа Пелым</w:t>
      </w:r>
    </w:p>
    <w:p w:rsidR="00B5475D" w:rsidRPr="00317C37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317C37">
        <w:rPr>
          <w:rFonts w:ascii="Times New Roman" w:hAnsi="Times New Roman"/>
          <w:b/>
          <w:sz w:val="28"/>
          <w:szCs w:val="28"/>
        </w:rPr>
        <w:t>«Одаренный ребенок»</w:t>
      </w:r>
    </w:p>
    <w:p w:rsidR="00B5475D" w:rsidRPr="00317C37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317C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17C37">
        <w:rPr>
          <w:rFonts w:ascii="Times New Roman" w:hAnsi="Times New Roman"/>
          <w:b/>
          <w:sz w:val="28"/>
          <w:szCs w:val="28"/>
        </w:rPr>
        <w:t xml:space="preserve">в сферах образования, </w:t>
      </w:r>
      <w:r w:rsidRPr="00317C37">
        <w:rPr>
          <w:rFonts w:ascii="Times New Roman" w:hAnsi="Times New Roman"/>
          <w:b/>
          <w:sz w:val="28"/>
          <w:szCs w:val="28"/>
        </w:rPr>
        <w:t>культуры и искусства, физкультуры и спорта</w:t>
      </w:r>
    </w:p>
    <w:p w:rsidR="005234A3" w:rsidRPr="00317C37" w:rsidRDefault="005234A3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317C37">
        <w:rPr>
          <w:rFonts w:ascii="Times New Roman" w:hAnsi="Times New Roman"/>
          <w:b/>
          <w:sz w:val="28"/>
          <w:szCs w:val="28"/>
        </w:rPr>
        <w:t>на 202</w:t>
      </w:r>
      <w:r w:rsidR="00FA5B80" w:rsidRPr="00317C37">
        <w:rPr>
          <w:rFonts w:ascii="Times New Roman" w:hAnsi="Times New Roman"/>
          <w:b/>
          <w:sz w:val="28"/>
          <w:szCs w:val="28"/>
        </w:rPr>
        <w:t>1</w:t>
      </w:r>
      <w:r w:rsidR="00317C37" w:rsidRPr="00317C3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5475D" w:rsidRPr="00317C37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</w:p>
    <w:p w:rsidR="00B5475D" w:rsidRPr="00317C37" w:rsidRDefault="00B5475D" w:rsidP="00317C37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317C37">
        <w:rPr>
          <w:rFonts w:ascii="Times New Roman" w:hAnsi="Times New Roman"/>
          <w:sz w:val="26"/>
          <w:szCs w:val="26"/>
        </w:rPr>
        <w:t xml:space="preserve">Коллегиальный совет при главе городского округа Пелым (далее – Коллегиальный совет) </w:t>
      </w:r>
      <w:r w:rsidR="00845F06" w:rsidRPr="00317C37">
        <w:rPr>
          <w:rFonts w:ascii="Times New Roman" w:hAnsi="Times New Roman"/>
          <w:sz w:val="26"/>
          <w:szCs w:val="26"/>
        </w:rPr>
        <w:t xml:space="preserve">по </w:t>
      </w:r>
      <w:r w:rsidRPr="00317C37">
        <w:rPr>
          <w:rFonts w:ascii="Times New Roman" w:hAnsi="Times New Roman"/>
          <w:sz w:val="26"/>
          <w:szCs w:val="26"/>
        </w:rPr>
        <w:t>присуждению</w:t>
      </w:r>
      <w:r w:rsidR="00845F06" w:rsidRPr="00317C37">
        <w:rPr>
          <w:rFonts w:ascii="Times New Roman" w:hAnsi="Times New Roman"/>
          <w:sz w:val="26"/>
          <w:szCs w:val="26"/>
        </w:rPr>
        <w:t xml:space="preserve"> и вручению</w:t>
      </w:r>
      <w:r w:rsidRPr="00317C37">
        <w:rPr>
          <w:rFonts w:ascii="Times New Roman" w:hAnsi="Times New Roman"/>
          <w:sz w:val="26"/>
          <w:szCs w:val="26"/>
        </w:rPr>
        <w:t xml:space="preserve"> </w:t>
      </w:r>
      <w:r w:rsidR="00080143" w:rsidRPr="00317C37">
        <w:rPr>
          <w:rFonts w:ascii="Times New Roman" w:hAnsi="Times New Roman"/>
          <w:sz w:val="26"/>
          <w:szCs w:val="26"/>
        </w:rPr>
        <w:t xml:space="preserve">ежегодной </w:t>
      </w:r>
      <w:r w:rsidRPr="00317C37">
        <w:rPr>
          <w:rFonts w:ascii="Times New Roman" w:hAnsi="Times New Roman"/>
          <w:sz w:val="26"/>
          <w:szCs w:val="26"/>
        </w:rPr>
        <w:t>премии</w:t>
      </w:r>
      <w:r w:rsidR="004E633D" w:rsidRPr="00317C37">
        <w:rPr>
          <w:rFonts w:ascii="Times New Roman" w:hAnsi="Times New Roman"/>
          <w:sz w:val="26"/>
          <w:szCs w:val="26"/>
        </w:rPr>
        <w:t>,</w:t>
      </w:r>
      <w:r w:rsidR="005234A3" w:rsidRPr="00317C37">
        <w:rPr>
          <w:rFonts w:ascii="Times New Roman" w:hAnsi="Times New Roman"/>
          <w:sz w:val="26"/>
          <w:szCs w:val="26"/>
        </w:rPr>
        <w:t xml:space="preserve"> </w:t>
      </w:r>
      <w:r w:rsidR="00E84EA1" w:rsidRPr="00317C37">
        <w:rPr>
          <w:rFonts w:ascii="Times New Roman" w:hAnsi="Times New Roman"/>
          <w:sz w:val="26"/>
          <w:szCs w:val="26"/>
        </w:rPr>
        <w:t>грамот</w:t>
      </w:r>
      <w:r w:rsidRPr="00317C37">
        <w:rPr>
          <w:rFonts w:ascii="Times New Roman" w:hAnsi="Times New Roman"/>
          <w:sz w:val="26"/>
          <w:szCs w:val="26"/>
        </w:rPr>
        <w:t xml:space="preserve"> главы городского округа Пелым «Одаренный </w:t>
      </w:r>
      <w:r w:rsidR="008B2283" w:rsidRPr="00317C37">
        <w:rPr>
          <w:rFonts w:ascii="Times New Roman" w:hAnsi="Times New Roman"/>
          <w:sz w:val="26"/>
          <w:szCs w:val="26"/>
        </w:rPr>
        <w:t>ребенок» в</w:t>
      </w:r>
      <w:r w:rsidR="004E633D" w:rsidRPr="00317C37">
        <w:rPr>
          <w:rFonts w:ascii="Times New Roman" w:hAnsi="Times New Roman"/>
          <w:sz w:val="26"/>
          <w:szCs w:val="26"/>
        </w:rPr>
        <w:t xml:space="preserve"> сферах </w:t>
      </w:r>
      <w:r w:rsidR="008B2283" w:rsidRPr="00317C37">
        <w:rPr>
          <w:rFonts w:ascii="Times New Roman" w:hAnsi="Times New Roman"/>
          <w:sz w:val="26"/>
          <w:szCs w:val="26"/>
        </w:rPr>
        <w:t>образования, культуры</w:t>
      </w:r>
      <w:r w:rsidR="004E633D" w:rsidRPr="00317C37">
        <w:rPr>
          <w:rFonts w:ascii="Times New Roman" w:hAnsi="Times New Roman"/>
          <w:sz w:val="26"/>
          <w:szCs w:val="26"/>
        </w:rPr>
        <w:t xml:space="preserve"> и </w:t>
      </w:r>
      <w:r w:rsidRPr="00317C37">
        <w:rPr>
          <w:rFonts w:ascii="Times New Roman" w:hAnsi="Times New Roman"/>
          <w:sz w:val="26"/>
          <w:szCs w:val="26"/>
        </w:rPr>
        <w:t xml:space="preserve">искусства, физкультуры и спорта создан в целях оценки успехов и социальной самореализации одаренных детей городского округа Пелым в соответствии с Положениями </w:t>
      </w:r>
      <w:r w:rsidR="00080143" w:rsidRPr="00317C37">
        <w:rPr>
          <w:rFonts w:ascii="Times New Roman" w:hAnsi="Times New Roman"/>
          <w:sz w:val="26"/>
          <w:szCs w:val="26"/>
        </w:rPr>
        <w:t xml:space="preserve">ежегодной </w:t>
      </w:r>
      <w:r w:rsidRPr="00317C37">
        <w:rPr>
          <w:rFonts w:ascii="Times New Roman" w:hAnsi="Times New Roman"/>
          <w:sz w:val="26"/>
          <w:szCs w:val="26"/>
        </w:rPr>
        <w:t>премии главы городского округа Пелым «Одаренный ребенок».</w:t>
      </w:r>
    </w:p>
    <w:p w:rsidR="00B5475D" w:rsidRPr="00317C37" w:rsidRDefault="00B5475D" w:rsidP="00317C37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317C37">
        <w:rPr>
          <w:rFonts w:ascii="Times New Roman" w:hAnsi="Times New Roman"/>
          <w:sz w:val="26"/>
          <w:szCs w:val="26"/>
        </w:rPr>
        <w:t>Состав Коллегиального совета формируется из председателя Коллегиального совета - главы городского округа П</w:t>
      </w:r>
      <w:r w:rsidR="00317C37" w:rsidRPr="00317C37">
        <w:rPr>
          <w:rFonts w:ascii="Times New Roman" w:hAnsi="Times New Roman"/>
          <w:sz w:val="26"/>
          <w:szCs w:val="26"/>
        </w:rPr>
        <w:t xml:space="preserve">елым, заместителя председателя </w:t>
      </w:r>
      <w:r w:rsidRPr="00317C37">
        <w:rPr>
          <w:rFonts w:ascii="Times New Roman" w:hAnsi="Times New Roman"/>
          <w:sz w:val="26"/>
          <w:szCs w:val="26"/>
        </w:rPr>
        <w:t>- заместителя главы администрации по социальным вопросам, членов коллегиального совета – представителей отдела образования, культуры, спорта и по делам молодежи, муниципального образовательного учреждения «Информационно-методическ</w:t>
      </w:r>
      <w:r w:rsidR="00317C37" w:rsidRPr="00317C37">
        <w:rPr>
          <w:rFonts w:ascii="Times New Roman" w:hAnsi="Times New Roman"/>
          <w:sz w:val="26"/>
          <w:szCs w:val="26"/>
        </w:rPr>
        <w:t xml:space="preserve">ий центр», общеобразовательных </w:t>
      </w:r>
      <w:r w:rsidRPr="00317C37">
        <w:rPr>
          <w:rFonts w:ascii="Times New Roman" w:hAnsi="Times New Roman"/>
          <w:sz w:val="26"/>
          <w:szCs w:val="26"/>
        </w:rPr>
        <w:t>учреждений, общественности.</w:t>
      </w:r>
    </w:p>
    <w:p w:rsidR="00B5475D" w:rsidRPr="00317C37" w:rsidRDefault="00B5475D" w:rsidP="00317C37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317C37">
        <w:rPr>
          <w:rFonts w:ascii="Times New Roman" w:hAnsi="Times New Roman"/>
          <w:sz w:val="26"/>
          <w:szCs w:val="26"/>
        </w:rPr>
        <w:t>Коллегиальный совет:</w:t>
      </w:r>
    </w:p>
    <w:p w:rsidR="00B5475D" w:rsidRPr="00317C37" w:rsidRDefault="00B5475D" w:rsidP="00317C37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317C37">
        <w:rPr>
          <w:rFonts w:ascii="Times New Roman" w:hAnsi="Times New Roman"/>
          <w:sz w:val="26"/>
          <w:szCs w:val="26"/>
        </w:rPr>
        <w:t xml:space="preserve">1) рассматривает </w:t>
      </w:r>
      <w:r w:rsidR="008B2283" w:rsidRPr="00317C37">
        <w:rPr>
          <w:rFonts w:ascii="Times New Roman" w:hAnsi="Times New Roman"/>
          <w:sz w:val="26"/>
          <w:szCs w:val="26"/>
        </w:rPr>
        <w:t>предоставленный индивидуальный пакет</w:t>
      </w:r>
      <w:r w:rsidRPr="00317C37">
        <w:rPr>
          <w:rFonts w:ascii="Times New Roman" w:hAnsi="Times New Roman"/>
          <w:sz w:val="26"/>
          <w:szCs w:val="26"/>
        </w:rPr>
        <w:t xml:space="preserve"> документов соискателей </w:t>
      </w:r>
      <w:r w:rsidR="00080143" w:rsidRPr="00317C37">
        <w:rPr>
          <w:rFonts w:ascii="Times New Roman" w:hAnsi="Times New Roman"/>
          <w:sz w:val="26"/>
          <w:szCs w:val="26"/>
        </w:rPr>
        <w:t xml:space="preserve">ежегодной </w:t>
      </w:r>
      <w:r w:rsidRPr="00317C37">
        <w:rPr>
          <w:rFonts w:ascii="Times New Roman" w:hAnsi="Times New Roman"/>
          <w:sz w:val="26"/>
          <w:szCs w:val="26"/>
        </w:rPr>
        <w:t>премии главы городского округа Пелым «Одаренный ребенок»;</w:t>
      </w:r>
    </w:p>
    <w:p w:rsidR="00B5475D" w:rsidRPr="00317C37" w:rsidRDefault="00B5475D" w:rsidP="00317C37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317C37">
        <w:rPr>
          <w:rFonts w:ascii="Times New Roman" w:hAnsi="Times New Roman"/>
          <w:sz w:val="26"/>
          <w:szCs w:val="26"/>
        </w:rPr>
        <w:t xml:space="preserve">2) принимает решения о награждении присуждении </w:t>
      </w:r>
      <w:r w:rsidR="00080143" w:rsidRPr="00317C37">
        <w:rPr>
          <w:rFonts w:ascii="Times New Roman" w:hAnsi="Times New Roman"/>
          <w:sz w:val="26"/>
          <w:szCs w:val="26"/>
        </w:rPr>
        <w:t xml:space="preserve">ежегодной </w:t>
      </w:r>
      <w:r w:rsidRPr="00317C37">
        <w:rPr>
          <w:rFonts w:ascii="Times New Roman" w:hAnsi="Times New Roman"/>
          <w:sz w:val="26"/>
          <w:szCs w:val="26"/>
        </w:rPr>
        <w:t>премии главы городского округа Пелым «Одаренный ребенок»;</w:t>
      </w:r>
    </w:p>
    <w:p w:rsidR="00B5475D" w:rsidRPr="00317C37" w:rsidRDefault="00B5475D" w:rsidP="00317C37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317C37">
        <w:rPr>
          <w:rFonts w:ascii="Times New Roman" w:hAnsi="Times New Roman"/>
          <w:sz w:val="26"/>
          <w:szCs w:val="26"/>
        </w:rPr>
        <w:t xml:space="preserve">3) в случае возникновения спорной ситуации вправе запросить у заявителя дополнительную информацию;  </w:t>
      </w:r>
    </w:p>
    <w:p w:rsidR="00B5475D" w:rsidRPr="00317C37" w:rsidRDefault="00B5475D" w:rsidP="00317C37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317C37">
        <w:rPr>
          <w:rFonts w:ascii="Times New Roman" w:hAnsi="Times New Roman"/>
          <w:sz w:val="26"/>
          <w:szCs w:val="26"/>
        </w:rPr>
        <w:t>4) в случае необходимости вправе привлек</w:t>
      </w:r>
      <w:r w:rsidR="00317C37" w:rsidRPr="00317C37">
        <w:rPr>
          <w:rFonts w:ascii="Times New Roman" w:hAnsi="Times New Roman"/>
          <w:sz w:val="26"/>
          <w:szCs w:val="26"/>
        </w:rPr>
        <w:t xml:space="preserve">ать к своей работе независимых </w:t>
      </w:r>
      <w:r w:rsidRPr="00317C37">
        <w:rPr>
          <w:rFonts w:ascii="Times New Roman" w:hAnsi="Times New Roman"/>
          <w:sz w:val="26"/>
          <w:szCs w:val="26"/>
        </w:rPr>
        <w:t>лиц (экспертов).</w:t>
      </w:r>
    </w:p>
    <w:p w:rsidR="00B5475D" w:rsidRPr="00317C37" w:rsidRDefault="00B5475D" w:rsidP="00317C37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317C37">
        <w:rPr>
          <w:rFonts w:ascii="Times New Roman" w:hAnsi="Times New Roman"/>
          <w:sz w:val="26"/>
          <w:szCs w:val="26"/>
        </w:rPr>
        <w:t>Заседание Коллегиального совета проводится один раз в год и считается правомочным при наличии не менее двух третьей членов совета.</w:t>
      </w:r>
    </w:p>
    <w:p w:rsidR="00B5475D" w:rsidRDefault="00B5475D" w:rsidP="00317C37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4"/>
          <w:szCs w:val="24"/>
        </w:rPr>
      </w:pPr>
      <w:r w:rsidRPr="00317C37">
        <w:rPr>
          <w:rFonts w:ascii="Times New Roman" w:hAnsi="Times New Roman"/>
          <w:sz w:val="26"/>
          <w:szCs w:val="26"/>
        </w:rPr>
        <w:t>Решени</w:t>
      </w:r>
      <w:r w:rsidR="00317C37" w:rsidRPr="00317C37">
        <w:rPr>
          <w:rFonts w:ascii="Times New Roman" w:hAnsi="Times New Roman"/>
          <w:sz w:val="26"/>
          <w:szCs w:val="26"/>
        </w:rPr>
        <w:t xml:space="preserve">е совета </w:t>
      </w:r>
      <w:r w:rsidRPr="00317C37">
        <w:rPr>
          <w:rFonts w:ascii="Times New Roman" w:hAnsi="Times New Roman"/>
          <w:sz w:val="26"/>
          <w:szCs w:val="26"/>
        </w:rPr>
        <w:t>принимается открытым голосованием. В случае равного количества голосов решающее слово принадлежит главе городского округа Пелым. Р</w:t>
      </w:r>
      <w:r w:rsidR="00317C37" w:rsidRPr="00317C37">
        <w:rPr>
          <w:rFonts w:ascii="Times New Roman" w:hAnsi="Times New Roman"/>
          <w:sz w:val="26"/>
          <w:szCs w:val="26"/>
        </w:rPr>
        <w:t xml:space="preserve">ешение оформляется протоколом, </w:t>
      </w:r>
      <w:r w:rsidRPr="00317C37">
        <w:rPr>
          <w:rFonts w:ascii="Times New Roman" w:hAnsi="Times New Roman"/>
          <w:sz w:val="26"/>
          <w:szCs w:val="26"/>
        </w:rPr>
        <w:t>на основании которого готовится проект распоряжения администрации городского округа Пелым.</w:t>
      </w:r>
    </w:p>
    <w:p w:rsidR="00B5475D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</w:p>
    <w:p w:rsidR="00C92081" w:rsidRDefault="00C92081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</w:p>
    <w:p w:rsidR="000A2DF1" w:rsidRDefault="000A2DF1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</w:p>
    <w:p w:rsidR="000A2DF1" w:rsidRDefault="000A2DF1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</w:p>
    <w:p w:rsidR="000A2DF1" w:rsidRDefault="000A2DF1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</w:p>
    <w:p w:rsidR="000A2DF1" w:rsidRDefault="000A2DF1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</w:p>
    <w:p w:rsidR="000A2DF1" w:rsidRDefault="000A2DF1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</w:p>
    <w:p w:rsidR="000A2DF1" w:rsidRDefault="000A2DF1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</w:p>
    <w:p w:rsidR="000A2DF1" w:rsidRDefault="000A2DF1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</w:p>
    <w:p w:rsidR="000A2DF1" w:rsidRDefault="000A2DF1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</w:p>
    <w:p w:rsidR="000A2DF1" w:rsidRDefault="000A2DF1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</w:p>
    <w:p w:rsidR="000A2DF1" w:rsidRDefault="000A2DF1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</w:p>
    <w:p w:rsidR="000A2DF1" w:rsidRDefault="000A2DF1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</w:p>
    <w:p w:rsidR="000A2DF1" w:rsidRDefault="000A2DF1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366"/>
      </w:tblGrid>
      <w:tr w:rsidR="00317C37" w:rsidTr="00317C37">
        <w:tc>
          <w:tcPr>
            <w:tcW w:w="6487" w:type="dxa"/>
          </w:tcPr>
          <w:p w:rsidR="00317C37" w:rsidRDefault="00317C37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317C37" w:rsidRPr="00DE49DD" w:rsidRDefault="00317C37" w:rsidP="00317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9D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17C37" w:rsidRPr="00DE49DD" w:rsidRDefault="00317C37" w:rsidP="00317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9DD">
              <w:rPr>
                <w:rFonts w:ascii="Times New Roman" w:hAnsi="Times New Roman"/>
                <w:sz w:val="28"/>
                <w:szCs w:val="28"/>
              </w:rPr>
              <w:t>Утвержден:</w:t>
            </w:r>
          </w:p>
          <w:p w:rsidR="00317C37" w:rsidRPr="00DE49DD" w:rsidRDefault="00317C37" w:rsidP="00317C3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9DD">
              <w:rPr>
                <w:rFonts w:ascii="Times New Roman" w:hAnsi="Times New Roman"/>
                <w:sz w:val="28"/>
                <w:szCs w:val="28"/>
              </w:rPr>
              <w:t>постановлением главы</w:t>
            </w:r>
          </w:p>
          <w:p w:rsidR="00317C37" w:rsidRPr="00DE49DD" w:rsidRDefault="00317C37" w:rsidP="00317C3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9DD">
              <w:rPr>
                <w:rFonts w:ascii="Times New Roman" w:hAnsi="Times New Roman"/>
                <w:sz w:val="28"/>
                <w:szCs w:val="28"/>
              </w:rPr>
              <w:t>городского округа Пелым</w:t>
            </w:r>
          </w:p>
          <w:p w:rsidR="00317C37" w:rsidRDefault="00317C37" w:rsidP="00317C37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9D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DE49DD">
              <w:rPr>
                <w:rFonts w:ascii="Times New Roman" w:hAnsi="Times New Roman"/>
                <w:sz w:val="28"/>
                <w:szCs w:val="28"/>
                <w:u w:val="single"/>
              </w:rPr>
              <w:t>22.03.2021</w:t>
            </w:r>
            <w:r w:rsidRPr="00DE49D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DE49DD">
              <w:rPr>
                <w:rFonts w:ascii="Times New Roman" w:hAnsi="Times New Roman"/>
                <w:sz w:val="28"/>
                <w:szCs w:val="28"/>
                <w:u w:val="single"/>
              </w:rPr>
              <w:t>10</w:t>
            </w:r>
          </w:p>
        </w:tc>
      </w:tr>
    </w:tbl>
    <w:p w:rsidR="003354F1" w:rsidRPr="00317C37" w:rsidRDefault="003354F1" w:rsidP="00317C37">
      <w:pPr>
        <w:tabs>
          <w:tab w:val="left" w:pos="1758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354F1" w:rsidRPr="00317C37" w:rsidRDefault="003354F1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sz w:val="28"/>
          <w:szCs w:val="28"/>
        </w:rPr>
      </w:pPr>
    </w:p>
    <w:p w:rsidR="00B5475D" w:rsidRPr="00C163B6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C163B6">
        <w:rPr>
          <w:rFonts w:ascii="Times New Roman" w:hAnsi="Times New Roman"/>
          <w:b/>
          <w:sz w:val="28"/>
          <w:szCs w:val="28"/>
        </w:rPr>
        <w:t>СОСТАВ</w:t>
      </w:r>
    </w:p>
    <w:p w:rsidR="00B5475D" w:rsidRPr="00C163B6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C163B6">
        <w:rPr>
          <w:rFonts w:ascii="Times New Roman" w:hAnsi="Times New Roman"/>
          <w:b/>
          <w:sz w:val="28"/>
          <w:szCs w:val="28"/>
        </w:rPr>
        <w:t xml:space="preserve">КОЛЛЕГИАЛЬНОГО СОВЕТА </w:t>
      </w:r>
    </w:p>
    <w:p w:rsidR="00B5475D" w:rsidRPr="00C163B6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C163B6">
        <w:rPr>
          <w:rFonts w:ascii="Times New Roman" w:hAnsi="Times New Roman"/>
          <w:b/>
          <w:sz w:val="28"/>
          <w:szCs w:val="28"/>
        </w:rPr>
        <w:t>при главе городского округа Пелым</w:t>
      </w:r>
    </w:p>
    <w:p w:rsidR="005234A3" w:rsidRPr="00C163B6" w:rsidRDefault="005234A3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C163B6">
        <w:rPr>
          <w:rFonts w:ascii="Times New Roman" w:hAnsi="Times New Roman"/>
          <w:b/>
          <w:sz w:val="28"/>
          <w:szCs w:val="28"/>
        </w:rPr>
        <w:t xml:space="preserve">по </w:t>
      </w:r>
      <w:r w:rsidR="00B5475D" w:rsidRPr="00C163B6">
        <w:rPr>
          <w:rFonts w:ascii="Times New Roman" w:hAnsi="Times New Roman"/>
          <w:b/>
          <w:sz w:val="28"/>
          <w:szCs w:val="28"/>
        </w:rPr>
        <w:t xml:space="preserve">присуждению </w:t>
      </w:r>
      <w:r w:rsidRPr="00C163B6">
        <w:rPr>
          <w:rFonts w:ascii="Times New Roman" w:hAnsi="Times New Roman"/>
          <w:b/>
          <w:sz w:val="28"/>
          <w:szCs w:val="28"/>
        </w:rPr>
        <w:t xml:space="preserve">и вручению </w:t>
      </w:r>
      <w:r w:rsidR="00080143" w:rsidRPr="00C163B6">
        <w:rPr>
          <w:rFonts w:ascii="Times New Roman" w:hAnsi="Times New Roman"/>
          <w:b/>
          <w:sz w:val="28"/>
          <w:szCs w:val="28"/>
        </w:rPr>
        <w:t xml:space="preserve">ежегодной </w:t>
      </w:r>
      <w:r w:rsidR="00C62157" w:rsidRPr="00C163B6">
        <w:rPr>
          <w:rFonts w:ascii="Times New Roman" w:hAnsi="Times New Roman"/>
          <w:b/>
          <w:sz w:val="28"/>
          <w:szCs w:val="28"/>
        </w:rPr>
        <w:t xml:space="preserve">премии, </w:t>
      </w:r>
      <w:r w:rsidRPr="00C163B6">
        <w:rPr>
          <w:rFonts w:ascii="Times New Roman" w:hAnsi="Times New Roman"/>
          <w:b/>
          <w:sz w:val="28"/>
          <w:szCs w:val="28"/>
        </w:rPr>
        <w:t xml:space="preserve">грамот </w:t>
      </w:r>
    </w:p>
    <w:p w:rsidR="00B5475D" w:rsidRPr="00C163B6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C163B6">
        <w:rPr>
          <w:rFonts w:ascii="Times New Roman" w:hAnsi="Times New Roman"/>
          <w:b/>
          <w:sz w:val="28"/>
          <w:szCs w:val="28"/>
        </w:rPr>
        <w:t>главы городского округа Пелым</w:t>
      </w:r>
    </w:p>
    <w:p w:rsidR="00B5475D" w:rsidRPr="00C163B6" w:rsidRDefault="005234A3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C163B6">
        <w:rPr>
          <w:rFonts w:ascii="Times New Roman" w:hAnsi="Times New Roman"/>
          <w:b/>
          <w:sz w:val="28"/>
          <w:szCs w:val="28"/>
        </w:rPr>
        <w:t xml:space="preserve"> </w:t>
      </w:r>
      <w:r w:rsidR="00B5475D" w:rsidRPr="00C163B6">
        <w:rPr>
          <w:rFonts w:ascii="Times New Roman" w:hAnsi="Times New Roman"/>
          <w:b/>
          <w:sz w:val="28"/>
          <w:szCs w:val="28"/>
        </w:rPr>
        <w:t>«Одаренный ребенок»</w:t>
      </w:r>
    </w:p>
    <w:p w:rsidR="00B5475D" w:rsidRPr="003C5C37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4"/>
          <w:szCs w:val="24"/>
        </w:rPr>
      </w:pPr>
      <w:r w:rsidRPr="00C163B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163B6">
        <w:rPr>
          <w:rFonts w:ascii="Times New Roman" w:hAnsi="Times New Roman"/>
          <w:b/>
          <w:sz w:val="28"/>
          <w:szCs w:val="28"/>
        </w:rPr>
        <w:t>в</w:t>
      </w:r>
      <w:r w:rsidR="00317C37" w:rsidRPr="00C163B6">
        <w:rPr>
          <w:rFonts w:ascii="Times New Roman" w:hAnsi="Times New Roman"/>
          <w:b/>
          <w:sz w:val="28"/>
          <w:szCs w:val="28"/>
        </w:rPr>
        <w:t xml:space="preserve"> сферах образования, культуры и </w:t>
      </w:r>
      <w:r w:rsidRPr="00C163B6">
        <w:rPr>
          <w:rFonts w:ascii="Times New Roman" w:hAnsi="Times New Roman"/>
          <w:b/>
          <w:sz w:val="28"/>
          <w:szCs w:val="28"/>
        </w:rPr>
        <w:t>искусства, физкультуры и спорта</w:t>
      </w:r>
      <w:r w:rsidR="000A2DF1" w:rsidRPr="000A2DF1">
        <w:rPr>
          <w:rFonts w:ascii="Times New Roman" w:hAnsi="Times New Roman"/>
          <w:b/>
          <w:sz w:val="28"/>
          <w:szCs w:val="28"/>
        </w:rPr>
        <w:t xml:space="preserve"> </w:t>
      </w:r>
      <w:r w:rsidR="000A2DF1" w:rsidRPr="00317C37">
        <w:rPr>
          <w:rFonts w:ascii="Times New Roman" w:hAnsi="Times New Roman"/>
          <w:b/>
          <w:sz w:val="28"/>
          <w:szCs w:val="28"/>
        </w:rPr>
        <w:t>на 2021 год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</w:p>
    <w:tbl>
      <w:tblPr>
        <w:tblW w:w="9644" w:type="dxa"/>
        <w:tblLook w:val="01E0" w:firstRow="1" w:lastRow="1" w:firstColumn="1" w:lastColumn="1" w:noHBand="0" w:noVBand="0"/>
      </w:tblPr>
      <w:tblGrid>
        <w:gridCol w:w="4099"/>
        <w:gridCol w:w="5545"/>
      </w:tblGrid>
      <w:tr w:rsidR="00B5475D" w:rsidRPr="00970338" w:rsidTr="00360A6D">
        <w:trPr>
          <w:trHeight w:val="671"/>
        </w:trPr>
        <w:tc>
          <w:tcPr>
            <w:tcW w:w="4099" w:type="dxa"/>
          </w:tcPr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0338">
              <w:rPr>
                <w:rFonts w:ascii="Times New Roman" w:hAnsi="Times New Roman"/>
                <w:sz w:val="27"/>
                <w:szCs w:val="27"/>
              </w:rPr>
              <w:t xml:space="preserve">Алиев </w:t>
            </w:r>
            <w:proofErr w:type="spellStart"/>
            <w:r w:rsidRPr="00970338">
              <w:rPr>
                <w:rFonts w:ascii="Times New Roman" w:hAnsi="Times New Roman"/>
                <w:sz w:val="27"/>
                <w:szCs w:val="27"/>
              </w:rPr>
              <w:t>Шахит</w:t>
            </w:r>
            <w:proofErr w:type="spellEnd"/>
            <w:r w:rsidRPr="0097033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970338">
              <w:rPr>
                <w:rFonts w:ascii="Times New Roman" w:hAnsi="Times New Roman"/>
                <w:sz w:val="27"/>
                <w:szCs w:val="27"/>
              </w:rPr>
              <w:t>Тукаевич</w:t>
            </w:r>
            <w:proofErr w:type="spellEnd"/>
          </w:p>
        </w:tc>
        <w:tc>
          <w:tcPr>
            <w:tcW w:w="5545" w:type="dxa"/>
          </w:tcPr>
          <w:p w:rsidR="00B5475D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0338">
              <w:rPr>
                <w:rFonts w:ascii="Times New Roman" w:hAnsi="Times New Roman"/>
                <w:sz w:val="27"/>
                <w:szCs w:val="27"/>
              </w:rPr>
              <w:t>глава городско</w:t>
            </w:r>
            <w:r w:rsidR="00C163B6">
              <w:rPr>
                <w:rFonts w:ascii="Times New Roman" w:hAnsi="Times New Roman"/>
                <w:sz w:val="27"/>
                <w:szCs w:val="27"/>
              </w:rPr>
              <w:t xml:space="preserve">го округа Пелым, председатель </w:t>
            </w:r>
            <w:r w:rsidRPr="00970338">
              <w:rPr>
                <w:rFonts w:ascii="Times New Roman" w:hAnsi="Times New Roman"/>
                <w:sz w:val="27"/>
                <w:szCs w:val="27"/>
              </w:rPr>
              <w:t>Коллегиального совета</w:t>
            </w:r>
            <w:r w:rsidR="003C5C37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C163B6" w:rsidRPr="00970338" w:rsidRDefault="00C163B6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5475D" w:rsidRPr="00970338" w:rsidTr="00360A6D">
        <w:trPr>
          <w:trHeight w:val="992"/>
        </w:trPr>
        <w:tc>
          <w:tcPr>
            <w:tcW w:w="4099" w:type="dxa"/>
          </w:tcPr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0338">
              <w:rPr>
                <w:rFonts w:ascii="Times New Roman" w:hAnsi="Times New Roman"/>
                <w:sz w:val="27"/>
                <w:szCs w:val="27"/>
              </w:rPr>
              <w:t xml:space="preserve">Пелевина   Алена  Анатольевна               </w:t>
            </w:r>
          </w:p>
        </w:tc>
        <w:tc>
          <w:tcPr>
            <w:tcW w:w="5545" w:type="dxa"/>
          </w:tcPr>
          <w:p w:rsidR="00B5475D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0338">
              <w:rPr>
                <w:rFonts w:ascii="Times New Roman" w:hAnsi="Times New Roman"/>
                <w:sz w:val="27"/>
                <w:szCs w:val="27"/>
              </w:rPr>
              <w:t xml:space="preserve">заместитель главы </w:t>
            </w:r>
            <w:r w:rsidR="00C163B6">
              <w:rPr>
                <w:rFonts w:ascii="Times New Roman" w:hAnsi="Times New Roman"/>
                <w:sz w:val="27"/>
                <w:szCs w:val="27"/>
              </w:rPr>
              <w:t xml:space="preserve">администрации, заместитель </w:t>
            </w:r>
            <w:r w:rsidRPr="00970338">
              <w:rPr>
                <w:rFonts w:ascii="Times New Roman" w:hAnsi="Times New Roman"/>
                <w:sz w:val="27"/>
                <w:szCs w:val="27"/>
              </w:rPr>
              <w:t>председателя Коллегиального совета</w:t>
            </w:r>
            <w:r w:rsidR="003C5C37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C163B6" w:rsidRPr="00970338" w:rsidRDefault="00C163B6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5475D" w:rsidRPr="00970338" w:rsidTr="00360A6D">
        <w:trPr>
          <w:trHeight w:val="993"/>
        </w:trPr>
        <w:tc>
          <w:tcPr>
            <w:tcW w:w="4099" w:type="dxa"/>
          </w:tcPr>
          <w:p w:rsidR="00B5475D" w:rsidRPr="00970338" w:rsidRDefault="00FA5B80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Шмелева Екатерина Александровна</w:t>
            </w:r>
          </w:p>
        </w:tc>
        <w:tc>
          <w:tcPr>
            <w:tcW w:w="5545" w:type="dxa"/>
          </w:tcPr>
          <w:p w:rsidR="00B5475D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0338">
              <w:rPr>
                <w:rFonts w:ascii="Times New Roman" w:hAnsi="Times New Roman"/>
                <w:sz w:val="27"/>
                <w:szCs w:val="27"/>
              </w:rPr>
              <w:t>ведущий специалист отдела образования, культуры, спорта и по делам молодежи, секретарь Коллегиального совета</w:t>
            </w:r>
            <w:r w:rsidR="003C5C37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C163B6" w:rsidRPr="00970338" w:rsidRDefault="00C163B6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5475D" w:rsidRPr="00970338" w:rsidTr="00360A6D">
        <w:trPr>
          <w:trHeight w:val="992"/>
        </w:trPr>
        <w:tc>
          <w:tcPr>
            <w:tcW w:w="4099" w:type="dxa"/>
          </w:tcPr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70338">
              <w:rPr>
                <w:rFonts w:ascii="Times New Roman" w:hAnsi="Times New Roman"/>
                <w:sz w:val="27"/>
                <w:szCs w:val="27"/>
              </w:rPr>
              <w:t>Кушнир Наталья Павловна</w:t>
            </w:r>
          </w:p>
        </w:tc>
        <w:tc>
          <w:tcPr>
            <w:tcW w:w="5545" w:type="dxa"/>
          </w:tcPr>
          <w:p w:rsidR="00B5475D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0338">
              <w:rPr>
                <w:rFonts w:ascii="Times New Roman" w:hAnsi="Times New Roman"/>
                <w:sz w:val="27"/>
                <w:szCs w:val="27"/>
              </w:rPr>
              <w:t>директор муниципального казенного учреждения «Информационно-методический центр»</w:t>
            </w:r>
            <w:r w:rsidR="003C5C37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C163B6" w:rsidRPr="00970338" w:rsidRDefault="00C163B6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5475D" w:rsidRPr="00970338" w:rsidTr="009709C0">
        <w:trPr>
          <w:trHeight w:val="992"/>
        </w:trPr>
        <w:tc>
          <w:tcPr>
            <w:tcW w:w="4099" w:type="dxa"/>
          </w:tcPr>
          <w:p w:rsidR="00B5475D" w:rsidRPr="00970338" w:rsidRDefault="00BB2F72" w:rsidP="00A359B4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Вилесова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Анастасия Сергеевна</w:t>
            </w:r>
          </w:p>
        </w:tc>
        <w:tc>
          <w:tcPr>
            <w:tcW w:w="5545" w:type="dxa"/>
          </w:tcPr>
          <w:p w:rsidR="00B5475D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0338">
              <w:rPr>
                <w:rFonts w:ascii="Times New Roman" w:hAnsi="Times New Roman"/>
                <w:sz w:val="27"/>
                <w:szCs w:val="27"/>
              </w:rPr>
              <w:t>методист муниципального казенного учреждения «Информационно-методический центр»</w:t>
            </w:r>
            <w:r w:rsidR="003C5C37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C163B6" w:rsidRPr="00970338" w:rsidRDefault="00C163B6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5475D" w:rsidRPr="00970338" w:rsidTr="00360A6D">
        <w:trPr>
          <w:trHeight w:val="675"/>
        </w:trPr>
        <w:tc>
          <w:tcPr>
            <w:tcW w:w="4099" w:type="dxa"/>
          </w:tcPr>
          <w:p w:rsidR="00B5475D" w:rsidRPr="00970338" w:rsidRDefault="004D4D5F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Новожилова Лариса Владимировна</w:t>
            </w:r>
          </w:p>
        </w:tc>
        <w:tc>
          <w:tcPr>
            <w:tcW w:w="5545" w:type="dxa"/>
          </w:tcPr>
          <w:p w:rsidR="00B5475D" w:rsidRDefault="00EF5F1E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 w:rsidR="004D4D5F">
              <w:rPr>
                <w:rFonts w:ascii="Times New Roman" w:hAnsi="Times New Roman"/>
                <w:sz w:val="27"/>
                <w:szCs w:val="27"/>
              </w:rPr>
              <w:t xml:space="preserve">тарший воспитатель МАДОУ д/с «Колобок» </w:t>
            </w:r>
            <w:r w:rsidR="00C163B6">
              <w:rPr>
                <w:rFonts w:ascii="Times New Roman" w:hAnsi="Times New Roman"/>
                <w:sz w:val="27"/>
                <w:szCs w:val="27"/>
              </w:rPr>
              <w:t>п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  <w:r w:rsidR="004D4D5F">
              <w:rPr>
                <w:rFonts w:ascii="Times New Roman" w:hAnsi="Times New Roman"/>
                <w:sz w:val="27"/>
                <w:szCs w:val="27"/>
              </w:rPr>
              <w:t xml:space="preserve"> Пелым</w:t>
            </w:r>
            <w:r w:rsidR="00360A6D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C163B6" w:rsidRPr="00970338" w:rsidRDefault="00C163B6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5475D" w:rsidRPr="00970338" w:rsidTr="00360A6D">
        <w:trPr>
          <w:trHeight w:val="1014"/>
        </w:trPr>
        <w:tc>
          <w:tcPr>
            <w:tcW w:w="4099" w:type="dxa"/>
          </w:tcPr>
          <w:p w:rsidR="00B5475D" w:rsidRPr="00970338" w:rsidRDefault="00B5475D" w:rsidP="004439BC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970338">
              <w:rPr>
                <w:rFonts w:ascii="Times New Roman" w:hAnsi="Times New Roman"/>
                <w:sz w:val="27"/>
                <w:szCs w:val="27"/>
              </w:rPr>
              <w:t>Ветошкина</w:t>
            </w:r>
            <w:proofErr w:type="spellEnd"/>
            <w:r w:rsidRPr="00970338">
              <w:rPr>
                <w:rFonts w:ascii="Times New Roman" w:hAnsi="Times New Roman"/>
                <w:sz w:val="27"/>
                <w:szCs w:val="27"/>
              </w:rPr>
              <w:t xml:space="preserve"> Татьяна Николаевна</w:t>
            </w:r>
          </w:p>
        </w:tc>
        <w:tc>
          <w:tcPr>
            <w:tcW w:w="5545" w:type="dxa"/>
          </w:tcPr>
          <w:p w:rsidR="00B5475D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0338">
              <w:rPr>
                <w:rFonts w:ascii="Times New Roman" w:hAnsi="Times New Roman"/>
                <w:sz w:val="27"/>
                <w:szCs w:val="27"/>
              </w:rPr>
              <w:t>учитель муниципального казенного общеобразовательного учреждения средней общеобразовательной школы №</w:t>
            </w:r>
            <w:r w:rsidR="00EF5F1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70338">
              <w:rPr>
                <w:rFonts w:ascii="Times New Roman" w:hAnsi="Times New Roman"/>
                <w:sz w:val="27"/>
                <w:szCs w:val="27"/>
              </w:rPr>
              <w:t>1 п. Пелым</w:t>
            </w:r>
            <w:r w:rsidR="003C5C37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C163B6" w:rsidRPr="00970338" w:rsidRDefault="00C163B6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5475D" w:rsidRPr="00970338" w:rsidTr="00360A6D">
        <w:trPr>
          <w:trHeight w:val="1002"/>
        </w:trPr>
        <w:tc>
          <w:tcPr>
            <w:tcW w:w="4099" w:type="dxa"/>
          </w:tcPr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0338">
              <w:rPr>
                <w:rFonts w:ascii="Times New Roman" w:hAnsi="Times New Roman"/>
                <w:sz w:val="27"/>
                <w:szCs w:val="27"/>
              </w:rPr>
              <w:t>Ульянова Ирина Анатольевна</w:t>
            </w:r>
          </w:p>
        </w:tc>
        <w:tc>
          <w:tcPr>
            <w:tcW w:w="5545" w:type="dxa"/>
          </w:tcPr>
          <w:p w:rsidR="003C5C37" w:rsidRDefault="00EF5F1E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</w:t>
            </w:r>
            <w:r w:rsidR="00B5475D" w:rsidRPr="00970338">
              <w:rPr>
                <w:rFonts w:ascii="Times New Roman" w:hAnsi="Times New Roman"/>
                <w:sz w:val="27"/>
                <w:szCs w:val="27"/>
              </w:rPr>
              <w:t>иректор муниципального казенного учреждения культуры «Дом культуры п. Пелым»</w:t>
            </w:r>
            <w:r w:rsidR="003C5C37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C163B6" w:rsidRPr="00970338" w:rsidRDefault="00C163B6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5475D" w:rsidRPr="00970338" w:rsidTr="003354F1">
        <w:trPr>
          <w:trHeight w:val="313"/>
        </w:trPr>
        <w:tc>
          <w:tcPr>
            <w:tcW w:w="4099" w:type="dxa"/>
          </w:tcPr>
          <w:p w:rsidR="00B5475D" w:rsidRPr="00970338" w:rsidRDefault="00B5475D" w:rsidP="00970338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5545" w:type="dxa"/>
          </w:tcPr>
          <w:p w:rsidR="00B5475D" w:rsidRPr="00970338" w:rsidRDefault="00EF5F1E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="00B5475D">
              <w:rPr>
                <w:rFonts w:ascii="Times New Roman" w:hAnsi="Times New Roman"/>
                <w:sz w:val="27"/>
                <w:szCs w:val="27"/>
              </w:rPr>
              <w:t>редставитель общественности</w:t>
            </w:r>
            <w:r w:rsidR="003C5C3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B5475D" w:rsidRPr="009A4053" w:rsidRDefault="00B5475D" w:rsidP="00E65306">
      <w:pPr>
        <w:spacing w:after="0" w:line="240" w:lineRule="auto"/>
        <w:rPr>
          <w:rFonts w:ascii="Times New Roman" w:hAnsi="Times New Roman"/>
        </w:rPr>
      </w:pPr>
    </w:p>
    <w:sectPr w:rsidR="00B5475D" w:rsidRPr="009A4053" w:rsidSect="000A2DF1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3A8"/>
    <w:multiLevelType w:val="hybridMultilevel"/>
    <w:tmpl w:val="17F095AE"/>
    <w:lvl w:ilvl="0" w:tplc="57F4B09E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5159D3"/>
    <w:multiLevelType w:val="hybridMultilevel"/>
    <w:tmpl w:val="24B46430"/>
    <w:lvl w:ilvl="0" w:tplc="738066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4D5BA6"/>
    <w:multiLevelType w:val="multilevel"/>
    <w:tmpl w:val="E75C50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485C12"/>
    <w:multiLevelType w:val="hybridMultilevel"/>
    <w:tmpl w:val="DDEE97E6"/>
    <w:lvl w:ilvl="0" w:tplc="0419000F">
      <w:start w:val="1"/>
      <w:numFmt w:val="decimal"/>
      <w:lvlText w:val="%1."/>
      <w:lvlJc w:val="left"/>
      <w:pPr>
        <w:ind w:left="682" w:hanging="360"/>
      </w:p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" w15:restartNumberingAfterBreak="0">
    <w:nsid w:val="7B3730F1"/>
    <w:multiLevelType w:val="hybridMultilevel"/>
    <w:tmpl w:val="E75C50E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D6B"/>
    <w:rsid w:val="000001CE"/>
    <w:rsid w:val="00002C68"/>
    <w:rsid w:val="0001189D"/>
    <w:rsid w:val="00021587"/>
    <w:rsid w:val="00022E13"/>
    <w:rsid w:val="00025DB0"/>
    <w:rsid w:val="000403C6"/>
    <w:rsid w:val="00072AF4"/>
    <w:rsid w:val="00080143"/>
    <w:rsid w:val="00086626"/>
    <w:rsid w:val="000A2DF1"/>
    <w:rsid w:val="000C2C9E"/>
    <w:rsid w:val="000E6363"/>
    <w:rsid w:val="00101A67"/>
    <w:rsid w:val="001108A8"/>
    <w:rsid w:val="001122A6"/>
    <w:rsid w:val="00115A3F"/>
    <w:rsid w:val="00134CE3"/>
    <w:rsid w:val="00135C3D"/>
    <w:rsid w:val="001578D2"/>
    <w:rsid w:val="001627FB"/>
    <w:rsid w:val="00173707"/>
    <w:rsid w:val="0017455E"/>
    <w:rsid w:val="001A16E8"/>
    <w:rsid w:val="001B5391"/>
    <w:rsid w:val="001C2D9B"/>
    <w:rsid w:val="001D03C5"/>
    <w:rsid w:val="001D08A6"/>
    <w:rsid w:val="00207F0F"/>
    <w:rsid w:val="00213AE2"/>
    <w:rsid w:val="00242FBE"/>
    <w:rsid w:val="0025039A"/>
    <w:rsid w:val="00251C4E"/>
    <w:rsid w:val="00254CD2"/>
    <w:rsid w:val="00270422"/>
    <w:rsid w:val="0027595D"/>
    <w:rsid w:val="0029773D"/>
    <w:rsid w:val="002A69CC"/>
    <w:rsid w:val="002B21B5"/>
    <w:rsid w:val="002B6F0F"/>
    <w:rsid w:val="002C5260"/>
    <w:rsid w:val="002E44F0"/>
    <w:rsid w:val="002F0505"/>
    <w:rsid w:val="00303EFD"/>
    <w:rsid w:val="003116FA"/>
    <w:rsid w:val="003120DC"/>
    <w:rsid w:val="00317C37"/>
    <w:rsid w:val="0032329F"/>
    <w:rsid w:val="00331981"/>
    <w:rsid w:val="003354F1"/>
    <w:rsid w:val="00360A6D"/>
    <w:rsid w:val="003978D5"/>
    <w:rsid w:val="003A3F2C"/>
    <w:rsid w:val="003A47B1"/>
    <w:rsid w:val="003A5ABE"/>
    <w:rsid w:val="003C2AD9"/>
    <w:rsid w:val="003C5C37"/>
    <w:rsid w:val="003F2B38"/>
    <w:rsid w:val="003F3D6B"/>
    <w:rsid w:val="003F59FB"/>
    <w:rsid w:val="004105ED"/>
    <w:rsid w:val="00435D36"/>
    <w:rsid w:val="004439BC"/>
    <w:rsid w:val="00456010"/>
    <w:rsid w:val="00475009"/>
    <w:rsid w:val="00481AFC"/>
    <w:rsid w:val="0048204F"/>
    <w:rsid w:val="00486F25"/>
    <w:rsid w:val="00495FAC"/>
    <w:rsid w:val="004B2155"/>
    <w:rsid w:val="004B63F1"/>
    <w:rsid w:val="004D0EAC"/>
    <w:rsid w:val="004D32BA"/>
    <w:rsid w:val="004D43DE"/>
    <w:rsid w:val="004D4D5F"/>
    <w:rsid w:val="004D4EED"/>
    <w:rsid w:val="004E3E8E"/>
    <w:rsid w:val="004E633D"/>
    <w:rsid w:val="004F24F0"/>
    <w:rsid w:val="004F5C03"/>
    <w:rsid w:val="004F7E7F"/>
    <w:rsid w:val="00500130"/>
    <w:rsid w:val="0050309E"/>
    <w:rsid w:val="00515430"/>
    <w:rsid w:val="005234A3"/>
    <w:rsid w:val="005460E6"/>
    <w:rsid w:val="005561EE"/>
    <w:rsid w:val="00571CB9"/>
    <w:rsid w:val="005745F7"/>
    <w:rsid w:val="00575B3C"/>
    <w:rsid w:val="005817D1"/>
    <w:rsid w:val="0058730B"/>
    <w:rsid w:val="00592BBA"/>
    <w:rsid w:val="00593930"/>
    <w:rsid w:val="005A707F"/>
    <w:rsid w:val="005D159E"/>
    <w:rsid w:val="005F6686"/>
    <w:rsid w:val="00600E48"/>
    <w:rsid w:val="006151EF"/>
    <w:rsid w:val="006318B1"/>
    <w:rsid w:val="00632936"/>
    <w:rsid w:val="006402EF"/>
    <w:rsid w:val="00650BA9"/>
    <w:rsid w:val="00653041"/>
    <w:rsid w:val="00654B3B"/>
    <w:rsid w:val="00657EAB"/>
    <w:rsid w:val="0067340E"/>
    <w:rsid w:val="00690AD1"/>
    <w:rsid w:val="006948DA"/>
    <w:rsid w:val="006A5920"/>
    <w:rsid w:val="006B11B1"/>
    <w:rsid w:val="006B548D"/>
    <w:rsid w:val="006B718B"/>
    <w:rsid w:val="006C1B8F"/>
    <w:rsid w:val="006D3895"/>
    <w:rsid w:val="00701E2F"/>
    <w:rsid w:val="00707251"/>
    <w:rsid w:val="0071795D"/>
    <w:rsid w:val="00717F39"/>
    <w:rsid w:val="00742022"/>
    <w:rsid w:val="0074319F"/>
    <w:rsid w:val="007558FE"/>
    <w:rsid w:val="0075704A"/>
    <w:rsid w:val="007704D8"/>
    <w:rsid w:val="00782E59"/>
    <w:rsid w:val="00785D31"/>
    <w:rsid w:val="007A19FD"/>
    <w:rsid w:val="007A6773"/>
    <w:rsid w:val="007C39C1"/>
    <w:rsid w:val="007C44BE"/>
    <w:rsid w:val="007E4A64"/>
    <w:rsid w:val="007F5B07"/>
    <w:rsid w:val="00805CFD"/>
    <w:rsid w:val="00810995"/>
    <w:rsid w:val="00832618"/>
    <w:rsid w:val="0084536B"/>
    <w:rsid w:val="00845F06"/>
    <w:rsid w:val="00854E9A"/>
    <w:rsid w:val="00874576"/>
    <w:rsid w:val="00884E02"/>
    <w:rsid w:val="008B2283"/>
    <w:rsid w:val="008D5246"/>
    <w:rsid w:val="00910D9F"/>
    <w:rsid w:val="0092058D"/>
    <w:rsid w:val="00922DBC"/>
    <w:rsid w:val="00926DB4"/>
    <w:rsid w:val="009601B8"/>
    <w:rsid w:val="00970338"/>
    <w:rsid w:val="009709C0"/>
    <w:rsid w:val="00971B22"/>
    <w:rsid w:val="00977A39"/>
    <w:rsid w:val="00980B6F"/>
    <w:rsid w:val="00985E32"/>
    <w:rsid w:val="0099345D"/>
    <w:rsid w:val="009A4053"/>
    <w:rsid w:val="009B0527"/>
    <w:rsid w:val="009D2516"/>
    <w:rsid w:val="009F1C2E"/>
    <w:rsid w:val="00A339C8"/>
    <w:rsid w:val="00A359B4"/>
    <w:rsid w:val="00A40291"/>
    <w:rsid w:val="00A719F3"/>
    <w:rsid w:val="00A82607"/>
    <w:rsid w:val="00A853DA"/>
    <w:rsid w:val="00A858FE"/>
    <w:rsid w:val="00A911E3"/>
    <w:rsid w:val="00AA0A91"/>
    <w:rsid w:val="00AB0218"/>
    <w:rsid w:val="00AC2198"/>
    <w:rsid w:val="00AC63B2"/>
    <w:rsid w:val="00AC67E3"/>
    <w:rsid w:val="00B02C0E"/>
    <w:rsid w:val="00B16CFC"/>
    <w:rsid w:val="00B36152"/>
    <w:rsid w:val="00B4676E"/>
    <w:rsid w:val="00B5475D"/>
    <w:rsid w:val="00B569C5"/>
    <w:rsid w:val="00B6002D"/>
    <w:rsid w:val="00B67EF1"/>
    <w:rsid w:val="00B87570"/>
    <w:rsid w:val="00BA77AC"/>
    <w:rsid w:val="00BB2F72"/>
    <w:rsid w:val="00BB6FD0"/>
    <w:rsid w:val="00BC1367"/>
    <w:rsid w:val="00BC5DAF"/>
    <w:rsid w:val="00BD1316"/>
    <w:rsid w:val="00BD641B"/>
    <w:rsid w:val="00BE21DB"/>
    <w:rsid w:val="00BE2BDD"/>
    <w:rsid w:val="00C03412"/>
    <w:rsid w:val="00C0566C"/>
    <w:rsid w:val="00C163B6"/>
    <w:rsid w:val="00C16B29"/>
    <w:rsid w:val="00C30883"/>
    <w:rsid w:val="00C406D4"/>
    <w:rsid w:val="00C5583E"/>
    <w:rsid w:val="00C62157"/>
    <w:rsid w:val="00C73B03"/>
    <w:rsid w:val="00C761AA"/>
    <w:rsid w:val="00C92081"/>
    <w:rsid w:val="00C96E0F"/>
    <w:rsid w:val="00CC386A"/>
    <w:rsid w:val="00CE1A05"/>
    <w:rsid w:val="00CE50B8"/>
    <w:rsid w:val="00D05372"/>
    <w:rsid w:val="00D0717D"/>
    <w:rsid w:val="00D1643E"/>
    <w:rsid w:val="00D3264F"/>
    <w:rsid w:val="00D4681F"/>
    <w:rsid w:val="00D60937"/>
    <w:rsid w:val="00D64793"/>
    <w:rsid w:val="00D70FCE"/>
    <w:rsid w:val="00D733B7"/>
    <w:rsid w:val="00D8498E"/>
    <w:rsid w:val="00D85D3F"/>
    <w:rsid w:val="00DB6EB1"/>
    <w:rsid w:val="00DC149D"/>
    <w:rsid w:val="00DC692E"/>
    <w:rsid w:val="00DD3D5A"/>
    <w:rsid w:val="00DE1223"/>
    <w:rsid w:val="00DE49DD"/>
    <w:rsid w:val="00DF19B4"/>
    <w:rsid w:val="00E07139"/>
    <w:rsid w:val="00E130E8"/>
    <w:rsid w:val="00E15888"/>
    <w:rsid w:val="00E20419"/>
    <w:rsid w:val="00E4415C"/>
    <w:rsid w:val="00E56632"/>
    <w:rsid w:val="00E65306"/>
    <w:rsid w:val="00E663D4"/>
    <w:rsid w:val="00E75BBA"/>
    <w:rsid w:val="00E84EA1"/>
    <w:rsid w:val="00E9608C"/>
    <w:rsid w:val="00EA1E8F"/>
    <w:rsid w:val="00EE1C0F"/>
    <w:rsid w:val="00EE3B14"/>
    <w:rsid w:val="00EF1444"/>
    <w:rsid w:val="00EF5F1E"/>
    <w:rsid w:val="00F05248"/>
    <w:rsid w:val="00F05FFE"/>
    <w:rsid w:val="00F07A42"/>
    <w:rsid w:val="00F64DC0"/>
    <w:rsid w:val="00F9078B"/>
    <w:rsid w:val="00F9624F"/>
    <w:rsid w:val="00FA0D94"/>
    <w:rsid w:val="00FA5B80"/>
    <w:rsid w:val="00FB2C16"/>
    <w:rsid w:val="00FB7413"/>
    <w:rsid w:val="00FB7D27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3655C"/>
  <w15:docId w15:val="{D0381334-7DBC-4F19-A742-2D125D8D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A0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F3D6B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F3D6B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F3D6B"/>
    <w:pPr>
      <w:widowControl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rsid w:val="003F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3D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745F7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Cell">
    <w:name w:val="ConsPlusCell"/>
    <w:uiPriority w:val="99"/>
    <w:rsid w:val="00213AE2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84536B"/>
    <w:pPr>
      <w:widowControl w:val="0"/>
      <w:autoSpaceDE w:val="0"/>
      <w:autoSpaceDN w:val="0"/>
      <w:adjustRightInd w:val="0"/>
      <w:spacing w:before="420" w:after="0" w:line="256" w:lineRule="auto"/>
      <w:ind w:right="-7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84536B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0403C6"/>
    <w:pPr>
      <w:ind w:left="708"/>
    </w:pPr>
  </w:style>
  <w:style w:type="table" w:styleId="a8">
    <w:name w:val="Table Grid"/>
    <w:basedOn w:val="a1"/>
    <w:locked/>
    <w:rsid w:val="00C73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3B90D-69F8-456A-B0C1-D05817B2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Nasta</dc:creator>
  <cp:keywords/>
  <dc:description/>
  <cp:lastModifiedBy>Екатерина_П</cp:lastModifiedBy>
  <cp:revision>58</cp:revision>
  <cp:lastPrinted>2021-03-15T09:29:00Z</cp:lastPrinted>
  <dcterms:created xsi:type="dcterms:W3CDTF">2019-02-07T04:54:00Z</dcterms:created>
  <dcterms:modified xsi:type="dcterms:W3CDTF">2021-03-22T09:11:00Z</dcterms:modified>
</cp:coreProperties>
</file>