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41" w:rsidRPr="000C704C" w:rsidRDefault="00E14148" w:rsidP="00105641">
      <w:pPr>
        <w:jc w:val="right"/>
        <w:rPr>
          <w:color w:val="000000"/>
          <w:sz w:val="28"/>
          <w:szCs w:val="28"/>
        </w:rPr>
      </w:pPr>
      <w:r w:rsidRPr="00E14148">
        <w:rPr>
          <w:noProof/>
          <w:color w:val="00000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98.15pt;margin-top:-44.6pt;width:116.7pt;height:10.4pt;z-index:251658240;mso-width-relative:margin;mso-height-relative:margin" strokecolor="white">
            <v:textbox>
              <w:txbxContent>
                <w:p w:rsidR="00E14148" w:rsidRPr="00E14148" w:rsidRDefault="00E1414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14148" w:rsidRDefault="00E14148" w:rsidP="00E14148"/>
              </w:txbxContent>
            </v:textbox>
          </v:shape>
        </w:pict>
      </w:r>
    </w:p>
    <w:p w:rsidR="00105641" w:rsidRPr="000C704C" w:rsidRDefault="00105641" w:rsidP="00105641">
      <w:pPr>
        <w:rPr>
          <w:color w:val="000000"/>
          <w:sz w:val="28"/>
          <w:szCs w:val="28"/>
        </w:rPr>
      </w:pPr>
    </w:p>
    <w:p w:rsidR="00105641" w:rsidRPr="000C704C" w:rsidRDefault="004909DB" w:rsidP="00105641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-467360</wp:posOffset>
            </wp:positionV>
            <wp:extent cx="802640" cy="1070610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641" w:rsidRPr="000C704C" w:rsidRDefault="00105641" w:rsidP="00105641">
      <w:pPr>
        <w:rPr>
          <w:color w:val="000000"/>
          <w:sz w:val="28"/>
          <w:szCs w:val="28"/>
        </w:rPr>
      </w:pPr>
    </w:p>
    <w:p w:rsidR="00105641" w:rsidRPr="000C704C" w:rsidRDefault="00105641" w:rsidP="00105641">
      <w:pPr>
        <w:jc w:val="center"/>
        <w:rPr>
          <w:color w:val="000000"/>
          <w:sz w:val="28"/>
          <w:szCs w:val="28"/>
        </w:rPr>
      </w:pPr>
    </w:p>
    <w:p w:rsidR="00105641" w:rsidRPr="00156B12" w:rsidRDefault="00105641" w:rsidP="00105641">
      <w:pPr>
        <w:jc w:val="center"/>
        <w:rPr>
          <w:b/>
          <w:color w:val="000000"/>
          <w:sz w:val="28"/>
          <w:szCs w:val="28"/>
        </w:rPr>
      </w:pPr>
      <w:r w:rsidRPr="00156B12">
        <w:rPr>
          <w:b/>
          <w:color w:val="000000"/>
          <w:sz w:val="28"/>
          <w:szCs w:val="28"/>
        </w:rPr>
        <w:t>ПОСТАНОВЛЕНИЕ</w:t>
      </w:r>
    </w:p>
    <w:p w:rsidR="00105641" w:rsidRPr="00156B12" w:rsidRDefault="00105641" w:rsidP="00105641">
      <w:pPr>
        <w:jc w:val="center"/>
        <w:rPr>
          <w:b/>
          <w:color w:val="000000"/>
          <w:sz w:val="28"/>
          <w:szCs w:val="28"/>
        </w:rPr>
      </w:pPr>
      <w:r w:rsidRPr="00156B12">
        <w:rPr>
          <w:b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100"/>
      </w:tblGrid>
      <w:tr w:rsidR="00105641" w:rsidRPr="0024126D" w:rsidTr="00105641">
        <w:trPr>
          <w:trHeight w:val="125"/>
        </w:trPr>
        <w:tc>
          <w:tcPr>
            <w:tcW w:w="10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5641" w:rsidRPr="0024126D" w:rsidRDefault="00105641" w:rsidP="0010564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126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412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10.03.2021</w:t>
            </w:r>
            <w:r w:rsidRPr="0024126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412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70</w:t>
            </w:r>
          </w:p>
          <w:p w:rsidR="00105641" w:rsidRPr="0024126D" w:rsidRDefault="00105641" w:rsidP="0010564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641" w:rsidRPr="0024126D" w:rsidRDefault="00105641" w:rsidP="00105641">
            <w:pPr>
              <w:rPr>
                <w:color w:val="000000"/>
                <w:sz w:val="28"/>
                <w:szCs w:val="28"/>
              </w:rPr>
            </w:pPr>
            <w:r w:rsidRPr="0024126D">
              <w:rPr>
                <w:sz w:val="28"/>
                <w:szCs w:val="28"/>
              </w:rPr>
              <w:t>п. Пелым</w:t>
            </w:r>
            <w:r w:rsidRPr="0024126D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585562" w:rsidRPr="0024126D" w:rsidRDefault="00585562" w:rsidP="00585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85562" w:rsidRPr="0024126D" w:rsidRDefault="0024126D" w:rsidP="00585562">
      <w:pPr>
        <w:pStyle w:val="2"/>
        <w:ind w:firstLine="0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О внесении изменений в </w:t>
      </w:r>
      <w:r w:rsidR="00120115" w:rsidRPr="0024126D">
        <w:rPr>
          <w:b/>
          <w:bCs/>
          <w:iCs/>
          <w:szCs w:val="28"/>
        </w:rPr>
        <w:t>Административный регламент осуществления муниципального контроля в сфере соблюдения требований, установленных Правилами благоустройства, обеспечения чистоты и порядка на территории городского округа Пелым от 11.02.2015 № 36</w:t>
      </w:r>
    </w:p>
    <w:p w:rsidR="005D5F03" w:rsidRPr="0024126D" w:rsidRDefault="005D5F03" w:rsidP="00120115">
      <w:pPr>
        <w:pStyle w:val="2"/>
        <w:ind w:firstLine="567"/>
        <w:jc w:val="both"/>
        <w:rPr>
          <w:szCs w:val="28"/>
        </w:rPr>
      </w:pPr>
    </w:p>
    <w:p w:rsidR="00120115" w:rsidRPr="0024126D" w:rsidRDefault="0014095D" w:rsidP="0024126D">
      <w:pPr>
        <w:pStyle w:val="2"/>
        <w:ind w:firstLine="714"/>
        <w:jc w:val="both"/>
        <w:rPr>
          <w:b/>
          <w:bCs/>
          <w:iCs/>
          <w:szCs w:val="28"/>
        </w:rPr>
      </w:pPr>
      <w:r w:rsidRPr="0024126D">
        <w:rPr>
          <w:szCs w:val="28"/>
        </w:rPr>
        <w:t xml:space="preserve">В соответствии с Федеральным </w:t>
      </w:r>
      <w:hyperlink r:id="rId8" w:tooltip="Федеральный закон от 06.10.2003 N 131-ФЗ (ред. от 21.07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24126D">
          <w:rPr>
            <w:rStyle w:val="a9"/>
            <w:color w:val="auto"/>
            <w:szCs w:val="28"/>
            <w:u w:val="none"/>
          </w:rPr>
          <w:t>законом</w:t>
        </w:r>
      </w:hyperlink>
      <w:r w:rsidRPr="0024126D">
        <w:rPr>
          <w:szCs w:val="28"/>
        </w:rPr>
        <w:t xml:space="preserve"> </w:t>
      </w:r>
      <w:r w:rsidR="0024126D">
        <w:rPr>
          <w:szCs w:val="28"/>
        </w:rPr>
        <w:t xml:space="preserve">от 06 октября </w:t>
      </w:r>
      <w:r w:rsidRPr="0024126D">
        <w:rPr>
          <w:szCs w:val="28"/>
        </w:rPr>
        <w:t>2003</w:t>
      </w:r>
      <w:r w:rsidR="0024126D">
        <w:rPr>
          <w:szCs w:val="28"/>
        </w:rPr>
        <w:t xml:space="preserve"> года</w:t>
      </w:r>
      <w:r w:rsidRPr="0024126D">
        <w:rPr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24126D">
        <w:rPr>
          <w:szCs w:val="28"/>
        </w:rPr>
        <w:t xml:space="preserve">», Федеральным законом от 27 июля </w:t>
      </w:r>
      <w:r w:rsidRPr="0024126D">
        <w:rPr>
          <w:szCs w:val="28"/>
        </w:rPr>
        <w:t>2010</w:t>
      </w:r>
      <w:r w:rsidR="0024126D">
        <w:rPr>
          <w:szCs w:val="28"/>
        </w:rPr>
        <w:t xml:space="preserve"> года</w:t>
      </w:r>
      <w:r w:rsidRPr="0024126D">
        <w:rPr>
          <w:szCs w:val="28"/>
        </w:rPr>
        <w:t xml:space="preserve"> № 210-ФЗ «Об организации предоставления государственных и муниципальных услуг», руководствуясь Федеральным </w:t>
      </w:r>
      <w:hyperlink r:id="rId9" w:tooltip="Федеральный закон от 26.12.2008 N 294-ФЗ (ред. от 21.07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24126D">
          <w:rPr>
            <w:rStyle w:val="a9"/>
            <w:color w:val="auto"/>
            <w:szCs w:val="28"/>
            <w:u w:val="none"/>
          </w:rPr>
          <w:t>законом</w:t>
        </w:r>
      </w:hyperlink>
      <w:r w:rsidRPr="0024126D">
        <w:rPr>
          <w:szCs w:val="28"/>
        </w:rPr>
        <w:t xml:space="preserve"> о</w:t>
      </w:r>
      <w:r w:rsidR="0024126D">
        <w:rPr>
          <w:szCs w:val="28"/>
        </w:rPr>
        <w:t xml:space="preserve">т 26 декабря </w:t>
      </w:r>
      <w:r w:rsidRPr="0024126D">
        <w:rPr>
          <w:szCs w:val="28"/>
        </w:rPr>
        <w:t>2008</w:t>
      </w:r>
      <w:r w:rsidR="0024126D">
        <w:rPr>
          <w:szCs w:val="28"/>
        </w:rPr>
        <w:t xml:space="preserve"> года</w:t>
      </w:r>
      <w:r w:rsidRPr="0024126D">
        <w:rPr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</w:t>
      </w:r>
      <w:r w:rsidR="00120115" w:rsidRPr="0024126D">
        <w:rPr>
          <w:szCs w:val="28"/>
        </w:rPr>
        <w:t xml:space="preserve"> соответствии</w:t>
      </w:r>
      <w:r w:rsidR="005D5F03" w:rsidRPr="0024126D">
        <w:rPr>
          <w:szCs w:val="28"/>
        </w:rPr>
        <w:t xml:space="preserve"> с предложением Прокуратуры города Ивдель поступившим в админи</w:t>
      </w:r>
      <w:r w:rsidRPr="0024126D">
        <w:rPr>
          <w:szCs w:val="28"/>
        </w:rPr>
        <w:t xml:space="preserve">страцию городского округа Пелым, </w:t>
      </w:r>
      <w:r w:rsidR="00120115" w:rsidRPr="0024126D">
        <w:rPr>
          <w:bCs/>
          <w:iCs/>
          <w:szCs w:val="28"/>
        </w:rPr>
        <w:t xml:space="preserve">администрация городского округа Пелым </w:t>
      </w:r>
    </w:p>
    <w:p w:rsidR="00120115" w:rsidRPr="0024126D" w:rsidRDefault="00120115" w:rsidP="0024126D">
      <w:pPr>
        <w:pStyle w:val="2"/>
        <w:ind w:firstLine="0"/>
        <w:rPr>
          <w:b/>
          <w:i/>
          <w:szCs w:val="28"/>
        </w:rPr>
      </w:pPr>
      <w:r w:rsidRPr="0024126D">
        <w:rPr>
          <w:b/>
          <w:bCs/>
          <w:iCs/>
          <w:szCs w:val="28"/>
        </w:rPr>
        <w:t>ПОСТАНОВЛЯЕТ:</w:t>
      </w:r>
    </w:p>
    <w:p w:rsidR="00120115" w:rsidRPr="0024126D" w:rsidRDefault="00120115" w:rsidP="0024126D">
      <w:pPr>
        <w:pStyle w:val="2"/>
        <w:ind w:firstLine="714"/>
        <w:jc w:val="both"/>
        <w:rPr>
          <w:bCs/>
          <w:szCs w:val="28"/>
        </w:rPr>
      </w:pPr>
      <w:r w:rsidRPr="0024126D">
        <w:rPr>
          <w:szCs w:val="28"/>
        </w:rPr>
        <w:t xml:space="preserve">1. Внести в </w:t>
      </w:r>
      <w:r w:rsidR="0024126D">
        <w:rPr>
          <w:szCs w:val="28"/>
        </w:rPr>
        <w:t>А</w:t>
      </w:r>
      <w:r w:rsidRPr="0024126D">
        <w:rPr>
          <w:szCs w:val="28"/>
        </w:rPr>
        <w:t xml:space="preserve">дминистративный </w:t>
      </w:r>
      <w:hyperlink r:id="rId10" w:anchor="Par29" w:tooltip="Ссылка на текущий документ" w:history="1">
        <w:r w:rsidRPr="0024126D">
          <w:rPr>
            <w:rStyle w:val="a9"/>
            <w:color w:val="auto"/>
            <w:szCs w:val="28"/>
            <w:u w:val="none"/>
          </w:rPr>
          <w:t>регламент</w:t>
        </w:r>
      </w:hyperlink>
      <w:r w:rsidRPr="0024126D">
        <w:rPr>
          <w:bCs/>
          <w:iCs/>
          <w:szCs w:val="28"/>
        </w:rPr>
        <w:t xml:space="preserve"> осуществления муниципального контроля в сфере соблюдения требований, установленных Правилами благоустройства, обеспечения чистоты и порядка на территории городского округа Пелым</w:t>
      </w:r>
      <w:r w:rsidRPr="0024126D">
        <w:rPr>
          <w:szCs w:val="28"/>
        </w:rPr>
        <w:t xml:space="preserve"> </w:t>
      </w:r>
      <w:r w:rsidRPr="0024126D">
        <w:rPr>
          <w:bCs/>
          <w:szCs w:val="28"/>
        </w:rPr>
        <w:t>от 11.02.2015 № 36</w:t>
      </w:r>
      <w:r w:rsidR="00205F05" w:rsidRPr="0024126D">
        <w:rPr>
          <w:bCs/>
          <w:szCs w:val="28"/>
        </w:rPr>
        <w:t xml:space="preserve"> следующие изменения:</w:t>
      </w:r>
    </w:p>
    <w:p w:rsidR="00120115" w:rsidRPr="0024126D" w:rsidRDefault="00120115" w:rsidP="0024126D">
      <w:pPr>
        <w:pStyle w:val="ConsPlusNormal"/>
        <w:ind w:firstLine="714"/>
        <w:jc w:val="both"/>
        <w:outlineLvl w:val="2"/>
        <w:rPr>
          <w:rFonts w:ascii="Times New Roman" w:hAnsi="Times New Roman"/>
          <w:sz w:val="28"/>
          <w:szCs w:val="28"/>
        </w:rPr>
      </w:pPr>
      <w:r w:rsidRPr="0024126D">
        <w:rPr>
          <w:rFonts w:ascii="Times New Roman" w:hAnsi="Times New Roman"/>
          <w:bCs/>
          <w:sz w:val="28"/>
          <w:szCs w:val="28"/>
        </w:rPr>
        <w:t>п.п. 11</w:t>
      </w:r>
      <w:r w:rsidR="00107572" w:rsidRPr="0024126D">
        <w:rPr>
          <w:rFonts w:ascii="Times New Roman" w:hAnsi="Times New Roman"/>
          <w:bCs/>
          <w:sz w:val="28"/>
          <w:szCs w:val="28"/>
        </w:rPr>
        <w:t xml:space="preserve"> </w:t>
      </w:r>
      <w:r w:rsidRPr="0024126D">
        <w:rPr>
          <w:rFonts w:ascii="Times New Roman" w:hAnsi="Times New Roman"/>
          <w:bCs/>
          <w:sz w:val="28"/>
          <w:szCs w:val="28"/>
        </w:rPr>
        <w:t xml:space="preserve">п. 5.2 </w:t>
      </w:r>
      <w:r w:rsidRPr="0024126D">
        <w:rPr>
          <w:rFonts w:ascii="Times New Roman" w:hAnsi="Times New Roman"/>
          <w:sz w:val="28"/>
          <w:szCs w:val="28"/>
        </w:rPr>
        <w:t>подраздел</w:t>
      </w:r>
      <w:r w:rsidR="0024126D">
        <w:rPr>
          <w:rFonts w:ascii="Times New Roman" w:hAnsi="Times New Roman"/>
          <w:sz w:val="28"/>
          <w:szCs w:val="28"/>
        </w:rPr>
        <w:t xml:space="preserve">а 5 </w:t>
      </w:r>
      <w:r w:rsidRPr="0024126D">
        <w:rPr>
          <w:rFonts w:ascii="Times New Roman" w:hAnsi="Times New Roman"/>
          <w:sz w:val="28"/>
          <w:szCs w:val="28"/>
        </w:rPr>
        <w:t>изложить в новой редакции «</w:t>
      </w:r>
      <w:r w:rsidR="00D55C24" w:rsidRPr="0024126D">
        <w:rPr>
          <w:rFonts w:ascii="Times New Roman" w:hAnsi="Times New Roman"/>
          <w:sz w:val="28"/>
          <w:szCs w:val="28"/>
        </w:rPr>
        <w:t>п.п.</w:t>
      </w:r>
      <w:r w:rsidR="0024126D">
        <w:rPr>
          <w:rFonts w:ascii="Times New Roman" w:hAnsi="Times New Roman"/>
          <w:sz w:val="28"/>
          <w:szCs w:val="28"/>
        </w:rPr>
        <w:t xml:space="preserve"> </w:t>
      </w:r>
      <w:r w:rsidR="00D55C24" w:rsidRPr="0024126D">
        <w:rPr>
          <w:rFonts w:ascii="Times New Roman" w:hAnsi="Times New Roman"/>
          <w:sz w:val="28"/>
          <w:szCs w:val="28"/>
        </w:rPr>
        <w:t xml:space="preserve">11 </w:t>
      </w:r>
      <w:r w:rsidRPr="0024126D">
        <w:rPr>
          <w:rFonts w:ascii="Times New Roman" w:hAnsi="Times New Roman"/>
          <w:sz w:val="28"/>
          <w:szCs w:val="28"/>
        </w:rPr>
        <w:t xml:space="preserve">составлять по результатам проверок протоколы об административных правонарушениях, при несоблюдении обязательных требований, установленных в отношении муниципального контроля федеральными законами и законами субъектов Российской Федерации в области </w:t>
      </w:r>
      <w:r w:rsidR="00107572" w:rsidRPr="0024126D">
        <w:rPr>
          <w:rFonts w:ascii="Times New Roman" w:hAnsi="Times New Roman"/>
          <w:sz w:val="28"/>
          <w:szCs w:val="28"/>
        </w:rPr>
        <w:t>благоустройства</w:t>
      </w:r>
      <w:r w:rsidRPr="0024126D">
        <w:rPr>
          <w:rFonts w:ascii="Times New Roman" w:hAnsi="Times New Roman"/>
          <w:sz w:val="28"/>
          <w:szCs w:val="28"/>
        </w:rPr>
        <w:t>, а также муниципальными правовыми актами городского округа Пелым»</w:t>
      </w:r>
      <w:r w:rsidR="00107572" w:rsidRPr="0024126D">
        <w:rPr>
          <w:rFonts w:ascii="Times New Roman" w:hAnsi="Times New Roman"/>
          <w:sz w:val="28"/>
          <w:szCs w:val="28"/>
        </w:rPr>
        <w:t>;</w:t>
      </w:r>
    </w:p>
    <w:p w:rsidR="00107572" w:rsidRPr="0024126D" w:rsidRDefault="0024126D" w:rsidP="0024126D">
      <w:pPr>
        <w:pStyle w:val="ConsPlusNormal"/>
        <w:ind w:firstLine="71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п.п. 7 п. 6.2</w:t>
      </w:r>
      <w:r w:rsidR="00107572" w:rsidRPr="0024126D">
        <w:rPr>
          <w:rFonts w:ascii="Times New Roman" w:hAnsi="Times New Roman"/>
          <w:sz w:val="28"/>
          <w:szCs w:val="28"/>
        </w:rPr>
        <w:t xml:space="preserve"> подраздела 6 </w:t>
      </w:r>
      <w:r w:rsidR="005F6CF7" w:rsidRPr="0024126D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107572" w:rsidRPr="0024126D">
        <w:rPr>
          <w:rFonts w:ascii="Times New Roman" w:hAnsi="Times New Roman"/>
          <w:sz w:val="28"/>
          <w:szCs w:val="28"/>
        </w:rPr>
        <w:t>«</w:t>
      </w:r>
      <w:r w:rsidR="00D55C24" w:rsidRPr="0024126D">
        <w:rPr>
          <w:rFonts w:ascii="Times New Roman" w:hAnsi="Times New Roman"/>
          <w:sz w:val="28"/>
          <w:szCs w:val="28"/>
        </w:rPr>
        <w:t>п.п.</w:t>
      </w:r>
      <w:r>
        <w:rPr>
          <w:rFonts w:ascii="Times New Roman" w:hAnsi="Times New Roman"/>
          <w:sz w:val="28"/>
          <w:szCs w:val="28"/>
        </w:rPr>
        <w:t xml:space="preserve"> </w:t>
      </w:r>
      <w:r w:rsidR="00D55C24" w:rsidRPr="0024126D">
        <w:rPr>
          <w:rFonts w:ascii="Times New Roman" w:hAnsi="Times New Roman"/>
          <w:sz w:val="28"/>
          <w:szCs w:val="28"/>
        </w:rPr>
        <w:t xml:space="preserve">7 </w:t>
      </w:r>
      <w:r w:rsidR="005F6CF7" w:rsidRPr="0024126D">
        <w:rPr>
          <w:rFonts w:ascii="Times New Roman" w:hAnsi="Times New Roman"/>
          <w:sz w:val="28"/>
          <w:szCs w:val="28"/>
        </w:rPr>
        <w:t>исполнять предписания по вопросам соблюдения обязательных тре</w:t>
      </w:r>
      <w:r>
        <w:rPr>
          <w:rFonts w:ascii="Times New Roman" w:hAnsi="Times New Roman"/>
          <w:sz w:val="28"/>
          <w:szCs w:val="28"/>
        </w:rPr>
        <w:t xml:space="preserve">бований и устранения нарушений </w:t>
      </w:r>
      <w:r w:rsidR="005F6CF7" w:rsidRPr="0024126D">
        <w:rPr>
          <w:rFonts w:ascii="Times New Roman" w:hAnsi="Times New Roman"/>
          <w:sz w:val="28"/>
          <w:szCs w:val="28"/>
        </w:rPr>
        <w:t>правил благоустройства обеспечения чистоты и порядка на территории городского округа Пелым, вынесенных должностными лицами, осуществляющими муниципальный контроль»</w:t>
      </w:r>
      <w:r w:rsidR="00D55C24" w:rsidRPr="0024126D">
        <w:rPr>
          <w:rFonts w:ascii="Times New Roman" w:hAnsi="Times New Roman"/>
          <w:sz w:val="28"/>
          <w:szCs w:val="28"/>
        </w:rPr>
        <w:t>;</w:t>
      </w:r>
    </w:p>
    <w:p w:rsidR="00107572" w:rsidRPr="0024126D" w:rsidRDefault="0024126D" w:rsidP="0024126D">
      <w:pPr>
        <w:pStyle w:val="ConsPlusNormal"/>
        <w:ind w:firstLine="71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тексту регламента</w:t>
      </w:r>
      <w:r w:rsidR="00107572" w:rsidRPr="0024126D">
        <w:rPr>
          <w:rFonts w:ascii="Times New Roman" w:hAnsi="Times New Roman"/>
          <w:bCs/>
          <w:sz w:val="28"/>
          <w:szCs w:val="28"/>
        </w:rPr>
        <w:t xml:space="preserve"> </w:t>
      </w:r>
      <w:r w:rsidR="00205F05" w:rsidRPr="0024126D">
        <w:rPr>
          <w:rFonts w:ascii="Times New Roman" w:hAnsi="Times New Roman"/>
          <w:bCs/>
          <w:sz w:val="28"/>
          <w:szCs w:val="28"/>
        </w:rPr>
        <w:t>слова «</w:t>
      </w:r>
      <w:r w:rsidR="00D55C24" w:rsidRPr="0024126D">
        <w:rPr>
          <w:rFonts w:ascii="Times New Roman" w:hAnsi="Times New Roman"/>
          <w:sz w:val="28"/>
          <w:szCs w:val="28"/>
        </w:rPr>
        <w:t>о</w:t>
      </w:r>
      <w:r w:rsidR="00205F05" w:rsidRPr="0024126D">
        <w:rPr>
          <w:rFonts w:ascii="Times New Roman" w:hAnsi="Times New Roman"/>
          <w:sz w:val="28"/>
          <w:szCs w:val="28"/>
        </w:rPr>
        <w:t>рганы прокуратуры»</w:t>
      </w:r>
      <w:r w:rsidR="00560DD4" w:rsidRPr="0024126D">
        <w:rPr>
          <w:rFonts w:ascii="Times New Roman" w:hAnsi="Times New Roman"/>
          <w:sz w:val="28"/>
          <w:szCs w:val="28"/>
        </w:rPr>
        <w:t xml:space="preserve">, </w:t>
      </w:r>
      <w:r w:rsidR="00560DD4" w:rsidRPr="0024126D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Генеральной прокуратурой» </w:t>
      </w:r>
      <w:r w:rsidR="00205F05" w:rsidRPr="0024126D">
        <w:rPr>
          <w:rFonts w:ascii="Times New Roman" w:hAnsi="Times New Roman"/>
          <w:sz w:val="28"/>
          <w:szCs w:val="28"/>
        </w:rPr>
        <w:t xml:space="preserve">заменить словами </w:t>
      </w:r>
      <w:r w:rsidR="00560DD4" w:rsidRPr="0024126D">
        <w:rPr>
          <w:rFonts w:ascii="Times New Roman" w:hAnsi="Times New Roman"/>
          <w:sz w:val="28"/>
          <w:szCs w:val="28"/>
        </w:rPr>
        <w:t>«прокуратура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560DD4" w:rsidRPr="0024126D">
        <w:rPr>
          <w:rFonts w:ascii="Times New Roman" w:hAnsi="Times New Roman"/>
          <w:sz w:val="28"/>
          <w:szCs w:val="28"/>
        </w:rPr>
        <w:t>Ивделя».</w:t>
      </w:r>
    </w:p>
    <w:p w:rsidR="00D55C24" w:rsidRPr="0024126D" w:rsidRDefault="00560DD4" w:rsidP="0024126D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24126D">
        <w:rPr>
          <w:sz w:val="28"/>
          <w:szCs w:val="28"/>
        </w:rPr>
        <w:lastRenderedPageBreak/>
        <w:t>2. Отделу по управлению имуществом, строительству, жилищно-комму</w:t>
      </w:r>
      <w:r w:rsidR="0024126D">
        <w:rPr>
          <w:sz w:val="28"/>
          <w:szCs w:val="28"/>
        </w:rPr>
        <w:t xml:space="preserve">нальному хозяйству, энергетике </w:t>
      </w:r>
      <w:r w:rsidRPr="0024126D">
        <w:rPr>
          <w:sz w:val="28"/>
          <w:szCs w:val="28"/>
        </w:rPr>
        <w:t>администрации городского округа Пелым (Т.Н.</w:t>
      </w:r>
      <w:r w:rsidR="0024126D">
        <w:rPr>
          <w:sz w:val="28"/>
          <w:szCs w:val="28"/>
        </w:rPr>
        <w:t xml:space="preserve"> </w:t>
      </w:r>
      <w:r w:rsidRPr="0024126D">
        <w:rPr>
          <w:sz w:val="28"/>
          <w:szCs w:val="28"/>
        </w:rPr>
        <w:t xml:space="preserve">Шрамковой) </w:t>
      </w:r>
      <w:r w:rsidR="00D55C24" w:rsidRPr="0024126D">
        <w:rPr>
          <w:sz w:val="28"/>
          <w:szCs w:val="28"/>
        </w:rPr>
        <w:t>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560DD4" w:rsidRPr="0024126D" w:rsidRDefault="00560DD4" w:rsidP="0024126D">
      <w:pPr>
        <w:autoSpaceDE w:val="0"/>
        <w:autoSpaceDN w:val="0"/>
        <w:adjustRightInd w:val="0"/>
        <w:spacing w:line="20" w:lineRule="atLeast"/>
        <w:ind w:firstLine="714"/>
        <w:jc w:val="both"/>
        <w:rPr>
          <w:sz w:val="28"/>
          <w:szCs w:val="28"/>
        </w:rPr>
      </w:pPr>
      <w:r w:rsidRPr="0024126D">
        <w:rPr>
          <w:sz w:val="28"/>
          <w:szCs w:val="28"/>
        </w:rPr>
        <w:t xml:space="preserve">3. Настоящее </w:t>
      </w:r>
      <w:r w:rsidR="0024126D">
        <w:rPr>
          <w:sz w:val="28"/>
          <w:szCs w:val="28"/>
        </w:rPr>
        <w:t>п</w:t>
      </w:r>
      <w:r w:rsidRPr="0024126D">
        <w:rPr>
          <w:sz w:val="28"/>
          <w:szCs w:val="28"/>
        </w:rPr>
        <w:t>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560DD4" w:rsidRPr="0024126D" w:rsidRDefault="00560DD4" w:rsidP="0024126D">
      <w:pPr>
        <w:pStyle w:val="ConsPlusNormal"/>
        <w:tabs>
          <w:tab w:val="left" w:pos="993"/>
        </w:tabs>
        <w:ind w:firstLine="714"/>
        <w:jc w:val="both"/>
        <w:rPr>
          <w:rFonts w:ascii="Times New Roman" w:hAnsi="Times New Roman"/>
          <w:sz w:val="28"/>
          <w:szCs w:val="28"/>
        </w:rPr>
      </w:pPr>
      <w:r w:rsidRPr="0024126D">
        <w:rPr>
          <w:rFonts w:ascii="Times New Roman" w:hAnsi="Times New Roman"/>
          <w:sz w:val="28"/>
          <w:szCs w:val="28"/>
        </w:rPr>
        <w:t xml:space="preserve">4. Административный </w:t>
      </w:r>
      <w:hyperlink r:id="rId11" w:anchor="Par29" w:tooltip="Ссылка на текущий документ" w:history="1">
        <w:r w:rsidRPr="0024126D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регламент</w:t>
        </w:r>
      </w:hyperlink>
      <w:r w:rsidRPr="0024126D">
        <w:rPr>
          <w:rFonts w:ascii="Times New Roman" w:hAnsi="Times New Roman"/>
          <w:bCs/>
          <w:sz w:val="28"/>
          <w:szCs w:val="28"/>
        </w:rPr>
        <w:t xml:space="preserve"> </w:t>
      </w:r>
      <w:r w:rsidRPr="0024126D">
        <w:rPr>
          <w:rFonts w:ascii="Times New Roman" w:hAnsi="Times New Roman"/>
          <w:bCs/>
          <w:iCs/>
          <w:sz w:val="28"/>
          <w:szCs w:val="28"/>
        </w:rPr>
        <w:t>осуществления муниципального контроля в сфере соблюдения требований, установленных Правилами благоустройства, обеспечения чистоты и порядка на территории городского округа Пелым</w:t>
      </w:r>
      <w:r w:rsidR="00D55C24" w:rsidRPr="0024126D">
        <w:rPr>
          <w:rFonts w:ascii="Times New Roman" w:hAnsi="Times New Roman"/>
          <w:bCs/>
          <w:iCs/>
          <w:sz w:val="28"/>
          <w:szCs w:val="28"/>
        </w:rPr>
        <w:t>,</w:t>
      </w:r>
      <w:r w:rsidRPr="0024126D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городского округа Пелым от</w:t>
      </w:r>
      <w:r w:rsidRPr="0024126D">
        <w:rPr>
          <w:rFonts w:ascii="Times New Roman" w:hAnsi="Times New Roman"/>
          <w:bCs/>
          <w:sz w:val="28"/>
          <w:szCs w:val="28"/>
        </w:rPr>
        <w:t xml:space="preserve"> 11.02.2015 № 36 с внесенными настоящим постановлением изменениями разместить на официальном сайте городского округа Пелым в сети «Интернет».</w:t>
      </w:r>
    </w:p>
    <w:p w:rsidR="00560DD4" w:rsidRPr="0024126D" w:rsidRDefault="00560DD4" w:rsidP="0024126D">
      <w:pPr>
        <w:pStyle w:val="ConsPlusNormal"/>
        <w:ind w:firstLine="714"/>
        <w:jc w:val="both"/>
        <w:rPr>
          <w:rFonts w:ascii="Times New Roman" w:hAnsi="Times New Roman"/>
          <w:sz w:val="28"/>
          <w:szCs w:val="28"/>
        </w:rPr>
      </w:pPr>
      <w:r w:rsidRPr="0024126D">
        <w:rPr>
          <w:rFonts w:ascii="Times New Roman" w:hAnsi="Times New Roman"/>
          <w:sz w:val="28"/>
          <w:szCs w:val="28"/>
        </w:rPr>
        <w:t>5. Контроль за выполнением настоящего постановления возложить на заместителя главы администрации городского округа Пелым Т.Н.</w:t>
      </w:r>
      <w:r w:rsidR="0024126D">
        <w:rPr>
          <w:rFonts w:ascii="Times New Roman" w:hAnsi="Times New Roman"/>
          <w:sz w:val="28"/>
          <w:szCs w:val="28"/>
        </w:rPr>
        <w:t xml:space="preserve"> </w:t>
      </w:r>
      <w:r w:rsidRPr="0024126D">
        <w:rPr>
          <w:rFonts w:ascii="Times New Roman" w:hAnsi="Times New Roman"/>
          <w:sz w:val="28"/>
          <w:szCs w:val="28"/>
        </w:rPr>
        <w:t>Баландину.</w:t>
      </w:r>
    </w:p>
    <w:p w:rsidR="00560DD4" w:rsidRPr="0024126D" w:rsidRDefault="00560DD4" w:rsidP="00560DD4">
      <w:pPr>
        <w:pStyle w:val="ConsPlusNormal"/>
        <w:rPr>
          <w:rFonts w:ascii="Times New Roman" w:hAnsi="Times New Roman"/>
          <w:sz w:val="28"/>
          <w:szCs w:val="28"/>
        </w:rPr>
      </w:pPr>
    </w:p>
    <w:p w:rsidR="00560DD4" w:rsidRPr="0024126D" w:rsidRDefault="00560DD4" w:rsidP="00560DD4">
      <w:pPr>
        <w:pStyle w:val="ConsPlusNormal"/>
        <w:rPr>
          <w:rFonts w:ascii="Times New Roman" w:hAnsi="Times New Roman"/>
          <w:sz w:val="28"/>
          <w:szCs w:val="28"/>
        </w:rPr>
      </w:pPr>
    </w:p>
    <w:p w:rsidR="00205F05" w:rsidRPr="0024126D" w:rsidRDefault="00205F05" w:rsidP="004F4E30">
      <w:pPr>
        <w:pStyle w:val="ConsPlusNormal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20115" w:rsidRPr="0024126D" w:rsidRDefault="00120115" w:rsidP="00120115">
      <w:pPr>
        <w:pStyle w:val="2"/>
        <w:ind w:firstLine="567"/>
        <w:jc w:val="both"/>
        <w:rPr>
          <w:bCs/>
          <w:szCs w:val="28"/>
        </w:rPr>
      </w:pPr>
    </w:p>
    <w:p w:rsidR="007B743A" w:rsidRDefault="007B743A" w:rsidP="007B743A">
      <w:pPr>
        <w:pStyle w:val="2"/>
        <w:ind w:firstLine="0"/>
      </w:pPr>
      <w:r w:rsidRPr="0024126D">
        <w:rPr>
          <w:szCs w:val="28"/>
        </w:rPr>
        <w:t xml:space="preserve">Глава городского округа </w:t>
      </w:r>
      <w:r w:rsidR="00585562" w:rsidRPr="0024126D">
        <w:rPr>
          <w:szCs w:val="28"/>
        </w:rPr>
        <w:t>Пелым</w:t>
      </w:r>
      <w:r w:rsidRPr="0024126D">
        <w:rPr>
          <w:szCs w:val="28"/>
        </w:rPr>
        <w:t xml:space="preserve">                </w:t>
      </w:r>
      <w:r w:rsidR="001E0169" w:rsidRPr="0024126D">
        <w:rPr>
          <w:szCs w:val="28"/>
        </w:rPr>
        <w:t xml:space="preserve">            </w:t>
      </w:r>
      <w:r w:rsidR="00585562" w:rsidRPr="0024126D">
        <w:rPr>
          <w:szCs w:val="28"/>
        </w:rPr>
        <w:t xml:space="preserve">      </w:t>
      </w:r>
      <w:r w:rsidR="001E0169" w:rsidRPr="0024126D">
        <w:rPr>
          <w:szCs w:val="28"/>
        </w:rPr>
        <w:t xml:space="preserve">                   </w:t>
      </w:r>
      <w:r w:rsidRPr="0024126D">
        <w:rPr>
          <w:szCs w:val="28"/>
        </w:rPr>
        <w:t xml:space="preserve">       </w:t>
      </w:r>
      <w:r w:rsidR="00913682" w:rsidRPr="0024126D">
        <w:rPr>
          <w:szCs w:val="28"/>
        </w:rPr>
        <w:t xml:space="preserve">  Ш.Т. Алиев</w:t>
      </w:r>
    </w:p>
    <w:p w:rsidR="00105641" w:rsidRDefault="00105641" w:rsidP="001056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5641" w:rsidRDefault="00105641" w:rsidP="007B743A">
      <w:pPr>
        <w:pStyle w:val="2"/>
        <w:ind w:firstLine="0"/>
      </w:pPr>
    </w:p>
    <w:p w:rsidR="0061038A" w:rsidRDefault="0061038A" w:rsidP="00B344D2">
      <w:pPr>
        <w:jc w:val="right"/>
        <w:rPr>
          <w:sz w:val="28"/>
          <w:szCs w:val="28"/>
        </w:rPr>
      </w:pPr>
    </w:p>
    <w:p w:rsidR="0061038A" w:rsidRDefault="0061038A" w:rsidP="00B344D2">
      <w:pPr>
        <w:jc w:val="right"/>
        <w:rPr>
          <w:sz w:val="28"/>
          <w:szCs w:val="28"/>
        </w:rPr>
      </w:pPr>
    </w:p>
    <w:p w:rsidR="0061038A" w:rsidRDefault="0061038A" w:rsidP="00B344D2">
      <w:pPr>
        <w:jc w:val="right"/>
        <w:rPr>
          <w:sz w:val="28"/>
          <w:szCs w:val="28"/>
        </w:rPr>
      </w:pPr>
    </w:p>
    <w:p w:rsidR="0061038A" w:rsidRDefault="0061038A" w:rsidP="00B344D2">
      <w:pPr>
        <w:jc w:val="right"/>
        <w:rPr>
          <w:sz w:val="28"/>
          <w:szCs w:val="28"/>
        </w:rPr>
      </w:pPr>
    </w:p>
    <w:p w:rsidR="0061038A" w:rsidRDefault="0061038A" w:rsidP="00B344D2">
      <w:pPr>
        <w:jc w:val="right"/>
        <w:rPr>
          <w:sz w:val="28"/>
          <w:szCs w:val="28"/>
        </w:rPr>
      </w:pPr>
    </w:p>
    <w:p w:rsidR="0061038A" w:rsidRDefault="0061038A" w:rsidP="00B344D2">
      <w:pPr>
        <w:jc w:val="right"/>
        <w:rPr>
          <w:sz w:val="28"/>
          <w:szCs w:val="28"/>
        </w:rPr>
      </w:pPr>
    </w:p>
    <w:p w:rsidR="009C0440" w:rsidRDefault="009C0440" w:rsidP="00B344D2">
      <w:pPr>
        <w:jc w:val="right"/>
        <w:rPr>
          <w:sz w:val="28"/>
          <w:szCs w:val="28"/>
        </w:rPr>
      </w:pPr>
    </w:p>
    <w:p w:rsidR="009C0440" w:rsidRDefault="009C0440" w:rsidP="00B344D2">
      <w:pPr>
        <w:jc w:val="right"/>
        <w:rPr>
          <w:sz w:val="28"/>
          <w:szCs w:val="28"/>
        </w:rPr>
      </w:pPr>
    </w:p>
    <w:p w:rsidR="009C0440" w:rsidRDefault="009C0440" w:rsidP="00B344D2">
      <w:pPr>
        <w:jc w:val="right"/>
        <w:rPr>
          <w:sz w:val="28"/>
          <w:szCs w:val="28"/>
        </w:rPr>
      </w:pPr>
    </w:p>
    <w:p w:rsidR="00560DD4" w:rsidRDefault="00560DD4" w:rsidP="00B344D2">
      <w:pPr>
        <w:jc w:val="right"/>
        <w:rPr>
          <w:sz w:val="28"/>
          <w:szCs w:val="28"/>
        </w:rPr>
      </w:pPr>
    </w:p>
    <w:p w:rsidR="00560DD4" w:rsidRDefault="00560DD4" w:rsidP="00B344D2">
      <w:pPr>
        <w:jc w:val="right"/>
        <w:rPr>
          <w:sz w:val="28"/>
          <w:szCs w:val="28"/>
        </w:rPr>
      </w:pPr>
    </w:p>
    <w:p w:rsidR="00560DD4" w:rsidRDefault="00560DD4" w:rsidP="00B344D2">
      <w:pPr>
        <w:jc w:val="right"/>
        <w:rPr>
          <w:sz w:val="28"/>
          <w:szCs w:val="28"/>
        </w:rPr>
      </w:pPr>
    </w:p>
    <w:p w:rsidR="00560DD4" w:rsidRDefault="00560DD4" w:rsidP="00B344D2">
      <w:pPr>
        <w:jc w:val="right"/>
        <w:rPr>
          <w:sz w:val="28"/>
          <w:szCs w:val="28"/>
        </w:rPr>
      </w:pPr>
    </w:p>
    <w:p w:rsidR="00560DD4" w:rsidRDefault="00560DD4" w:rsidP="00B344D2">
      <w:pPr>
        <w:jc w:val="right"/>
        <w:rPr>
          <w:sz w:val="28"/>
          <w:szCs w:val="28"/>
        </w:rPr>
      </w:pPr>
    </w:p>
    <w:p w:rsidR="00560DD4" w:rsidRDefault="00560DD4" w:rsidP="00B344D2">
      <w:pPr>
        <w:jc w:val="right"/>
        <w:rPr>
          <w:sz w:val="28"/>
          <w:szCs w:val="28"/>
        </w:rPr>
      </w:pPr>
    </w:p>
    <w:p w:rsidR="00560DD4" w:rsidRDefault="00560DD4" w:rsidP="00B344D2">
      <w:pPr>
        <w:jc w:val="right"/>
        <w:rPr>
          <w:sz w:val="28"/>
          <w:szCs w:val="28"/>
        </w:rPr>
      </w:pPr>
    </w:p>
    <w:p w:rsidR="00560DD4" w:rsidRDefault="00560DD4" w:rsidP="00B344D2">
      <w:pPr>
        <w:jc w:val="right"/>
        <w:rPr>
          <w:sz w:val="28"/>
          <w:szCs w:val="28"/>
        </w:rPr>
      </w:pPr>
    </w:p>
    <w:p w:rsidR="00560DD4" w:rsidRDefault="00560DD4" w:rsidP="00B344D2">
      <w:pPr>
        <w:jc w:val="right"/>
        <w:rPr>
          <w:sz w:val="28"/>
          <w:szCs w:val="28"/>
        </w:rPr>
      </w:pPr>
    </w:p>
    <w:p w:rsidR="00FD1650" w:rsidRPr="00FD1650" w:rsidRDefault="00FD1650" w:rsidP="007A5BFA">
      <w:pPr>
        <w:tabs>
          <w:tab w:val="left" w:pos="4020"/>
        </w:tabs>
        <w:rPr>
          <w:sz w:val="24"/>
          <w:szCs w:val="24"/>
        </w:rPr>
      </w:pPr>
    </w:p>
    <w:sectPr w:rsidR="00FD1650" w:rsidRPr="00FD1650" w:rsidSect="000719A9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5D1" w:rsidRDefault="003635D1" w:rsidP="000719A9">
      <w:r>
        <w:separator/>
      </w:r>
    </w:p>
  </w:endnote>
  <w:endnote w:type="continuationSeparator" w:id="0">
    <w:p w:rsidR="003635D1" w:rsidRDefault="003635D1" w:rsidP="00071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5D1" w:rsidRDefault="003635D1" w:rsidP="000719A9">
      <w:r>
        <w:separator/>
      </w:r>
    </w:p>
  </w:footnote>
  <w:footnote w:type="continuationSeparator" w:id="0">
    <w:p w:rsidR="003635D1" w:rsidRDefault="003635D1" w:rsidP="00071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9A9" w:rsidRPr="00CA5764" w:rsidRDefault="000719A9">
    <w:pPr>
      <w:pStyle w:val="a5"/>
      <w:jc w:val="center"/>
      <w:rPr>
        <w:sz w:val="28"/>
        <w:szCs w:val="28"/>
      </w:rPr>
    </w:pPr>
    <w:r w:rsidRPr="00CA5764">
      <w:rPr>
        <w:sz w:val="28"/>
        <w:szCs w:val="28"/>
      </w:rPr>
      <w:fldChar w:fldCharType="begin"/>
    </w:r>
    <w:r w:rsidRPr="00CA5764">
      <w:rPr>
        <w:sz w:val="28"/>
        <w:szCs w:val="28"/>
      </w:rPr>
      <w:instrText xml:space="preserve"> PAGE   \* MERGEFORMAT </w:instrText>
    </w:r>
    <w:r w:rsidRPr="00CA5764">
      <w:rPr>
        <w:sz w:val="28"/>
        <w:szCs w:val="28"/>
      </w:rPr>
      <w:fldChar w:fldCharType="separate"/>
    </w:r>
    <w:r w:rsidR="004909DB">
      <w:rPr>
        <w:noProof/>
        <w:sz w:val="28"/>
        <w:szCs w:val="28"/>
      </w:rPr>
      <w:t>2</w:t>
    </w:r>
    <w:r w:rsidRPr="00CA5764">
      <w:rPr>
        <w:sz w:val="28"/>
        <w:szCs w:val="28"/>
      </w:rPr>
      <w:fldChar w:fldCharType="end"/>
    </w:r>
  </w:p>
  <w:p w:rsidR="000719A9" w:rsidRDefault="000719A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B743A"/>
    <w:rsid w:val="00066FBD"/>
    <w:rsid w:val="000719A9"/>
    <w:rsid w:val="000736C7"/>
    <w:rsid w:val="000B7A6A"/>
    <w:rsid w:val="00105641"/>
    <w:rsid w:val="00107572"/>
    <w:rsid w:val="001149B6"/>
    <w:rsid w:val="00120115"/>
    <w:rsid w:val="00123956"/>
    <w:rsid w:val="0014095D"/>
    <w:rsid w:val="00187E86"/>
    <w:rsid w:val="001C07EC"/>
    <w:rsid w:val="001E0169"/>
    <w:rsid w:val="001E4D42"/>
    <w:rsid w:val="00205F05"/>
    <w:rsid w:val="0024126D"/>
    <w:rsid w:val="00242168"/>
    <w:rsid w:val="00243A58"/>
    <w:rsid w:val="002F51C9"/>
    <w:rsid w:val="003635D1"/>
    <w:rsid w:val="0036497A"/>
    <w:rsid w:val="003965E0"/>
    <w:rsid w:val="003E422F"/>
    <w:rsid w:val="00412B5E"/>
    <w:rsid w:val="00454864"/>
    <w:rsid w:val="004909DB"/>
    <w:rsid w:val="004B1869"/>
    <w:rsid w:val="004F4E30"/>
    <w:rsid w:val="00560DD4"/>
    <w:rsid w:val="00576CC5"/>
    <w:rsid w:val="00583417"/>
    <w:rsid w:val="00585562"/>
    <w:rsid w:val="005A4724"/>
    <w:rsid w:val="005C3A44"/>
    <w:rsid w:val="005C4F23"/>
    <w:rsid w:val="005D5F03"/>
    <w:rsid w:val="005F0A21"/>
    <w:rsid w:val="005F6CF7"/>
    <w:rsid w:val="0061038A"/>
    <w:rsid w:val="006113E4"/>
    <w:rsid w:val="00652593"/>
    <w:rsid w:val="00667E14"/>
    <w:rsid w:val="006C447D"/>
    <w:rsid w:val="006E0181"/>
    <w:rsid w:val="00705727"/>
    <w:rsid w:val="00715788"/>
    <w:rsid w:val="00745DFC"/>
    <w:rsid w:val="0078171A"/>
    <w:rsid w:val="007A5BFA"/>
    <w:rsid w:val="007B743A"/>
    <w:rsid w:val="00822F9B"/>
    <w:rsid w:val="008454BE"/>
    <w:rsid w:val="00850C73"/>
    <w:rsid w:val="0086462B"/>
    <w:rsid w:val="008648AE"/>
    <w:rsid w:val="008F218C"/>
    <w:rsid w:val="00911BBC"/>
    <w:rsid w:val="00913682"/>
    <w:rsid w:val="009177D6"/>
    <w:rsid w:val="00964250"/>
    <w:rsid w:val="009B74CE"/>
    <w:rsid w:val="009C0440"/>
    <w:rsid w:val="009E5E9F"/>
    <w:rsid w:val="00A165A9"/>
    <w:rsid w:val="00A273F3"/>
    <w:rsid w:val="00A536BF"/>
    <w:rsid w:val="00A80013"/>
    <w:rsid w:val="00A80E57"/>
    <w:rsid w:val="00AB3183"/>
    <w:rsid w:val="00B110E5"/>
    <w:rsid w:val="00B344D2"/>
    <w:rsid w:val="00C7215D"/>
    <w:rsid w:val="00C817FE"/>
    <w:rsid w:val="00C9715F"/>
    <w:rsid w:val="00CA5764"/>
    <w:rsid w:val="00CB405F"/>
    <w:rsid w:val="00CE181E"/>
    <w:rsid w:val="00CE6075"/>
    <w:rsid w:val="00D07699"/>
    <w:rsid w:val="00D50A2D"/>
    <w:rsid w:val="00D55C24"/>
    <w:rsid w:val="00E14148"/>
    <w:rsid w:val="00E54C4B"/>
    <w:rsid w:val="00EA1DBF"/>
    <w:rsid w:val="00EC4301"/>
    <w:rsid w:val="00F538BF"/>
    <w:rsid w:val="00F71245"/>
    <w:rsid w:val="00F721F3"/>
    <w:rsid w:val="00F85D31"/>
    <w:rsid w:val="00FC1D01"/>
    <w:rsid w:val="00FC650B"/>
    <w:rsid w:val="00FD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43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B74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7B743A"/>
    <w:pPr>
      <w:ind w:firstLine="709"/>
    </w:pPr>
    <w:rPr>
      <w:sz w:val="28"/>
    </w:rPr>
  </w:style>
  <w:style w:type="table" w:styleId="a3">
    <w:name w:val="Table Grid"/>
    <w:basedOn w:val="a1"/>
    <w:rsid w:val="00F85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855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719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19A9"/>
  </w:style>
  <w:style w:type="paragraph" w:styleId="a7">
    <w:name w:val="footer"/>
    <w:basedOn w:val="a"/>
    <w:link w:val="a8"/>
    <w:rsid w:val="000719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719A9"/>
  </w:style>
  <w:style w:type="character" w:customStyle="1" w:styleId="20">
    <w:name w:val="Основной текст с отступом 2 Знак"/>
    <w:link w:val="2"/>
    <w:rsid w:val="00D07699"/>
    <w:rPr>
      <w:sz w:val="28"/>
    </w:rPr>
  </w:style>
  <w:style w:type="paragraph" w:customStyle="1" w:styleId="ConsPlusNormal">
    <w:name w:val="ConsPlusNormal"/>
    <w:rsid w:val="00FD1650"/>
    <w:pPr>
      <w:widowControl w:val="0"/>
      <w:suppressAutoHyphens/>
      <w:ind w:firstLine="720"/>
    </w:pPr>
    <w:rPr>
      <w:rFonts w:ascii="Arial" w:hAnsi="Arial"/>
      <w:lang w:eastAsia="ar-SA"/>
    </w:rPr>
  </w:style>
  <w:style w:type="character" w:styleId="a9">
    <w:name w:val="Hyperlink"/>
    <w:uiPriority w:val="99"/>
    <w:rsid w:val="00120115"/>
    <w:rPr>
      <w:color w:val="0000FF"/>
      <w:u w:val="single"/>
    </w:rPr>
  </w:style>
  <w:style w:type="paragraph" w:styleId="aa">
    <w:name w:val="Normal (Web)"/>
    <w:basedOn w:val="a"/>
    <w:uiPriority w:val="99"/>
    <w:rsid w:val="00205F05"/>
    <w:pPr>
      <w:spacing w:after="200" w:line="276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ED05E52F2719568E67A5B57D2360E14AAE097F7A0222C2677F1A629kBuC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elena\Desktop\&#1076;&#1086;&#1082;&#1091;&#1084;&#1077;&#1085;&#1090;&#1099;\&#1088;&#1077;&#1075;&#1083;&#1072;&#1084;&#1077;&#1085;&#1090;&#1099;\&#1088;&#1077;&#1075;&#1083;&#1072;&#1084;&#1077;&#1085;&#1090;&#1099;%20&#1087;&#1086;%20&#1090;&#1086;&#1088;&#1075;&#1086;&#1074;&#1083;&#1077;\&#1082;&#1086;&#1085;&#1090;&#1088;&#1086;&#1083;&#1100;%20&#1072;&#1083;&#1082;&#1086;&#1075;&#1086;&#1083;&#1100;\&#1080;&#1079;&#1084;&#1077;&#1085;&#1077;&#1085;&#1080;&#1103;%20&#1074;%20&#1055;&#1086;&#1089;&#1090;&#1072;&#1085;&#1086;&#1074;&#1083;&#1077;&#1085;&#1080;&#1077;%20&#1040;&#1076;&#1084;&#1080;&#1085;&#1080;&#1089;&#1090;&#1088;&#1072;&#1094;&#1080;&#1080;&#1075;&#1086;&#1088;&#1086;&#1076;&#1089;&#1082;&#1086;&#1075;&#1086;%20&#1086;&#1082;&#1088;&#1091;&#1075;&#1072;%20&#1055;&#1077;&#1083;&#1099;&#1084;%20-%20&#1082;&#1086;&#1087;&#1080;&#1103;.rtf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elena\Desktop\&#1076;&#1086;&#1082;&#1091;&#1084;&#1077;&#1085;&#1090;&#1099;\&#1088;&#1077;&#1075;&#1083;&#1072;&#1084;&#1077;&#1085;&#1090;&#1099;\&#1088;&#1077;&#1075;&#1083;&#1072;&#1084;&#1077;&#1085;&#1090;&#1099;%20&#1087;&#1086;%20&#1090;&#1086;&#1088;&#1075;&#1086;&#1074;&#1083;&#1077;\&#1082;&#1086;&#1085;&#1090;&#1088;&#1086;&#1083;&#1100;%20&#1072;&#1083;&#1082;&#1086;&#1075;&#1086;&#1083;&#1100;\&#1080;&#1079;&#1084;&#1077;&#1085;&#1077;&#1085;&#1080;&#1103;%20&#1074;%20&#1055;&#1086;&#1089;&#1090;&#1072;&#1085;&#1086;&#1074;&#1083;&#1077;&#1085;&#1080;&#1077;%20&#1040;&#1076;&#1084;&#1080;&#1085;&#1080;&#1089;&#1090;&#1088;&#1072;&#1094;&#1080;&#1080;&#1075;&#1086;&#1088;&#1086;&#1076;&#1089;&#1082;&#1086;&#1075;&#1086;%20&#1086;&#1082;&#1088;&#1091;&#1075;&#1072;%20&#1055;&#1077;&#1083;&#1099;&#1084;%20-%20&#1082;&#1086;&#1087;&#1080;&#1103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EED05E52F2719568E67A5B57D2360E14AAE39FF3AA222C2677F1A629BCD2400257986Ak5u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D98C3-0D55-483E-9223-C752D8A5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</vt:lpstr>
    </vt:vector>
  </TitlesOfParts>
  <Company>HOME</Company>
  <LinksUpToDate>false</LinksUpToDate>
  <CharactersWithSpaces>4441</CharactersWithSpaces>
  <SharedDoc>false</SharedDoc>
  <HLinks>
    <vt:vector size="24" baseType="variant">
      <vt:variant>
        <vt:i4>5506069</vt:i4>
      </vt:variant>
      <vt:variant>
        <vt:i4>9</vt:i4>
      </vt:variant>
      <vt:variant>
        <vt:i4>0</vt:i4>
      </vt:variant>
      <vt:variant>
        <vt:i4>5</vt:i4>
      </vt:variant>
      <vt:variant>
        <vt:lpwstr>C:\Users\elena\Desktop\документы\регламенты\регламенты по торговле\контроль алкоголь\изменения в Постановление Администрациигородского округа Пелым - копия.rtf</vt:lpwstr>
      </vt:variant>
      <vt:variant>
        <vt:lpwstr>Par29</vt:lpwstr>
      </vt:variant>
      <vt:variant>
        <vt:i4>5506069</vt:i4>
      </vt:variant>
      <vt:variant>
        <vt:i4>6</vt:i4>
      </vt:variant>
      <vt:variant>
        <vt:i4>0</vt:i4>
      </vt:variant>
      <vt:variant>
        <vt:i4>5</vt:i4>
      </vt:variant>
      <vt:variant>
        <vt:lpwstr>C:\Users\elena\Desktop\документы\регламенты\регламенты по торговле\контроль алкоголь\изменения в Постановление Администрациигородского округа Пелым - копия.rtf</vt:lpwstr>
      </vt:variant>
      <vt:variant>
        <vt:lpwstr>Par29</vt:lpwstr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consultantplus://offline/ref=54EED05E52F2719568E67A5B57D2360E14AAE39FF3AA222C2677F1A629BCD2400257986Ak5u4J</vt:lpwstr>
      </vt:variant>
      <vt:variant>
        <vt:lpwstr/>
      </vt:variant>
      <vt:variant>
        <vt:i4>5505024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consultantplus://offline/ref=54EED05E52F2719568E67A5B57D2360E14AAE097F7A0222C2677F1A629kBuCJ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</dc:title>
  <dc:subject/>
  <dc:creator>COMP</dc:creator>
  <cp:keywords/>
  <cp:lastModifiedBy>Dima</cp:lastModifiedBy>
  <cp:revision>2</cp:revision>
  <cp:lastPrinted>2021-03-04T09:59:00Z</cp:lastPrinted>
  <dcterms:created xsi:type="dcterms:W3CDTF">2021-03-24T03:32:00Z</dcterms:created>
  <dcterms:modified xsi:type="dcterms:W3CDTF">2021-03-24T03:32:00Z</dcterms:modified>
</cp:coreProperties>
</file>