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99" w:rsidRDefault="00F90BF3" w:rsidP="00205299">
      <w:pPr>
        <w:widowControl w:val="0"/>
        <w:autoSpaceDE w:val="0"/>
        <w:autoSpaceDN w:val="0"/>
        <w:adjustRightInd w:val="0"/>
        <w:spacing w:after="0" w:line="240" w:lineRule="auto"/>
        <w:jc w:val="both"/>
        <w:rPr>
          <w:rFonts w:cs="Calibri"/>
        </w:rPr>
      </w:pPr>
      <w:r>
        <w:rPr>
          <w:rFonts w:ascii="Times New Roman" w:hAnsi="Times New Roman"/>
          <w:noProof/>
        </w:rPr>
        <w:drawing>
          <wp:anchor distT="0" distB="0" distL="0" distR="0" simplePos="0" relativeHeight="251657728" behindDoc="0" locked="0" layoutInCell="1" allowOverlap="1">
            <wp:simplePos x="0" y="0"/>
            <wp:positionH relativeFrom="page">
              <wp:posOffset>3498215</wp:posOffset>
            </wp:positionH>
            <wp:positionV relativeFrom="page">
              <wp:posOffset>911225</wp:posOffset>
            </wp:positionV>
            <wp:extent cx="862965" cy="1126490"/>
            <wp:effectExtent l="19050" t="0" r="0" b="0"/>
            <wp:wrapTopAndBottom/>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contrast="-6000"/>
                    </a:blip>
                    <a:srcRect/>
                    <a:stretch>
                      <a:fillRect/>
                    </a:stretch>
                  </pic:blipFill>
                  <pic:spPr bwMode="auto">
                    <a:xfrm>
                      <a:off x="0" y="0"/>
                      <a:ext cx="862965" cy="1126490"/>
                    </a:xfrm>
                    <a:prstGeom prst="rect">
                      <a:avLst/>
                    </a:prstGeom>
                    <a:solidFill>
                      <a:srgbClr val="FFFFFF"/>
                    </a:solidFill>
                    <a:ln w="9525">
                      <a:noFill/>
                      <a:miter lim="800000"/>
                      <a:headEnd/>
                      <a:tailEnd/>
                    </a:ln>
                  </pic:spPr>
                </pic:pic>
              </a:graphicData>
            </a:graphic>
          </wp:anchor>
        </w:drawing>
      </w:r>
    </w:p>
    <w:p w:rsidR="00205299" w:rsidRPr="006B2DA2" w:rsidRDefault="00205299" w:rsidP="000B6C77">
      <w:pPr>
        <w:widowControl w:val="0"/>
        <w:autoSpaceDE w:val="0"/>
        <w:autoSpaceDN w:val="0"/>
        <w:adjustRightInd w:val="0"/>
        <w:spacing w:after="0" w:line="240" w:lineRule="auto"/>
        <w:jc w:val="right"/>
        <w:outlineLvl w:val="0"/>
        <w:rPr>
          <w:rFonts w:ascii="Times New Roman" w:hAnsi="Times New Roman"/>
        </w:rPr>
      </w:pPr>
    </w:p>
    <w:p w:rsidR="00205299" w:rsidRPr="003409C0" w:rsidRDefault="00205299" w:rsidP="00205299">
      <w:pPr>
        <w:widowControl w:val="0"/>
        <w:autoSpaceDE w:val="0"/>
        <w:autoSpaceDN w:val="0"/>
        <w:adjustRightInd w:val="0"/>
        <w:spacing w:after="0" w:line="240" w:lineRule="auto"/>
        <w:jc w:val="center"/>
        <w:rPr>
          <w:rFonts w:ascii="Times New Roman" w:hAnsi="Times New Roman"/>
          <w:b/>
          <w:bCs/>
          <w:sz w:val="28"/>
          <w:szCs w:val="28"/>
        </w:rPr>
      </w:pPr>
      <w:r w:rsidRPr="003409C0">
        <w:rPr>
          <w:rFonts w:ascii="Times New Roman" w:hAnsi="Times New Roman"/>
          <w:b/>
          <w:bCs/>
          <w:sz w:val="32"/>
          <w:szCs w:val="32"/>
        </w:rPr>
        <w:t>ПОСТАНОВЛЕНИЕ</w:t>
      </w:r>
    </w:p>
    <w:p w:rsidR="00205299" w:rsidRPr="00C71338" w:rsidRDefault="00C71338" w:rsidP="00205299">
      <w:pPr>
        <w:widowControl w:val="0"/>
        <w:suppressAutoHyphens/>
        <w:autoSpaceDE w:val="0"/>
        <w:autoSpaceDN w:val="0"/>
        <w:adjustRightInd w:val="0"/>
        <w:spacing w:after="0" w:line="240" w:lineRule="auto"/>
        <w:jc w:val="center"/>
        <w:rPr>
          <w:rFonts w:ascii="Times New Roman" w:hAnsi="Times New Roman"/>
          <w:b/>
          <w:bCs/>
          <w:sz w:val="32"/>
          <w:szCs w:val="32"/>
          <w:u w:val="single"/>
        </w:rPr>
      </w:pPr>
      <w:r>
        <w:rPr>
          <w:rFonts w:ascii="Times New Roman" w:hAnsi="Times New Roman"/>
          <w:b/>
          <w:bCs/>
          <w:sz w:val="32"/>
          <w:szCs w:val="32"/>
          <w:u w:val="single"/>
        </w:rPr>
        <w:t>_______</w:t>
      </w:r>
      <w:r w:rsidR="00205299" w:rsidRPr="00C71338">
        <w:rPr>
          <w:rFonts w:ascii="Times New Roman" w:hAnsi="Times New Roman"/>
          <w:b/>
          <w:bCs/>
          <w:sz w:val="32"/>
          <w:szCs w:val="32"/>
          <w:u w:val="single"/>
        </w:rPr>
        <w:t>АДМИНИСТРАЦИИ ГОРОДСКОГО ОКРУГА ПЕЛЫМ</w:t>
      </w:r>
    </w:p>
    <w:tbl>
      <w:tblPr>
        <w:tblW w:w="9720" w:type="dxa"/>
        <w:tblInd w:w="108" w:type="dxa"/>
        <w:tblLayout w:type="fixed"/>
        <w:tblLook w:val="04A0"/>
      </w:tblPr>
      <w:tblGrid>
        <w:gridCol w:w="9720"/>
      </w:tblGrid>
      <w:tr w:rsidR="00205299" w:rsidRPr="003C0800" w:rsidTr="00A47BF2">
        <w:trPr>
          <w:trHeight w:val="1871"/>
        </w:trPr>
        <w:tc>
          <w:tcPr>
            <w:tcW w:w="9720" w:type="dxa"/>
          </w:tcPr>
          <w:p w:rsidR="00C71338" w:rsidRPr="003C0800" w:rsidRDefault="00C71338">
            <w:pPr>
              <w:widowControl w:val="0"/>
              <w:suppressAutoHyphens/>
              <w:autoSpaceDE w:val="0"/>
              <w:autoSpaceDN w:val="0"/>
              <w:adjustRightInd w:val="0"/>
              <w:spacing w:after="0" w:line="240" w:lineRule="auto"/>
              <w:rPr>
                <w:rFonts w:ascii="Times New Roman" w:hAnsi="Times New Roman"/>
                <w:sz w:val="28"/>
                <w:szCs w:val="28"/>
              </w:rPr>
            </w:pPr>
          </w:p>
          <w:p w:rsidR="00205299" w:rsidRPr="003C0800" w:rsidRDefault="007D7373" w:rsidP="00C71338">
            <w:pPr>
              <w:widowControl w:val="0"/>
              <w:suppressAutoHyphens/>
              <w:autoSpaceDE w:val="0"/>
              <w:autoSpaceDN w:val="0"/>
              <w:adjustRightInd w:val="0"/>
              <w:spacing w:after="0" w:line="240" w:lineRule="auto"/>
              <w:rPr>
                <w:rFonts w:ascii="Times New Roman" w:eastAsia="Calibri" w:hAnsi="Times New Roman"/>
                <w:sz w:val="28"/>
                <w:szCs w:val="28"/>
                <w:lang w:eastAsia="en-US"/>
              </w:rPr>
            </w:pPr>
            <w:r w:rsidRPr="003C0800">
              <w:rPr>
                <w:rFonts w:ascii="Times New Roman" w:hAnsi="Times New Roman"/>
                <w:sz w:val="28"/>
                <w:szCs w:val="28"/>
              </w:rPr>
              <w:t xml:space="preserve">от </w:t>
            </w:r>
            <w:r w:rsidR="002C659D" w:rsidRPr="002C659D">
              <w:rPr>
                <w:rFonts w:ascii="Times New Roman" w:hAnsi="Times New Roman"/>
                <w:sz w:val="28"/>
                <w:szCs w:val="28"/>
                <w:u w:val="single"/>
              </w:rPr>
              <w:t>25.</w:t>
            </w:r>
            <w:r w:rsidR="003C0800">
              <w:rPr>
                <w:rFonts w:ascii="Times New Roman" w:hAnsi="Times New Roman"/>
                <w:sz w:val="28"/>
                <w:szCs w:val="28"/>
                <w:u w:val="single"/>
              </w:rPr>
              <w:t>02.2021</w:t>
            </w:r>
            <w:r w:rsidR="00205299" w:rsidRPr="003C0800">
              <w:rPr>
                <w:rFonts w:ascii="Times New Roman" w:hAnsi="Times New Roman"/>
                <w:sz w:val="28"/>
                <w:szCs w:val="28"/>
              </w:rPr>
              <w:t xml:space="preserve"> № </w:t>
            </w:r>
            <w:r w:rsidR="002C659D">
              <w:rPr>
                <w:rFonts w:ascii="Times New Roman" w:hAnsi="Times New Roman"/>
                <w:sz w:val="28"/>
                <w:szCs w:val="28"/>
                <w:u w:val="single"/>
              </w:rPr>
              <w:t>51</w:t>
            </w:r>
          </w:p>
          <w:p w:rsidR="00205299" w:rsidRPr="003C0800" w:rsidRDefault="00205299">
            <w:pPr>
              <w:widowControl w:val="0"/>
              <w:suppressAutoHyphens/>
              <w:autoSpaceDE w:val="0"/>
              <w:autoSpaceDN w:val="0"/>
              <w:adjustRightInd w:val="0"/>
              <w:spacing w:after="0" w:line="240" w:lineRule="auto"/>
              <w:rPr>
                <w:rFonts w:ascii="Times New Roman" w:hAnsi="Times New Roman"/>
                <w:sz w:val="16"/>
                <w:szCs w:val="16"/>
              </w:rPr>
            </w:pPr>
          </w:p>
          <w:p w:rsidR="00205299" w:rsidRPr="003C0800" w:rsidRDefault="00807F1B">
            <w:pPr>
              <w:widowControl w:val="0"/>
              <w:suppressAutoHyphens/>
              <w:autoSpaceDE w:val="0"/>
              <w:autoSpaceDN w:val="0"/>
              <w:adjustRightInd w:val="0"/>
              <w:spacing w:after="0" w:line="240" w:lineRule="auto"/>
              <w:rPr>
                <w:rFonts w:ascii="Times New Roman" w:hAnsi="Times New Roman"/>
                <w:sz w:val="28"/>
                <w:szCs w:val="28"/>
              </w:rPr>
            </w:pPr>
            <w:r w:rsidRPr="003C0800">
              <w:rPr>
                <w:rFonts w:ascii="Times New Roman" w:hAnsi="Times New Roman"/>
                <w:sz w:val="28"/>
                <w:szCs w:val="28"/>
              </w:rPr>
              <w:t>п. Пелым</w:t>
            </w:r>
          </w:p>
          <w:p w:rsidR="00205299" w:rsidRPr="003C0800" w:rsidRDefault="00205299">
            <w:pPr>
              <w:widowControl w:val="0"/>
              <w:suppressAutoHyphens/>
              <w:autoSpaceDE w:val="0"/>
              <w:autoSpaceDN w:val="0"/>
              <w:adjustRightInd w:val="0"/>
              <w:spacing w:after="0" w:line="240" w:lineRule="auto"/>
              <w:ind w:left="-108"/>
              <w:rPr>
                <w:rFonts w:ascii="Times New Roman" w:hAnsi="Times New Roman"/>
                <w:sz w:val="28"/>
                <w:szCs w:val="28"/>
              </w:rPr>
            </w:pPr>
          </w:p>
          <w:p w:rsidR="00807F1B" w:rsidRPr="003C0800" w:rsidRDefault="00D9422E" w:rsidP="000B6C77">
            <w:pPr>
              <w:shd w:val="clear" w:color="auto" w:fill="FFFFFF"/>
              <w:autoSpaceDE w:val="0"/>
              <w:autoSpaceDN w:val="0"/>
              <w:spacing w:after="0" w:line="240" w:lineRule="auto"/>
              <w:ind w:right="-2"/>
              <w:jc w:val="center"/>
              <w:rPr>
                <w:rFonts w:ascii="Times New Roman" w:hAnsi="Times New Roman"/>
                <w:b/>
                <w:bCs/>
                <w:iCs/>
                <w:sz w:val="28"/>
                <w:szCs w:val="28"/>
              </w:rPr>
            </w:pPr>
            <w:r w:rsidRPr="003C0800">
              <w:rPr>
                <w:rFonts w:ascii="Times New Roman" w:hAnsi="Times New Roman"/>
                <w:b/>
                <w:bCs/>
                <w:iCs/>
                <w:sz w:val="28"/>
                <w:szCs w:val="28"/>
              </w:rPr>
              <w:t xml:space="preserve">О внесении изменений в муниципальную программу </w:t>
            </w:r>
            <w:r w:rsidRPr="003C0800">
              <w:rPr>
                <w:rFonts w:ascii="Times New Roman" w:hAnsi="Times New Roman"/>
                <w:b/>
                <w:bCs/>
                <w:color w:val="000000"/>
                <w:spacing w:val="3"/>
                <w:sz w:val="28"/>
                <w:szCs w:val="28"/>
              </w:rPr>
              <w:t>«Развитие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w:t>
            </w:r>
            <w:r w:rsidR="00B7599A" w:rsidRPr="003C0800">
              <w:rPr>
                <w:rFonts w:ascii="Times New Roman" w:hAnsi="Times New Roman"/>
                <w:b/>
                <w:bCs/>
                <w:color w:val="000000"/>
                <w:spacing w:val="3"/>
                <w:sz w:val="28"/>
                <w:szCs w:val="28"/>
              </w:rPr>
              <w:t>одском округе Пелым на 2015-2024</w:t>
            </w:r>
            <w:r w:rsidRPr="003C0800">
              <w:rPr>
                <w:rFonts w:ascii="Times New Roman" w:hAnsi="Times New Roman"/>
                <w:b/>
                <w:bCs/>
                <w:color w:val="000000"/>
                <w:spacing w:val="3"/>
                <w:sz w:val="28"/>
                <w:szCs w:val="28"/>
              </w:rPr>
              <w:t xml:space="preserve"> годы», утвержденную </w:t>
            </w:r>
            <w:r w:rsidRPr="003C0800">
              <w:rPr>
                <w:rFonts w:ascii="Times New Roman" w:hAnsi="Times New Roman"/>
                <w:b/>
                <w:bCs/>
                <w:iCs/>
                <w:sz w:val="28"/>
                <w:szCs w:val="28"/>
              </w:rPr>
              <w:t xml:space="preserve">постановлением администрации </w:t>
            </w:r>
          </w:p>
          <w:p w:rsidR="00205299" w:rsidRPr="003C0800" w:rsidRDefault="00D9422E" w:rsidP="00807F1B">
            <w:pPr>
              <w:shd w:val="clear" w:color="auto" w:fill="FFFFFF"/>
              <w:autoSpaceDE w:val="0"/>
              <w:autoSpaceDN w:val="0"/>
              <w:spacing w:after="0" w:line="240" w:lineRule="auto"/>
              <w:ind w:right="-2"/>
              <w:jc w:val="center"/>
              <w:rPr>
                <w:rFonts w:ascii="Times New Roman" w:hAnsi="Times New Roman"/>
                <w:b/>
                <w:bCs/>
                <w:iCs/>
                <w:sz w:val="28"/>
                <w:szCs w:val="28"/>
              </w:rPr>
            </w:pPr>
            <w:r w:rsidRPr="003C0800">
              <w:rPr>
                <w:rFonts w:ascii="Times New Roman" w:hAnsi="Times New Roman"/>
                <w:b/>
                <w:bCs/>
                <w:iCs/>
                <w:sz w:val="28"/>
                <w:szCs w:val="28"/>
              </w:rPr>
              <w:t>городского округа</w:t>
            </w:r>
            <w:r w:rsidR="00807F1B" w:rsidRPr="003C0800">
              <w:rPr>
                <w:rFonts w:ascii="Times New Roman" w:hAnsi="Times New Roman"/>
                <w:b/>
                <w:bCs/>
                <w:iCs/>
                <w:sz w:val="28"/>
                <w:szCs w:val="28"/>
              </w:rPr>
              <w:t xml:space="preserve"> </w:t>
            </w:r>
            <w:r w:rsidRPr="003C0800">
              <w:rPr>
                <w:rFonts w:ascii="Times New Roman" w:hAnsi="Times New Roman"/>
                <w:b/>
                <w:bCs/>
                <w:iCs/>
                <w:sz w:val="28"/>
                <w:szCs w:val="28"/>
              </w:rPr>
              <w:t>Пелым от 09.12.2014 №</w:t>
            </w:r>
            <w:r w:rsidR="00E516ED" w:rsidRPr="003C0800">
              <w:rPr>
                <w:rFonts w:ascii="Times New Roman" w:hAnsi="Times New Roman"/>
                <w:b/>
                <w:bCs/>
                <w:iCs/>
                <w:sz w:val="28"/>
                <w:szCs w:val="28"/>
              </w:rPr>
              <w:t xml:space="preserve"> </w:t>
            </w:r>
            <w:r w:rsidRPr="003C0800">
              <w:rPr>
                <w:rFonts w:ascii="Times New Roman" w:hAnsi="Times New Roman"/>
                <w:b/>
                <w:bCs/>
                <w:iCs/>
                <w:sz w:val="28"/>
                <w:szCs w:val="28"/>
              </w:rPr>
              <w:t>435</w:t>
            </w:r>
          </w:p>
        </w:tc>
      </w:tr>
    </w:tbl>
    <w:p w:rsidR="00A47BF2" w:rsidRPr="003C0800" w:rsidRDefault="00A47BF2" w:rsidP="006626B1">
      <w:pPr>
        <w:spacing w:after="0" w:line="20" w:lineRule="atLeast"/>
        <w:jc w:val="both"/>
        <w:rPr>
          <w:rFonts w:ascii="Times New Roman" w:hAnsi="Times New Roman"/>
          <w:sz w:val="28"/>
          <w:szCs w:val="28"/>
        </w:rPr>
      </w:pPr>
    </w:p>
    <w:p w:rsidR="00EE247B" w:rsidRPr="004A4FDD" w:rsidRDefault="00FD386A" w:rsidP="004A4FDD">
      <w:pPr>
        <w:spacing w:after="0" w:line="240" w:lineRule="auto"/>
        <w:ind w:firstLine="714"/>
        <w:jc w:val="both"/>
        <w:rPr>
          <w:rFonts w:ascii="Times New Roman" w:hAnsi="Times New Roman"/>
          <w:sz w:val="26"/>
          <w:szCs w:val="26"/>
        </w:rPr>
      </w:pPr>
      <w:r w:rsidRPr="004A4FDD">
        <w:rPr>
          <w:rFonts w:ascii="Times New Roman" w:hAnsi="Times New Roman"/>
          <w:sz w:val="26"/>
          <w:szCs w:val="26"/>
        </w:rPr>
        <w:t>В соответствии с Порядком формирования и реализации муниципальных программ в городском округе Пелым</w:t>
      </w:r>
      <w:r w:rsidR="003C0800" w:rsidRPr="004A4FDD">
        <w:rPr>
          <w:rFonts w:ascii="Times New Roman" w:hAnsi="Times New Roman"/>
          <w:color w:val="000000"/>
          <w:spacing w:val="3"/>
          <w:sz w:val="26"/>
          <w:szCs w:val="26"/>
        </w:rPr>
        <w:t>,</w:t>
      </w:r>
      <w:r w:rsidRPr="004A4FDD">
        <w:rPr>
          <w:rFonts w:ascii="Times New Roman" w:hAnsi="Times New Roman"/>
          <w:color w:val="000000"/>
          <w:spacing w:val="3"/>
          <w:sz w:val="26"/>
          <w:szCs w:val="26"/>
        </w:rPr>
        <w:t xml:space="preserve"> утверждённым</w:t>
      </w:r>
      <w:r w:rsidRPr="004A4FDD">
        <w:rPr>
          <w:rFonts w:ascii="Times New Roman" w:hAnsi="Times New Roman"/>
          <w:sz w:val="26"/>
          <w:szCs w:val="26"/>
        </w:rPr>
        <w:t xml:space="preserve"> постановлением администрации городского округа Пелым от 04.10.2016</w:t>
      </w:r>
      <w:r w:rsidR="00807F1B" w:rsidRPr="004A4FDD">
        <w:rPr>
          <w:rFonts w:ascii="Times New Roman" w:hAnsi="Times New Roman"/>
          <w:sz w:val="26"/>
          <w:szCs w:val="26"/>
        </w:rPr>
        <w:t xml:space="preserve"> </w:t>
      </w:r>
      <w:r w:rsidRPr="004A4FDD">
        <w:rPr>
          <w:rFonts w:ascii="Times New Roman" w:hAnsi="Times New Roman"/>
          <w:sz w:val="26"/>
          <w:szCs w:val="26"/>
        </w:rPr>
        <w:t>№ 370</w:t>
      </w:r>
      <w:r w:rsidRPr="004A4FDD">
        <w:rPr>
          <w:rFonts w:ascii="Times New Roman" w:hAnsi="Times New Roman"/>
          <w:color w:val="000000"/>
          <w:spacing w:val="3"/>
          <w:sz w:val="26"/>
          <w:szCs w:val="26"/>
        </w:rPr>
        <w:t>, на основании</w:t>
      </w:r>
      <w:r w:rsidRPr="004A4FDD">
        <w:rPr>
          <w:rFonts w:ascii="Times New Roman" w:hAnsi="Times New Roman"/>
          <w:sz w:val="26"/>
          <w:szCs w:val="26"/>
        </w:rPr>
        <w:t xml:space="preserve"> решения Думы городского округа Пелым от </w:t>
      </w:r>
      <w:r w:rsidR="00B7599A" w:rsidRPr="004A4FDD">
        <w:rPr>
          <w:rFonts w:ascii="Times New Roman" w:hAnsi="Times New Roman"/>
          <w:sz w:val="26"/>
          <w:szCs w:val="26"/>
        </w:rPr>
        <w:t>19.0</w:t>
      </w:r>
      <w:r w:rsidR="000E7A7B" w:rsidRPr="004A4FDD">
        <w:rPr>
          <w:rFonts w:ascii="Times New Roman" w:hAnsi="Times New Roman"/>
          <w:sz w:val="26"/>
          <w:szCs w:val="26"/>
        </w:rPr>
        <w:t>1</w:t>
      </w:r>
      <w:r w:rsidR="00B7599A" w:rsidRPr="004A4FDD">
        <w:rPr>
          <w:rFonts w:ascii="Times New Roman" w:hAnsi="Times New Roman"/>
          <w:sz w:val="26"/>
          <w:szCs w:val="26"/>
        </w:rPr>
        <w:t>.2021</w:t>
      </w:r>
      <w:r w:rsidR="00E65ED3" w:rsidRPr="004A4FDD">
        <w:rPr>
          <w:rFonts w:ascii="Times New Roman" w:hAnsi="Times New Roman"/>
          <w:sz w:val="26"/>
          <w:szCs w:val="26"/>
        </w:rPr>
        <w:t xml:space="preserve"> </w:t>
      </w:r>
      <w:r w:rsidR="00B7599A" w:rsidRPr="004A4FDD">
        <w:rPr>
          <w:rFonts w:ascii="Times New Roman" w:hAnsi="Times New Roman"/>
          <w:sz w:val="26"/>
          <w:szCs w:val="26"/>
        </w:rPr>
        <w:t>№ 1</w:t>
      </w:r>
      <w:r w:rsidR="004E4AFE" w:rsidRPr="004A4FDD">
        <w:rPr>
          <w:rFonts w:ascii="Times New Roman" w:hAnsi="Times New Roman"/>
          <w:sz w:val="26"/>
          <w:szCs w:val="26"/>
        </w:rPr>
        <w:t xml:space="preserve"> «</w:t>
      </w:r>
      <w:r w:rsidR="00B7599A" w:rsidRPr="004A4FDD">
        <w:rPr>
          <w:rFonts w:ascii="Times New Roman" w:hAnsi="Times New Roman"/>
          <w:sz w:val="26"/>
          <w:szCs w:val="26"/>
        </w:rPr>
        <w:t>О внесении изменений в решение Думы городского округа Пелым от 24.12.2020 №</w:t>
      </w:r>
      <w:r w:rsidR="00807F1B" w:rsidRPr="004A4FDD">
        <w:rPr>
          <w:rFonts w:ascii="Times New Roman" w:hAnsi="Times New Roman"/>
          <w:sz w:val="26"/>
          <w:szCs w:val="26"/>
        </w:rPr>
        <w:t xml:space="preserve"> 60/42 «Об утверждении бюджета </w:t>
      </w:r>
      <w:r w:rsidR="00B7599A" w:rsidRPr="004A4FDD">
        <w:rPr>
          <w:rFonts w:ascii="Times New Roman" w:hAnsi="Times New Roman"/>
          <w:sz w:val="26"/>
          <w:szCs w:val="26"/>
        </w:rPr>
        <w:t>городского округа Пелым на 2021 год и плановый период 2022-2023 годов»</w:t>
      </w:r>
      <w:r w:rsidR="003C0800" w:rsidRPr="004A4FDD">
        <w:rPr>
          <w:rFonts w:ascii="Times New Roman" w:hAnsi="Times New Roman"/>
          <w:sz w:val="26"/>
          <w:szCs w:val="26"/>
        </w:rPr>
        <w:t>»</w:t>
      </w:r>
      <w:r w:rsidR="000F4346" w:rsidRPr="004A4FDD">
        <w:rPr>
          <w:rFonts w:ascii="Times New Roman" w:hAnsi="Times New Roman"/>
          <w:sz w:val="26"/>
          <w:szCs w:val="26"/>
        </w:rPr>
        <w:t xml:space="preserve">, </w:t>
      </w:r>
      <w:r w:rsidR="00EE247B" w:rsidRPr="004A4FDD">
        <w:rPr>
          <w:rFonts w:ascii="Times New Roman" w:hAnsi="Times New Roman"/>
          <w:sz w:val="26"/>
          <w:szCs w:val="26"/>
        </w:rPr>
        <w:t>администрация городского округа Пелым</w:t>
      </w:r>
    </w:p>
    <w:p w:rsidR="003D70E4" w:rsidRPr="003C0800" w:rsidRDefault="00205299" w:rsidP="004A4FDD">
      <w:pPr>
        <w:spacing w:after="0" w:line="20" w:lineRule="atLeast"/>
        <w:jc w:val="both"/>
        <w:rPr>
          <w:rFonts w:ascii="Times New Roman" w:hAnsi="Times New Roman"/>
          <w:b/>
          <w:sz w:val="28"/>
          <w:szCs w:val="28"/>
        </w:rPr>
      </w:pPr>
      <w:r w:rsidRPr="003C0800">
        <w:rPr>
          <w:rFonts w:ascii="Times New Roman" w:hAnsi="Times New Roman"/>
          <w:b/>
          <w:sz w:val="28"/>
          <w:szCs w:val="28"/>
        </w:rPr>
        <w:t>ПОСТАНОВЛЯЕТ:</w:t>
      </w:r>
    </w:p>
    <w:p w:rsidR="00993E1F" w:rsidRPr="004A4FDD" w:rsidRDefault="003D70E4" w:rsidP="004A4FDD">
      <w:pPr>
        <w:shd w:val="clear" w:color="auto" w:fill="FFFFFF"/>
        <w:autoSpaceDE w:val="0"/>
        <w:autoSpaceDN w:val="0"/>
        <w:spacing w:after="0" w:line="240" w:lineRule="auto"/>
        <w:ind w:right="-2" w:firstLine="714"/>
        <w:jc w:val="both"/>
        <w:rPr>
          <w:rFonts w:ascii="Times New Roman" w:eastAsia="Calibri" w:hAnsi="Times New Roman"/>
          <w:sz w:val="26"/>
          <w:szCs w:val="26"/>
        </w:rPr>
      </w:pPr>
      <w:r w:rsidRPr="004A4FDD">
        <w:rPr>
          <w:rFonts w:ascii="Times New Roman" w:hAnsi="Times New Roman"/>
          <w:bCs/>
          <w:iCs/>
          <w:sz w:val="26"/>
          <w:szCs w:val="26"/>
        </w:rPr>
        <w:t>1.</w:t>
      </w:r>
      <w:r w:rsidR="00993E1F" w:rsidRPr="004A4FDD">
        <w:rPr>
          <w:rFonts w:ascii="Times New Roman" w:hAnsi="Times New Roman"/>
          <w:bCs/>
          <w:iCs/>
          <w:sz w:val="26"/>
          <w:szCs w:val="26"/>
        </w:rPr>
        <w:t xml:space="preserve"> </w:t>
      </w:r>
      <w:r w:rsidR="00807F1B" w:rsidRPr="004A4FDD">
        <w:rPr>
          <w:rFonts w:ascii="Times New Roman" w:hAnsi="Times New Roman"/>
          <w:sz w:val="26"/>
          <w:szCs w:val="26"/>
        </w:rPr>
        <w:t xml:space="preserve">Внести </w:t>
      </w:r>
      <w:r w:rsidR="00993E1F" w:rsidRPr="004A4FDD">
        <w:rPr>
          <w:rFonts w:ascii="Times New Roman" w:hAnsi="Times New Roman"/>
          <w:sz w:val="26"/>
          <w:szCs w:val="26"/>
        </w:rPr>
        <w:t>в постановление администрации городского округа Пелым от 09.12.2014 № 435 «</w:t>
      </w:r>
      <w:r w:rsidR="00993E1F" w:rsidRPr="004A4FDD">
        <w:rPr>
          <w:rFonts w:ascii="Times New Roman" w:hAnsi="Times New Roman"/>
          <w:bCs/>
          <w:color w:val="000000"/>
          <w:spacing w:val="3"/>
          <w:sz w:val="26"/>
          <w:szCs w:val="26"/>
        </w:rPr>
        <w:t>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w:t>
      </w:r>
      <w:r w:rsidR="00B7599A" w:rsidRPr="004A4FDD">
        <w:rPr>
          <w:rFonts w:ascii="Times New Roman" w:hAnsi="Times New Roman"/>
          <w:bCs/>
          <w:color w:val="000000"/>
          <w:spacing w:val="3"/>
          <w:sz w:val="26"/>
          <w:szCs w:val="26"/>
        </w:rPr>
        <w:t>4</w:t>
      </w:r>
      <w:r w:rsidR="00993E1F" w:rsidRPr="004A4FDD">
        <w:rPr>
          <w:rFonts w:ascii="Times New Roman" w:hAnsi="Times New Roman"/>
          <w:bCs/>
          <w:color w:val="000000"/>
          <w:spacing w:val="3"/>
          <w:sz w:val="26"/>
          <w:szCs w:val="26"/>
        </w:rPr>
        <w:t xml:space="preserve"> годы</w:t>
      </w:r>
      <w:r w:rsidR="00993E1F" w:rsidRPr="004A4FDD">
        <w:rPr>
          <w:rFonts w:ascii="Times New Roman" w:eastAsia="Calibri" w:hAnsi="Times New Roman"/>
          <w:sz w:val="26"/>
          <w:szCs w:val="26"/>
        </w:rPr>
        <w:t xml:space="preserve">» </w:t>
      </w:r>
      <w:r w:rsidR="00750E82" w:rsidRPr="004A4FDD">
        <w:rPr>
          <w:rFonts w:ascii="Times New Roman" w:eastAsia="Calibri" w:hAnsi="Times New Roman"/>
          <w:sz w:val="26"/>
          <w:szCs w:val="26"/>
        </w:rPr>
        <w:t xml:space="preserve">следующие </w:t>
      </w:r>
      <w:r w:rsidR="00993E1F" w:rsidRPr="004A4FDD">
        <w:rPr>
          <w:rFonts w:ascii="Times New Roman" w:eastAsia="Calibri" w:hAnsi="Times New Roman"/>
          <w:sz w:val="26"/>
          <w:szCs w:val="26"/>
        </w:rPr>
        <w:t>изменения:</w:t>
      </w:r>
    </w:p>
    <w:p w:rsidR="00EE247B" w:rsidRPr="003C0800" w:rsidRDefault="00B7599A" w:rsidP="004A4FDD">
      <w:pPr>
        <w:shd w:val="clear" w:color="auto" w:fill="FFFFFF"/>
        <w:autoSpaceDE w:val="0"/>
        <w:autoSpaceDN w:val="0"/>
        <w:spacing w:after="0" w:line="240" w:lineRule="auto"/>
        <w:ind w:right="-2" w:firstLine="714"/>
        <w:jc w:val="both"/>
        <w:rPr>
          <w:rFonts w:ascii="Times New Roman" w:hAnsi="Times New Roman"/>
          <w:sz w:val="28"/>
          <w:szCs w:val="28"/>
        </w:rPr>
      </w:pPr>
      <w:r w:rsidRPr="004A4FDD">
        <w:rPr>
          <w:rFonts w:ascii="Times New Roman" w:hAnsi="Times New Roman"/>
          <w:sz w:val="26"/>
          <w:szCs w:val="26"/>
        </w:rPr>
        <w:t>1</w:t>
      </w:r>
      <w:r w:rsidR="004273D5" w:rsidRPr="004A4FDD">
        <w:rPr>
          <w:rFonts w:ascii="Times New Roman" w:hAnsi="Times New Roman"/>
          <w:sz w:val="26"/>
          <w:szCs w:val="26"/>
        </w:rPr>
        <w:t xml:space="preserve">) </w:t>
      </w:r>
      <w:r w:rsidR="00EE247B" w:rsidRPr="004A4FDD">
        <w:rPr>
          <w:rFonts w:ascii="Times New Roman" w:hAnsi="Times New Roman"/>
          <w:sz w:val="26"/>
          <w:szCs w:val="26"/>
        </w:rPr>
        <w:t xml:space="preserve">строку </w:t>
      </w:r>
      <w:r w:rsidR="004273D5" w:rsidRPr="004A4FDD">
        <w:rPr>
          <w:rFonts w:ascii="Times New Roman" w:hAnsi="Times New Roman"/>
          <w:sz w:val="26"/>
          <w:szCs w:val="26"/>
        </w:rPr>
        <w:t xml:space="preserve">в паспорте </w:t>
      </w:r>
      <w:r w:rsidR="002C64C8" w:rsidRPr="004A4FDD">
        <w:rPr>
          <w:rFonts w:ascii="Times New Roman" w:hAnsi="Times New Roman"/>
          <w:sz w:val="26"/>
          <w:szCs w:val="26"/>
        </w:rPr>
        <w:t>«О</w:t>
      </w:r>
      <w:r w:rsidR="00807F1B" w:rsidRPr="004A4FDD">
        <w:rPr>
          <w:rFonts w:ascii="Times New Roman" w:hAnsi="Times New Roman"/>
          <w:sz w:val="26"/>
          <w:szCs w:val="26"/>
        </w:rPr>
        <w:t xml:space="preserve">бъемы финансирования </w:t>
      </w:r>
      <w:r w:rsidR="00EE247B" w:rsidRPr="004A4FDD">
        <w:rPr>
          <w:rFonts w:ascii="Times New Roman" w:hAnsi="Times New Roman"/>
          <w:sz w:val="26"/>
          <w:szCs w:val="26"/>
        </w:rPr>
        <w:t>муниципальной программы по годам реализации, тыс.</w:t>
      </w:r>
      <w:r w:rsidR="00807F1B" w:rsidRPr="004A4FDD">
        <w:rPr>
          <w:rFonts w:ascii="Times New Roman" w:hAnsi="Times New Roman"/>
          <w:sz w:val="26"/>
          <w:szCs w:val="26"/>
        </w:rPr>
        <w:t xml:space="preserve"> </w:t>
      </w:r>
      <w:r w:rsidR="00EE247B" w:rsidRPr="004A4FDD">
        <w:rPr>
          <w:rFonts w:ascii="Times New Roman" w:hAnsi="Times New Roman"/>
          <w:sz w:val="26"/>
          <w:szCs w:val="26"/>
        </w:rPr>
        <w:t>рублей» изложить в новой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7654"/>
      </w:tblGrid>
      <w:tr w:rsidR="00EE247B" w:rsidRPr="004A4FDD" w:rsidTr="002C659D">
        <w:trPr>
          <w:trHeight w:val="145"/>
        </w:trPr>
        <w:tc>
          <w:tcPr>
            <w:tcW w:w="2127" w:type="dxa"/>
          </w:tcPr>
          <w:p w:rsidR="00EE247B" w:rsidRPr="004A4FDD" w:rsidRDefault="00EE247B" w:rsidP="00EE247B">
            <w:pPr>
              <w:pStyle w:val="a3"/>
              <w:ind w:left="14" w:right="-2"/>
              <w:rPr>
                <w:rFonts w:ascii="Times New Roman" w:hAnsi="Times New Roman"/>
                <w:sz w:val="26"/>
                <w:szCs w:val="26"/>
              </w:rPr>
            </w:pPr>
            <w:r w:rsidRPr="004A4FDD">
              <w:rPr>
                <w:rFonts w:ascii="Times New Roman" w:hAnsi="Times New Roman"/>
                <w:sz w:val="26"/>
                <w:szCs w:val="26"/>
              </w:rPr>
              <w:t>Объемы финансирования  муниципальной программы по годам реализации, тыс.рублей</w:t>
            </w:r>
          </w:p>
        </w:tc>
        <w:tc>
          <w:tcPr>
            <w:tcW w:w="7654" w:type="dxa"/>
          </w:tcPr>
          <w:p w:rsidR="00EE247B" w:rsidRPr="004A4FDD" w:rsidRDefault="00EE247B" w:rsidP="00EE247B">
            <w:pPr>
              <w:pStyle w:val="a3"/>
              <w:spacing w:line="20" w:lineRule="atLeast"/>
              <w:ind w:left="14" w:right="-2"/>
              <w:jc w:val="both"/>
              <w:rPr>
                <w:rFonts w:ascii="Times New Roman" w:hAnsi="Times New Roman"/>
                <w:color w:val="000000"/>
                <w:sz w:val="26"/>
                <w:szCs w:val="26"/>
              </w:rPr>
            </w:pPr>
            <w:r w:rsidRPr="004A4FDD">
              <w:rPr>
                <w:rFonts w:ascii="Times New Roman" w:hAnsi="Times New Roman"/>
                <w:spacing w:val="3"/>
                <w:sz w:val="26"/>
                <w:szCs w:val="26"/>
              </w:rPr>
              <w:t xml:space="preserve">ВСЕГО: </w:t>
            </w:r>
          </w:p>
          <w:p w:rsidR="00EE247B" w:rsidRPr="004A4FDD" w:rsidRDefault="00804732" w:rsidP="00EE247B">
            <w:pPr>
              <w:spacing w:after="0" w:line="20" w:lineRule="atLeast"/>
              <w:jc w:val="both"/>
              <w:rPr>
                <w:rFonts w:ascii="Times New Roman" w:hAnsi="Times New Roman"/>
                <w:spacing w:val="3"/>
                <w:sz w:val="26"/>
                <w:szCs w:val="26"/>
              </w:rPr>
            </w:pPr>
            <w:r w:rsidRPr="004A4FDD">
              <w:rPr>
                <w:rFonts w:ascii="Times New Roman" w:hAnsi="Times New Roman"/>
                <w:spacing w:val="3"/>
                <w:sz w:val="26"/>
                <w:szCs w:val="26"/>
              </w:rPr>
              <w:t>368663,589</w:t>
            </w:r>
            <w:r w:rsidR="000F4346" w:rsidRPr="004A4FDD">
              <w:rPr>
                <w:rFonts w:ascii="Times New Roman" w:hAnsi="Times New Roman"/>
                <w:spacing w:val="3"/>
                <w:sz w:val="26"/>
                <w:szCs w:val="26"/>
              </w:rPr>
              <w:t xml:space="preserve"> </w:t>
            </w:r>
            <w:r w:rsidR="00EE247B" w:rsidRPr="004A4FDD">
              <w:rPr>
                <w:rFonts w:ascii="Times New Roman" w:hAnsi="Times New Roman"/>
                <w:spacing w:val="3"/>
                <w:sz w:val="26"/>
                <w:szCs w:val="26"/>
              </w:rPr>
              <w:t xml:space="preserve">тыс. руб., в т.ч. </w:t>
            </w:r>
          </w:p>
          <w:p w:rsidR="00EE247B" w:rsidRPr="004A4FDD" w:rsidRDefault="00EE247B" w:rsidP="00EE247B">
            <w:pPr>
              <w:spacing w:after="0" w:line="20" w:lineRule="atLeast"/>
              <w:jc w:val="both"/>
              <w:rPr>
                <w:rFonts w:ascii="Times New Roman" w:hAnsi="Times New Roman"/>
                <w:color w:val="000000"/>
                <w:sz w:val="26"/>
                <w:szCs w:val="26"/>
              </w:rPr>
            </w:pPr>
            <w:r w:rsidRPr="004A4FDD">
              <w:rPr>
                <w:rFonts w:ascii="Times New Roman" w:hAnsi="Times New Roman"/>
                <w:spacing w:val="3"/>
                <w:sz w:val="26"/>
                <w:szCs w:val="26"/>
              </w:rPr>
              <w:t xml:space="preserve">из средств областного бюджета всего </w:t>
            </w:r>
            <w:r w:rsidR="00021AE7" w:rsidRPr="004A4FDD">
              <w:rPr>
                <w:rFonts w:ascii="Times New Roman" w:hAnsi="Times New Roman"/>
                <w:spacing w:val="3"/>
                <w:sz w:val="26"/>
                <w:szCs w:val="26"/>
              </w:rPr>
              <w:t>40 815,010</w:t>
            </w:r>
            <w:r w:rsidR="00B25F32" w:rsidRPr="004A4FDD">
              <w:rPr>
                <w:rFonts w:ascii="Times New Roman" w:hAnsi="Times New Roman"/>
                <w:spacing w:val="3"/>
                <w:sz w:val="26"/>
                <w:szCs w:val="26"/>
              </w:rPr>
              <w:t xml:space="preserve"> </w:t>
            </w:r>
            <w:r w:rsidRPr="004A4FDD">
              <w:rPr>
                <w:rFonts w:ascii="Times New Roman" w:hAnsi="Times New Roman"/>
                <w:spacing w:val="3"/>
                <w:sz w:val="26"/>
                <w:szCs w:val="26"/>
              </w:rPr>
              <w:t>тыс. руб., в т.ч. по годам реализации программы:</w:t>
            </w:r>
          </w:p>
          <w:p w:rsidR="00EE247B" w:rsidRPr="004A4FDD" w:rsidRDefault="00EC3AE4"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2015 году -</w:t>
            </w:r>
            <w:r w:rsidR="00EE247B" w:rsidRPr="004A4FDD">
              <w:rPr>
                <w:rFonts w:ascii="Times New Roman" w:hAnsi="Times New Roman"/>
                <w:spacing w:val="3"/>
                <w:sz w:val="26"/>
                <w:szCs w:val="26"/>
              </w:rPr>
              <w:t xml:space="preserve"> 23 795,500 тыс. руб.;</w:t>
            </w:r>
          </w:p>
          <w:p w:rsidR="00EE247B" w:rsidRPr="004A4FDD" w:rsidRDefault="00EC3AE4"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2016 году -</w:t>
            </w:r>
            <w:r w:rsidR="00EE247B" w:rsidRPr="004A4FDD">
              <w:rPr>
                <w:rFonts w:ascii="Times New Roman" w:hAnsi="Times New Roman"/>
                <w:spacing w:val="3"/>
                <w:sz w:val="26"/>
                <w:szCs w:val="26"/>
              </w:rPr>
              <w:t xml:space="preserve"> 11 138,750 тыс. руб.;</w:t>
            </w:r>
          </w:p>
          <w:p w:rsidR="00EE247B" w:rsidRPr="004A4FDD" w:rsidRDefault="00EC3AE4"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2017 году -</w:t>
            </w:r>
            <w:r w:rsidR="00EE247B" w:rsidRPr="004A4FDD">
              <w:rPr>
                <w:rFonts w:ascii="Times New Roman" w:hAnsi="Times New Roman"/>
                <w:spacing w:val="3"/>
                <w:sz w:val="26"/>
                <w:szCs w:val="26"/>
              </w:rPr>
              <w:t xml:space="preserve"> 1 587,760 тыс. руб.;</w:t>
            </w:r>
          </w:p>
          <w:p w:rsidR="00EE247B" w:rsidRPr="004A4FDD" w:rsidRDefault="00EC3AE4"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2018 году -</w:t>
            </w:r>
            <w:r w:rsidR="00EE247B" w:rsidRPr="004A4FDD">
              <w:rPr>
                <w:rFonts w:ascii="Times New Roman" w:hAnsi="Times New Roman"/>
                <w:spacing w:val="3"/>
                <w:sz w:val="26"/>
                <w:szCs w:val="26"/>
              </w:rPr>
              <w:t xml:space="preserve"> 0,000 тыс. руб.;</w:t>
            </w:r>
          </w:p>
          <w:p w:rsidR="00EE247B" w:rsidRPr="004A4FDD" w:rsidRDefault="00EE247B"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2019 году</w:t>
            </w:r>
            <w:r w:rsidR="00EC3AE4" w:rsidRPr="004A4FDD">
              <w:rPr>
                <w:rFonts w:ascii="Times New Roman" w:hAnsi="Times New Roman"/>
                <w:spacing w:val="3"/>
                <w:sz w:val="26"/>
                <w:szCs w:val="26"/>
              </w:rPr>
              <w:t xml:space="preserve"> -</w:t>
            </w:r>
            <w:r w:rsidRPr="004A4FDD">
              <w:rPr>
                <w:rFonts w:ascii="Times New Roman" w:hAnsi="Times New Roman"/>
                <w:spacing w:val="3"/>
                <w:sz w:val="26"/>
                <w:szCs w:val="26"/>
              </w:rPr>
              <w:t xml:space="preserve"> 0</w:t>
            </w:r>
            <w:r w:rsidR="00807F1B" w:rsidRPr="004A4FDD">
              <w:rPr>
                <w:rFonts w:ascii="Times New Roman" w:hAnsi="Times New Roman"/>
                <w:spacing w:val="3"/>
                <w:sz w:val="26"/>
                <w:szCs w:val="26"/>
              </w:rPr>
              <w:t>,000</w:t>
            </w:r>
            <w:r w:rsidRPr="004A4FDD">
              <w:rPr>
                <w:rFonts w:ascii="Times New Roman" w:hAnsi="Times New Roman"/>
                <w:spacing w:val="3"/>
                <w:sz w:val="26"/>
                <w:szCs w:val="26"/>
              </w:rPr>
              <w:t xml:space="preserve"> тыс. руб.;</w:t>
            </w:r>
          </w:p>
          <w:p w:rsidR="00EE247B" w:rsidRPr="004A4FDD" w:rsidRDefault="00EC3AE4"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2020 году -</w:t>
            </w:r>
            <w:r w:rsidR="00EE247B" w:rsidRPr="004A4FDD">
              <w:rPr>
                <w:rFonts w:ascii="Times New Roman" w:hAnsi="Times New Roman"/>
                <w:spacing w:val="3"/>
                <w:sz w:val="26"/>
                <w:szCs w:val="26"/>
              </w:rPr>
              <w:t xml:space="preserve"> 0,000 тыс. руб.;</w:t>
            </w:r>
          </w:p>
          <w:p w:rsidR="00EE247B" w:rsidRPr="004A4FDD" w:rsidRDefault="00EC3AE4"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lastRenderedPageBreak/>
              <w:t>в 2021 году -</w:t>
            </w:r>
            <w:r w:rsidR="003C0800" w:rsidRPr="004A4FDD">
              <w:rPr>
                <w:rFonts w:ascii="Times New Roman" w:hAnsi="Times New Roman"/>
                <w:spacing w:val="3"/>
                <w:sz w:val="26"/>
                <w:szCs w:val="26"/>
              </w:rPr>
              <w:t xml:space="preserve"> </w:t>
            </w:r>
            <w:r w:rsidR="00B25F32" w:rsidRPr="004A4FDD">
              <w:rPr>
                <w:rFonts w:ascii="Times New Roman" w:hAnsi="Times New Roman"/>
                <w:spacing w:val="3"/>
                <w:sz w:val="26"/>
                <w:szCs w:val="26"/>
              </w:rPr>
              <w:t xml:space="preserve">1431,000 </w:t>
            </w:r>
            <w:r w:rsidR="00EE247B" w:rsidRPr="004A4FDD">
              <w:rPr>
                <w:rFonts w:ascii="Times New Roman" w:hAnsi="Times New Roman"/>
                <w:spacing w:val="3"/>
                <w:sz w:val="26"/>
                <w:szCs w:val="26"/>
              </w:rPr>
              <w:t>тыс. руб.;</w:t>
            </w:r>
          </w:p>
          <w:p w:rsidR="00EE247B" w:rsidRPr="004A4FDD" w:rsidRDefault="00EE247B"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2022 году</w:t>
            </w:r>
            <w:r w:rsidR="003C0800" w:rsidRPr="004A4FDD">
              <w:rPr>
                <w:rFonts w:ascii="Times New Roman" w:hAnsi="Times New Roman"/>
                <w:spacing w:val="3"/>
                <w:sz w:val="26"/>
                <w:szCs w:val="26"/>
              </w:rPr>
              <w:t xml:space="preserve"> -</w:t>
            </w:r>
            <w:r w:rsidRPr="004A4FDD">
              <w:rPr>
                <w:rFonts w:ascii="Times New Roman" w:hAnsi="Times New Roman"/>
                <w:spacing w:val="3"/>
                <w:sz w:val="26"/>
                <w:szCs w:val="26"/>
              </w:rPr>
              <w:t xml:space="preserve"> </w:t>
            </w:r>
            <w:r w:rsidR="00021AE7" w:rsidRPr="004A4FDD">
              <w:rPr>
                <w:rFonts w:ascii="Times New Roman" w:hAnsi="Times New Roman"/>
                <w:spacing w:val="3"/>
                <w:sz w:val="26"/>
                <w:szCs w:val="26"/>
              </w:rPr>
              <w:t xml:space="preserve">1431,000 </w:t>
            </w:r>
            <w:r w:rsidRPr="004A4FDD">
              <w:rPr>
                <w:rFonts w:ascii="Times New Roman" w:hAnsi="Times New Roman"/>
                <w:spacing w:val="3"/>
                <w:sz w:val="26"/>
                <w:szCs w:val="26"/>
              </w:rPr>
              <w:t>тыс. руб.;</w:t>
            </w:r>
          </w:p>
          <w:p w:rsidR="00EE247B" w:rsidRPr="004A4FDD" w:rsidRDefault="00EE247B"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2023 году</w:t>
            </w:r>
            <w:r w:rsidR="003C0800" w:rsidRPr="004A4FDD">
              <w:rPr>
                <w:rFonts w:ascii="Times New Roman" w:hAnsi="Times New Roman"/>
                <w:spacing w:val="3"/>
                <w:sz w:val="26"/>
                <w:szCs w:val="26"/>
              </w:rPr>
              <w:t xml:space="preserve"> -</w:t>
            </w:r>
            <w:r w:rsidRPr="004A4FDD">
              <w:rPr>
                <w:rFonts w:ascii="Times New Roman" w:hAnsi="Times New Roman"/>
                <w:spacing w:val="3"/>
                <w:sz w:val="26"/>
                <w:szCs w:val="26"/>
              </w:rPr>
              <w:t xml:space="preserve"> </w:t>
            </w:r>
            <w:r w:rsidR="00021AE7" w:rsidRPr="004A4FDD">
              <w:rPr>
                <w:rFonts w:ascii="Times New Roman" w:hAnsi="Times New Roman"/>
                <w:spacing w:val="3"/>
                <w:sz w:val="26"/>
                <w:szCs w:val="26"/>
              </w:rPr>
              <w:t xml:space="preserve">1431,000 </w:t>
            </w:r>
            <w:r w:rsidRPr="004A4FDD">
              <w:rPr>
                <w:rFonts w:ascii="Times New Roman" w:hAnsi="Times New Roman"/>
                <w:spacing w:val="3"/>
                <w:sz w:val="26"/>
                <w:szCs w:val="26"/>
              </w:rPr>
              <w:t>тыс. руб.;</w:t>
            </w:r>
          </w:p>
          <w:p w:rsidR="00EE247B" w:rsidRPr="004A4FDD" w:rsidRDefault="00EE247B"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2024 году</w:t>
            </w:r>
            <w:r w:rsidR="003C0800" w:rsidRPr="004A4FDD">
              <w:rPr>
                <w:rFonts w:ascii="Times New Roman" w:hAnsi="Times New Roman"/>
                <w:spacing w:val="3"/>
                <w:sz w:val="26"/>
                <w:szCs w:val="26"/>
              </w:rPr>
              <w:t xml:space="preserve"> -</w:t>
            </w:r>
            <w:r w:rsidRPr="004A4FDD">
              <w:rPr>
                <w:rFonts w:ascii="Times New Roman" w:hAnsi="Times New Roman"/>
                <w:spacing w:val="3"/>
                <w:sz w:val="26"/>
                <w:szCs w:val="26"/>
              </w:rPr>
              <w:t xml:space="preserve"> 0,000 тыс. руб.</w:t>
            </w:r>
          </w:p>
          <w:p w:rsidR="00EE247B" w:rsidRPr="004A4FDD" w:rsidRDefault="00807F1B" w:rsidP="00EE247B">
            <w:pPr>
              <w:pStyle w:val="a3"/>
              <w:spacing w:line="20" w:lineRule="atLeast"/>
              <w:ind w:right="-2"/>
              <w:jc w:val="both"/>
              <w:rPr>
                <w:rFonts w:ascii="Times New Roman" w:hAnsi="Times New Roman"/>
                <w:spacing w:val="3"/>
                <w:sz w:val="26"/>
                <w:szCs w:val="26"/>
              </w:rPr>
            </w:pPr>
            <w:r w:rsidRPr="004A4FDD">
              <w:rPr>
                <w:rFonts w:ascii="Times New Roman" w:hAnsi="Times New Roman"/>
                <w:spacing w:val="3"/>
                <w:sz w:val="26"/>
                <w:szCs w:val="26"/>
              </w:rPr>
              <w:t xml:space="preserve">из средств местного бюджета </w:t>
            </w:r>
            <w:r w:rsidR="00804732" w:rsidRPr="004A4FDD">
              <w:rPr>
                <w:rFonts w:ascii="Times New Roman" w:hAnsi="Times New Roman"/>
                <w:spacing w:val="3"/>
                <w:sz w:val="26"/>
                <w:szCs w:val="26"/>
              </w:rPr>
              <w:t xml:space="preserve">327848,579 </w:t>
            </w:r>
            <w:r w:rsidR="00EE247B" w:rsidRPr="004A4FDD">
              <w:rPr>
                <w:rFonts w:ascii="Times New Roman" w:hAnsi="Times New Roman"/>
                <w:spacing w:val="3"/>
                <w:sz w:val="26"/>
                <w:szCs w:val="26"/>
              </w:rPr>
              <w:t>тыс. руб., в т.ч. по годам реализации программы:</w:t>
            </w:r>
          </w:p>
          <w:p w:rsidR="00EE247B" w:rsidRPr="004A4FDD" w:rsidRDefault="00EC3AE4"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2015 году -</w:t>
            </w:r>
            <w:r w:rsidR="00EE247B" w:rsidRPr="004A4FDD">
              <w:rPr>
                <w:rFonts w:ascii="Times New Roman" w:hAnsi="Times New Roman"/>
                <w:spacing w:val="3"/>
                <w:sz w:val="26"/>
                <w:szCs w:val="26"/>
              </w:rPr>
              <w:t xml:space="preserve"> 13 530,000 тыс. руб.;</w:t>
            </w:r>
          </w:p>
          <w:p w:rsidR="00EE247B" w:rsidRPr="004A4FDD" w:rsidRDefault="00EC3AE4"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2016 году -</w:t>
            </w:r>
            <w:r w:rsidR="00EE247B" w:rsidRPr="004A4FDD">
              <w:rPr>
                <w:rFonts w:ascii="Times New Roman" w:hAnsi="Times New Roman"/>
                <w:spacing w:val="3"/>
                <w:sz w:val="26"/>
                <w:szCs w:val="26"/>
              </w:rPr>
              <w:t xml:space="preserve"> 21 710,000 тыс. руб.;</w:t>
            </w:r>
          </w:p>
          <w:p w:rsidR="00EE247B" w:rsidRPr="004A4FDD" w:rsidRDefault="00EC3AE4"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2017 году -</w:t>
            </w:r>
            <w:r w:rsidR="00EE247B" w:rsidRPr="004A4FDD">
              <w:rPr>
                <w:rFonts w:ascii="Times New Roman" w:hAnsi="Times New Roman"/>
                <w:spacing w:val="3"/>
                <w:sz w:val="26"/>
                <w:szCs w:val="26"/>
              </w:rPr>
              <w:t xml:space="preserve"> </w:t>
            </w:r>
            <w:r w:rsidR="00EE247B" w:rsidRPr="004A4FDD">
              <w:rPr>
                <w:rFonts w:ascii="Times New Roman" w:hAnsi="Times New Roman"/>
                <w:sz w:val="26"/>
                <w:szCs w:val="26"/>
              </w:rPr>
              <w:t>25 104,000</w:t>
            </w:r>
            <w:r w:rsidR="00EE247B" w:rsidRPr="004A4FDD">
              <w:rPr>
                <w:rFonts w:ascii="Times New Roman" w:hAnsi="Times New Roman"/>
                <w:spacing w:val="3"/>
                <w:sz w:val="26"/>
                <w:szCs w:val="26"/>
              </w:rPr>
              <w:t>тыс. руб.;</w:t>
            </w:r>
          </w:p>
          <w:p w:rsidR="00EE247B" w:rsidRPr="004A4FDD" w:rsidRDefault="00EE247B" w:rsidP="00EE247B">
            <w:pPr>
              <w:pStyle w:val="a3"/>
              <w:spacing w:line="20" w:lineRule="atLeast"/>
              <w:ind w:left="14" w:right="-2"/>
              <w:jc w:val="both"/>
              <w:rPr>
                <w:rFonts w:ascii="Times New Roman" w:hAnsi="Times New Roman"/>
                <w:spacing w:val="3"/>
                <w:sz w:val="26"/>
                <w:szCs w:val="26"/>
                <w:highlight w:val="yellow"/>
              </w:rPr>
            </w:pPr>
            <w:r w:rsidRPr="004A4FDD">
              <w:rPr>
                <w:rFonts w:ascii="Times New Roman" w:hAnsi="Times New Roman"/>
                <w:spacing w:val="3"/>
                <w:sz w:val="26"/>
                <w:szCs w:val="26"/>
              </w:rPr>
              <w:t>в 2018 году</w:t>
            </w:r>
            <w:r w:rsidR="00EC3AE4" w:rsidRPr="004A4FDD">
              <w:rPr>
                <w:rFonts w:ascii="Times New Roman" w:hAnsi="Times New Roman"/>
                <w:spacing w:val="3"/>
                <w:sz w:val="26"/>
                <w:szCs w:val="26"/>
              </w:rPr>
              <w:t xml:space="preserve"> - </w:t>
            </w:r>
            <w:r w:rsidRPr="004A4FDD">
              <w:rPr>
                <w:rFonts w:ascii="Times New Roman" w:hAnsi="Times New Roman"/>
                <w:spacing w:val="3"/>
                <w:sz w:val="26"/>
                <w:szCs w:val="26"/>
              </w:rPr>
              <w:t xml:space="preserve"> 33 748,526 тыс. руб.;</w:t>
            </w:r>
          </w:p>
          <w:p w:rsidR="00EE247B" w:rsidRPr="004A4FDD" w:rsidRDefault="00EE247B"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2019 год</w:t>
            </w:r>
            <w:r w:rsidR="00EC3AE4" w:rsidRPr="004A4FDD">
              <w:rPr>
                <w:rFonts w:ascii="Times New Roman" w:hAnsi="Times New Roman"/>
                <w:spacing w:val="3"/>
                <w:sz w:val="26"/>
                <w:szCs w:val="26"/>
              </w:rPr>
              <w:t xml:space="preserve">у - </w:t>
            </w:r>
            <w:r w:rsidRPr="004A4FDD">
              <w:rPr>
                <w:rFonts w:ascii="Times New Roman" w:hAnsi="Times New Roman"/>
                <w:spacing w:val="3"/>
                <w:sz w:val="26"/>
                <w:szCs w:val="26"/>
              </w:rPr>
              <w:t>36 355,603</w:t>
            </w:r>
            <w:r w:rsidRPr="004A4FDD">
              <w:rPr>
                <w:rFonts w:ascii="Times New Roman" w:hAnsi="Times New Roman"/>
                <w:color w:val="000000"/>
                <w:sz w:val="26"/>
                <w:szCs w:val="26"/>
              </w:rPr>
              <w:t xml:space="preserve"> </w:t>
            </w:r>
            <w:r w:rsidRPr="004A4FDD">
              <w:rPr>
                <w:rFonts w:ascii="Times New Roman" w:hAnsi="Times New Roman"/>
                <w:spacing w:val="3"/>
                <w:sz w:val="26"/>
                <w:szCs w:val="26"/>
              </w:rPr>
              <w:t>тыс. руб.;</w:t>
            </w:r>
          </w:p>
          <w:p w:rsidR="00EE247B" w:rsidRPr="004A4FDD" w:rsidRDefault="00EC3AE4"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2020 году -</w:t>
            </w:r>
            <w:r w:rsidR="00EE247B" w:rsidRPr="004A4FDD">
              <w:rPr>
                <w:rFonts w:ascii="Times New Roman" w:hAnsi="Times New Roman"/>
                <w:spacing w:val="3"/>
                <w:sz w:val="26"/>
                <w:szCs w:val="26"/>
              </w:rPr>
              <w:t xml:space="preserve"> </w:t>
            </w:r>
            <w:r w:rsidR="00813EC1" w:rsidRPr="004A4FDD">
              <w:rPr>
                <w:rFonts w:ascii="Times New Roman" w:hAnsi="Times New Roman"/>
                <w:spacing w:val="3"/>
                <w:sz w:val="26"/>
                <w:szCs w:val="26"/>
              </w:rPr>
              <w:t>36 </w:t>
            </w:r>
            <w:r w:rsidR="00DC7030" w:rsidRPr="004A4FDD">
              <w:rPr>
                <w:rFonts w:ascii="Times New Roman" w:hAnsi="Times New Roman"/>
                <w:spacing w:val="3"/>
                <w:sz w:val="26"/>
                <w:szCs w:val="26"/>
              </w:rPr>
              <w:t>458</w:t>
            </w:r>
            <w:r w:rsidR="00813EC1" w:rsidRPr="004A4FDD">
              <w:rPr>
                <w:rFonts w:ascii="Times New Roman" w:hAnsi="Times New Roman"/>
                <w:spacing w:val="3"/>
                <w:sz w:val="26"/>
                <w:szCs w:val="26"/>
              </w:rPr>
              <w:t>,997</w:t>
            </w:r>
            <w:r w:rsidR="00EE247B" w:rsidRPr="004A4FDD">
              <w:rPr>
                <w:rFonts w:ascii="Times New Roman" w:hAnsi="Times New Roman"/>
                <w:color w:val="000000"/>
                <w:sz w:val="26"/>
                <w:szCs w:val="26"/>
              </w:rPr>
              <w:t xml:space="preserve"> </w:t>
            </w:r>
            <w:r w:rsidR="00EE247B" w:rsidRPr="004A4FDD">
              <w:rPr>
                <w:rFonts w:ascii="Times New Roman" w:hAnsi="Times New Roman"/>
                <w:spacing w:val="3"/>
                <w:sz w:val="26"/>
                <w:szCs w:val="26"/>
              </w:rPr>
              <w:t>тыс. руб.;</w:t>
            </w:r>
          </w:p>
          <w:p w:rsidR="00EE247B" w:rsidRPr="004A4FDD" w:rsidRDefault="00EE247B" w:rsidP="00EE247B">
            <w:pPr>
              <w:pStyle w:val="a3"/>
              <w:ind w:left="14" w:right="-2"/>
              <w:jc w:val="both"/>
              <w:rPr>
                <w:rFonts w:ascii="Times New Roman" w:hAnsi="Times New Roman"/>
                <w:spacing w:val="3"/>
                <w:sz w:val="26"/>
                <w:szCs w:val="26"/>
              </w:rPr>
            </w:pPr>
            <w:r w:rsidRPr="004A4FDD">
              <w:rPr>
                <w:rFonts w:ascii="Times New Roman" w:hAnsi="Times New Roman"/>
                <w:spacing w:val="3"/>
                <w:sz w:val="26"/>
                <w:szCs w:val="26"/>
              </w:rPr>
              <w:t xml:space="preserve">в 2021 году </w:t>
            </w:r>
            <w:r w:rsidR="00EC3AE4" w:rsidRPr="004A4FDD">
              <w:rPr>
                <w:rFonts w:ascii="Times New Roman" w:hAnsi="Times New Roman"/>
                <w:spacing w:val="3"/>
                <w:sz w:val="26"/>
                <w:szCs w:val="26"/>
              </w:rPr>
              <w:t>-</w:t>
            </w:r>
            <w:r w:rsidRPr="004A4FDD">
              <w:rPr>
                <w:rFonts w:ascii="Times New Roman" w:hAnsi="Times New Roman"/>
                <w:spacing w:val="3"/>
                <w:sz w:val="26"/>
                <w:szCs w:val="26"/>
              </w:rPr>
              <w:t xml:space="preserve"> </w:t>
            </w:r>
            <w:r w:rsidR="00EC3AE4" w:rsidRPr="004A4FDD">
              <w:rPr>
                <w:rFonts w:ascii="Times New Roman" w:hAnsi="Times New Roman"/>
                <w:spacing w:val="3"/>
                <w:sz w:val="26"/>
                <w:szCs w:val="26"/>
              </w:rPr>
              <w:t>54 482</w:t>
            </w:r>
            <w:r w:rsidR="000E4ECF" w:rsidRPr="004A4FDD">
              <w:rPr>
                <w:rFonts w:ascii="Times New Roman" w:hAnsi="Times New Roman"/>
                <w:spacing w:val="3"/>
                <w:sz w:val="26"/>
                <w:szCs w:val="26"/>
              </w:rPr>
              <w:t xml:space="preserve">,833 </w:t>
            </w:r>
            <w:r w:rsidRPr="004A4FDD">
              <w:rPr>
                <w:rFonts w:ascii="Times New Roman" w:hAnsi="Times New Roman"/>
                <w:spacing w:val="3"/>
                <w:sz w:val="26"/>
                <w:szCs w:val="26"/>
              </w:rPr>
              <w:t>тыс. руб.;</w:t>
            </w:r>
          </w:p>
          <w:p w:rsidR="00EE247B" w:rsidRPr="004A4FDD" w:rsidRDefault="003C0800"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2022 году-</w:t>
            </w:r>
            <w:r w:rsidR="000A200A" w:rsidRPr="004A4FDD">
              <w:rPr>
                <w:rFonts w:ascii="Times New Roman" w:hAnsi="Times New Roman"/>
                <w:spacing w:val="3"/>
                <w:sz w:val="26"/>
                <w:szCs w:val="26"/>
              </w:rPr>
              <w:t xml:space="preserve"> </w:t>
            </w:r>
            <w:r w:rsidR="00EC3AE4" w:rsidRPr="004A4FDD">
              <w:rPr>
                <w:rFonts w:ascii="Times New Roman" w:hAnsi="Times New Roman"/>
                <w:spacing w:val="3"/>
                <w:sz w:val="26"/>
                <w:szCs w:val="26"/>
              </w:rPr>
              <w:t>75 493,800</w:t>
            </w:r>
            <w:r w:rsidR="00EE247B" w:rsidRPr="004A4FDD">
              <w:rPr>
                <w:rFonts w:ascii="Times New Roman" w:hAnsi="Times New Roman"/>
                <w:spacing w:val="3"/>
                <w:sz w:val="26"/>
                <w:szCs w:val="26"/>
              </w:rPr>
              <w:t xml:space="preserve"> тыс. руб.;</w:t>
            </w:r>
          </w:p>
          <w:p w:rsidR="00EE247B" w:rsidRPr="004A4FDD" w:rsidRDefault="003C0800" w:rsidP="00EE247B">
            <w:pPr>
              <w:pStyle w:val="a3"/>
              <w:spacing w:line="20" w:lineRule="atLeast"/>
              <w:ind w:left="14" w:right="-2"/>
              <w:jc w:val="both"/>
              <w:rPr>
                <w:rFonts w:ascii="Times New Roman" w:hAnsi="Times New Roman"/>
                <w:spacing w:val="3"/>
                <w:sz w:val="26"/>
                <w:szCs w:val="26"/>
              </w:rPr>
            </w:pPr>
            <w:r w:rsidRPr="004A4FDD">
              <w:rPr>
                <w:rFonts w:ascii="Times New Roman" w:hAnsi="Times New Roman"/>
                <w:spacing w:val="3"/>
                <w:sz w:val="26"/>
                <w:szCs w:val="26"/>
              </w:rPr>
              <w:t>в 2023 году-</w:t>
            </w:r>
            <w:r w:rsidR="00EC3AE4" w:rsidRPr="004A4FDD">
              <w:rPr>
                <w:rFonts w:ascii="Times New Roman" w:hAnsi="Times New Roman"/>
                <w:spacing w:val="3"/>
                <w:sz w:val="26"/>
                <w:szCs w:val="26"/>
              </w:rPr>
              <w:t xml:space="preserve"> 27493</w:t>
            </w:r>
            <w:r w:rsidR="00021AE7" w:rsidRPr="004A4FDD">
              <w:rPr>
                <w:rFonts w:ascii="Times New Roman" w:hAnsi="Times New Roman"/>
                <w:spacing w:val="3"/>
                <w:sz w:val="26"/>
                <w:szCs w:val="26"/>
              </w:rPr>
              <w:t>,020</w:t>
            </w:r>
            <w:r w:rsidR="00EE247B" w:rsidRPr="004A4FDD">
              <w:rPr>
                <w:rFonts w:ascii="Times New Roman" w:hAnsi="Times New Roman"/>
                <w:spacing w:val="3"/>
                <w:sz w:val="26"/>
                <w:szCs w:val="26"/>
              </w:rPr>
              <w:t>тыс. руб.;</w:t>
            </w:r>
          </w:p>
          <w:p w:rsidR="00EE247B" w:rsidRPr="004A4FDD" w:rsidRDefault="003C0800" w:rsidP="00804732">
            <w:pPr>
              <w:pStyle w:val="a3"/>
              <w:ind w:left="14" w:right="-2"/>
              <w:jc w:val="both"/>
              <w:rPr>
                <w:rFonts w:ascii="Times New Roman" w:hAnsi="Times New Roman"/>
                <w:spacing w:val="3"/>
                <w:sz w:val="26"/>
                <w:szCs w:val="26"/>
              </w:rPr>
            </w:pPr>
            <w:r w:rsidRPr="004A4FDD">
              <w:rPr>
                <w:rFonts w:ascii="Times New Roman" w:hAnsi="Times New Roman"/>
                <w:spacing w:val="3"/>
                <w:sz w:val="26"/>
                <w:szCs w:val="26"/>
              </w:rPr>
              <w:t>в 2024 году-</w:t>
            </w:r>
            <w:r w:rsidR="00804732" w:rsidRPr="004A4FDD">
              <w:rPr>
                <w:rFonts w:ascii="Times New Roman" w:hAnsi="Times New Roman"/>
                <w:spacing w:val="3"/>
                <w:sz w:val="26"/>
                <w:szCs w:val="26"/>
              </w:rPr>
              <w:t xml:space="preserve"> 3471,800 </w:t>
            </w:r>
            <w:r w:rsidR="00EE247B" w:rsidRPr="004A4FDD">
              <w:rPr>
                <w:rFonts w:ascii="Times New Roman" w:hAnsi="Times New Roman"/>
                <w:spacing w:val="3"/>
                <w:sz w:val="26"/>
                <w:szCs w:val="26"/>
              </w:rPr>
              <w:t>тыс. руб.</w:t>
            </w:r>
          </w:p>
        </w:tc>
      </w:tr>
    </w:tbl>
    <w:p w:rsidR="002C64C8" w:rsidRPr="004A4FDD" w:rsidRDefault="002C64C8" w:rsidP="002C64C8">
      <w:pPr>
        <w:shd w:val="clear" w:color="auto" w:fill="FFFFFF"/>
        <w:autoSpaceDE w:val="0"/>
        <w:autoSpaceDN w:val="0"/>
        <w:spacing w:after="0" w:line="240" w:lineRule="auto"/>
        <w:ind w:right="-2" w:firstLine="708"/>
        <w:jc w:val="both"/>
        <w:rPr>
          <w:rFonts w:ascii="Times New Roman" w:hAnsi="Times New Roman"/>
          <w:sz w:val="26"/>
          <w:szCs w:val="26"/>
        </w:rPr>
      </w:pPr>
      <w:r w:rsidRPr="004A4FDD">
        <w:rPr>
          <w:rFonts w:ascii="Times New Roman" w:hAnsi="Times New Roman"/>
          <w:sz w:val="26"/>
          <w:szCs w:val="26"/>
        </w:rPr>
        <w:lastRenderedPageBreak/>
        <w:t>2) строку паспорта «Цели и задачи муниципальной программы» дополнить словами:</w:t>
      </w:r>
    </w:p>
    <w:p w:rsidR="002C64C8" w:rsidRPr="004A4FDD" w:rsidRDefault="002C64C8" w:rsidP="002C64C8">
      <w:pPr>
        <w:shd w:val="clear" w:color="auto" w:fill="FFFFFF"/>
        <w:autoSpaceDE w:val="0"/>
        <w:autoSpaceDN w:val="0"/>
        <w:spacing w:after="0" w:line="240" w:lineRule="auto"/>
        <w:ind w:right="-2" w:firstLine="708"/>
        <w:jc w:val="both"/>
        <w:rPr>
          <w:rFonts w:ascii="Times New Roman" w:hAnsi="Times New Roman"/>
          <w:sz w:val="26"/>
          <w:szCs w:val="26"/>
        </w:rPr>
      </w:pPr>
      <w:r w:rsidRPr="004A4FDD">
        <w:rPr>
          <w:rFonts w:ascii="Times New Roman" w:hAnsi="Times New Roman"/>
          <w:sz w:val="26"/>
          <w:szCs w:val="26"/>
        </w:rPr>
        <w:t>«Цель 7 (Подпрограмма 7.): Выполнение установленных требований и процедур (действий) при осуществлении переданных полномочий по предоставлению гражданам мер социальной поддержки по частичному освобождению от платы за коммунальные услуги.</w:t>
      </w:r>
    </w:p>
    <w:p w:rsidR="00EE247B" w:rsidRPr="004A4FDD" w:rsidRDefault="002C64C8" w:rsidP="002C64C8">
      <w:pPr>
        <w:shd w:val="clear" w:color="auto" w:fill="FFFFFF"/>
        <w:autoSpaceDE w:val="0"/>
        <w:autoSpaceDN w:val="0"/>
        <w:spacing w:after="0" w:line="240" w:lineRule="auto"/>
        <w:ind w:right="-2" w:firstLine="708"/>
        <w:jc w:val="both"/>
        <w:rPr>
          <w:rFonts w:ascii="Times New Roman" w:hAnsi="Times New Roman"/>
          <w:sz w:val="26"/>
          <w:szCs w:val="26"/>
        </w:rPr>
      </w:pPr>
      <w:r w:rsidRPr="004A4FDD">
        <w:rPr>
          <w:rFonts w:ascii="Times New Roman" w:hAnsi="Times New Roman"/>
          <w:sz w:val="26"/>
          <w:szCs w:val="26"/>
        </w:rPr>
        <w:t>Задача 7.1: Предоставление гражданам меры социальной поддержки по частичному освобождению от платы за коммунальные услуги»</w:t>
      </w:r>
      <w:r w:rsidR="00A94931" w:rsidRPr="004A4FDD">
        <w:rPr>
          <w:rFonts w:ascii="Times New Roman" w:hAnsi="Times New Roman"/>
          <w:sz w:val="26"/>
          <w:szCs w:val="26"/>
        </w:rPr>
        <w:t>;</w:t>
      </w:r>
    </w:p>
    <w:p w:rsidR="00F369FD" w:rsidRPr="004A4FDD" w:rsidRDefault="00F369FD" w:rsidP="00F369FD">
      <w:pPr>
        <w:shd w:val="clear" w:color="auto" w:fill="FFFFFF"/>
        <w:autoSpaceDE w:val="0"/>
        <w:autoSpaceDN w:val="0"/>
        <w:spacing w:after="0" w:line="240" w:lineRule="auto"/>
        <w:ind w:right="-2" w:firstLine="708"/>
        <w:jc w:val="both"/>
        <w:rPr>
          <w:rFonts w:ascii="Times New Roman" w:hAnsi="Times New Roman"/>
          <w:sz w:val="26"/>
          <w:szCs w:val="26"/>
        </w:rPr>
      </w:pPr>
      <w:r w:rsidRPr="004A4FDD">
        <w:rPr>
          <w:rFonts w:ascii="Times New Roman" w:hAnsi="Times New Roman"/>
          <w:sz w:val="26"/>
          <w:szCs w:val="26"/>
        </w:rPr>
        <w:t>3) строку паспорта «Перечень подпрограмм муниципальной программы» дополнить словами:</w:t>
      </w:r>
    </w:p>
    <w:p w:rsidR="00F369FD" w:rsidRPr="004A4FDD" w:rsidRDefault="00F369FD" w:rsidP="00F369FD">
      <w:pPr>
        <w:shd w:val="clear" w:color="auto" w:fill="FFFFFF"/>
        <w:autoSpaceDE w:val="0"/>
        <w:autoSpaceDN w:val="0"/>
        <w:spacing w:after="0" w:line="240" w:lineRule="auto"/>
        <w:ind w:right="-2" w:firstLine="708"/>
        <w:jc w:val="both"/>
        <w:rPr>
          <w:rFonts w:ascii="Times New Roman" w:hAnsi="Times New Roman"/>
          <w:sz w:val="26"/>
          <w:szCs w:val="26"/>
        </w:rPr>
      </w:pPr>
      <w:r w:rsidRPr="004A4FDD">
        <w:rPr>
          <w:rFonts w:ascii="Times New Roman" w:hAnsi="Times New Roman"/>
          <w:sz w:val="26"/>
          <w:szCs w:val="26"/>
        </w:rPr>
        <w:t>«Подпрограмма 7. Реализация государственных полномочий Свердловской области, переданных органам местного самоуправления по предоставлению гражданам, проживающим на территории муниципального образования, меры социальной поддержки по частичному освобождению от платы за коммунальные услуги»</w:t>
      </w:r>
      <w:r w:rsidR="00A94931" w:rsidRPr="004A4FDD">
        <w:rPr>
          <w:rFonts w:ascii="Times New Roman" w:hAnsi="Times New Roman"/>
          <w:sz w:val="26"/>
          <w:szCs w:val="26"/>
        </w:rPr>
        <w:t>;</w:t>
      </w:r>
    </w:p>
    <w:p w:rsidR="00A94931" w:rsidRPr="004A4FDD" w:rsidRDefault="00A94931" w:rsidP="00F369FD">
      <w:pPr>
        <w:shd w:val="clear" w:color="auto" w:fill="FFFFFF"/>
        <w:autoSpaceDE w:val="0"/>
        <w:autoSpaceDN w:val="0"/>
        <w:spacing w:after="0" w:line="240" w:lineRule="auto"/>
        <w:ind w:right="-2" w:firstLine="708"/>
        <w:jc w:val="both"/>
        <w:rPr>
          <w:rFonts w:ascii="Times New Roman" w:hAnsi="Times New Roman"/>
          <w:sz w:val="26"/>
          <w:szCs w:val="26"/>
        </w:rPr>
      </w:pPr>
      <w:r w:rsidRPr="004A4FDD">
        <w:rPr>
          <w:rFonts w:ascii="Times New Roman" w:hAnsi="Times New Roman"/>
          <w:sz w:val="26"/>
          <w:szCs w:val="26"/>
        </w:rPr>
        <w:t xml:space="preserve">4) </w:t>
      </w:r>
      <w:r w:rsidR="004E3C07" w:rsidRPr="004A4FDD">
        <w:rPr>
          <w:rFonts w:ascii="Times New Roman" w:hAnsi="Times New Roman"/>
          <w:sz w:val="26"/>
          <w:szCs w:val="26"/>
        </w:rPr>
        <w:t>строку паспорта «Перечень основных целевых показателей муниципальной программы» дополнить словами:</w:t>
      </w:r>
    </w:p>
    <w:p w:rsidR="004E3C07" w:rsidRPr="004A4FDD" w:rsidRDefault="004E3C07" w:rsidP="00F369FD">
      <w:pPr>
        <w:shd w:val="clear" w:color="auto" w:fill="FFFFFF"/>
        <w:autoSpaceDE w:val="0"/>
        <w:autoSpaceDN w:val="0"/>
        <w:spacing w:after="0" w:line="240" w:lineRule="auto"/>
        <w:ind w:right="-2" w:firstLine="708"/>
        <w:jc w:val="both"/>
        <w:rPr>
          <w:rFonts w:ascii="Times New Roman" w:hAnsi="Times New Roman"/>
          <w:sz w:val="26"/>
          <w:szCs w:val="26"/>
        </w:rPr>
      </w:pPr>
      <w:r w:rsidRPr="004A4FDD">
        <w:rPr>
          <w:rFonts w:ascii="Times New Roman" w:hAnsi="Times New Roman"/>
          <w:sz w:val="26"/>
          <w:szCs w:val="26"/>
        </w:rPr>
        <w:t>«Количество граждан, которым предоставлена мера социальной поддержки по частичному освобождению от платы за коммунальные услуги»;</w:t>
      </w:r>
    </w:p>
    <w:p w:rsidR="00FD386A" w:rsidRPr="004A4FDD" w:rsidRDefault="003C0800" w:rsidP="00807F1B">
      <w:pPr>
        <w:shd w:val="clear" w:color="auto" w:fill="FFFFFF"/>
        <w:autoSpaceDE w:val="0"/>
        <w:autoSpaceDN w:val="0"/>
        <w:spacing w:after="0" w:line="240" w:lineRule="auto"/>
        <w:ind w:right="-2" w:firstLine="708"/>
        <w:jc w:val="both"/>
        <w:rPr>
          <w:rFonts w:ascii="Times New Roman" w:hAnsi="Times New Roman"/>
          <w:sz w:val="26"/>
          <w:szCs w:val="26"/>
        </w:rPr>
      </w:pPr>
      <w:r w:rsidRPr="004A4FDD">
        <w:rPr>
          <w:rFonts w:ascii="Times New Roman" w:hAnsi="Times New Roman"/>
          <w:sz w:val="26"/>
          <w:szCs w:val="26"/>
        </w:rPr>
        <w:t xml:space="preserve">5) </w:t>
      </w:r>
      <w:r w:rsidR="00807F1B" w:rsidRPr="004A4FDD">
        <w:rPr>
          <w:rFonts w:ascii="Times New Roman" w:hAnsi="Times New Roman"/>
          <w:sz w:val="26"/>
          <w:szCs w:val="26"/>
        </w:rPr>
        <w:t>в приложении № 1</w:t>
      </w:r>
      <w:r w:rsidR="00FD386A" w:rsidRPr="004A4FDD">
        <w:rPr>
          <w:rFonts w:ascii="Times New Roman" w:hAnsi="Times New Roman"/>
          <w:sz w:val="26"/>
          <w:szCs w:val="26"/>
        </w:rPr>
        <w:t xml:space="preserve"> внести следующие изменения:</w:t>
      </w:r>
    </w:p>
    <w:p w:rsidR="00FD386A" w:rsidRPr="004A4FDD" w:rsidRDefault="007F6983" w:rsidP="00807F1B">
      <w:pPr>
        <w:shd w:val="clear" w:color="auto" w:fill="FFFFFF"/>
        <w:autoSpaceDE w:val="0"/>
        <w:autoSpaceDN w:val="0"/>
        <w:spacing w:after="0" w:line="240" w:lineRule="auto"/>
        <w:ind w:right="-2" w:firstLine="708"/>
        <w:jc w:val="both"/>
        <w:rPr>
          <w:rFonts w:ascii="Times New Roman" w:hAnsi="Times New Roman"/>
          <w:sz w:val="26"/>
          <w:szCs w:val="26"/>
        </w:rPr>
      </w:pPr>
      <w:r w:rsidRPr="004A4FDD">
        <w:rPr>
          <w:rFonts w:ascii="Times New Roman" w:hAnsi="Times New Roman"/>
          <w:sz w:val="26"/>
          <w:szCs w:val="26"/>
        </w:rPr>
        <w:t>в с</w:t>
      </w:r>
      <w:r w:rsidR="00FD386A" w:rsidRPr="004A4FDD">
        <w:rPr>
          <w:rFonts w:ascii="Times New Roman" w:hAnsi="Times New Roman"/>
          <w:sz w:val="26"/>
          <w:szCs w:val="26"/>
        </w:rPr>
        <w:t>троке 6 графы 10</w:t>
      </w:r>
      <w:r w:rsidR="000E044D" w:rsidRPr="004A4FDD">
        <w:rPr>
          <w:rFonts w:ascii="Times New Roman" w:hAnsi="Times New Roman"/>
          <w:sz w:val="26"/>
          <w:szCs w:val="26"/>
        </w:rPr>
        <w:t>,</w:t>
      </w:r>
      <w:r w:rsidR="003C0800" w:rsidRPr="004A4FDD">
        <w:rPr>
          <w:rFonts w:ascii="Times New Roman" w:hAnsi="Times New Roman"/>
          <w:sz w:val="26"/>
          <w:szCs w:val="26"/>
        </w:rPr>
        <w:t xml:space="preserve"> </w:t>
      </w:r>
      <w:r w:rsidR="000E044D" w:rsidRPr="004A4FDD">
        <w:rPr>
          <w:rFonts w:ascii="Times New Roman" w:hAnsi="Times New Roman"/>
          <w:sz w:val="26"/>
          <w:szCs w:val="26"/>
        </w:rPr>
        <w:t>11</w:t>
      </w:r>
      <w:r w:rsidR="003C0800" w:rsidRPr="004A4FDD">
        <w:rPr>
          <w:rFonts w:ascii="Times New Roman" w:hAnsi="Times New Roman"/>
          <w:sz w:val="26"/>
          <w:szCs w:val="26"/>
        </w:rPr>
        <w:t xml:space="preserve"> </w:t>
      </w:r>
      <w:r w:rsidR="000E044D" w:rsidRPr="004A4FDD">
        <w:rPr>
          <w:rFonts w:ascii="Times New Roman" w:hAnsi="Times New Roman"/>
          <w:sz w:val="26"/>
          <w:szCs w:val="26"/>
        </w:rPr>
        <w:t>,12</w:t>
      </w:r>
      <w:r w:rsidR="00FD386A" w:rsidRPr="004A4FDD">
        <w:rPr>
          <w:rFonts w:ascii="Times New Roman" w:hAnsi="Times New Roman"/>
          <w:sz w:val="26"/>
          <w:szCs w:val="26"/>
        </w:rPr>
        <w:t xml:space="preserve"> число «0» заменить числом «10»</w:t>
      </w:r>
      <w:r w:rsidR="002C4834" w:rsidRPr="004A4FDD">
        <w:rPr>
          <w:rFonts w:ascii="Times New Roman" w:hAnsi="Times New Roman"/>
          <w:sz w:val="26"/>
          <w:szCs w:val="26"/>
        </w:rPr>
        <w:t>;</w:t>
      </w:r>
    </w:p>
    <w:p w:rsidR="00E75408" w:rsidRPr="004A4FDD" w:rsidRDefault="002C4834" w:rsidP="003C0800">
      <w:pPr>
        <w:shd w:val="clear" w:color="auto" w:fill="FFFFFF"/>
        <w:autoSpaceDE w:val="0"/>
        <w:autoSpaceDN w:val="0"/>
        <w:spacing w:after="0" w:line="240" w:lineRule="auto"/>
        <w:ind w:right="-2" w:firstLine="708"/>
        <w:jc w:val="both"/>
        <w:rPr>
          <w:rFonts w:ascii="Times New Roman" w:hAnsi="Times New Roman"/>
          <w:sz w:val="26"/>
          <w:szCs w:val="26"/>
        </w:rPr>
      </w:pPr>
      <w:r w:rsidRPr="004A4FDD">
        <w:rPr>
          <w:rFonts w:ascii="Times New Roman" w:hAnsi="Times New Roman"/>
          <w:sz w:val="26"/>
          <w:szCs w:val="26"/>
        </w:rPr>
        <w:t>таблицу дополнить строками</w:t>
      </w:r>
      <w:r w:rsidR="00E75408" w:rsidRPr="004A4FDD">
        <w:rPr>
          <w:rFonts w:ascii="Times New Roman" w:hAnsi="Times New Roman"/>
          <w:sz w:val="26"/>
          <w:szCs w:val="26"/>
        </w:rPr>
        <w:t xml:space="preserve"> 46-48</w:t>
      </w:r>
      <w:r w:rsidR="003C0800" w:rsidRPr="004A4FDD">
        <w:rPr>
          <w:rFonts w:ascii="Times New Roman" w:hAnsi="Times New Roman"/>
          <w:sz w:val="26"/>
          <w:szCs w:val="26"/>
        </w:rPr>
        <w:t xml:space="preserve"> 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270"/>
        <w:gridCol w:w="709"/>
        <w:gridCol w:w="567"/>
        <w:gridCol w:w="425"/>
        <w:gridCol w:w="425"/>
        <w:gridCol w:w="426"/>
        <w:gridCol w:w="425"/>
        <w:gridCol w:w="425"/>
        <w:gridCol w:w="709"/>
        <w:gridCol w:w="709"/>
        <w:gridCol w:w="708"/>
        <w:gridCol w:w="567"/>
        <w:gridCol w:w="567"/>
      </w:tblGrid>
      <w:tr w:rsidR="007B6FC2" w:rsidRPr="004A4FDD" w:rsidTr="007B6FC2">
        <w:trPr>
          <w:tblHeader/>
        </w:trPr>
        <w:tc>
          <w:tcPr>
            <w:tcW w:w="707" w:type="dxa"/>
            <w:tcBorders>
              <w:top w:val="single" w:sz="4" w:space="0" w:color="auto"/>
              <w:left w:val="single" w:sz="4" w:space="0" w:color="auto"/>
              <w:bottom w:val="single" w:sz="4" w:space="0" w:color="auto"/>
              <w:right w:val="single" w:sz="4" w:space="0" w:color="auto"/>
            </w:tcBorders>
          </w:tcPr>
          <w:p w:rsidR="007B6FC2" w:rsidRPr="004A4FDD" w:rsidRDefault="007B6FC2" w:rsidP="00A47E8F">
            <w:pPr>
              <w:jc w:val="center"/>
              <w:rPr>
                <w:rFonts w:ascii="Times New Roman" w:hAnsi="Times New Roman"/>
                <w:sz w:val="26"/>
                <w:szCs w:val="26"/>
              </w:rPr>
            </w:pPr>
            <w:r w:rsidRPr="004A4FDD">
              <w:rPr>
                <w:rFonts w:ascii="Times New Roman" w:hAnsi="Times New Roman"/>
                <w:sz w:val="26"/>
                <w:szCs w:val="26"/>
              </w:rPr>
              <w:t>46</w:t>
            </w:r>
          </w:p>
        </w:tc>
        <w:tc>
          <w:tcPr>
            <w:tcW w:w="8932" w:type="dxa"/>
            <w:gridSpan w:val="13"/>
            <w:tcBorders>
              <w:top w:val="single" w:sz="4" w:space="0" w:color="auto"/>
              <w:left w:val="single" w:sz="4" w:space="0" w:color="auto"/>
              <w:bottom w:val="single" w:sz="4" w:space="0" w:color="auto"/>
              <w:right w:val="single" w:sz="4" w:space="0" w:color="auto"/>
            </w:tcBorders>
          </w:tcPr>
          <w:p w:rsidR="007B6FC2" w:rsidRPr="004A4FDD" w:rsidRDefault="007B6FC2" w:rsidP="00B902C9">
            <w:pPr>
              <w:spacing w:after="0" w:line="240" w:lineRule="auto"/>
              <w:ind w:right="-110"/>
              <w:jc w:val="center"/>
              <w:rPr>
                <w:rFonts w:ascii="Times New Roman" w:hAnsi="Times New Roman"/>
                <w:b/>
                <w:sz w:val="26"/>
                <w:szCs w:val="26"/>
              </w:rPr>
            </w:pPr>
            <w:r w:rsidRPr="004A4FDD">
              <w:rPr>
                <w:rFonts w:ascii="Times New Roman" w:hAnsi="Times New Roman"/>
                <w:b/>
                <w:sz w:val="26"/>
                <w:szCs w:val="26"/>
              </w:rPr>
              <w:t>Подпрограмма 7. «Реализация государственных полномочий Свердловской области, переданных органам местного самоуправления по предоставлению гражданам, проживающим на</w:t>
            </w:r>
            <w:r>
              <w:rPr>
                <w:rFonts w:ascii="Times New Roman" w:hAnsi="Times New Roman"/>
                <w:b/>
                <w:sz w:val="26"/>
                <w:szCs w:val="26"/>
              </w:rPr>
              <w:t xml:space="preserve"> </w:t>
            </w:r>
            <w:r w:rsidRPr="004A4FDD">
              <w:rPr>
                <w:rFonts w:ascii="Times New Roman" w:hAnsi="Times New Roman"/>
                <w:b/>
                <w:sz w:val="26"/>
                <w:szCs w:val="26"/>
              </w:rPr>
              <w:t>территории муниципального образования, меры социальной поддержки по частичному освобождению от платы за коммунальные услуги»</w:t>
            </w:r>
          </w:p>
        </w:tc>
      </w:tr>
      <w:tr w:rsidR="007B6FC2" w:rsidRPr="004A4FDD" w:rsidTr="007B6FC2">
        <w:trPr>
          <w:tblHeader/>
        </w:trPr>
        <w:tc>
          <w:tcPr>
            <w:tcW w:w="707" w:type="dxa"/>
            <w:tcBorders>
              <w:top w:val="single" w:sz="4" w:space="0" w:color="auto"/>
              <w:left w:val="single" w:sz="4" w:space="0" w:color="auto"/>
              <w:bottom w:val="single" w:sz="4" w:space="0" w:color="auto"/>
              <w:right w:val="single" w:sz="4" w:space="0" w:color="auto"/>
            </w:tcBorders>
          </w:tcPr>
          <w:p w:rsidR="007B6FC2" w:rsidRPr="004A4FDD" w:rsidRDefault="007B6FC2" w:rsidP="00A47E8F">
            <w:pPr>
              <w:jc w:val="center"/>
              <w:rPr>
                <w:rFonts w:ascii="Times New Roman" w:hAnsi="Times New Roman"/>
                <w:sz w:val="26"/>
                <w:szCs w:val="26"/>
              </w:rPr>
            </w:pPr>
            <w:r w:rsidRPr="004A4FDD">
              <w:rPr>
                <w:rFonts w:ascii="Times New Roman" w:hAnsi="Times New Roman"/>
                <w:sz w:val="26"/>
                <w:szCs w:val="26"/>
              </w:rPr>
              <w:t>47</w:t>
            </w:r>
          </w:p>
        </w:tc>
        <w:tc>
          <w:tcPr>
            <w:tcW w:w="8932" w:type="dxa"/>
            <w:gridSpan w:val="13"/>
            <w:tcBorders>
              <w:top w:val="single" w:sz="4" w:space="0" w:color="auto"/>
              <w:left w:val="single" w:sz="4" w:space="0" w:color="auto"/>
              <w:bottom w:val="single" w:sz="4" w:space="0" w:color="auto"/>
              <w:right w:val="single" w:sz="4" w:space="0" w:color="auto"/>
            </w:tcBorders>
          </w:tcPr>
          <w:p w:rsidR="007B6FC2" w:rsidRPr="004A4FDD" w:rsidRDefault="007B6FC2" w:rsidP="00E75408">
            <w:pPr>
              <w:spacing w:after="0" w:line="240" w:lineRule="auto"/>
              <w:jc w:val="center"/>
              <w:rPr>
                <w:rFonts w:ascii="Times New Roman" w:hAnsi="Times New Roman"/>
                <w:sz w:val="26"/>
                <w:szCs w:val="26"/>
              </w:rPr>
            </w:pPr>
            <w:r w:rsidRPr="004A4FDD">
              <w:rPr>
                <w:rFonts w:ascii="Times New Roman" w:hAnsi="Times New Roman"/>
                <w:sz w:val="26"/>
                <w:szCs w:val="26"/>
              </w:rPr>
              <w:t>Задача 7.1. Предоставление гражданам меры социальной поддержки по частичному освобождению от платы за коммунальные услуги</w:t>
            </w:r>
          </w:p>
        </w:tc>
      </w:tr>
      <w:tr w:rsidR="007B6FC2" w:rsidRPr="004A4FDD" w:rsidTr="007B6FC2">
        <w:trPr>
          <w:tblHeader/>
        </w:trPr>
        <w:tc>
          <w:tcPr>
            <w:tcW w:w="707" w:type="dxa"/>
            <w:tcBorders>
              <w:top w:val="single" w:sz="4" w:space="0" w:color="auto"/>
              <w:left w:val="single" w:sz="4" w:space="0" w:color="auto"/>
              <w:bottom w:val="single" w:sz="4" w:space="0" w:color="auto"/>
              <w:right w:val="single" w:sz="4" w:space="0" w:color="auto"/>
            </w:tcBorders>
          </w:tcPr>
          <w:p w:rsidR="007B6FC2" w:rsidRPr="004A4FDD" w:rsidRDefault="007B6FC2" w:rsidP="00A47E8F">
            <w:pPr>
              <w:jc w:val="center"/>
              <w:rPr>
                <w:rFonts w:ascii="Times New Roman" w:hAnsi="Times New Roman"/>
                <w:sz w:val="26"/>
                <w:szCs w:val="26"/>
              </w:rPr>
            </w:pPr>
            <w:r w:rsidRPr="004A4FDD">
              <w:rPr>
                <w:rFonts w:ascii="Times New Roman" w:hAnsi="Times New Roman"/>
                <w:sz w:val="26"/>
                <w:szCs w:val="26"/>
              </w:rPr>
              <w:lastRenderedPageBreak/>
              <w:t>48</w:t>
            </w:r>
          </w:p>
        </w:tc>
        <w:tc>
          <w:tcPr>
            <w:tcW w:w="2270" w:type="dxa"/>
            <w:tcBorders>
              <w:top w:val="single" w:sz="4" w:space="0" w:color="auto"/>
              <w:left w:val="single" w:sz="4" w:space="0" w:color="auto"/>
              <w:bottom w:val="single" w:sz="4" w:space="0" w:color="auto"/>
              <w:right w:val="single" w:sz="4" w:space="0" w:color="auto"/>
            </w:tcBorders>
          </w:tcPr>
          <w:p w:rsidR="007B6FC2" w:rsidRPr="004A4FDD" w:rsidRDefault="007B6FC2" w:rsidP="00A47E8F">
            <w:pPr>
              <w:pStyle w:val="ConsPlusCell"/>
              <w:rPr>
                <w:rFonts w:ascii="Times New Roman" w:hAnsi="Times New Roman" w:cs="Times New Roman"/>
                <w:sz w:val="26"/>
                <w:szCs w:val="26"/>
              </w:rPr>
            </w:pPr>
            <w:r w:rsidRPr="004A4FDD">
              <w:rPr>
                <w:rFonts w:ascii="Times New Roman" w:hAnsi="Times New Roman" w:cs="Times New Roman"/>
                <w:sz w:val="26"/>
                <w:szCs w:val="26"/>
              </w:rPr>
              <w:t>Целевой показатель 7.1.</w:t>
            </w:r>
          </w:p>
          <w:p w:rsidR="007B6FC2" w:rsidRPr="004A4FDD" w:rsidRDefault="007B6FC2" w:rsidP="00A47E8F">
            <w:pPr>
              <w:pStyle w:val="ConsPlusCell"/>
              <w:rPr>
                <w:rFonts w:ascii="Times New Roman" w:hAnsi="Times New Roman" w:cs="Times New Roman"/>
                <w:sz w:val="26"/>
                <w:szCs w:val="26"/>
              </w:rPr>
            </w:pPr>
            <w:r w:rsidRPr="004A4FDD">
              <w:rPr>
                <w:rFonts w:ascii="Times New Roman" w:hAnsi="Times New Roman" w:cs="Times New Roman"/>
                <w:sz w:val="26"/>
                <w:szCs w:val="26"/>
              </w:rPr>
              <w:t>Количество граждан, которым предоставлена мера социальной поддержки по частичному освобождению от платы за коммунальные услуги</w:t>
            </w:r>
          </w:p>
        </w:tc>
        <w:tc>
          <w:tcPr>
            <w:tcW w:w="709" w:type="dxa"/>
            <w:tcBorders>
              <w:top w:val="single" w:sz="4" w:space="0" w:color="auto"/>
              <w:left w:val="single" w:sz="4" w:space="0" w:color="auto"/>
              <w:bottom w:val="single" w:sz="4" w:space="0" w:color="auto"/>
              <w:right w:val="single" w:sz="4" w:space="0" w:color="auto"/>
            </w:tcBorders>
          </w:tcPr>
          <w:p w:rsidR="007B6FC2" w:rsidRPr="004A4FDD" w:rsidRDefault="007B6FC2" w:rsidP="00A47E8F">
            <w:pPr>
              <w:jc w:val="center"/>
              <w:rPr>
                <w:rFonts w:ascii="Times New Roman" w:hAnsi="Times New Roman"/>
                <w:sz w:val="26"/>
                <w:szCs w:val="26"/>
              </w:rPr>
            </w:pPr>
            <w:r w:rsidRPr="004A4FDD">
              <w:rPr>
                <w:rFonts w:ascii="Times New Roman" w:hAnsi="Times New Roman"/>
                <w:sz w:val="26"/>
                <w:szCs w:val="26"/>
              </w:rPr>
              <w:t>чел.</w:t>
            </w:r>
          </w:p>
        </w:tc>
        <w:tc>
          <w:tcPr>
            <w:tcW w:w="567" w:type="dxa"/>
            <w:tcBorders>
              <w:top w:val="single" w:sz="4" w:space="0" w:color="auto"/>
              <w:left w:val="single" w:sz="4" w:space="0" w:color="auto"/>
              <w:bottom w:val="single" w:sz="4" w:space="0" w:color="auto"/>
              <w:right w:val="single" w:sz="4" w:space="0" w:color="auto"/>
            </w:tcBorders>
          </w:tcPr>
          <w:p w:rsidR="007B6FC2" w:rsidRPr="004A4FDD" w:rsidRDefault="007B6FC2" w:rsidP="00A47E8F">
            <w:pPr>
              <w:jc w:val="center"/>
              <w:rPr>
                <w:rFonts w:ascii="Times New Roman" w:hAnsi="Times New Roman"/>
                <w:sz w:val="26"/>
                <w:szCs w:val="26"/>
              </w:rPr>
            </w:pPr>
            <w:r w:rsidRPr="004A4FDD">
              <w:rPr>
                <w:rFonts w:ascii="Times New Roman" w:hAnsi="Times New Roman"/>
                <w:sz w:val="26"/>
                <w:szCs w:val="26"/>
              </w:rPr>
              <w:t>0</w:t>
            </w:r>
            <w:r>
              <w:rPr>
                <w:rFonts w:ascii="Times New Roman" w:hAnsi="Times New Roman"/>
                <w:sz w:val="26"/>
                <w:szCs w:val="26"/>
              </w:rPr>
              <w:t xml:space="preserve"> </w:t>
            </w:r>
          </w:p>
        </w:tc>
        <w:tc>
          <w:tcPr>
            <w:tcW w:w="425" w:type="dxa"/>
            <w:tcBorders>
              <w:top w:val="single" w:sz="4" w:space="0" w:color="auto"/>
              <w:left w:val="single" w:sz="4" w:space="0" w:color="auto"/>
              <w:bottom w:val="single" w:sz="4" w:space="0" w:color="auto"/>
              <w:right w:val="single" w:sz="4" w:space="0" w:color="auto"/>
            </w:tcBorders>
          </w:tcPr>
          <w:p w:rsidR="007B6FC2" w:rsidRPr="004A4FDD" w:rsidRDefault="007B6FC2" w:rsidP="00A47E8F">
            <w:pPr>
              <w:jc w:val="center"/>
              <w:rPr>
                <w:rFonts w:ascii="Times New Roman" w:hAnsi="Times New Roman"/>
                <w:sz w:val="26"/>
                <w:szCs w:val="26"/>
              </w:rPr>
            </w:pPr>
            <w:r w:rsidRPr="004A4FDD">
              <w:rPr>
                <w:rFonts w:ascii="Times New Roman" w:hAnsi="Times New Roman"/>
                <w:sz w:val="26"/>
                <w:szCs w:val="26"/>
              </w:rPr>
              <w:t>0</w:t>
            </w:r>
            <w:r>
              <w:rPr>
                <w:rFonts w:ascii="Times New Roman" w:hAnsi="Times New Roman"/>
                <w:sz w:val="26"/>
                <w:szCs w:val="26"/>
              </w:rPr>
              <w:t xml:space="preserve"> </w:t>
            </w:r>
          </w:p>
        </w:tc>
        <w:tc>
          <w:tcPr>
            <w:tcW w:w="425" w:type="dxa"/>
            <w:tcBorders>
              <w:top w:val="single" w:sz="4" w:space="0" w:color="auto"/>
              <w:left w:val="single" w:sz="4" w:space="0" w:color="auto"/>
              <w:bottom w:val="single" w:sz="4" w:space="0" w:color="auto"/>
              <w:right w:val="single" w:sz="4" w:space="0" w:color="auto"/>
            </w:tcBorders>
          </w:tcPr>
          <w:p w:rsidR="007B6FC2" w:rsidRPr="004A4FDD" w:rsidRDefault="007B6FC2" w:rsidP="00A47E8F">
            <w:pPr>
              <w:jc w:val="center"/>
              <w:rPr>
                <w:rFonts w:ascii="Times New Roman" w:hAnsi="Times New Roman"/>
                <w:sz w:val="26"/>
                <w:szCs w:val="26"/>
              </w:rPr>
            </w:pPr>
            <w:r w:rsidRPr="004A4FDD">
              <w:rPr>
                <w:rFonts w:ascii="Times New Roman" w:hAnsi="Times New Roman"/>
                <w:sz w:val="26"/>
                <w:szCs w:val="26"/>
              </w:rPr>
              <w:t>0</w:t>
            </w:r>
            <w:r>
              <w:rPr>
                <w:rFonts w:ascii="Times New Roman" w:hAnsi="Times New Roman"/>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rsidR="007B6FC2" w:rsidRPr="004A4FDD" w:rsidRDefault="007B6FC2" w:rsidP="00A47E8F">
            <w:pPr>
              <w:jc w:val="center"/>
              <w:rPr>
                <w:rFonts w:ascii="Times New Roman" w:hAnsi="Times New Roman"/>
                <w:sz w:val="26"/>
                <w:szCs w:val="26"/>
              </w:rPr>
            </w:pPr>
            <w:r w:rsidRPr="004A4FDD">
              <w:rPr>
                <w:rFonts w:ascii="Times New Roman" w:hAnsi="Times New Roman"/>
                <w:sz w:val="26"/>
                <w:szCs w:val="26"/>
              </w:rPr>
              <w:t>0</w:t>
            </w:r>
            <w:r>
              <w:rPr>
                <w:rFonts w:ascii="Times New Roman" w:hAnsi="Times New Roman"/>
                <w:sz w:val="26"/>
                <w:szCs w:val="26"/>
              </w:rPr>
              <w:t xml:space="preserve"> </w:t>
            </w:r>
          </w:p>
        </w:tc>
        <w:tc>
          <w:tcPr>
            <w:tcW w:w="425" w:type="dxa"/>
            <w:tcBorders>
              <w:top w:val="single" w:sz="4" w:space="0" w:color="auto"/>
              <w:left w:val="single" w:sz="4" w:space="0" w:color="auto"/>
              <w:bottom w:val="single" w:sz="4" w:space="0" w:color="auto"/>
              <w:right w:val="single" w:sz="4" w:space="0" w:color="auto"/>
            </w:tcBorders>
          </w:tcPr>
          <w:p w:rsidR="007B6FC2" w:rsidRPr="004A4FDD" w:rsidRDefault="007B6FC2" w:rsidP="00A47E8F">
            <w:pPr>
              <w:jc w:val="center"/>
              <w:rPr>
                <w:rFonts w:ascii="Times New Roman" w:hAnsi="Times New Roman"/>
                <w:sz w:val="26"/>
                <w:szCs w:val="26"/>
              </w:rPr>
            </w:pPr>
            <w:r w:rsidRPr="004A4FDD">
              <w:rPr>
                <w:rFonts w:ascii="Times New Roman" w:hAnsi="Times New Roman"/>
                <w:sz w:val="26"/>
                <w:szCs w:val="26"/>
              </w:rPr>
              <w:t>0</w:t>
            </w:r>
            <w:r>
              <w:rPr>
                <w:rFonts w:ascii="Times New Roman" w:hAnsi="Times New Roman"/>
                <w:sz w:val="26"/>
                <w:szCs w:val="26"/>
              </w:rPr>
              <w:t xml:space="preserve"> </w:t>
            </w:r>
          </w:p>
        </w:tc>
        <w:tc>
          <w:tcPr>
            <w:tcW w:w="425" w:type="dxa"/>
            <w:tcBorders>
              <w:top w:val="single" w:sz="4" w:space="0" w:color="auto"/>
              <w:left w:val="single" w:sz="4" w:space="0" w:color="auto"/>
              <w:bottom w:val="single" w:sz="4" w:space="0" w:color="auto"/>
              <w:right w:val="single" w:sz="4" w:space="0" w:color="auto"/>
            </w:tcBorders>
          </w:tcPr>
          <w:p w:rsidR="007B6FC2" w:rsidRPr="004A4FDD" w:rsidRDefault="007B6FC2" w:rsidP="00A47E8F">
            <w:pPr>
              <w:jc w:val="center"/>
              <w:rPr>
                <w:rFonts w:ascii="Times New Roman" w:hAnsi="Times New Roman"/>
                <w:sz w:val="26"/>
                <w:szCs w:val="26"/>
              </w:rPr>
            </w:pPr>
            <w:r w:rsidRPr="004A4FDD">
              <w:rPr>
                <w:rFonts w:ascii="Times New Roman" w:hAnsi="Times New Roman"/>
                <w:sz w:val="26"/>
                <w:szCs w:val="26"/>
              </w:rPr>
              <w:t>0</w:t>
            </w:r>
            <w:r>
              <w:rPr>
                <w:rFonts w:ascii="Times New Roman" w:hAnsi="Times New Roman"/>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tcPr>
          <w:p w:rsidR="007B6FC2" w:rsidRPr="004A4FDD" w:rsidRDefault="007B6FC2" w:rsidP="00A47E8F">
            <w:pPr>
              <w:jc w:val="center"/>
              <w:rPr>
                <w:rFonts w:ascii="Times New Roman" w:hAnsi="Times New Roman"/>
                <w:sz w:val="26"/>
                <w:szCs w:val="26"/>
              </w:rPr>
            </w:pPr>
            <w:r w:rsidRPr="004A4FDD">
              <w:rPr>
                <w:rFonts w:ascii="Times New Roman" w:hAnsi="Times New Roman"/>
                <w:sz w:val="26"/>
                <w:szCs w:val="26"/>
              </w:rPr>
              <w:t>400</w:t>
            </w:r>
            <w:r>
              <w:rPr>
                <w:rFonts w:ascii="Times New Roman" w:hAnsi="Times New Roman"/>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tcPr>
          <w:p w:rsidR="007B6FC2" w:rsidRPr="004A4FDD" w:rsidRDefault="007B6FC2" w:rsidP="00A47E8F">
            <w:pPr>
              <w:jc w:val="center"/>
              <w:rPr>
                <w:rFonts w:ascii="Times New Roman" w:hAnsi="Times New Roman"/>
                <w:sz w:val="26"/>
                <w:szCs w:val="26"/>
              </w:rPr>
            </w:pPr>
            <w:r w:rsidRPr="004A4FDD">
              <w:rPr>
                <w:rFonts w:ascii="Times New Roman" w:hAnsi="Times New Roman"/>
                <w:sz w:val="26"/>
                <w:szCs w:val="26"/>
              </w:rPr>
              <w:t>400</w:t>
            </w:r>
            <w:r>
              <w:rPr>
                <w:rFonts w:ascii="Times New Roman" w:hAnsi="Times New Roman"/>
                <w:sz w:val="26"/>
                <w:szCs w:val="26"/>
              </w:rPr>
              <w:t xml:space="preserve"> </w:t>
            </w:r>
          </w:p>
        </w:tc>
        <w:tc>
          <w:tcPr>
            <w:tcW w:w="708" w:type="dxa"/>
            <w:tcBorders>
              <w:top w:val="single" w:sz="4" w:space="0" w:color="auto"/>
              <w:left w:val="single" w:sz="4" w:space="0" w:color="auto"/>
              <w:bottom w:val="single" w:sz="4" w:space="0" w:color="auto"/>
              <w:right w:val="single" w:sz="4" w:space="0" w:color="auto"/>
            </w:tcBorders>
          </w:tcPr>
          <w:p w:rsidR="007B6FC2" w:rsidRPr="004A4FDD" w:rsidRDefault="007B6FC2" w:rsidP="00A47E8F">
            <w:pPr>
              <w:jc w:val="center"/>
              <w:rPr>
                <w:rFonts w:ascii="Times New Roman" w:hAnsi="Times New Roman"/>
                <w:sz w:val="26"/>
                <w:szCs w:val="26"/>
              </w:rPr>
            </w:pPr>
            <w:r w:rsidRPr="004A4FDD">
              <w:rPr>
                <w:rFonts w:ascii="Times New Roman" w:hAnsi="Times New Roman"/>
                <w:sz w:val="26"/>
                <w:szCs w:val="26"/>
              </w:rPr>
              <w:t>400</w:t>
            </w:r>
            <w:r>
              <w:rPr>
                <w:rFonts w:ascii="Times New Roman" w:hAnsi="Times New Roman"/>
                <w:sz w:val="26"/>
                <w:szCs w:val="26"/>
              </w:rPr>
              <w:t xml:space="preserve"> </w:t>
            </w:r>
          </w:p>
        </w:tc>
        <w:tc>
          <w:tcPr>
            <w:tcW w:w="567" w:type="dxa"/>
            <w:tcBorders>
              <w:top w:val="single" w:sz="4" w:space="0" w:color="auto"/>
              <w:left w:val="single" w:sz="4" w:space="0" w:color="auto"/>
              <w:bottom w:val="single" w:sz="4" w:space="0" w:color="auto"/>
              <w:right w:val="single" w:sz="4" w:space="0" w:color="auto"/>
            </w:tcBorders>
          </w:tcPr>
          <w:p w:rsidR="007B6FC2" w:rsidRPr="004A4FDD" w:rsidRDefault="007B6FC2" w:rsidP="00B902C9">
            <w:pPr>
              <w:tabs>
                <w:tab w:val="left" w:pos="315"/>
              </w:tabs>
              <w:ind w:right="96"/>
              <w:rPr>
                <w:rFonts w:ascii="Times New Roman" w:hAnsi="Times New Roman"/>
                <w:sz w:val="26"/>
                <w:szCs w:val="26"/>
              </w:rPr>
            </w:pPr>
            <w:r>
              <w:rPr>
                <w:rFonts w:ascii="Times New Roman" w:hAnsi="Times New Roman"/>
                <w:sz w:val="26"/>
                <w:szCs w:val="26"/>
              </w:rPr>
              <w:t xml:space="preserve">0 </w:t>
            </w:r>
          </w:p>
        </w:tc>
        <w:tc>
          <w:tcPr>
            <w:tcW w:w="567" w:type="dxa"/>
            <w:tcBorders>
              <w:top w:val="single" w:sz="4" w:space="0" w:color="auto"/>
              <w:left w:val="single" w:sz="4" w:space="0" w:color="auto"/>
              <w:bottom w:val="single" w:sz="4" w:space="0" w:color="auto"/>
              <w:right w:val="single" w:sz="4" w:space="0" w:color="auto"/>
            </w:tcBorders>
          </w:tcPr>
          <w:p w:rsidR="007B6FC2" w:rsidRPr="004A4FDD" w:rsidRDefault="007B6FC2" w:rsidP="007B6FC2">
            <w:pPr>
              <w:tabs>
                <w:tab w:val="left" w:pos="315"/>
              </w:tabs>
              <w:ind w:right="96"/>
              <w:rPr>
                <w:rFonts w:ascii="Times New Roman" w:hAnsi="Times New Roman"/>
                <w:sz w:val="26"/>
                <w:szCs w:val="26"/>
              </w:rPr>
            </w:pPr>
            <w:r>
              <w:rPr>
                <w:rFonts w:ascii="Times New Roman" w:hAnsi="Times New Roman"/>
                <w:sz w:val="26"/>
                <w:szCs w:val="26"/>
              </w:rPr>
              <w:t xml:space="preserve">0 </w:t>
            </w:r>
          </w:p>
        </w:tc>
      </w:tr>
    </w:tbl>
    <w:p w:rsidR="00993E1F" w:rsidRPr="004A4FDD" w:rsidRDefault="00807F1B" w:rsidP="00807F1B">
      <w:pPr>
        <w:shd w:val="clear" w:color="auto" w:fill="FFFFFF"/>
        <w:autoSpaceDE w:val="0"/>
        <w:autoSpaceDN w:val="0"/>
        <w:spacing w:after="0" w:line="240" w:lineRule="auto"/>
        <w:ind w:right="-2" w:firstLine="708"/>
        <w:jc w:val="both"/>
        <w:rPr>
          <w:rFonts w:ascii="Times New Roman" w:hAnsi="Times New Roman"/>
          <w:sz w:val="26"/>
          <w:szCs w:val="26"/>
        </w:rPr>
      </w:pPr>
      <w:r w:rsidRPr="004A4FDD">
        <w:rPr>
          <w:rFonts w:ascii="Times New Roman" w:hAnsi="Times New Roman"/>
          <w:sz w:val="26"/>
          <w:szCs w:val="26"/>
        </w:rPr>
        <w:t>6</w:t>
      </w:r>
      <w:r w:rsidR="00FD386A" w:rsidRPr="004A4FDD">
        <w:rPr>
          <w:rFonts w:ascii="Times New Roman" w:hAnsi="Times New Roman"/>
          <w:sz w:val="26"/>
          <w:szCs w:val="26"/>
        </w:rPr>
        <w:t xml:space="preserve">) </w:t>
      </w:r>
      <w:r w:rsidR="000E044D" w:rsidRPr="004A4FDD">
        <w:rPr>
          <w:rFonts w:ascii="Times New Roman" w:hAnsi="Times New Roman"/>
          <w:sz w:val="26"/>
          <w:szCs w:val="26"/>
        </w:rPr>
        <w:t>приложение</w:t>
      </w:r>
      <w:r w:rsidR="00FD386A" w:rsidRPr="004A4FDD">
        <w:rPr>
          <w:rFonts w:ascii="Times New Roman" w:hAnsi="Times New Roman"/>
          <w:sz w:val="26"/>
          <w:szCs w:val="26"/>
        </w:rPr>
        <w:t xml:space="preserve"> № 2</w:t>
      </w:r>
      <w:r w:rsidRPr="004A4FDD">
        <w:rPr>
          <w:rFonts w:ascii="Times New Roman" w:hAnsi="Times New Roman"/>
          <w:sz w:val="26"/>
          <w:szCs w:val="26"/>
        </w:rPr>
        <w:t xml:space="preserve"> </w:t>
      </w:r>
      <w:r w:rsidR="00FD386A" w:rsidRPr="004A4FDD">
        <w:rPr>
          <w:rFonts w:ascii="Times New Roman" w:hAnsi="Times New Roman"/>
          <w:sz w:val="26"/>
          <w:szCs w:val="26"/>
        </w:rPr>
        <w:t>изложить в новой редакции (прилагается)</w:t>
      </w:r>
      <w:r w:rsidR="000053DA" w:rsidRPr="004A4FDD">
        <w:rPr>
          <w:rFonts w:ascii="Times New Roman" w:hAnsi="Times New Roman"/>
          <w:sz w:val="26"/>
          <w:szCs w:val="26"/>
        </w:rPr>
        <w:t>;</w:t>
      </w:r>
    </w:p>
    <w:p w:rsidR="009341D1" w:rsidRPr="004A4FDD" w:rsidRDefault="00807F1B" w:rsidP="00807F1B">
      <w:pPr>
        <w:shd w:val="clear" w:color="auto" w:fill="FFFFFF"/>
        <w:autoSpaceDE w:val="0"/>
        <w:autoSpaceDN w:val="0"/>
        <w:spacing w:after="0" w:line="240" w:lineRule="auto"/>
        <w:ind w:right="-2" w:firstLine="708"/>
        <w:jc w:val="both"/>
        <w:rPr>
          <w:rFonts w:ascii="Times New Roman" w:hAnsi="Times New Roman"/>
          <w:sz w:val="26"/>
          <w:szCs w:val="26"/>
        </w:rPr>
      </w:pPr>
      <w:r w:rsidRPr="004A4FDD">
        <w:rPr>
          <w:rFonts w:ascii="Times New Roman" w:hAnsi="Times New Roman"/>
          <w:sz w:val="26"/>
          <w:szCs w:val="26"/>
        </w:rPr>
        <w:t>7</w:t>
      </w:r>
      <w:r w:rsidR="003C0800" w:rsidRPr="004A4FDD">
        <w:rPr>
          <w:rFonts w:ascii="Times New Roman" w:hAnsi="Times New Roman"/>
          <w:sz w:val="26"/>
          <w:szCs w:val="26"/>
        </w:rPr>
        <w:t xml:space="preserve">) </w:t>
      </w:r>
      <w:r w:rsidR="00D6229E" w:rsidRPr="004A4FDD">
        <w:rPr>
          <w:rFonts w:ascii="Times New Roman" w:hAnsi="Times New Roman"/>
          <w:sz w:val="26"/>
          <w:szCs w:val="26"/>
        </w:rPr>
        <w:t>р</w:t>
      </w:r>
      <w:r w:rsidR="000053DA" w:rsidRPr="004A4FDD">
        <w:rPr>
          <w:rFonts w:ascii="Times New Roman" w:hAnsi="Times New Roman"/>
          <w:sz w:val="26"/>
          <w:szCs w:val="26"/>
        </w:rPr>
        <w:t>аздел 1</w:t>
      </w:r>
      <w:r w:rsidR="00D6229E" w:rsidRPr="004A4FDD">
        <w:rPr>
          <w:rFonts w:ascii="Times New Roman" w:hAnsi="Times New Roman"/>
          <w:sz w:val="26"/>
          <w:szCs w:val="26"/>
        </w:rPr>
        <w:t xml:space="preserve"> </w:t>
      </w:r>
      <w:r w:rsidR="000053DA" w:rsidRPr="004A4FDD">
        <w:rPr>
          <w:rFonts w:ascii="Times New Roman" w:hAnsi="Times New Roman"/>
          <w:sz w:val="26"/>
          <w:szCs w:val="26"/>
        </w:rPr>
        <w:t xml:space="preserve">дополнить </w:t>
      </w:r>
      <w:r w:rsidR="009341D1" w:rsidRPr="004A4FDD">
        <w:rPr>
          <w:rFonts w:ascii="Times New Roman" w:hAnsi="Times New Roman"/>
          <w:sz w:val="26"/>
          <w:szCs w:val="26"/>
        </w:rPr>
        <w:t>абзацами</w:t>
      </w:r>
      <w:r w:rsidRPr="004A4FDD">
        <w:rPr>
          <w:rFonts w:ascii="Times New Roman" w:hAnsi="Times New Roman"/>
          <w:sz w:val="26"/>
          <w:szCs w:val="26"/>
        </w:rPr>
        <w:t xml:space="preserve"> следующего содержания:</w:t>
      </w:r>
    </w:p>
    <w:p w:rsidR="009341D1" w:rsidRPr="004A4FDD" w:rsidRDefault="009341D1" w:rsidP="000053DA">
      <w:pPr>
        <w:shd w:val="clear" w:color="auto" w:fill="FFFFFF"/>
        <w:autoSpaceDE w:val="0"/>
        <w:autoSpaceDN w:val="0"/>
        <w:spacing w:after="0" w:line="240" w:lineRule="auto"/>
        <w:ind w:right="-2"/>
        <w:jc w:val="both"/>
        <w:rPr>
          <w:rFonts w:ascii="Times New Roman" w:hAnsi="Times New Roman"/>
          <w:b/>
          <w:sz w:val="26"/>
          <w:szCs w:val="26"/>
        </w:rPr>
      </w:pPr>
      <w:r w:rsidRPr="004A4FDD">
        <w:rPr>
          <w:rFonts w:ascii="Times New Roman" w:hAnsi="Times New Roman"/>
          <w:sz w:val="26"/>
          <w:szCs w:val="26"/>
        </w:rPr>
        <w:tab/>
      </w:r>
      <w:r w:rsidR="00D6229E" w:rsidRPr="004A4FDD">
        <w:rPr>
          <w:rFonts w:ascii="Times New Roman" w:hAnsi="Times New Roman"/>
          <w:sz w:val="26"/>
          <w:szCs w:val="26"/>
        </w:rPr>
        <w:t>«</w:t>
      </w:r>
      <w:r w:rsidRPr="004A4FDD">
        <w:rPr>
          <w:rFonts w:ascii="Times New Roman" w:hAnsi="Times New Roman"/>
          <w:sz w:val="26"/>
          <w:szCs w:val="26"/>
        </w:rPr>
        <w:t>Реализация государственных полномочий Свердловской области, переданных органам местного самоуправления по предоставлению гражданам, проживающим на территории муниципального образования, меры социальной поддержки по частичному освобождению от платы за коммунальные услуги.</w:t>
      </w:r>
      <w:r w:rsidRPr="004A4FDD">
        <w:rPr>
          <w:rFonts w:ascii="Times New Roman" w:hAnsi="Times New Roman"/>
          <w:b/>
          <w:sz w:val="26"/>
          <w:szCs w:val="26"/>
        </w:rPr>
        <w:t xml:space="preserve"> </w:t>
      </w:r>
    </w:p>
    <w:p w:rsidR="000053DA" w:rsidRPr="004A4FDD" w:rsidRDefault="009341D1" w:rsidP="000053DA">
      <w:pPr>
        <w:shd w:val="clear" w:color="auto" w:fill="FFFFFF"/>
        <w:autoSpaceDE w:val="0"/>
        <w:autoSpaceDN w:val="0"/>
        <w:spacing w:after="0" w:line="240" w:lineRule="auto"/>
        <w:ind w:right="-2"/>
        <w:jc w:val="both"/>
        <w:rPr>
          <w:rFonts w:ascii="Times New Roman" w:hAnsi="Times New Roman"/>
          <w:sz w:val="26"/>
          <w:szCs w:val="26"/>
        </w:rPr>
      </w:pPr>
      <w:r w:rsidRPr="004A4FDD">
        <w:rPr>
          <w:rFonts w:ascii="Times New Roman" w:hAnsi="Times New Roman"/>
          <w:b/>
          <w:sz w:val="26"/>
          <w:szCs w:val="26"/>
        </w:rPr>
        <w:tab/>
      </w:r>
      <w:r w:rsidRPr="004A4FDD">
        <w:rPr>
          <w:rFonts w:ascii="Times New Roman" w:hAnsi="Times New Roman"/>
          <w:sz w:val="26"/>
          <w:szCs w:val="26"/>
        </w:rPr>
        <w:t>Мера социальной поддержки по частичному освобождению от платы за коммунальные услуги предоставляется гражданам при условии, что рост платы за коммунальные услуги превышает установленный на соответствующий период уполномоченным исполнительным органом государственной власти Свердловской области в сфере государственного регулирования цен (тарифов) предельный индекс размера платы граждан за коммунальные услуги в муниципальном образовании, на территории которого проживает гражданин, при сопоставимых перечне коммунальных услуг и объемах потребления коммунальных услуг. Для получения меры социальной поддержки гражданам не требуется оформлять и (или) представлять документы. Возмещение затрат, связанных с предоставлением меры социальной поддержки, осуществляется исполнителям коммунальных услуг</w:t>
      </w:r>
      <w:r w:rsidR="00D6229E" w:rsidRPr="004A4FDD">
        <w:rPr>
          <w:rFonts w:ascii="Times New Roman" w:hAnsi="Times New Roman"/>
          <w:sz w:val="26"/>
          <w:szCs w:val="26"/>
        </w:rPr>
        <w:t>»</w:t>
      </w:r>
      <w:r w:rsidRPr="004A4FDD">
        <w:rPr>
          <w:rFonts w:ascii="Times New Roman" w:hAnsi="Times New Roman"/>
          <w:sz w:val="26"/>
          <w:szCs w:val="26"/>
        </w:rPr>
        <w:t>.</w:t>
      </w:r>
    </w:p>
    <w:p w:rsidR="00807F1B" w:rsidRPr="004A4FDD" w:rsidRDefault="00AD7545" w:rsidP="00807F1B">
      <w:pPr>
        <w:spacing w:after="0" w:line="20" w:lineRule="atLeast"/>
        <w:ind w:firstLine="708"/>
        <w:jc w:val="both"/>
        <w:rPr>
          <w:rFonts w:ascii="Times New Roman" w:hAnsi="Times New Roman"/>
          <w:sz w:val="26"/>
          <w:szCs w:val="26"/>
        </w:rPr>
      </w:pPr>
      <w:r w:rsidRPr="004A4FDD">
        <w:rPr>
          <w:rFonts w:ascii="Times New Roman" w:hAnsi="Times New Roman"/>
          <w:sz w:val="26"/>
          <w:szCs w:val="26"/>
        </w:rPr>
        <w:t>2</w:t>
      </w:r>
      <w:r w:rsidR="003D70E4" w:rsidRPr="004A4FDD">
        <w:rPr>
          <w:rFonts w:ascii="Times New Roman" w:hAnsi="Times New Roman"/>
          <w:sz w:val="26"/>
          <w:szCs w:val="26"/>
        </w:rPr>
        <w:t xml:space="preserve">. Опубликовать настоящее постановление в информационной газете «Пелымский </w:t>
      </w:r>
      <w:r w:rsidR="00366598" w:rsidRPr="004A4FDD">
        <w:rPr>
          <w:rFonts w:ascii="Times New Roman" w:hAnsi="Times New Roman"/>
          <w:sz w:val="26"/>
          <w:szCs w:val="26"/>
        </w:rPr>
        <w:t>в</w:t>
      </w:r>
      <w:r w:rsidR="003D70E4" w:rsidRPr="004A4FDD">
        <w:rPr>
          <w:rFonts w:ascii="Times New Roman" w:hAnsi="Times New Roman"/>
          <w:sz w:val="26"/>
          <w:szCs w:val="26"/>
        </w:rPr>
        <w:t>естник» и разместить на официальном сайте городского округа Пелым в информационно-телекоммуникационной сети «Интернет».</w:t>
      </w:r>
    </w:p>
    <w:p w:rsidR="0020140F" w:rsidRPr="004A4FDD" w:rsidRDefault="0020140F" w:rsidP="00993E1F">
      <w:pPr>
        <w:spacing w:after="0" w:line="20" w:lineRule="atLeast"/>
        <w:jc w:val="both"/>
        <w:rPr>
          <w:rFonts w:ascii="Times New Roman" w:hAnsi="Times New Roman"/>
          <w:sz w:val="26"/>
          <w:szCs w:val="26"/>
        </w:rPr>
      </w:pPr>
      <w:r w:rsidRPr="004A4FDD">
        <w:rPr>
          <w:rFonts w:ascii="Times New Roman" w:hAnsi="Times New Roman"/>
          <w:bCs/>
          <w:color w:val="000000"/>
          <w:sz w:val="26"/>
          <w:szCs w:val="26"/>
        </w:rPr>
        <w:tab/>
      </w:r>
      <w:r w:rsidR="003D70E4" w:rsidRPr="004A4FDD">
        <w:rPr>
          <w:rFonts w:ascii="Times New Roman" w:hAnsi="Times New Roman"/>
          <w:sz w:val="26"/>
          <w:szCs w:val="26"/>
        </w:rPr>
        <w:t>3. М</w:t>
      </w:r>
      <w:r w:rsidR="003D70E4" w:rsidRPr="004A4FDD">
        <w:rPr>
          <w:rFonts w:ascii="Times New Roman" w:hAnsi="Times New Roman"/>
          <w:bCs/>
          <w:iCs/>
          <w:sz w:val="26"/>
          <w:szCs w:val="26"/>
        </w:rPr>
        <w:t>униципальную про</w:t>
      </w:r>
      <w:r w:rsidR="00807F1B" w:rsidRPr="004A4FDD">
        <w:rPr>
          <w:rFonts w:ascii="Times New Roman" w:hAnsi="Times New Roman"/>
          <w:bCs/>
          <w:iCs/>
          <w:sz w:val="26"/>
          <w:szCs w:val="26"/>
        </w:rPr>
        <w:t xml:space="preserve">грамму городского округа Пелым </w:t>
      </w:r>
      <w:r w:rsidR="003D70E4" w:rsidRPr="004A4FDD">
        <w:rPr>
          <w:rFonts w:ascii="Times New Roman" w:hAnsi="Times New Roman"/>
          <w:bCs/>
          <w:color w:val="000000"/>
          <w:spacing w:val="3"/>
          <w:sz w:val="26"/>
          <w:szCs w:val="26"/>
        </w:rPr>
        <w:t>«Развитие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w:t>
      </w:r>
      <w:r w:rsidR="00FD386A" w:rsidRPr="004A4FDD">
        <w:rPr>
          <w:rFonts w:ascii="Times New Roman" w:hAnsi="Times New Roman"/>
          <w:bCs/>
          <w:color w:val="000000"/>
          <w:spacing w:val="3"/>
          <w:sz w:val="26"/>
          <w:szCs w:val="26"/>
        </w:rPr>
        <w:t>4</w:t>
      </w:r>
      <w:r w:rsidR="00807F1B" w:rsidRPr="004A4FDD">
        <w:rPr>
          <w:rFonts w:ascii="Times New Roman" w:hAnsi="Times New Roman"/>
          <w:bCs/>
          <w:color w:val="000000"/>
          <w:spacing w:val="3"/>
          <w:sz w:val="26"/>
          <w:szCs w:val="26"/>
        </w:rPr>
        <w:t xml:space="preserve"> годы» с внесёнными </w:t>
      </w:r>
      <w:r w:rsidR="003D70E4" w:rsidRPr="004A4FDD">
        <w:rPr>
          <w:rFonts w:ascii="Times New Roman" w:hAnsi="Times New Roman"/>
          <w:bCs/>
          <w:color w:val="000000"/>
          <w:spacing w:val="3"/>
          <w:sz w:val="26"/>
          <w:szCs w:val="26"/>
        </w:rPr>
        <w:t>настоящим постановлением изменениями разместить, на официальном сайте городского округа Пелым в информационно-телекоммуникационной сети «Интернет».</w:t>
      </w:r>
    </w:p>
    <w:p w:rsidR="003D70E4" w:rsidRPr="003C0800" w:rsidRDefault="0020140F" w:rsidP="0020140F">
      <w:pPr>
        <w:spacing w:after="0" w:line="240" w:lineRule="auto"/>
        <w:jc w:val="both"/>
        <w:rPr>
          <w:rFonts w:ascii="Times New Roman" w:hAnsi="Times New Roman"/>
          <w:bCs/>
          <w:color w:val="000000"/>
          <w:sz w:val="28"/>
          <w:szCs w:val="28"/>
        </w:rPr>
      </w:pPr>
      <w:r w:rsidRPr="004A4FDD">
        <w:rPr>
          <w:rFonts w:ascii="Times New Roman" w:hAnsi="Times New Roman"/>
          <w:bCs/>
          <w:color w:val="000000"/>
          <w:sz w:val="26"/>
          <w:szCs w:val="26"/>
        </w:rPr>
        <w:tab/>
      </w:r>
      <w:r w:rsidR="003D70E4" w:rsidRPr="004A4FDD">
        <w:rPr>
          <w:rFonts w:ascii="Times New Roman" w:hAnsi="Times New Roman"/>
          <w:bCs/>
          <w:sz w:val="26"/>
          <w:szCs w:val="26"/>
        </w:rPr>
        <w:t>4. Контроль за исполнением настоящего постановления возложить на заместителя главы администрации городского округа Пелым Т.Н. Баландину.</w:t>
      </w:r>
    </w:p>
    <w:p w:rsidR="003D70E4" w:rsidRDefault="003D70E4" w:rsidP="003D70E4">
      <w:pPr>
        <w:widowControl w:val="0"/>
        <w:autoSpaceDE w:val="0"/>
        <w:autoSpaceDN w:val="0"/>
        <w:adjustRightInd w:val="0"/>
        <w:spacing w:after="0" w:line="240" w:lineRule="auto"/>
        <w:jc w:val="both"/>
        <w:rPr>
          <w:rFonts w:ascii="Times New Roman" w:hAnsi="Times New Roman"/>
          <w:sz w:val="28"/>
          <w:szCs w:val="28"/>
        </w:rPr>
      </w:pPr>
    </w:p>
    <w:p w:rsidR="004A4FDD" w:rsidRDefault="004A4FDD" w:rsidP="003D70E4">
      <w:pPr>
        <w:widowControl w:val="0"/>
        <w:autoSpaceDE w:val="0"/>
        <w:autoSpaceDN w:val="0"/>
        <w:adjustRightInd w:val="0"/>
        <w:spacing w:after="0" w:line="240" w:lineRule="auto"/>
        <w:jc w:val="both"/>
        <w:rPr>
          <w:rFonts w:ascii="Times New Roman" w:hAnsi="Times New Roman"/>
          <w:sz w:val="28"/>
          <w:szCs w:val="28"/>
        </w:rPr>
      </w:pPr>
    </w:p>
    <w:p w:rsidR="004A4FDD" w:rsidRPr="003C0800" w:rsidRDefault="004A4FDD" w:rsidP="003D70E4">
      <w:pPr>
        <w:widowControl w:val="0"/>
        <w:autoSpaceDE w:val="0"/>
        <w:autoSpaceDN w:val="0"/>
        <w:adjustRightInd w:val="0"/>
        <w:spacing w:after="0" w:line="240" w:lineRule="auto"/>
        <w:jc w:val="both"/>
        <w:rPr>
          <w:rFonts w:ascii="Times New Roman" w:hAnsi="Times New Roman"/>
          <w:sz w:val="28"/>
          <w:szCs w:val="28"/>
        </w:rPr>
      </w:pPr>
    </w:p>
    <w:p w:rsidR="008353A4" w:rsidRPr="003C0800" w:rsidRDefault="008353A4" w:rsidP="003D70E4">
      <w:pPr>
        <w:widowControl w:val="0"/>
        <w:autoSpaceDE w:val="0"/>
        <w:autoSpaceDN w:val="0"/>
        <w:adjustRightInd w:val="0"/>
        <w:spacing w:after="0" w:line="240" w:lineRule="auto"/>
        <w:jc w:val="both"/>
        <w:rPr>
          <w:rFonts w:ascii="Times New Roman" w:hAnsi="Times New Roman"/>
          <w:sz w:val="28"/>
          <w:szCs w:val="28"/>
        </w:rPr>
      </w:pPr>
    </w:p>
    <w:p w:rsidR="002B4BE8" w:rsidRPr="003C0800" w:rsidRDefault="00E658B7" w:rsidP="00807F1B">
      <w:pPr>
        <w:widowControl w:val="0"/>
        <w:autoSpaceDE w:val="0"/>
        <w:autoSpaceDN w:val="0"/>
        <w:adjustRightInd w:val="0"/>
        <w:spacing w:after="0" w:line="240" w:lineRule="auto"/>
        <w:jc w:val="both"/>
        <w:rPr>
          <w:rFonts w:ascii="Times New Roman" w:hAnsi="Times New Roman"/>
          <w:sz w:val="28"/>
          <w:szCs w:val="28"/>
        </w:rPr>
      </w:pPr>
      <w:r w:rsidRPr="003C0800">
        <w:rPr>
          <w:rFonts w:ascii="Times New Roman" w:hAnsi="Times New Roman"/>
          <w:sz w:val="28"/>
          <w:szCs w:val="28"/>
        </w:rPr>
        <w:t>Глава городского округа Пелым</w:t>
      </w:r>
      <w:r w:rsidR="0033207F" w:rsidRPr="003C0800">
        <w:rPr>
          <w:rFonts w:ascii="Times New Roman" w:hAnsi="Times New Roman"/>
          <w:sz w:val="28"/>
          <w:szCs w:val="28"/>
        </w:rPr>
        <w:t xml:space="preserve">              </w:t>
      </w:r>
      <w:r w:rsidR="008353A4" w:rsidRPr="003C0800">
        <w:rPr>
          <w:rFonts w:ascii="Times New Roman" w:hAnsi="Times New Roman"/>
          <w:sz w:val="28"/>
          <w:szCs w:val="28"/>
        </w:rPr>
        <w:t xml:space="preserve">                 </w:t>
      </w:r>
      <w:r w:rsidR="003964CE" w:rsidRPr="003C0800">
        <w:rPr>
          <w:rFonts w:ascii="Times New Roman" w:hAnsi="Times New Roman"/>
          <w:sz w:val="28"/>
          <w:szCs w:val="28"/>
        </w:rPr>
        <w:t xml:space="preserve">             </w:t>
      </w:r>
      <w:r w:rsidR="00116985" w:rsidRPr="003C0800">
        <w:rPr>
          <w:rFonts w:ascii="Times New Roman" w:hAnsi="Times New Roman"/>
          <w:sz w:val="28"/>
          <w:szCs w:val="28"/>
        </w:rPr>
        <w:t xml:space="preserve">  </w:t>
      </w:r>
      <w:r w:rsidRPr="003C0800">
        <w:rPr>
          <w:rFonts w:ascii="Times New Roman" w:hAnsi="Times New Roman"/>
          <w:sz w:val="28"/>
          <w:szCs w:val="28"/>
        </w:rPr>
        <w:t xml:space="preserve">    </w:t>
      </w:r>
      <w:r w:rsidR="00116985" w:rsidRPr="003C0800">
        <w:rPr>
          <w:rFonts w:ascii="Times New Roman" w:hAnsi="Times New Roman"/>
          <w:sz w:val="28"/>
          <w:szCs w:val="28"/>
        </w:rPr>
        <w:t xml:space="preserve">   </w:t>
      </w:r>
      <w:r w:rsidR="00B25F32" w:rsidRPr="003C0800">
        <w:rPr>
          <w:rFonts w:ascii="Times New Roman" w:hAnsi="Times New Roman"/>
          <w:sz w:val="28"/>
          <w:szCs w:val="28"/>
        </w:rPr>
        <w:t xml:space="preserve">         </w:t>
      </w:r>
      <w:r w:rsidRPr="003C0800">
        <w:rPr>
          <w:rFonts w:ascii="Times New Roman" w:hAnsi="Times New Roman"/>
          <w:sz w:val="28"/>
          <w:szCs w:val="28"/>
        </w:rPr>
        <w:t>Ш.Т.</w:t>
      </w:r>
      <w:r w:rsidR="008353A4" w:rsidRPr="003C0800">
        <w:rPr>
          <w:rFonts w:ascii="Times New Roman" w:hAnsi="Times New Roman"/>
          <w:sz w:val="28"/>
          <w:szCs w:val="28"/>
        </w:rPr>
        <w:t xml:space="preserve"> </w:t>
      </w:r>
      <w:r w:rsidRPr="003C0800">
        <w:rPr>
          <w:rFonts w:ascii="Times New Roman" w:hAnsi="Times New Roman"/>
          <w:sz w:val="28"/>
          <w:szCs w:val="28"/>
        </w:rPr>
        <w:t>Алиев</w:t>
      </w:r>
    </w:p>
    <w:sectPr w:rsidR="002B4BE8" w:rsidRPr="003C0800" w:rsidSect="00807F1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043EC"/>
    <w:multiLevelType w:val="hybridMultilevel"/>
    <w:tmpl w:val="E2489EFE"/>
    <w:lvl w:ilvl="0" w:tplc="F022F5A4">
      <w:start w:val="1"/>
      <w:numFmt w:val="decimal"/>
      <w:lvlText w:val="%1."/>
      <w:lvlJc w:val="left"/>
      <w:pPr>
        <w:ind w:left="721" w:hanging="615"/>
      </w:pPr>
      <w:rPr>
        <w:rFonts w:cs="Times New Roman" w:hint="default"/>
        <w:sz w:val="28"/>
        <w:szCs w:val="28"/>
      </w:rPr>
    </w:lvl>
    <w:lvl w:ilvl="1" w:tplc="04190019">
      <w:start w:val="1"/>
      <w:numFmt w:val="lowerLetter"/>
      <w:lvlText w:val="%2."/>
      <w:lvlJc w:val="left"/>
      <w:pPr>
        <w:ind w:left="1186" w:hanging="360"/>
      </w:pPr>
      <w:rPr>
        <w:rFonts w:cs="Times New Roman"/>
      </w:rPr>
    </w:lvl>
    <w:lvl w:ilvl="2" w:tplc="0419001B">
      <w:start w:val="1"/>
      <w:numFmt w:val="lowerRoman"/>
      <w:lvlText w:val="%3."/>
      <w:lvlJc w:val="right"/>
      <w:pPr>
        <w:ind w:left="1906" w:hanging="180"/>
      </w:pPr>
      <w:rPr>
        <w:rFonts w:cs="Times New Roman"/>
      </w:rPr>
    </w:lvl>
    <w:lvl w:ilvl="3" w:tplc="0419000F">
      <w:start w:val="1"/>
      <w:numFmt w:val="decimal"/>
      <w:lvlText w:val="%4."/>
      <w:lvlJc w:val="left"/>
      <w:pPr>
        <w:ind w:left="2626" w:hanging="360"/>
      </w:pPr>
      <w:rPr>
        <w:rFonts w:cs="Times New Roman"/>
      </w:rPr>
    </w:lvl>
    <w:lvl w:ilvl="4" w:tplc="04190019">
      <w:start w:val="1"/>
      <w:numFmt w:val="lowerLetter"/>
      <w:lvlText w:val="%5."/>
      <w:lvlJc w:val="left"/>
      <w:pPr>
        <w:ind w:left="3346" w:hanging="360"/>
      </w:pPr>
      <w:rPr>
        <w:rFonts w:cs="Times New Roman"/>
      </w:rPr>
    </w:lvl>
    <w:lvl w:ilvl="5" w:tplc="0419001B">
      <w:start w:val="1"/>
      <w:numFmt w:val="lowerRoman"/>
      <w:lvlText w:val="%6."/>
      <w:lvlJc w:val="right"/>
      <w:pPr>
        <w:ind w:left="4066" w:hanging="180"/>
      </w:pPr>
      <w:rPr>
        <w:rFonts w:cs="Times New Roman"/>
      </w:rPr>
    </w:lvl>
    <w:lvl w:ilvl="6" w:tplc="0419000F">
      <w:start w:val="1"/>
      <w:numFmt w:val="decimal"/>
      <w:lvlText w:val="%7."/>
      <w:lvlJc w:val="left"/>
      <w:pPr>
        <w:ind w:left="4786" w:hanging="360"/>
      </w:pPr>
      <w:rPr>
        <w:rFonts w:cs="Times New Roman"/>
      </w:rPr>
    </w:lvl>
    <w:lvl w:ilvl="7" w:tplc="04190019">
      <w:start w:val="1"/>
      <w:numFmt w:val="lowerLetter"/>
      <w:lvlText w:val="%8."/>
      <w:lvlJc w:val="left"/>
      <w:pPr>
        <w:ind w:left="5506" w:hanging="360"/>
      </w:pPr>
      <w:rPr>
        <w:rFonts w:cs="Times New Roman"/>
      </w:rPr>
    </w:lvl>
    <w:lvl w:ilvl="8" w:tplc="0419001B">
      <w:start w:val="1"/>
      <w:numFmt w:val="lowerRoman"/>
      <w:lvlText w:val="%9."/>
      <w:lvlJc w:val="right"/>
      <w:pPr>
        <w:ind w:left="622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205299"/>
    <w:rsid w:val="00003D35"/>
    <w:rsid w:val="00004084"/>
    <w:rsid w:val="000053DA"/>
    <w:rsid w:val="000057E1"/>
    <w:rsid w:val="00005D72"/>
    <w:rsid w:val="00014EF1"/>
    <w:rsid w:val="00020EDE"/>
    <w:rsid w:val="00021AE7"/>
    <w:rsid w:val="00022A28"/>
    <w:rsid w:val="000236E9"/>
    <w:rsid w:val="0002753C"/>
    <w:rsid w:val="00036D54"/>
    <w:rsid w:val="00043675"/>
    <w:rsid w:val="00047E85"/>
    <w:rsid w:val="000500BF"/>
    <w:rsid w:val="0005065D"/>
    <w:rsid w:val="00072E52"/>
    <w:rsid w:val="00073981"/>
    <w:rsid w:val="00077B3B"/>
    <w:rsid w:val="0008006E"/>
    <w:rsid w:val="0008192C"/>
    <w:rsid w:val="0008310A"/>
    <w:rsid w:val="000843E0"/>
    <w:rsid w:val="00085DA5"/>
    <w:rsid w:val="00086377"/>
    <w:rsid w:val="0009557B"/>
    <w:rsid w:val="000A200A"/>
    <w:rsid w:val="000B2260"/>
    <w:rsid w:val="000B58E1"/>
    <w:rsid w:val="000B6C77"/>
    <w:rsid w:val="000B767A"/>
    <w:rsid w:val="000C678F"/>
    <w:rsid w:val="000D1005"/>
    <w:rsid w:val="000D33EF"/>
    <w:rsid w:val="000E044D"/>
    <w:rsid w:val="000E1645"/>
    <w:rsid w:val="000E4ECF"/>
    <w:rsid w:val="000E7A7B"/>
    <w:rsid w:val="000F0BA5"/>
    <w:rsid w:val="000F2868"/>
    <w:rsid w:val="000F4346"/>
    <w:rsid w:val="000F4587"/>
    <w:rsid w:val="000F6ABD"/>
    <w:rsid w:val="00116985"/>
    <w:rsid w:val="00117F1C"/>
    <w:rsid w:val="00132C28"/>
    <w:rsid w:val="0013664F"/>
    <w:rsid w:val="00137CBB"/>
    <w:rsid w:val="00140482"/>
    <w:rsid w:val="001414D8"/>
    <w:rsid w:val="00142ABE"/>
    <w:rsid w:val="001433E7"/>
    <w:rsid w:val="00163ED8"/>
    <w:rsid w:val="00167E22"/>
    <w:rsid w:val="00175B73"/>
    <w:rsid w:val="00176F88"/>
    <w:rsid w:val="00177B28"/>
    <w:rsid w:val="00181BBE"/>
    <w:rsid w:val="0018325E"/>
    <w:rsid w:val="0019317C"/>
    <w:rsid w:val="001A3C86"/>
    <w:rsid w:val="001A4113"/>
    <w:rsid w:val="001A6872"/>
    <w:rsid w:val="001B4E2E"/>
    <w:rsid w:val="001D0EE9"/>
    <w:rsid w:val="001D725D"/>
    <w:rsid w:val="001F0438"/>
    <w:rsid w:val="001F19E5"/>
    <w:rsid w:val="0020140F"/>
    <w:rsid w:val="00201972"/>
    <w:rsid w:val="00205299"/>
    <w:rsid w:val="00214240"/>
    <w:rsid w:val="00220985"/>
    <w:rsid w:val="002226C2"/>
    <w:rsid w:val="0023247B"/>
    <w:rsid w:val="00240DFF"/>
    <w:rsid w:val="00252E23"/>
    <w:rsid w:val="0026055C"/>
    <w:rsid w:val="002608B1"/>
    <w:rsid w:val="00262342"/>
    <w:rsid w:val="002715FD"/>
    <w:rsid w:val="00275A76"/>
    <w:rsid w:val="00281688"/>
    <w:rsid w:val="00281D54"/>
    <w:rsid w:val="0028547A"/>
    <w:rsid w:val="00290846"/>
    <w:rsid w:val="00293CA8"/>
    <w:rsid w:val="00294185"/>
    <w:rsid w:val="002965EB"/>
    <w:rsid w:val="00296B8D"/>
    <w:rsid w:val="002970CC"/>
    <w:rsid w:val="002B4BE8"/>
    <w:rsid w:val="002C2DD3"/>
    <w:rsid w:val="002C4834"/>
    <w:rsid w:val="002C4A68"/>
    <w:rsid w:val="002C64C8"/>
    <w:rsid w:val="002C659D"/>
    <w:rsid w:val="002D0C71"/>
    <w:rsid w:val="002D5D15"/>
    <w:rsid w:val="002E0985"/>
    <w:rsid w:val="002E3FCF"/>
    <w:rsid w:val="002E67EF"/>
    <w:rsid w:val="002F2B0A"/>
    <w:rsid w:val="002F3B55"/>
    <w:rsid w:val="00302AA9"/>
    <w:rsid w:val="00310C86"/>
    <w:rsid w:val="00311B56"/>
    <w:rsid w:val="00315CBC"/>
    <w:rsid w:val="00323CC7"/>
    <w:rsid w:val="003240DE"/>
    <w:rsid w:val="00325068"/>
    <w:rsid w:val="00325557"/>
    <w:rsid w:val="0032718B"/>
    <w:rsid w:val="0033207F"/>
    <w:rsid w:val="00334492"/>
    <w:rsid w:val="003409C0"/>
    <w:rsid w:val="00342465"/>
    <w:rsid w:val="00344343"/>
    <w:rsid w:val="00347D07"/>
    <w:rsid w:val="003549F6"/>
    <w:rsid w:val="00355800"/>
    <w:rsid w:val="00356970"/>
    <w:rsid w:val="00361029"/>
    <w:rsid w:val="003646A3"/>
    <w:rsid w:val="00364E6F"/>
    <w:rsid w:val="00366598"/>
    <w:rsid w:val="0037678D"/>
    <w:rsid w:val="0037737C"/>
    <w:rsid w:val="00391430"/>
    <w:rsid w:val="003917B8"/>
    <w:rsid w:val="003964CE"/>
    <w:rsid w:val="003A0718"/>
    <w:rsid w:val="003A1F47"/>
    <w:rsid w:val="003A5F7E"/>
    <w:rsid w:val="003B3728"/>
    <w:rsid w:val="003B405F"/>
    <w:rsid w:val="003C0800"/>
    <w:rsid w:val="003C4169"/>
    <w:rsid w:val="003C76A2"/>
    <w:rsid w:val="003D2E14"/>
    <w:rsid w:val="003D6E2E"/>
    <w:rsid w:val="003D70E4"/>
    <w:rsid w:val="003E3901"/>
    <w:rsid w:val="003E4441"/>
    <w:rsid w:val="003F2547"/>
    <w:rsid w:val="003F2B46"/>
    <w:rsid w:val="003F30B5"/>
    <w:rsid w:val="003F552A"/>
    <w:rsid w:val="00401C3F"/>
    <w:rsid w:val="0041001A"/>
    <w:rsid w:val="0042015D"/>
    <w:rsid w:val="00420431"/>
    <w:rsid w:val="004219FF"/>
    <w:rsid w:val="00424B2C"/>
    <w:rsid w:val="00425AC1"/>
    <w:rsid w:val="004273D5"/>
    <w:rsid w:val="0043002D"/>
    <w:rsid w:val="00431861"/>
    <w:rsid w:val="00431D3C"/>
    <w:rsid w:val="00445FAD"/>
    <w:rsid w:val="00454294"/>
    <w:rsid w:val="00463662"/>
    <w:rsid w:val="00470514"/>
    <w:rsid w:val="00471EF2"/>
    <w:rsid w:val="00473BB6"/>
    <w:rsid w:val="004747F1"/>
    <w:rsid w:val="00485BD4"/>
    <w:rsid w:val="004867EA"/>
    <w:rsid w:val="00494F1A"/>
    <w:rsid w:val="004A10BE"/>
    <w:rsid w:val="004A124B"/>
    <w:rsid w:val="004A4FDD"/>
    <w:rsid w:val="004A70FD"/>
    <w:rsid w:val="004B0194"/>
    <w:rsid w:val="004B03E5"/>
    <w:rsid w:val="004B565C"/>
    <w:rsid w:val="004D4C4D"/>
    <w:rsid w:val="004E0F4D"/>
    <w:rsid w:val="004E3C07"/>
    <w:rsid w:val="004E4AFE"/>
    <w:rsid w:val="004F3681"/>
    <w:rsid w:val="004F4F4C"/>
    <w:rsid w:val="005001AD"/>
    <w:rsid w:val="0051738F"/>
    <w:rsid w:val="00522F36"/>
    <w:rsid w:val="00524279"/>
    <w:rsid w:val="00527389"/>
    <w:rsid w:val="00534EA5"/>
    <w:rsid w:val="00537CB9"/>
    <w:rsid w:val="00541D42"/>
    <w:rsid w:val="00542C3C"/>
    <w:rsid w:val="0054427B"/>
    <w:rsid w:val="00545530"/>
    <w:rsid w:val="0055095B"/>
    <w:rsid w:val="00551081"/>
    <w:rsid w:val="00556C02"/>
    <w:rsid w:val="00573FD7"/>
    <w:rsid w:val="005764C7"/>
    <w:rsid w:val="0057703D"/>
    <w:rsid w:val="005A5915"/>
    <w:rsid w:val="005B1B45"/>
    <w:rsid w:val="005B245E"/>
    <w:rsid w:val="005B27A4"/>
    <w:rsid w:val="005B5CB9"/>
    <w:rsid w:val="005B63C5"/>
    <w:rsid w:val="005B6F9D"/>
    <w:rsid w:val="005C1516"/>
    <w:rsid w:val="005C3530"/>
    <w:rsid w:val="005C373A"/>
    <w:rsid w:val="005C78AA"/>
    <w:rsid w:val="005D05F8"/>
    <w:rsid w:val="005D1B44"/>
    <w:rsid w:val="005D2C7C"/>
    <w:rsid w:val="005E607E"/>
    <w:rsid w:val="005F1940"/>
    <w:rsid w:val="005F4E74"/>
    <w:rsid w:val="00601757"/>
    <w:rsid w:val="00607FF1"/>
    <w:rsid w:val="00612A0C"/>
    <w:rsid w:val="00625DB3"/>
    <w:rsid w:val="0064495B"/>
    <w:rsid w:val="00645D35"/>
    <w:rsid w:val="00650DD8"/>
    <w:rsid w:val="00656DDD"/>
    <w:rsid w:val="006626B1"/>
    <w:rsid w:val="00666E62"/>
    <w:rsid w:val="00667402"/>
    <w:rsid w:val="00686245"/>
    <w:rsid w:val="00686764"/>
    <w:rsid w:val="0069667E"/>
    <w:rsid w:val="006B1463"/>
    <w:rsid w:val="006B2DA2"/>
    <w:rsid w:val="006B7F0C"/>
    <w:rsid w:val="006D0BF3"/>
    <w:rsid w:val="006E5910"/>
    <w:rsid w:val="006E6BE5"/>
    <w:rsid w:val="006F2F36"/>
    <w:rsid w:val="00701DE2"/>
    <w:rsid w:val="00701F75"/>
    <w:rsid w:val="007025E9"/>
    <w:rsid w:val="007160B4"/>
    <w:rsid w:val="00717239"/>
    <w:rsid w:val="00720714"/>
    <w:rsid w:val="00722B39"/>
    <w:rsid w:val="00730744"/>
    <w:rsid w:val="00732471"/>
    <w:rsid w:val="00744339"/>
    <w:rsid w:val="0074734E"/>
    <w:rsid w:val="0075010F"/>
    <w:rsid w:val="00750CA3"/>
    <w:rsid w:val="00750E82"/>
    <w:rsid w:val="0075445A"/>
    <w:rsid w:val="00761B10"/>
    <w:rsid w:val="00762152"/>
    <w:rsid w:val="00763C62"/>
    <w:rsid w:val="00764251"/>
    <w:rsid w:val="00770196"/>
    <w:rsid w:val="007739CC"/>
    <w:rsid w:val="00784435"/>
    <w:rsid w:val="0078612D"/>
    <w:rsid w:val="00792C65"/>
    <w:rsid w:val="007A1C17"/>
    <w:rsid w:val="007A2DFB"/>
    <w:rsid w:val="007B0602"/>
    <w:rsid w:val="007B16C0"/>
    <w:rsid w:val="007B2546"/>
    <w:rsid w:val="007B5001"/>
    <w:rsid w:val="007B6FC2"/>
    <w:rsid w:val="007C163B"/>
    <w:rsid w:val="007C401A"/>
    <w:rsid w:val="007C7E81"/>
    <w:rsid w:val="007D10F8"/>
    <w:rsid w:val="007D7373"/>
    <w:rsid w:val="007E013D"/>
    <w:rsid w:val="007E0555"/>
    <w:rsid w:val="007E7622"/>
    <w:rsid w:val="007E7F65"/>
    <w:rsid w:val="007F6983"/>
    <w:rsid w:val="007F6E85"/>
    <w:rsid w:val="00801F1B"/>
    <w:rsid w:val="00804732"/>
    <w:rsid w:val="00806F54"/>
    <w:rsid w:val="00807107"/>
    <w:rsid w:val="00807E13"/>
    <w:rsid w:val="00807F1B"/>
    <w:rsid w:val="00813EC1"/>
    <w:rsid w:val="0081575E"/>
    <w:rsid w:val="00816FF1"/>
    <w:rsid w:val="0082355C"/>
    <w:rsid w:val="008244D5"/>
    <w:rsid w:val="008277D7"/>
    <w:rsid w:val="008353A4"/>
    <w:rsid w:val="00840B21"/>
    <w:rsid w:val="008440CE"/>
    <w:rsid w:val="0084611F"/>
    <w:rsid w:val="00855A73"/>
    <w:rsid w:val="00855E0F"/>
    <w:rsid w:val="008669C3"/>
    <w:rsid w:val="00871F53"/>
    <w:rsid w:val="00877AC9"/>
    <w:rsid w:val="00882EE7"/>
    <w:rsid w:val="00883D4B"/>
    <w:rsid w:val="008855A4"/>
    <w:rsid w:val="008855BD"/>
    <w:rsid w:val="008855DF"/>
    <w:rsid w:val="00895D83"/>
    <w:rsid w:val="008A35F9"/>
    <w:rsid w:val="008B054D"/>
    <w:rsid w:val="008B531C"/>
    <w:rsid w:val="008C1037"/>
    <w:rsid w:val="008D4979"/>
    <w:rsid w:val="008E5101"/>
    <w:rsid w:val="008E58C9"/>
    <w:rsid w:val="008F19F7"/>
    <w:rsid w:val="008F3553"/>
    <w:rsid w:val="00907718"/>
    <w:rsid w:val="009104E4"/>
    <w:rsid w:val="00910A1B"/>
    <w:rsid w:val="009113FC"/>
    <w:rsid w:val="00913018"/>
    <w:rsid w:val="0091516F"/>
    <w:rsid w:val="009167EC"/>
    <w:rsid w:val="009167F3"/>
    <w:rsid w:val="00933BC9"/>
    <w:rsid w:val="009341D1"/>
    <w:rsid w:val="00943EDE"/>
    <w:rsid w:val="009564C0"/>
    <w:rsid w:val="00957392"/>
    <w:rsid w:val="009577CD"/>
    <w:rsid w:val="00965231"/>
    <w:rsid w:val="00975A15"/>
    <w:rsid w:val="00993E1F"/>
    <w:rsid w:val="009A31DF"/>
    <w:rsid w:val="009B19A0"/>
    <w:rsid w:val="009B6318"/>
    <w:rsid w:val="009C755E"/>
    <w:rsid w:val="009D7849"/>
    <w:rsid w:val="009F2D25"/>
    <w:rsid w:val="00A04BDA"/>
    <w:rsid w:val="00A112A8"/>
    <w:rsid w:val="00A21F08"/>
    <w:rsid w:val="00A22105"/>
    <w:rsid w:val="00A25F6D"/>
    <w:rsid w:val="00A2709D"/>
    <w:rsid w:val="00A2779D"/>
    <w:rsid w:val="00A43CD9"/>
    <w:rsid w:val="00A46AA8"/>
    <w:rsid w:val="00A47BF2"/>
    <w:rsid w:val="00A47E8F"/>
    <w:rsid w:val="00A57C29"/>
    <w:rsid w:val="00A60CFE"/>
    <w:rsid w:val="00A64648"/>
    <w:rsid w:val="00A67905"/>
    <w:rsid w:val="00A710CA"/>
    <w:rsid w:val="00A71495"/>
    <w:rsid w:val="00A745A6"/>
    <w:rsid w:val="00A74CB3"/>
    <w:rsid w:val="00A77260"/>
    <w:rsid w:val="00A850B0"/>
    <w:rsid w:val="00A85BF3"/>
    <w:rsid w:val="00A905F6"/>
    <w:rsid w:val="00A90757"/>
    <w:rsid w:val="00A937D0"/>
    <w:rsid w:val="00A94931"/>
    <w:rsid w:val="00A95EA4"/>
    <w:rsid w:val="00AA4846"/>
    <w:rsid w:val="00AA5F42"/>
    <w:rsid w:val="00AB3AFC"/>
    <w:rsid w:val="00AB494B"/>
    <w:rsid w:val="00AC2C0F"/>
    <w:rsid w:val="00AD05A6"/>
    <w:rsid w:val="00AD2D6F"/>
    <w:rsid w:val="00AD51EE"/>
    <w:rsid w:val="00AD7545"/>
    <w:rsid w:val="00AE1701"/>
    <w:rsid w:val="00AF2FBF"/>
    <w:rsid w:val="00AF3D0D"/>
    <w:rsid w:val="00AF3EAD"/>
    <w:rsid w:val="00AF502D"/>
    <w:rsid w:val="00B047CF"/>
    <w:rsid w:val="00B066E7"/>
    <w:rsid w:val="00B1459F"/>
    <w:rsid w:val="00B16FE9"/>
    <w:rsid w:val="00B21377"/>
    <w:rsid w:val="00B25F32"/>
    <w:rsid w:val="00B336D8"/>
    <w:rsid w:val="00B46520"/>
    <w:rsid w:val="00B46595"/>
    <w:rsid w:val="00B57789"/>
    <w:rsid w:val="00B577AB"/>
    <w:rsid w:val="00B62DAD"/>
    <w:rsid w:val="00B64222"/>
    <w:rsid w:val="00B71F1A"/>
    <w:rsid w:val="00B7599A"/>
    <w:rsid w:val="00B768BC"/>
    <w:rsid w:val="00B875B1"/>
    <w:rsid w:val="00B902C9"/>
    <w:rsid w:val="00B92EBA"/>
    <w:rsid w:val="00BA299B"/>
    <w:rsid w:val="00BA6249"/>
    <w:rsid w:val="00BB7E8E"/>
    <w:rsid w:val="00BC51D5"/>
    <w:rsid w:val="00BC6D49"/>
    <w:rsid w:val="00BD2151"/>
    <w:rsid w:val="00BE0383"/>
    <w:rsid w:val="00BF793A"/>
    <w:rsid w:val="00C02441"/>
    <w:rsid w:val="00C07BF2"/>
    <w:rsid w:val="00C12172"/>
    <w:rsid w:val="00C12F3E"/>
    <w:rsid w:val="00C17668"/>
    <w:rsid w:val="00C20836"/>
    <w:rsid w:val="00C2112A"/>
    <w:rsid w:val="00C25DD0"/>
    <w:rsid w:val="00C271E5"/>
    <w:rsid w:val="00C30A77"/>
    <w:rsid w:val="00C319B1"/>
    <w:rsid w:val="00C3520D"/>
    <w:rsid w:val="00C40496"/>
    <w:rsid w:val="00C42329"/>
    <w:rsid w:val="00C47837"/>
    <w:rsid w:val="00C56577"/>
    <w:rsid w:val="00C576E2"/>
    <w:rsid w:val="00C64D37"/>
    <w:rsid w:val="00C708EA"/>
    <w:rsid w:val="00C71338"/>
    <w:rsid w:val="00C76444"/>
    <w:rsid w:val="00C872B3"/>
    <w:rsid w:val="00C937AD"/>
    <w:rsid w:val="00CA7BF7"/>
    <w:rsid w:val="00CB177A"/>
    <w:rsid w:val="00CB644C"/>
    <w:rsid w:val="00CC7466"/>
    <w:rsid w:val="00CD4C38"/>
    <w:rsid w:val="00CD74E1"/>
    <w:rsid w:val="00CE16F2"/>
    <w:rsid w:val="00CE7920"/>
    <w:rsid w:val="00CF7CCF"/>
    <w:rsid w:val="00D01330"/>
    <w:rsid w:val="00D01353"/>
    <w:rsid w:val="00D02BF2"/>
    <w:rsid w:val="00D07E4B"/>
    <w:rsid w:val="00D13512"/>
    <w:rsid w:val="00D2272E"/>
    <w:rsid w:val="00D26DD3"/>
    <w:rsid w:val="00D3078C"/>
    <w:rsid w:val="00D30FBB"/>
    <w:rsid w:val="00D30FC7"/>
    <w:rsid w:val="00D3188A"/>
    <w:rsid w:val="00D31C2B"/>
    <w:rsid w:val="00D47A36"/>
    <w:rsid w:val="00D514E7"/>
    <w:rsid w:val="00D55DB6"/>
    <w:rsid w:val="00D56ED9"/>
    <w:rsid w:val="00D6229E"/>
    <w:rsid w:val="00D6281F"/>
    <w:rsid w:val="00D62AA1"/>
    <w:rsid w:val="00D66B16"/>
    <w:rsid w:val="00D72604"/>
    <w:rsid w:val="00D74818"/>
    <w:rsid w:val="00D75B0B"/>
    <w:rsid w:val="00D75E58"/>
    <w:rsid w:val="00D8523C"/>
    <w:rsid w:val="00D85B5E"/>
    <w:rsid w:val="00D9422E"/>
    <w:rsid w:val="00D94B85"/>
    <w:rsid w:val="00DA3FBC"/>
    <w:rsid w:val="00DA4190"/>
    <w:rsid w:val="00DA5791"/>
    <w:rsid w:val="00DB4841"/>
    <w:rsid w:val="00DB7202"/>
    <w:rsid w:val="00DB79C7"/>
    <w:rsid w:val="00DC2DAD"/>
    <w:rsid w:val="00DC315D"/>
    <w:rsid w:val="00DC54EB"/>
    <w:rsid w:val="00DC7030"/>
    <w:rsid w:val="00DC739B"/>
    <w:rsid w:val="00DE1244"/>
    <w:rsid w:val="00DF488A"/>
    <w:rsid w:val="00E01652"/>
    <w:rsid w:val="00E02DF2"/>
    <w:rsid w:val="00E15997"/>
    <w:rsid w:val="00E17589"/>
    <w:rsid w:val="00E22EB7"/>
    <w:rsid w:val="00E23D73"/>
    <w:rsid w:val="00E242B8"/>
    <w:rsid w:val="00E25017"/>
    <w:rsid w:val="00E32F27"/>
    <w:rsid w:val="00E415FB"/>
    <w:rsid w:val="00E47817"/>
    <w:rsid w:val="00E513D8"/>
    <w:rsid w:val="00E516ED"/>
    <w:rsid w:val="00E51FB4"/>
    <w:rsid w:val="00E5474A"/>
    <w:rsid w:val="00E54B0A"/>
    <w:rsid w:val="00E57F9D"/>
    <w:rsid w:val="00E64DF5"/>
    <w:rsid w:val="00E658B7"/>
    <w:rsid w:val="00E65D84"/>
    <w:rsid w:val="00E65ED3"/>
    <w:rsid w:val="00E702DF"/>
    <w:rsid w:val="00E75408"/>
    <w:rsid w:val="00E75552"/>
    <w:rsid w:val="00E76A3F"/>
    <w:rsid w:val="00E80AD1"/>
    <w:rsid w:val="00E82BE2"/>
    <w:rsid w:val="00E939C1"/>
    <w:rsid w:val="00E958D8"/>
    <w:rsid w:val="00E964EC"/>
    <w:rsid w:val="00EA0DE9"/>
    <w:rsid w:val="00EA4D5B"/>
    <w:rsid w:val="00EA5863"/>
    <w:rsid w:val="00EA6876"/>
    <w:rsid w:val="00EA6B48"/>
    <w:rsid w:val="00EB6EB7"/>
    <w:rsid w:val="00EB73C0"/>
    <w:rsid w:val="00EC2C66"/>
    <w:rsid w:val="00EC3AE4"/>
    <w:rsid w:val="00EC7FF6"/>
    <w:rsid w:val="00ED24BA"/>
    <w:rsid w:val="00ED67F7"/>
    <w:rsid w:val="00EE247B"/>
    <w:rsid w:val="00EE6D1D"/>
    <w:rsid w:val="00EE6DB8"/>
    <w:rsid w:val="00EF3B1C"/>
    <w:rsid w:val="00EF6BFB"/>
    <w:rsid w:val="00F02543"/>
    <w:rsid w:val="00F22A65"/>
    <w:rsid w:val="00F30804"/>
    <w:rsid w:val="00F31170"/>
    <w:rsid w:val="00F35BFD"/>
    <w:rsid w:val="00F369FD"/>
    <w:rsid w:val="00F36A00"/>
    <w:rsid w:val="00F40C2C"/>
    <w:rsid w:val="00F4254F"/>
    <w:rsid w:val="00F448AB"/>
    <w:rsid w:val="00F44C79"/>
    <w:rsid w:val="00F457DC"/>
    <w:rsid w:val="00F46050"/>
    <w:rsid w:val="00F47232"/>
    <w:rsid w:val="00F5250C"/>
    <w:rsid w:val="00F5414A"/>
    <w:rsid w:val="00F61211"/>
    <w:rsid w:val="00F6423C"/>
    <w:rsid w:val="00F670D6"/>
    <w:rsid w:val="00F80EE0"/>
    <w:rsid w:val="00F8373B"/>
    <w:rsid w:val="00F83FEF"/>
    <w:rsid w:val="00F84447"/>
    <w:rsid w:val="00F874FA"/>
    <w:rsid w:val="00F90BF3"/>
    <w:rsid w:val="00F9593A"/>
    <w:rsid w:val="00FA253F"/>
    <w:rsid w:val="00FA2FD9"/>
    <w:rsid w:val="00FA3A31"/>
    <w:rsid w:val="00FA4F04"/>
    <w:rsid w:val="00FB180E"/>
    <w:rsid w:val="00FB5ACE"/>
    <w:rsid w:val="00FC109E"/>
    <w:rsid w:val="00FD2F8D"/>
    <w:rsid w:val="00FD3516"/>
    <w:rsid w:val="00FD386A"/>
    <w:rsid w:val="00FD50F6"/>
    <w:rsid w:val="00FD6DC4"/>
    <w:rsid w:val="00FD7DC8"/>
    <w:rsid w:val="00FE2571"/>
    <w:rsid w:val="00FF014F"/>
    <w:rsid w:val="00FF3B1D"/>
    <w:rsid w:val="00FF46E9"/>
    <w:rsid w:val="00FF7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C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05299"/>
    <w:rPr>
      <w:rFonts w:eastAsia="Calibri"/>
      <w:sz w:val="22"/>
      <w:szCs w:val="22"/>
      <w:lang w:eastAsia="en-US"/>
    </w:rPr>
  </w:style>
  <w:style w:type="table" w:styleId="a4">
    <w:name w:val="Table Grid"/>
    <w:basedOn w:val="a1"/>
    <w:uiPriority w:val="59"/>
    <w:rsid w:val="00132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Strong"/>
    <w:qFormat/>
    <w:rsid w:val="00132C28"/>
    <w:rPr>
      <w:b/>
      <w:bCs/>
    </w:rPr>
  </w:style>
  <w:style w:type="paragraph" w:customStyle="1" w:styleId="ConsPlusNormal">
    <w:name w:val="ConsPlusNormal"/>
    <w:rsid w:val="00541D42"/>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unhideWhenUsed/>
    <w:rsid w:val="00F457DC"/>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457DC"/>
    <w:rPr>
      <w:rFonts w:ascii="Tahoma" w:hAnsi="Tahoma" w:cs="Tahoma"/>
      <w:sz w:val="16"/>
      <w:szCs w:val="16"/>
    </w:rPr>
  </w:style>
  <w:style w:type="paragraph" w:customStyle="1" w:styleId="ConsPlusNonformat">
    <w:name w:val="ConsPlusNonformat"/>
    <w:rsid w:val="005B27A4"/>
    <w:pPr>
      <w:widowControl w:val="0"/>
      <w:suppressAutoHyphens/>
      <w:autoSpaceDE w:val="0"/>
    </w:pPr>
    <w:rPr>
      <w:rFonts w:ascii="Courier New" w:hAnsi="Courier New" w:cs="Courier New"/>
      <w:lang w:eastAsia="ar-SA"/>
    </w:rPr>
  </w:style>
  <w:style w:type="paragraph" w:customStyle="1" w:styleId="font5">
    <w:name w:val="font5"/>
    <w:basedOn w:val="a"/>
    <w:rsid w:val="00B92EBA"/>
    <w:pPr>
      <w:spacing w:before="100" w:beforeAutospacing="1" w:after="100" w:afterAutospacing="1" w:line="240" w:lineRule="auto"/>
    </w:pPr>
    <w:rPr>
      <w:rFonts w:ascii="Times New Roman" w:hAnsi="Times New Roman"/>
      <w:b/>
      <w:bCs/>
      <w:color w:val="000000"/>
      <w:sz w:val="20"/>
      <w:szCs w:val="20"/>
    </w:rPr>
  </w:style>
  <w:style w:type="paragraph" w:customStyle="1" w:styleId="font6">
    <w:name w:val="font6"/>
    <w:basedOn w:val="a"/>
    <w:rsid w:val="00B92EBA"/>
    <w:pPr>
      <w:spacing w:before="100" w:beforeAutospacing="1" w:after="100" w:afterAutospacing="1" w:line="240" w:lineRule="auto"/>
    </w:pPr>
    <w:rPr>
      <w:rFonts w:ascii="Times New Roman" w:hAnsi="Times New Roman"/>
      <w:color w:val="000000"/>
      <w:sz w:val="20"/>
      <w:szCs w:val="20"/>
    </w:rPr>
  </w:style>
  <w:style w:type="paragraph" w:customStyle="1" w:styleId="font7">
    <w:name w:val="font7"/>
    <w:basedOn w:val="a"/>
    <w:rsid w:val="00B92EBA"/>
    <w:pPr>
      <w:spacing w:before="100" w:beforeAutospacing="1" w:after="100" w:afterAutospacing="1" w:line="240" w:lineRule="auto"/>
    </w:pPr>
    <w:rPr>
      <w:b/>
      <w:bCs/>
      <w:color w:val="000000"/>
      <w:sz w:val="20"/>
      <w:szCs w:val="20"/>
    </w:rPr>
  </w:style>
  <w:style w:type="paragraph" w:customStyle="1" w:styleId="font8">
    <w:name w:val="font8"/>
    <w:basedOn w:val="a"/>
    <w:rsid w:val="00B92EBA"/>
    <w:pPr>
      <w:spacing w:before="100" w:beforeAutospacing="1" w:after="100" w:afterAutospacing="1" w:line="240" w:lineRule="auto"/>
    </w:pPr>
    <w:rPr>
      <w:color w:val="000000"/>
      <w:sz w:val="20"/>
      <w:szCs w:val="20"/>
    </w:rPr>
  </w:style>
  <w:style w:type="paragraph" w:customStyle="1" w:styleId="font9">
    <w:name w:val="font9"/>
    <w:basedOn w:val="a"/>
    <w:rsid w:val="00B92EBA"/>
    <w:pPr>
      <w:spacing w:before="100" w:beforeAutospacing="1" w:after="100" w:afterAutospacing="1" w:line="240" w:lineRule="auto"/>
    </w:pPr>
    <w:rPr>
      <w:rFonts w:ascii="Arial" w:hAnsi="Arial" w:cs="Arial"/>
      <w:color w:val="000000"/>
      <w:sz w:val="20"/>
      <w:szCs w:val="20"/>
    </w:rPr>
  </w:style>
  <w:style w:type="paragraph" w:customStyle="1" w:styleId="font10">
    <w:name w:val="font10"/>
    <w:basedOn w:val="a"/>
    <w:rsid w:val="00B92EBA"/>
    <w:pPr>
      <w:spacing w:before="100" w:beforeAutospacing="1" w:after="100" w:afterAutospacing="1" w:line="240" w:lineRule="auto"/>
    </w:pPr>
    <w:rPr>
      <w:rFonts w:ascii="Times New Roman" w:hAnsi="Times New Roman"/>
      <w:color w:val="000000"/>
      <w:sz w:val="20"/>
      <w:szCs w:val="20"/>
    </w:rPr>
  </w:style>
  <w:style w:type="paragraph" w:customStyle="1" w:styleId="font11">
    <w:name w:val="font11"/>
    <w:basedOn w:val="a"/>
    <w:rsid w:val="00B92EBA"/>
    <w:pPr>
      <w:spacing w:before="100" w:beforeAutospacing="1" w:after="100" w:afterAutospacing="1" w:line="240" w:lineRule="auto"/>
    </w:pPr>
    <w:rPr>
      <w:rFonts w:ascii="Times New Roman" w:hAnsi="Times New Roman"/>
      <w:color w:val="000000"/>
      <w:sz w:val="20"/>
      <w:szCs w:val="20"/>
    </w:rPr>
  </w:style>
  <w:style w:type="paragraph" w:customStyle="1" w:styleId="font12">
    <w:name w:val="font12"/>
    <w:basedOn w:val="a"/>
    <w:rsid w:val="00B92EBA"/>
    <w:pPr>
      <w:spacing w:before="100" w:beforeAutospacing="1" w:after="100" w:afterAutospacing="1" w:line="240" w:lineRule="auto"/>
    </w:pPr>
    <w:rPr>
      <w:rFonts w:ascii="Times New Roman" w:hAnsi="Times New Roman"/>
      <w:color w:val="000000"/>
      <w:sz w:val="20"/>
      <w:szCs w:val="20"/>
      <w:u w:val="single"/>
    </w:rPr>
  </w:style>
  <w:style w:type="paragraph" w:customStyle="1" w:styleId="xl65">
    <w:name w:val="xl65"/>
    <w:basedOn w:val="a"/>
    <w:rsid w:val="00B92EBA"/>
    <w:pPr>
      <w:spacing w:before="100" w:beforeAutospacing="1" w:after="100" w:afterAutospacing="1" w:line="240" w:lineRule="auto"/>
      <w:textAlignment w:val="top"/>
    </w:pPr>
    <w:rPr>
      <w:rFonts w:ascii="Times New Roman" w:hAnsi="Times New Roman"/>
      <w:sz w:val="24"/>
      <w:szCs w:val="24"/>
    </w:rPr>
  </w:style>
  <w:style w:type="paragraph" w:customStyle="1" w:styleId="xl66">
    <w:name w:val="xl66"/>
    <w:basedOn w:val="a"/>
    <w:rsid w:val="00B92EBA"/>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B92EBA"/>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
    <w:rsid w:val="00B92E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0">
    <w:name w:val="xl70"/>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1">
    <w:name w:val="xl71"/>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3">
    <w:name w:val="xl73"/>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74">
    <w:name w:val="xl74"/>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75">
    <w:name w:val="xl75"/>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76">
    <w:name w:val="xl76"/>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7">
    <w:name w:val="xl77"/>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8">
    <w:name w:val="xl78"/>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9">
    <w:name w:val="xl79"/>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80">
    <w:name w:val="xl80"/>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1">
    <w:name w:val="xl81"/>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2">
    <w:name w:val="xl82"/>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83">
    <w:name w:val="xl83"/>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4">
    <w:name w:val="xl84"/>
    <w:basedOn w:val="a"/>
    <w:rsid w:val="00B92EB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5">
    <w:name w:val="xl85"/>
    <w:basedOn w:val="a"/>
    <w:rsid w:val="00B92EB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6">
    <w:name w:val="xl86"/>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7">
    <w:name w:val="xl87"/>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8">
    <w:name w:val="xl88"/>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89">
    <w:name w:val="xl89"/>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0">
    <w:name w:val="xl90"/>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1">
    <w:name w:val="xl91"/>
    <w:basedOn w:val="a"/>
    <w:rsid w:val="00B92EB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3">
    <w:name w:val="xl93"/>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4">
    <w:name w:val="xl94"/>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5">
    <w:name w:val="xl95"/>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96">
    <w:name w:val="xl96"/>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7">
    <w:name w:val="xl97"/>
    <w:basedOn w:val="a"/>
    <w:rsid w:val="00B92EB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98">
    <w:name w:val="xl98"/>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9">
    <w:name w:val="xl99"/>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100">
    <w:name w:val="xl100"/>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101">
    <w:name w:val="xl101"/>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102">
    <w:name w:val="xl102"/>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103">
    <w:name w:val="xl103"/>
    <w:basedOn w:val="a"/>
    <w:rsid w:val="00B92E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0"/>
      <w:szCs w:val="20"/>
    </w:rPr>
  </w:style>
  <w:style w:type="paragraph" w:customStyle="1" w:styleId="xl104">
    <w:name w:val="xl104"/>
    <w:basedOn w:val="a"/>
    <w:rsid w:val="00B92E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0"/>
      <w:szCs w:val="20"/>
    </w:rPr>
  </w:style>
  <w:style w:type="paragraph" w:customStyle="1" w:styleId="xl105">
    <w:name w:val="xl105"/>
    <w:basedOn w:val="a"/>
    <w:rsid w:val="00B92E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0"/>
      <w:szCs w:val="20"/>
    </w:rPr>
  </w:style>
  <w:style w:type="paragraph" w:customStyle="1" w:styleId="xl106">
    <w:name w:val="xl106"/>
    <w:basedOn w:val="a"/>
    <w:rsid w:val="00B92E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07">
    <w:name w:val="xl107"/>
    <w:basedOn w:val="a"/>
    <w:rsid w:val="00B92E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08">
    <w:name w:val="xl108"/>
    <w:basedOn w:val="a"/>
    <w:rsid w:val="00B92E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0"/>
      <w:szCs w:val="20"/>
    </w:rPr>
  </w:style>
  <w:style w:type="paragraph" w:customStyle="1" w:styleId="xl109">
    <w:name w:val="xl109"/>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1">
    <w:name w:val="xl111"/>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a"/>
    <w:rsid w:val="00B92EBA"/>
    <w:pPr>
      <w:spacing w:before="100" w:beforeAutospacing="1" w:after="100" w:afterAutospacing="1" w:line="240" w:lineRule="auto"/>
    </w:pPr>
    <w:rPr>
      <w:rFonts w:ascii="Times New Roman" w:hAnsi="Times New Roman"/>
      <w:b/>
      <w:bCs/>
      <w:sz w:val="24"/>
      <w:szCs w:val="24"/>
    </w:rPr>
  </w:style>
  <w:style w:type="paragraph" w:customStyle="1" w:styleId="xl113">
    <w:name w:val="xl113"/>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4">
    <w:name w:val="xl114"/>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5">
    <w:name w:val="xl115"/>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16">
    <w:name w:val="xl116"/>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7">
    <w:name w:val="xl117"/>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8">
    <w:name w:val="xl118"/>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
    <w:rsid w:val="00B92E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0">
    <w:name w:val="xl120"/>
    <w:basedOn w:val="a"/>
    <w:rsid w:val="00B92EB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pPr>
    <w:rPr>
      <w:rFonts w:ascii="Times New Roman" w:hAnsi="Times New Roman"/>
      <w:sz w:val="24"/>
      <w:szCs w:val="24"/>
    </w:rPr>
  </w:style>
  <w:style w:type="paragraph" w:customStyle="1" w:styleId="xl121">
    <w:name w:val="xl121"/>
    <w:basedOn w:val="a"/>
    <w:rsid w:val="00B92EB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2">
    <w:name w:val="xl122"/>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
    <w:rsid w:val="00B92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a"/>
    <w:rsid w:val="00B92E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6">
    <w:name w:val="xl126"/>
    <w:basedOn w:val="a"/>
    <w:rsid w:val="00B92E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7">
    <w:name w:val="xl127"/>
    <w:basedOn w:val="a"/>
    <w:rsid w:val="00B92EBA"/>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
    <w:rsid w:val="00B92E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30">
    <w:name w:val="xl130"/>
    <w:basedOn w:val="a"/>
    <w:rsid w:val="00B92EBA"/>
    <w:pP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31">
    <w:name w:val="xl131"/>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132">
    <w:name w:val="xl132"/>
    <w:basedOn w:val="a"/>
    <w:rsid w:val="00B92EB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133">
    <w:name w:val="xl133"/>
    <w:basedOn w:val="a"/>
    <w:rsid w:val="00B92EBA"/>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134">
    <w:name w:val="xl134"/>
    <w:basedOn w:val="a"/>
    <w:rsid w:val="00B92EB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135">
    <w:name w:val="xl135"/>
    <w:basedOn w:val="a"/>
    <w:rsid w:val="00B92E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136">
    <w:name w:val="xl136"/>
    <w:basedOn w:val="a"/>
    <w:rsid w:val="00B92EBA"/>
    <w:pP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137">
    <w:name w:val="xl137"/>
    <w:basedOn w:val="a"/>
    <w:rsid w:val="00B92EB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138">
    <w:name w:val="xl138"/>
    <w:basedOn w:val="a"/>
    <w:rsid w:val="00B92EB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ConsPlusCell">
    <w:name w:val="ConsPlusCell"/>
    <w:uiPriority w:val="99"/>
    <w:rsid w:val="00E75408"/>
    <w:pPr>
      <w:widowControl w:val="0"/>
      <w:autoSpaceDE w:val="0"/>
      <w:autoSpaceDN w:val="0"/>
      <w:adjustRightInd w:val="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20058898">
      <w:bodyDiv w:val="1"/>
      <w:marLeft w:val="0"/>
      <w:marRight w:val="0"/>
      <w:marTop w:val="0"/>
      <w:marBottom w:val="0"/>
      <w:divBdr>
        <w:top w:val="none" w:sz="0" w:space="0" w:color="auto"/>
        <w:left w:val="none" w:sz="0" w:space="0" w:color="auto"/>
        <w:bottom w:val="none" w:sz="0" w:space="0" w:color="auto"/>
        <w:right w:val="none" w:sz="0" w:space="0" w:color="auto"/>
      </w:divBdr>
    </w:div>
    <w:div w:id="31345426">
      <w:bodyDiv w:val="1"/>
      <w:marLeft w:val="0"/>
      <w:marRight w:val="0"/>
      <w:marTop w:val="0"/>
      <w:marBottom w:val="0"/>
      <w:divBdr>
        <w:top w:val="none" w:sz="0" w:space="0" w:color="auto"/>
        <w:left w:val="none" w:sz="0" w:space="0" w:color="auto"/>
        <w:bottom w:val="none" w:sz="0" w:space="0" w:color="auto"/>
        <w:right w:val="none" w:sz="0" w:space="0" w:color="auto"/>
      </w:divBdr>
    </w:div>
    <w:div w:id="35282195">
      <w:bodyDiv w:val="1"/>
      <w:marLeft w:val="0"/>
      <w:marRight w:val="0"/>
      <w:marTop w:val="0"/>
      <w:marBottom w:val="0"/>
      <w:divBdr>
        <w:top w:val="none" w:sz="0" w:space="0" w:color="auto"/>
        <w:left w:val="none" w:sz="0" w:space="0" w:color="auto"/>
        <w:bottom w:val="none" w:sz="0" w:space="0" w:color="auto"/>
        <w:right w:val="none" w:sz="0" w:space="0" w:color="auto"/>
      </w:divBdr>
    </w:div>
    <w:div w:id="68114265">
      <w:bodyDiv w:val="1"/>
      <w:marLeft w:val="0"/>
      <w:marRight w:val="0"/>
      <w:marTop w:val="0"/>
      <w:marBottom w:val="0"/>
      <w:divBdr>
        <w:top w:val="none" w:sz="0" w:space="0" w:color="auto"/>
        <w:left w:val="none" w:sz="0" w:space="0" w:color="auto"/>
        <w:bottom w:val="none" w:sz="0" w:space="0" w:color="auto"/>
        <w:right w:val="none" w:sz="0" w:space="0" w:color="auto"/>
      </w:divBdr>
    </w:div>
    <w:div w:id="75369447">
      <w:bodyDiv w:val="1"/>
      <w:marLeft w:val="0"/>
      <w:marRight w:val="0"/>
      <w:marTop w:val="0"/>
      <w:marBottom w:val="0"/>
      <w:divBdr>
        <w:top w:val="none" w:sz="0" w:space="0" w:color="auto"/>
        <w:left w:val="none" w:sz="0" w:space="0" w:color="auto"/>
        <w:bottom w:val="none" w:sz="0" w:space="0" w:color="auto"/>
        <w:right w:val="none" w:sz="0" w:space="0" w:color="auto"/>
      </w:divBdr>
    </w:div>
    <w:div w:id="77019228">
      <w:bodyDiv w:val="1"/>
      <w:marLeft w:val="0"/>
      <w:marRight w:val="0"/>
      <w:marTop w:val="0"/>
      <w:marBottom w:val="0"/>
      <w:divBdr>
        <w:top w:val="none" w:sz="0" w:space="0" w:color="auto"/>
        <w:left w:val="none" w:sz="0" w:space="0" w:color="auto"/>
        <w:bottom w:val="none" w:sz="0" w:space="0" w:color="auto"/>
        <w:right w:val="none" w:sz="0" w:space="0" w:color="auto"/>
      </w:divBdr>
    </w:div>
    <w:div w:id="175074723">
      <w:bodyDiv w:val="1"/>
      <w:marLeft w:val="0"/>
      <w:marRight w:val="0"/>
      <w:marTop w:val="0"/>
      <w:marBottom w:val="0"/>
      <w:divBdr>
        <w:top w:val="none" w:sz="0" w:space="0" w:color="auto"/>
        <w:left w:val="none" w:sz="0" w:space="0" w:color="auto"/>
        <w:bottom w:val="none" w:sz="0" w:space="0" w:color="auto"/>
        <w:right w:val="none" w:sz="0" w:space="0" w:color="auto"/>
      </w:divBdr>
    </w:div>
    <w:div w:id="190455934">
      <w:bodyDiv w:val="1"/>
      <w:marLeft w:val="0"/>
      <w:marRight w:val="0"/>
      <w:marTop w:val="0"/>
      <w:marBottom w:val="0"/>
      <w:divBdr>
        <w:top w:val="none" w:sz="0" w:space="0" w:color="auto"/>
        <w:left w:val="none" w:sz="0" w:space="0" w:color="auto"/>
        <w:bottom w:val="none" w:sz="0" w:space="0" w:color="auto"/>
        <w:right w:val="none" w:sz="0" w:space="0" w:color="auto"/>
      </w:divBdr>
    </w:div>
    <w:div w:id="206575654">
      <w:bodyDiv w:val="1"/>
      <w:marLeft w:val="0"/>
      <w:marRight w:val="0"/>
      <w:marTop w:val="0"/>
      <w:marBottom w:val="0"/>
      <w:divBdr>
        <w:top w:val="none" w:sz="0" w:space="0" w:color="auto"/>
        <w:left w:val="none" w:sz="0" w:space="0" w:color="auto"/>
        <w:bottom w:val="none" w:sz="0" w:space="0" w:color="auto"/>
        <w:right w:val="none" w:sz="0" w:space="0" w:color="auto"/>
      </w:divBdr>
    </w:div>
    <w:div w:id="234242305">
      <w:bodyDiv w:val="1"/>
      <w:marLeft w:val="0"/>
      <w:marRight w:val="0"/>
      <w:marTop w:val="0"/>
      <w:marBottom w:val="0"/>
      <w:divBdr>
        <w:top w:val="none" w:sz="0" w:space="0" w:color="auto"/>
        <w:left w:val="none" w:sz="0" w:space="0" w:color="auto"/>
        <w:bottom w:val="none" w:sz="0" w:space="0" w:color="auto"/>
        <w:right w:val="none" w:sz="0" w:space="0" w:color="auto"/>
      </w:divBdr>
    </w:div>
    <w:div w:id="292249956">
      <w:bodyDiv w:val="1"/>
      <w:marLeft w:val="0"/>
      <w:marRight w:val="0"/>
      <w:marTop w:val="0"/>
      <w:marBottom w:val="0"/>
      <w:divBdr>
        <w:top w:val="none" w:sz="0" w:space="0" w:color="auto"/>
        <w:left w:val="none" w:sz="0" w:space="0" w:color="auto"/>
        <w:bottom w:val="none" w:sz="0" w:space="0" w:color="auto"/>
        <w:right w:val="none" w:sz="0" w:space="0" w:color="auto"/>
      </w:divBdr>
    </w:div>
    <w:div w:id="355817877">
      <w:bodyDiv w:val="1"/>
      <w:marLeft w:val="0"/>
      <w:marRight w:val="0"/>
      <w:marTop w:val="0"/>
      <w:marBottom w:val="0"/>
      <w:divBdr>
        <w:top w:val="none" w:sz="0" w:space="0" w:color="auto"/>
        <w:left w:val="none" w:sz="0" w:space="0" w:color="auto"/>
        <w:bottom w:val="none" w:sz="0" w:space="0" w:color="auto"/>
        <w:right w:val="none" w:sz="0" w:space="0" w:color="auto"/>
      </w:divBdr>
    </w:div>
    <w:div w:id="435640505">
      <w:bodyDiv w:val="1"/>
      <w:marLeft w:val="0"/>
      <w:marRight w:val="0"/>
      <w:marTop w:val="0"/>
      <w:marBottom w:val="0"/>
      <w:divBdr>
        <w:top w:val="none" w:sz="0" w:space="0" w:color="auto"/>
        <w:left w:val="none" w:sz="0" w:space="0" w:color="auto"/>
        <w:bottom w:val="none" w:sz="0" w:space="0" w:color="auto"/>
        <w:right w:val="none" w:sz="0" w:space="0" w:color="auto"/>
      </w:divBdr>
    </w:div>
    <w:div w:id="476921890">
      <w:bodyDiv w:val="1"/>
      <w:marLeft w:val="0"/>
      <w:marRight w:val="0"/>
      <w:marTop w:val="0"/>
      <w:marBottom w:val="0"/>
      <w:divBdr>
        <w:top w:val="none" w:sz="0" w:space="0" w:color="auto"/>
        <w:left w:val="none" w:sz="0" w:space="0" w:color="auto"/>
        <w:bottom w:val="none" w:sz="0" w:space="0" w:color="auto"/>
        <w:right w:val="none" w:sz="0" w:space="0" w:color="auto"/>
      </w:divBdr>
    </w:div>
    <w:div w:id="479345567">
      <w:bodyDiv w:val="1"/>
      <w:marLeft w:val="0"/>
      <w:marRight w:val="0"/>
      <w:marTop w:val="0"/>
      <w:marBottom w:val="0"/>
      <w:divBdr>
        <w:top w:val="none" w:sz="0" w:space="0" w:color="auto"/>
        <w:left w:val="none" w:sz="0" w:space="0" w:color="auto"/>
        <w:bottom w:val="none" w:sz="0" w:space="0" w:color="auto"/>
        <w:right w:val="none" w:sz="0" w:space="0" w:color="auto"/>
      </w:divBdr>
    </w:div>
    <w:div w:id="500778647">
      <w:bodyDiv w:val="1"/>
      <w:marLeft w:val="0"/>
      <w:marRight w:val="0"/>
      <w:marTop w:val="0"/>
      <w:marBottom w:val="0"/>
      <w:divBdr>
        <w:top w:val="none" w:sz="0" w:space="0" w:color="auto"/>
        <w:left w:val="none" w:sz="0" w:space="0" w:color="auto"/>
        <w:bottom w:val="none" w:sz="0" w:space="0" w:color="auto"/>
        <w:right w:val="none" w:sz="0" w:space="0" w:color="auto"/>
      </w:divBdr>
    </w:div>
    <w:div w:id="560754450">
      <w:bodyDiv w:val="1"/>
      <w:marLeft w:val="0"/>
      <w:marRight w:val="0"/>
      <w:marTop w:val="0"/>
      <w:marBottom w:val="0"/>
      <w:divBdr>
        <w:top w:val="none" w:sz="0" w:space="0" w:color="auto"/>
        <w:left w:val="none" w:sz="0" w:space="0" w:color="auto"/>
        <w:bottom w:val="none" w:sz="0" w:space="0" w:color="auto"/>
        <w:right w:val="none" w:sz="0" w:space="0" w:color="auto"/>
      </w:divBdr>
    </w:div>
    <w:div w:id="570310034">
      <w:bodyDiv w:val="1"/>
      <w:marLeft w:val="0"/>
      <w:marRight w:val="0"/>
      <w:marTop w:val="0"/>
      <w:marBottom w:val="0"/>
      <w:divBdr>
        <w:top w:val="none" w:sz="0" w:space="0" w:color="auto"/>
        <w:left w:val="none" w:sz="0" w:space="0" w:color="auto"/>
        <w:bottom w:val="none" w:sz="0" w:space="0" w:color="auto"/>
        <w:right w:val="none" w:sz="0" w:space="0" w:color="auto"/>
      </w:divBdr>
    </w:div>
    <w:div w:id="574052688">
      <w:bodyDiv w:val="1"/>
      <w:marLeft w:val="0"/>
      <w:marRight w:val="0"/>
      <w:marTop w:val="0"/>
      <w:marBottom w:val="0"/>
      <w:divBdr>
        <w:top w:val="none" w:sz="0" w:space="0" w:color="auto"/>
        <w:left w:val="none" w:sz="0" w:space="0" w:color="auto"/>
        <w:bottom w:val="none" w:sz="0" w:space="0" w:color="auto"/>
        <w:right w:val="none" w:sz="0" w:space="0" w:color="auto"/>
      </w:divBdr>
    </w:div>
    <w:div w:id="644748674">
      <w:bodyDiv w:val="1"/>
      <w:marLeft w:val="0"/>
      <w:marRight w:val="0"/>
      <w:marTop w:val="0"/>
      <w:marBottom w:val="0"/>
      <w:divBdr>
        <w:top w:val="none" w:sz="0" w:space="0" w:color="auto"/>
        <w:left w:val="none" w:sz="0" w:space="0" w:color="auto"/>
        <w:bottom w:val="none" w:sz="0" w:space="0" w:color="auto"/>
        <w:right w:val="none" w:sz="0" w:space="0" w:color="auto"/>
      </w:divBdr>
    </w:div>
    <w:div w:id="736170743">
      <w:bodyDiv w:val="1"/>
      <w:marLeft w:val="0"/>
      <w:marRight w:val="0"/>
      <w:marTop w:val="0"/>
      <w:marBottom w:val="0"/>
      <w:divBdr>
        <w:top w:val="none" w:sz="0" w:space="0" w:color="auto"/>
        <w:left w:val="none" w:sz="0" w:space="0" w:color="auto"/>
        <w:bottom w:val="none" w:sz="0" w:space="0" w:color="auto"/>
        <w:right w:val="none" w:sz="0" w:space="0" w:color="auto"/>
      </w:divBdr>
    </w:div>
    <w:div w:id="751897533">
      <w:bodyDiv w:val="1"/>
      <w:marLeft w:val="0"/>
      <w:marRight w:val="0"/>
      <w:marTop w:val="0"/>
      <w:marBottom w:val="0"/>
      <w:divBdr>
        <w:top w:val="none" w:sz="0" w:space="0" w:color="auto"/>
        <w:left w:val="none" w:sz="0" w:space="0" w:color="auto"/>
        <w:bottom w:val="none" w:sz="0" w:space="0" w:color="auto"/>
        <w:right w:val="none" w:sz="0" w:space="0" w:color="auto"/>
      </w:divBdr>
    </w:div>
    <w:div w:id="766462122">
      <w:bodyDiv w:val="1"/>
      <w:marLeft w:val="0"/>
      <w:marRight w:val="0"/>
      <w:marTop w:val="0"/>
      <w:marBottom w:val="0"/>
      <w:divBdr>
        <w:top w:val="none" w:sz="0" w:space="0" w:color="auto"/>
        <w:left w:val="none" w:sz="0" w:space="0" w:color="auto"/>
        <w:bottom w:val="none" w:sz="0" w:space="0" w:color="auto"/>
        <w:right w:val="none" w:sz="0" w:space="0" w:color="auto"/>
      </w:divBdr>
    </w:div>
    <w:div w:id="777527798">
      <w:bodyDiv w:val="1"/>
      <w:marLeft w:val="0"/>
      <w:marRight w:val="0"/>
      <w:marTop w:val="0"/>
      <w:marBottom w:val="0"/>
      <w:divBdr>
        <w:top w:val="none" w:sz="0" w:space="0" w:color="auto"/>
        <w:left w:val="none" w:sz="0" w:space="0" w:color="auto"/>
        <w:bottom w:val="none" w:sz="0" w:space="0" w:color="auto"/>
        <w:right w:val="none" w:sz="0" w:space="0" w:color="auto"/>
      </w:divBdr>
    </w:div>
    <w:div w:id="777528444">
      <w:bodyDiv w:val="1"/>
      <w:marLeft w:val="0"/>
      <w:marRight w:val="0"/>
      <w:marTop w:val="0"/>
      <w:marBottom w:val="0"/>
      <w:divBdr>
        <w:top w:val="none" w:sz="0" w:space="0" w:color="auto"/>
        <w:left w:val="none" w:sz="0" w:space="0" w:color="auto"/>
        <w:bottom w:val="none" w:sz="0" w:space="0" w:color="auto"/>
        <w:right w:val="none" w:sz="0" w:space="0" w:color="auto"/>
      </w:divBdr>
    </w:div>
    <w:div w:id="796727150">
      <w:bodyDiv w:val="1"/>
      <w:marLeft w:val="0"/>
      <w:marRight w:val="0"/>
      <w:marTop w:val="0"/>
      <w:marBottom w:val="0"/>
      <w:divBdr>
        <w:top w:val="none" w:sz="0" w:space="0" w:color="auto"/>
        <w:left w:val="none" w:sz="0" w:space="0" w:color="auto"/>
        <w:bottom w:val="none" w:sz="0" w:space="0" w:color="auto"/>
        <w:right w:val="none" w:sz="0" w:space="0" w:color="auto"/>
      </w:divBdr>
    </w:div>
    <w:div w:id="805514507">
      <w:bodyDiv w:val="1"/>
      <w:marLeft w:val="0"/>
      <w:marRight w:val="0"/>
      <w:marTop w:val="0"/>
      <w:marBottom w:val="0"/>
      <w:divBdr>
        <w:top w:val="none" w:sz="0" w:space="0" w:color="auto"/>
        <w:left w:val="none" w:sz="0" w:space="0" w:color="auto"/>
        <w:bottom w:val="none" w:sz="0" w:space="0" w:color="auto"/>
        <w:right w:val="none" w:sz="0" w:space="0" w:color="auto"/>
      </w:divBdr>
    </w:div>
    <w:div w:id="840587328">
      <w:bodyDiv w:val="1"/>
      <w:marLeft w:val="0"/>
      <w:marRight w:val="0"/>
      <w:marTop w:val="0"/>
      <w:marBottom w:val="0"/>
      <w:divBdr>
        <w:top w:val="none" w:sz="0" w:space="0" w:color="auto"/>
        <w:left w:val="none" w:sz="0" w:space="0" w:color="auto"/>
        <w:bottom w:val="none" w:sz="0" w:space="0" w:color="auto"/>
        <w:right w:val="none" w:sz="0" w:space="0" w:color="auto"/>
      </w:divBdr>
    </w:div>
    <w:div w:id="842625563">
      <w:bodyDiv w:val="1"/>
      <w:marLeft w:val="0"/>
      <w:marRight w:val="0"/>
      <w:marTop w:val="0"/>
      <w:marBottom w:val="0"/>
      <w:divBdr>
        <w:top w:val="none" w:sz="0" w:space="0" w:color="auto"/>
        <w:left w:val="none" w:sz="0" w:space="0" w:color="auto"/>
        <w:bottom w:val="none" w:sz="0" w:space="0" w:color="auto"/>
        <w:right w:val="none" w:sz="0" w:space="0" w:color="auto"/>
      </w:divBdr>
    </w:div>
    <w:div w:id="856961431">
      <w:bodyDiv w:val="1"/>
      <w:marLeft w:val="0"/>
      <w:marRight w:val="0"/>
      <w:marTop w:val="0"/>
      <w:marBottom w:val="0"/>
      <w:divBdr>
        <w:top w:val="none" w:sz="0" w:space="0" w:color="auto"/>
        <w:left w:val="none" w:sz="0" w:space="0" w:color="auto"/>
        <w:bottom w:val="none" w:sz="0" w:space="0" w:color="auto"/>
        <w:right w:val="none" w:sz="0" w:space="0" w:color="auto"/>
      </w:divBdr>
    </w:div>
    <w:div w:id="907769806">
      <w:bodyDiv w:val="1"/>
      <w:marLeft w:val="0"/>
      <w:marRight w:val="0"/>
      <w:marTop w:val="0"/>
      <w:marBottom w:val="0"/>
      <w:divBdr>
        <w:top w:val="none" w:sz="0" w:space="0" w:color="auto"/>
        <w:left w:val="none" w:sz="0" w:space="0" w:color="auto"/>
        <w:bottom w:val="none" w:sz="0" w:space="0" w:color="auto"/>
        <w:right w:val="none" w:sz="0" w:space="0" w:color="auto"/>
      </w:divBdr>
    </w:div>
    <w:div w:id="960458756">
      <w:bodyDiv w:val="1"/>
      <w:marLeft w:val="0"/>
      <w:marRight w:val="0"/>
      <w:marTop w:val="0"/>
      <w:marBottom w:val="0"/>
      <w:divBdr>
        <w:top w:val="none" w:sz="0" w:space="0" w:color="auto"/>
        <w:left w:val="none" w:sz="0" w:space="0" w:color="auto"/>
        <w:bottom w:val="none" w:sz="0" w:space="0" w:color="auto"/>
        <w:right w:val="none" w:sz="0" w:space="0" w:color="auto"/>
      </w:divBdr>
    </w:div>
    <w:div w:id="1056314752">
      <w:bodyDiv w:val="1"/>
      <w:marLeft w:val="0"/>
      <w:marRight w:val="0"/>
      <w:marTop w:val="0"/>
      <w:marBottom w:val="0"/>
      <w:divBdr>
        <w:top w:val="none" w:sz="0" w:space="0" w:color="auto"/>
        <w:left w:val="none" w:sz="0" w:space="0" w:color="auto"/>
        <w:bottom w:val="none" w:sz="0" w:space="0" w:color="auto"/>
        <w:right w:val="none" w:sz="0" w:space="0" w:color="auto"/>
      </w:divBdr>
    </w:div>
    <w:div w:id="1081606525">
      <w:bodyDiv w:val="1"/>
      <w:marLeft w:val="0"/>
      <w:marRight w:val="0"/>
      <w:marTop w:val="0"/>
      <w:marBottom w:val="0"/>
      <w:divBdr>
        <w:top w:val="none" w:sz="0" w:space="0" w:color="auto"/>
        <w:left w:val="none" w:sz="0" w:space="0" w:color="auto"/>
        <w:bottom w:val="none" w:sz="0" w:space="0" w:color="auto"/>
        <w:right w:val="none" w:sz="0" w:space="0" w:color="auto"/>
      </w:divBdr>
    </w:div>
    <w:div w:id="1162815087">
      <w:bodyDiv w:val="1"/>
      <w:marLeft w:val="0"/>
      <w:marRight w:val="0"/>
      <w:marTop w:val="0"/>
      <w:marBottom w:val="0"/>
      <w:divBdr>
        <w:top w:val="none" w:sz="0" w:space="0" w:color="auto"/>
        <w:left w:val="none" w:sz="0" w:space="0" w:color="auto"/>
        <w:bottom w:val="none" w:sz="0" w:space="0" w:color="auto"/>
        <w:right w:val="none" w:sz="0" w:space="0" w:color="auto"/>
      </w:divBdr>
    </w:div>
    <w:div w:id="1233195391">
      <w:bodyDiv w:val="1"/>
      <w:marLeft w:val="0"/>
      <w:marRight w:val="0"/>
      <w:marTop w:val="0"/>
      <w:marBottom w:val="0"/>
      <w:divBdr>
        <w:top w:val="none" w:sz="0" w:space="0" w:color="auto"/>
        <w:left w:val="none" w:sz="0" w:space="0" w:color="auto"/>
        <w:bottom w:val="none" w:sz="0" w:space="0" w:color="auto"/>
        <w:right w:val="none" w:sz="0" w:space="0" w:color="auto"/>
      </w:divBdr>
    </w:div>
    <w:div w:id="1249387305">
      <w:bodyDiv w:val="1"/>
      <w:marLeft w:val="0"/>
      <w:marRight w:val="0"/>
      <w:marTop w:val="0"/>
      <w:marBottom w:val="0"/>
      <w:divBdr>
        <w:top w:val="none" w:sz="0" w:space="0" w:color="auto"/>
        <w:left w:val="none" w:sz="0" w:space="0" w:color="auto"/>
        <w:bottom w:val="none" w:sz="0" w:space="0" w:color="auto"/>
        <w:right w:val="none" w:sz="0" w:space="0" w:color="auto"/>
      </w:divBdr>
    </w:div>
    <w:div w:id="1255279853">
      <w:bodyDiv w:val="1"/>
      <w:marLeft w:val="0"/>
      <w:marRight w:val="0"/>
      <w:marTop w:val="0"/>
      <w:marBottom w:val="0"/>
      <w:divBdr>
        <w:top w:val="none" w:sz="0" w:space="0" w:color="auto"/>
        <w:left w:val="none" w:sz="0" w:space="0" w:color="auto"/>
        <w:bottom w:val="none" w:sz="0" w:space="0" w:color="auto"/>
        <w:right w:val="none" w:sz="0" w:space="0" w:color="auto"/>
      </w:divBdr>
    </w:div>
    <w:div w:id="1298143485">
      <w:bodyDiv w:val="1"/>
      <w:marLeft w:val="0"/>
      <w:marRight w:val="0"/>
      <w:marTop w:val="0"/>
      <w:marBottom w:val="0"/>
      <w:divBdr>
        <w:top w:val="none" w:sz="0" w:space="0" w:color="auto"/>
        <w:left w:val="none" w:sz="0" w:space="0" w:color="auto"/>
        <w:bottom w:val="none" w:sz="0" w:space="0" w:color="auto"/>
        <w:right w:val="none" w:sz="0" w:space="0" w:color="auto"/>
      </w:divBdr>
    </w:div>
    <w:div w:id="1309822114">
      <w:bodyDiv w:val="1"/>
      <w:marLeft w:val="0"/>
      <w:marRight w:val="0"/>
      <w:marTop w:val="0"/>
      <w:marBottom w:val="0"/>
      <w:divBdr>
        <w:top w:val="none" w:sz="0" w:space="0" w:color="auto"/>
        <w:left w:val="none" w:sz="0" w:space="0" w:color="auto"/>
        <w:bottom w:val="none" w:sz="0" w:space="0" w:color="auto"/>
        <w:right w:val="none" w:sz="0" w:space="0" w:color="auto"/>
      </w:divBdr>
    </w:div>
    <w:div w:id="1313949285">
      <w:bodyDiv w:val="1"/>
      <w:marLeft w:val="0"/>
      <w:marRight w:val="0"/>
      <w:marTop w:val="0"/>
      <w:marBottom w:val="0"/>
      <w:divBdr>
        <w:top w:val="none" w:sz="0" w:space="0" w:color="auto"/>
        <w:left w:val="none" w:sz="0" w:space="0" w:color="auto"/>
        <w:bottom w:val="none" w:sz="0" w:space="0" w:color="auto"/>
        <w:right w:val="none" w:sz="0" w:space="0" w:color="auto"/>
      </w:divBdr>
    </w:div>
    <w:div w:id="1390575092">
      <w:bodyDiv w:val="1"/>
      <w:marLeft w:val="0"/>
      <w:marRight w:val="0"/>
      <w:marTop w:val="0"/>
      <w:marBottom w:val="0"/>
      <w:divBdr>
        <w:top w:val="none" w:sz="0" w:space="0" w:color="auto"/>
        <w:left w:val="none" w:sz="0" w:space="0" w:color="auto"/>
        <w:bottom w:val="none" w:sz="0" w:space="0" w:color="auto"/>
        <w:right w:val="none" w:sz="0" w:space="0" w:color="auto"/>
      </w:divBdr>
    </w:div>
    <w:div w:id="1491099066">
      <w:bodyDiv w:val="1"/>
      <w:marLeft w:val="0"/>
      <w:marRight w:val="0"/>
      <w:marTop w:val="0"/>
      <w:marBottom w:val="0"/>
      <w:divBdr>
        <w:top w:val="none" w:sz="0" w:space="0" w:color="auto"/>
        <w:left w:val="none" w:sz="0" w:space="0" w:color="auto"/>
        <w:bottom w:val="none" w:sz="0" w:space="0" w:color="auto"/>
        <w:right w:val="none" w:sz="0" w:space="0" w:color="auto"/>
      </w:divBdr>
    </w:div>
    <w:div w:id="1503473747">
      <w:bodyDiv w:val="1"/>
      <w:marLeft w:val="0"/>
      <w:marRight w:val="0"/>
      <w:marTop w:val="0"/>
      <w:marBottom w:val="0"/>
      <w:divBdr>
        <w:top w:val="none" w:sz="0" w:space="0" w:color="auto"/>
        <w:left w:val="none" w:sz="0" w:space="0" w:color="auto"/>
        <w:bottom w:val="none" w:sz="0" w:space="0" w:color="auto"/>
        <w:right w:val="none" w:sz="0" w:space="0" w:color="auto"/>
      </w:divBdr>
    </w:div>
    <w:div w:id="1575242299">
      <w:bodyDiv w:val="1"/>
      <w:marLeft w:val="0"/>
      <w:marRight w:val="0"/>
      <w:marTop w:val="0"/>
      <w:marBottom w:val="0"/>
      <w:divBdr>
        <w:top w:val="none" w:sz="0" w:space="0" w:color="auto"/>
        <w:left w:val="none" w:sz="0" w:space="0" w:color="auto"/>
        <w:bottom w:val="none" w:sz="0" w:space="0" w:color="auto"/>
        <w:right w:val="none" w:sz="0" w:space="0" w:color="auto"/>
      </w:divBdr>
    </w:div>
    <w:div w:id="1585065004">
      <w:bodyDiv w:val="1"/>
      <w:marLeft w:val="0"/>
      <w:marRight w:val="0"/>
      <w:marTop w:val="0"/>
      <w:marBottom w:val="0"/>
      <w:divBdr>
        <w:top w:val="none" w:sz="0" w:space="0" w:color="auto"/>
        <w:left w:val="none" w:sz="0" w:space="0" w:color="auto"/>
        <w:bottom w:val="none" w:sz="0" w:space="0" w:color="auto"/>
        <w:right w:val="none" w:sz="0" w:space="0" w:color="auto"/>
      </w:divBdr>
    </w:div>
    <w:div w:id="1613630959">
      <w:bodyDiv w:val="1"/>
      <w:marLeft w:val="0"/>
      <w:marRight w:val="0"/>
      <w:marTop w:val="0"/>
      <w:marBottom w:val="0"/>
      <w:divBdr>
        <w:top w:val="none" w:sz="0" w:space="0" w:color="auto"/>
        <w:left w:val="none" w:sz="0" w:space="0" w:color="auto"/>
        <w:bottom w:val="none" w:sz="0" w:space="0" w:color="auto"/>
        <w:right w:val="none" w:sz="0" w:space="0" w:color="auto"/>
      </w:divBdr>
    </w:div>
    <w:div w:id="1618222370">
      <w:bodyDiv w:val="1"/>
      <w:marLeft w:val="0"/>
      <w:marRight w:val="0"/>
      <w:marTop w:val="0"/>
      <w:marBottom w:val="0"/>
      <w:divBdr>
        <w:top w:val="none" w:sz="0" w:space="0" w:color="auto"/>
        <w:left w:val="none" w:sz="0" w:space="0" w:color="auto"/>
        <w:bottom w:val="none" w:sz="0" w:space="0" w:color="auto"/>
        <w:right w:val="none" w:sz="0" w:space="0" w:color="auto"/>
      </w:divBdr>
    </w:div>
    <w:div w:id="1721320152">
      <w:bodyDiv w:val="1"/>
      <w:marLeft w:val="0"/>
      <w:marRight w:val="0"/>
      <w:marTop w:val="0"/>
      <w:marBottom w:val="0"/>
      <w:divBdr>
        <w:top w:val="none" w:sz="0" w:space="0" w:color="auto"/>
        <w:left w:val="none" w:sz="0" w:space="0" w:color="auto"/>
        <w:bottom w:val="none" w:sz="0" w:space="0" w:color="auto"/>
        <w:right w:val="none" w:sz="0" w:space="0" w:color="auto"/>
      </w:divBdr>
    </w:div>
    <w:div w:id="1776054972">
      <w:bodyDiv w:val="1"/>
      <w:marLeft w:val="0"/>
      <w:marRight w:val="0"/>
      <w:marTop w:val="0"/>
      <w:marBottom w:val="0"/>
      <w:divBdr>
        <w:top w:val="none" w:sz="0" w:space="0" w:color="auto"/>
        <w:left w:val="none" w:sz="0" w:space="0" w:color="auto"/>
        <w:bottom w:val="none" w:sz="0" w:space="0" w:color="auto"/>
        <w:right w:val="none" w:sz="0" w:space="0" w:color="auto"/>
      </w:divBdr>
    </w:div>
    <w:div w:id="1777165292">
      <w:bodyDiv w:val="1"/>
      <w:marLeft w:val="0"/>
      <w:marRight w:val="0"/>
      <w:marTop w:val="0"/>
      <w:marBottom w:val="0"/>
      <w:divBdr>
        <w:top w:val="none" w:sz="0" w:space="0" w:color="auto"/>
        <w:left w:val="none" w:sz="0" w:space="0" w:color="auto"/>
        <w:bottom w:val="none" w:sz="0" w:space="0" w:color="auto"/>
        <w:right w:val="none" w:sz="0" w:space="0" w:color="auto"/>
      </w:divBdr>
    </w:div>
    <w:div w:id="1834838294">
      <w:bodyDiv w:val="1"/>
      <w:marLeft w:val="0"/>
      <w:marRight w:val="0"/>
      <w:marTop w:val="0"/>
      <w:marBottom w:val="0"/>
      <w:divBdr>
        <w:top w:val="none" w:sz="0" w:space="0" w:color="auto"/>
        <w:left w:val="none" w:sz="0" w:space="0" w:color="auto"/>
        <w:bottom w:val="none" w:sz="0" w:space="0" w:color="auto"/>
        <w:right w:val="none" w:sz="0" w:space="0" w:color="auto"/>
      </w:divBdr>
    </w:div>
    <w:div w:id="1849323917">
      <w:bodyDiv w:val="1"/>
      <w:marLeft w:val="0"/>
      <w:marRight w:val="0"/>
      <w:marTop w:val="0"/>
      <w:marBottom w:val="0"/>
      <w:divBdr>
        <w:top w:val="none" w:sz="0" w:space="0" w:color="auto"/>
        <w:left w:val="none" w:sz="0" w:space="0" w:color="auto"/>
        <w:bottom w:val="none" w:sz="0" w:space="0" w:color="auto"/>
        <w:right w:val="none" w:sz="0" w:space="0" w:color="auto"/>
      </w:divBdr>
    </w:div>
    <w:div w:id="1912423982">
      <w:bodyDiv w:val="1"/>
      <w:marLeft w:val="0"/>
      <w:marRight w:val="0"/>
      <w:marTop w:val="0"/>
      <w:marBottom w:val="0"/>
      <w:divBdr>
        <w:top w:val="none" w:sz="0" w:space="0" w:color="auto"/>
        <w:left w:val="none" w:sz="0" w:space="0" w:color="auto"/>
        <w:bottom w:val="none" w:sz="0" w:space="0" w:color="auto"/>
        <w:right w:val="none" w:sz="0" w:space="0" w:color="auto"/>
      </w:divBdr>
    </w:div>
    <w:div w:id="1927375803">
      <w:bodyDiv w:val="1"/>
      <w:marLeft w:val="0"/>
      <w:marRight w:val="0"/>
      <w:marTop w:val="0"/>
      <w:marBottom w:val="0"/>
      <w:divBdr>
        <w:top w:val="none" w:sz="0" w:space="0" w:color="auto"/>
        <w:left w:val="none" w:sz="0" w:space="0" w:color="auto"/>
        <w:bottom w:val="none" w:sz="0" w:space="0" w:color="auto"/>
        <w:right w:val="none" w:sz="0" w:space="0" w:color="auto"/>
      </w:divBdr>
    </w:div>
    <w:div w:id="1974674507">
      <w:bodyDiv w:val="1"/>
      <w:marLeft w:val="0"/>
      <w:marRight w:val="0"/>
      <w:marTop w:val="0"/>
      <w:marBottom w:val="0"/>
      <w:divBdr>
        <w:top w:val="none" w:sz="0" w:space="0" w:color="auto"/>
        <w:left w:val="none" w:sz="0" w:space="0" w:color="auto"/>
        <w:bottom w:val="none" w:sz="0" w:space="0" w:color="auto"/>
        <w:right w:val="none" w:sz="0" w:space="0" w:color="auto"/>
      </w:divBdr>
    </w:div>
    <w:div w:id="2077504581">
      <w:bodyDiv w:val="1"/>
      <w:marLeft w:val="0"/>
      <w:marRight w:val="0"/>
      <w:marTop w:val="0"/>
      <w:marBottom w:val="0"/>
      <w:divBdr>
        <w:top w:val="none" w:sz="0" w:space="0" w:color="auto"/>
        <w:left w:val="none" w:sz="0" w:space="0" w:color="auto"/>
        <w:bottom w:val="none" w:sz="0" w:space="0" w:color="auto"/>
        <w:right w:val="none" w:sz="0" w:space="0" w:color="auto"/>
      </w:divBdr>
    </w:div>
    <w:div w:id="2078549731">
      <w:bodyDiv w:val="1"/>
      <w:marLeft w:val="0"/>
      <w:marRight w:val="0"/>
      <w:marTop w:val="0"/>
      <w:marBottom w:val="0"/>
      <w:divBdr>
        <w:top w:val="none" w:sz="0" w:space="0" w:color="auto"/>
        <w:left w:val="none" w:sz="0" w:space="0" w:color="auto"/>
        <w:bottom w:val="none" w:sz="0" w:space="0" w:color="auto"/>
        <w:right w:val="none" w:sz="0" w:space="0" w:color="auto"/>
      </w:divBdr>
    </w:div>
    <w:div w:id="21153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2220-2C57-41D5-ACD6-91B4D76D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Dima</cp:lastModifiedBy>
  <cp:revision>2</cp:revision>
  <cp:lastPrinted>2021-02-15T09:13:00Z</cp:lastPrinted>
  <dcterms:created xsi:type="dcterms:W3CDTF">2021-03-24T03:31:00Z</dcterms:created>
  <dcterms:modified xsi:type="dcterms:W3CDTF">2021-03-24T03:31:00Z</dcterms:modified>
</cp:coreProperties>
</file>