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744249" w:rsidP="002C5B98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6C4AF9" w:rsidRDefault="002C5B98" w:rsidP="006C4AF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C5B98" w:rsidRPr="00747AD9" w:rsidTr="006B2FD5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747AD9" w:rsidRDefault="002C5B98" w:rsidP="006B2FD5">
            <w:pPr>
              <w:rPr>
                <w:color w:val="000000"/>
                <w:sz w:val="28"/>
                <w:szCs w:val="28"/>
                <w:u w:val="single"/>
              </w:rPr>
            </w:pPr>
            <w:r w:rsidRPr="00747AD9">
              <w:rPr>
                <w:color w:val="000000"/>
                <w:sz w:val="28"/>
                <w:szCs w:val="28"/>
              </w:rPr>
              <w:t xml:space="preserve">от </w:t>
            </w:r>
            <w:r w:rsidR="00747AD9">
              <w:rPr>
                <w:color w:val="000000"/>
                <w:sz w:val="28"/>
                <w:szCs w:val="28"/>
                <w:u w:val="single"/>
              </w:rPr>
              <w:t>12.01.2021</w:t>
            </w:r>
            <w:r w:rsidRPr="00747AD9">
              <w:rPr>
                <w:color w:val="000000"/>
                <w:sz w:val="28"/>
                <w:szCs w:val="28"/>
              </w:rPr>
              <w:t xml:space="preserve"> № </w:t>
            </w:r>
            <w:r w:rsidR="00747AD9">
              <w:rPr>
                <w:color w:val="000000"/>
                <w:sz w:val="28"/>
                <w:szCs w:val="28"/>
                <w:u w:val="single"/>
              </w:rPr>
              <w:t>3</w:t>
            </w:r>
          </w:p>
          <w:p w:rsidR="009A2592" w:rsidRPr="00747AD9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747AD9" w:rsidRDefault="002C5B98" w:rsidP="006B2FD5">
            <w:pPr>
              <w:rPr>
                <w:color w:val="000000"/>
                <w:sz w:val="28"/>
                <w:szCs w:val="28"/>
              </w:rPr>
            </w:pPr>
            <w:r w:rsidRPr="00747AD9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C5B98" w:rsidRPr="00747AD9" w:rsidRDefault="002C5B98" w:rsidP="002C5B98">
      <w:pPr>
        <w:pStyle w:val="ConsPlusTitle"/>
        <w:rPr>
          <w:b w:val="0"/>
          <w:sz w:val="28"/>
          <w:szCs w:val="28"/>
        </w:rPr>
      </w:pPr>
    </w:p>
    <w:p w:rsidR="00846A1C" w:rsidRPr="00747AD9" w:rsidRDefault="002C5B98" w:rsidP="002C5B98">
      <w:pPr>
        <w:jc w:val="center"/>
        <w:rPr>
          <w:b/>
          <w:sz w:val="28"/>
          <w:szCs w:val="28"/>
        </w:rPr>
      </w:pPr>
      <w:r w:rsidRPr="00747AD9">
        <w:rPr>
          <w:b/>
          <w:sz w:val="28"/>
          <w:szCs w:val="28"/>
        </w:rPr>
        <w:t xml:space="preserve">Об утверждении </w:t>
      </w:r>
      <w:r w:rsidR="00846A1C" w:rsidRPr="00747AD9">
        <w:rPr>
          <w:b/>
          <w:sz w:val="28"/>
          <w:szCs w:val="28"/>
        </w:rPr>
        <w:t xml:space="preserve">средней рыночной стоимости </w:t>
      </w:r>
    </w:p>
    <w:p w:rsidR="00846A1C" w:rsidRPr="00747AD9" w:rsidRDefault="00846A1C" w:rsidP="002C5B98">
      <w:pPr>
        <w:jc w:val="center"/>
        <w:rPr>
          <w:b/>
          <w:sz w:val="28"/>
          <w:szCs w:val="28"/>
        </w:rPr>
      </w:pPr>
      <w:r w:rsidRPr="00747AD9">
        <w:rPr>
          <w:b/>
          <w:sz w:val="28"/>
          <w:szCs w:val="28"/>
        </w:rPr>
        <w:t xml:space="preserve">одного квадратного метра жилого помещения в границах </w:t>
      </w:r>
    </w:p>
    <w:p w:rsidR="002C5B98" w:rsidRPr="00747AD9" w:rsidRDefault="00846A1C" w:rsidP="002C5B98">
      <w:pPr>
        <w:jc w:val="center"/>
        <w:rPr>
          <w:b/>
          <w:sz w:val="28"/>
          <w:szCs w:val="28"/>
        </w:rPr>
      </w:pPr>
      <w:r w:rsidRPr="00747AD9">
        <w:rPr>
          <w:b/>
          <w:sz w:val="28"/>
          <w:szCs w:val="28"/>
        </w:rPr>
        <w:t xml:space="preserve">городского округа Пелым на </w:t>
      </w:r>
      <w:r w:rsidR="00FC305F" w:rsidRPr="00747AD9">
        <w:rPr>
          <w:b/>
          <w:sz w:val="28"/>
          <w:szCs w:val="28"/>
        </w:rPr>
        <w:t>первый квартал 2021</w:t>
      </w:r>
      <w:r w:rsidRPr="00747AD9">
        <w:rPr>
          <w:b/>
          <w:sz w:val="28"/>
          <w:szCs w:val="28"/>
        </w:rPr>
        <w:t xml:space="preserve"> года</w:t>
      </w:r>
    </w:p>
    <w:p w:rsidR="002C5B98" w:rsidRPr="00747AD9" w:rsidRDefault="002C5B98" w:rsidP="002C5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FCA" w:rsidRPr="00747AD9" w:rsidRDefault="00300403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 xml:space="preserve">В соответствии с Жилищным </w:t>
      </w:r>
      <w:hyperlink r:id="rId9" w:history="1">
        <w:r w:rsidRPr="00747AD9">
          <w:rPr>
            <w:sz w:val="28"/>
            <w:szCs w:val="28"/>
          </w:rPr>
          <w:t>кодексом</w:t>
        </w:r>
      </w:hyperlink>
      <w:r w:rsidRPr="00747AD9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747AD9">
          <w:rPr>
            <w:sz w:val="28"/>
            <w:szCs w:val="28"/>
          </w:rPr>
          <w:t>законом</w:t>
        </w:r>
      </w:hyperlink>
      <w:r w:rsidRPr="00747AD9">
        <w:rPr>
          <w:sz w:val="28"/>
          <w:szCs w:val="28"/>
        </w:rPr>
        <w:t xml:space="preserve"> от </w:t>
      </w:r>
      <w:r w:rsidR="00747AD9">
        <w:rPr>
          <w:sz w:val="28"/>
          <w:szCs w:val="28"/>
        </w:rPr>
        <w:t>0</w:t>
      </w:r>
      <w:r w:rsidRPr="00747AD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22 июля 2005 года № 96-ОЗ «О признании граждан малоимущим</w:t>
      </w:r>
      <w:r w:rsidR="00747AD9">
        <w:rPr>
          <w:sz w:val="28"/>
          <w:szCs w:val="28"/>
        </w:rPr>
        <w:t>и</w:t>
      </w:r>
      <w:r w:rsidRPr="00747AD9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области», </w:t>
      </w:r>
      <w:hyperlink r:id="rId11" w:history="1">
        <w:r w:rsidR="00747AD9">
          <w:rPr>
            <w:sz w:val="28"/>
            <w:szCs w:val="28"/>
          </w:rPr>
          <w:t>п</w:t>
        </w:r>
        <w:r w:rsidRPr="00747AD9">
          <w:rPr>
            <w:sz w:val="28"/>
            <w:szCs w:val="28"/>
          </w:rPr>
          <w:t>остановлением</w:t>
        </w:r>
      </w:hyperlink>
      <w:r w:rsidRPr="00747AD9">
        <w:rPr>
          <w:sz w:val="28"/>
          <w:szCs w:val="28"/>
        </w:rPr>
        <w:t xml:space="preserve"> Правительства Российской Федерации от 17.12.2010 № 1050 «</w:t>
      </w:r>
      <w:r w:rsidRPr="00747AD9">
        <w:rPr>
          <w:bCs/>
          <w:iCs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7AD9">
        <w:rPr>
          <w:bCs/>
          <w:iCs/>
          <w:sz w:val="28"/>
          <w:szCs w:val="28"/>
        </w:rPr>
        <w:t>»</w:t>
      </w:r>
      <w:r w:rsidRPr="00747AD9">
        <w:rPr>
          <w:sz w:val="28"/>
          <w:szCs w:val="28"/>
        </w:rPr>
        <w:t xml:space="preserve">, </w:t>
      </w:r>
      <w:hyperlink r:id="rId12" w:history="1">
        <w:r w:rsidR="00747AD9">
          <w:rPr>
            <w:sz w:val="28"/>
            <w:szCs w:val="28"/>
          </w:rPr>
          <w:t>п</w:t>
        </w:r>
        <w:r w:rsidRPr="00747AD9">
          <w:rPr>
            <w:sz w:val="28"/>
            <w:szCs w:val="28"/>
          </w:rPr>
          <w:t>остановлением</w:t>
        </w:r>
      </w:hyperlink>
      <w:r w:rsidRPr="00747AD9">
        <w:rPr>
          <w:sz w:val="28"/>
          <w:szCs w:val="28"/>
        </w:rPr>
        <w:t xml:space="preserve">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747AD9">
        <w:rPr>
          <w:sz w:val="28"/>
          <w:szCs w:val="28"/>
        </w:rPr>
        <w:t>»</w:t>
      </w:r>
      <w:r w:rsidRPr="00747AD9">
        <w:rPr>
          <w:bCs/>
          <w:iCs/>
          <w:sz w:val="28"/>
          <w:szCs w:val="28"/>
        </w:rPr>
        <w:t xml:space="preserve">, постановлением администрации городского округа </w:t>
      </w:r>
      <w:r w:rsidR="006C4AF9">
        <w:rPr>
          <w:bCs/>
          <w:iCs/>
          <w:sz w:val="28"/>
          <w:szCs w:val="28"/>
        </w:rPr>
        <w:t xml:space="preserve">Пелым </w:t>
      </w:r>
      <w:r w:rsidR="00993ABC" w:rsidRPr="00747AD9">
        <w:rPr>
          <w:bCs/>
          <w:iCs/>
          <w:sz w:val="28"/>
          <w:szCs w:val="28"/>
        </w:rPr>
        <w:t>от 29.12.2020</w:t>
      </w:r>
      <w:r w:rsidRPr="00747AD9">
        <w:rPr>
          <w:bCs/>
          <w:iCs/>
          <w:sz w:val="28"/>
          <w:szCs w:val="28"/>
        </w:rPr>
        <w:t xml:space="preserve"> № </w:t>
      </w:r>
      <w:r w:rsidR="00993ABC" w:rsidRPr="00747AD9">
        <w:rPr>
          <w:bCs/>
          <w:iCs/>
          <w:sz w:val="28"/>
          <w:szCs w:val="28"/>
        </w:rPr>
        <w:t>412</w:t>
      </w:r>
      <w:r w:rsidRPr="00747AD9">
        <w:rPr>
          <w:bCs/>
          <w:iCs/>
          <w:sz w:val="28"/>
          <w:szCs w:val="28"/>
        </w:rPr>
        <w:t xml:space="preserve"> «Об утверждении Порядка определения средней рыночной стоимости одного квадратного метра общей площади жилых помещений для обеспечения жил</w:t>
      </w:r>
      <w:r w:rsidR="00993ABC" w:rsidRPr="00747AD9">
        <w:rPr>
          <w:bCs/>
          <w:iCs/>
          <w:sz w:val="28"/>
          <w:szCs w:val="28"/>
        </w:rPr>
        <w:t>ьем отдельных категорий граждан</w:t>
      </w:r>
      <w:r w:rsidRPr="00747AD9">
        <w:rPr>
          <w:bCs/>
          <w:iCs/>
          <w:sz w:val="28"/>
          <w:szCs w:val="28"/>
        </w:rPr>
        <w:t xml:space="preserve"> </w:t>
      </w:r>
      <w:r w:rsidR="00993ABC" w:rsidRPr="00747AD9">
        <w:rPr>
          <w:bCs/>
          <w:iCs/>
          <w:sz w:val="28"/>
          <w:szCs w:val="28"/>
        </w:rPr>
        <w:t>на территории городского округа Пелым</w:t>
      </w:r>
      <w:r w:rsidRPr="00747AD9">
        <w:rPr>
          <w:bCs/>
          <w:iCs/>
          <w:sz w:val="28"/>
          <w:szCs w:val="28"/>
        </w:rPr>
        <w:t xml:space="preserve">»,  </w:t>
      </w:r>
      <w:r w:rsidR="006C6FCA" w:rsidRPr="00747AD9">
        <w:rPr>
          <w:sz w:val="28"/>
          <w:szCs w:val="28"/>
        </w:rPr>
        <w:t>руководствуясь Уставом городского округа Пелым, администрация городского округа Пелым</w:t>
      </w:r>
    </w:p>
    <w:p w:rsidR="006C6FCA" w:rsidRPr="00747AD9" w:rsidRDefault="006C6FCA" w:rsidP="006C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7AD9">
        <w:rPr>
          <w:b/>
          <w:bCs/>
          <w:sz w:val="28"/>
          <w:szCs w:val="28"/>
        </w:rPr>
        <w:t>ПОСТАНОВЛЯЕТ:</w:t>
      </w:r>
    </w:p>
    <w:p w:rsidR="000F2288" w:rsidRPr="00747AD9" w:rsidRDefault="000F2288" w:rsidP="006C4AF9">
      <w:pPr>
        <w:pStyle w:val="ConsNormal"/>
        <w:widowControl/>
        <w:ind w:righ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747AD9">
        <w:rPr>
          <w:rFonts w:ascii="Times New Roman" w:hAnsi="Times New Roman" w:cs="Times New Roman"/>
          <w:sz w:val="28"/>
          <w:szCs w:val="28"/>
        </w:rPr>
        <w:t>1. Утвердить на I квартал 2021 года средню</w:t>
      </w:r>
      <w:r w:rsidR="006C4AF9">
        <w:rPr>
          <w:rFonts w:ascii="Times New Roman" w:hAnsi="Times New Roman" w:cs="Times New Roman"/>
          <w:sz w:val="28"/>
          <w:szCs w:val="28"/>
        </w:rPr>
        <w:t xml:space="preserve">ю рыночную </w:t>
      </w:r>
      <w:r w:rsidRPr="00747AD9">
        <w:rPr>
          <w:rFonts w:ascii="Times New Roman" w:hAnsi="Times New Roman" w:cs="Times New Roman"/>
          <w:sz w:val="28"/>
          <w:szCs w:val="28"/>
        </w:rPr>
        <w:t>стоимость одного квадратного метра общей площади жилого помещения</w:t>
      </w:r>
      <w:r w:rsidR="006C4AF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47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7AD9">
        <w:rPr>
          <w:rFonts w:ascii="Times New Roman" w:hAnsi="Times New Roman" w:cs="Times New Roman"/>
          <w:sz w:val="28"/>
          <w:szCs w:val="28"/>
        </w:rPr>
        <w:t xml:space="preserve">сложившуюся в границах городского округа </w:t>
      </w:r>
      <w:r w:rsidR="00233F2C" w:rsidRPr="00747AD9">
        <w:rPr>
          <w:rFonts w:ascii="Times New Roman" w:hAnsi="Times New Roman" w:cs="Times New Roman"/>
          <w:sz w:val="28"/>
          <w:szCs w:val="28"/>
        </w:rPr>
        <w:t>Пелым</w:t>
      </w:r>
      <w:r w:rsidR="00965929" w:rsidRPr="00747AD9">
        <w:rPr>
          <w:rFonts w:ascii="Times New Roman" w:hAnsi="Times New Roman" w:cs="Times New Roman"/>
          <w:sz w:val="28"/>
          <w:szCs w:val="28"/>
        </w:rPr>
        <w:t>:</w:t>
      </w:r>
      <w:r w:rsidRPr="0074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29" w:rsidRPr="00747AD9" w:rsidRDefault="00965929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1) для определения имущественного положения граждан в целях признания малоимущими в размере 44078 рублей за 1 квадратный метр;</w:t>
      </w:r>
    </w:p>
    <w:p w:rsidR="00965929" w:rsidRPr="00747AD9" w:rsidRDefault="00965929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 xml:space="preserve">2) для расчета социальных выплат на приобретение жилья молодым семьям, нуждающимся в улучшении жилищных условий, на вторичном рынке в </w:t>
      </w:r>
      <w:r w:rsidRPr="00747AD9">
        <w:rPr>
          <w:sz w:val="28"/>
          <w:szCs w:val="28"/>
        </w:rPr>
        <w:lastRenderedPageBreak/>
        <w:t>рамках реализации плана мероприятий по обеспечению их до</w:t>
      </w:r>
      <w:r w:rsidR="00747AD9">
        <w:rPr>
          <w:sz w:val="28"/>
          <w:szCs w:val="28"/>
        </w:rPr>
        <w:t xml:space="preserve">ступным жильем в размере 44078 </w:t>
      </w:r>
      <w:r w:rsidRPr="00747AD9">
        <w:rPr>
          <w:sz w:val="28"/>
          <w:szCs w:val="28"/>
        </w:rPr>
        <w:t>рублей за 1 квадратный метр.</w:t>
      </w:r>
    </w:p>
    <w:p w:rsidR="00233F2C" w:rsidRPr="00747AD9" w:rsidRDefault="000F2288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2. Утвердить на I квартал 2021 года среднюю рыночную цену одного квадратного метра</w:t>
      </w:r>
      <w:r w:rsidR="00233F2C" w:rsidRPr="00747AD9">
        <w:rPr>
          <w:sz w:val="28"/>
          <w:szCs w:val="28"/>
        </w:rPr>
        <w:t xml:space="preserve"> общей площади жилого помещения в границах городского округа Пелым:</w:t>
      </w:r>
    </w:p>
    <w:p w:rsidR="0096614D" w:rsidRPr="00747AD9" w:rsidRDefault="006C6FCA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 xml:space="preserve">- на первичном рынке в размере </w:t>
      </w:r>
      <w:r w:rsidR="0096614D" w:rsidRPr="00747AD9">
        <w:rPr>
          <w:sz w:val="28"/>
          <w:szCs w:val="28"/>
        </w:rPr>
        <w:t>51405</w:t>
      </w:r>
      <w:r w:rsidR="003F14AE" w:rsidRPr="00747AD9">
        <w:rPr>
          <w:sz w:val="28"/>
          <w:szCs w:val="28"/>
        </w:rPr>
        <w:t xml:space="preserve"> </w:t>
      </w:r>
      <w:r w:rsidR="00A35776" w:rsidRPr="00747AD9">
        <w:rPr>
          <w:sz w:val="28"/>
          <w:szCs w:val="28"/>
        </w:rPr>
        <w:t xml:space="preserve">рублей </w:t>
      </w:r>
      <w:r w:rsidRPr="00747AD9">
        <w:rPr>
          <w:sz w:val="28"/>
          <w:szCs w:val="28"/>
        </w:rPr>
        <w:t>за 1 квадратный метр;</w:t>
      </w:r>
    </w:p>
    <w:p w:rsidR="006C6FCA" w:rsidRPr="00747AD9" w:rsidRDefault="006C6FCA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- на вторичном рынке в</w:t>
      </w:r>
      <w:r w:rsidR="007174AA" w:rsidRPr="00747AD9">
        <w:rPr>
          <w:sz w:val="28"/>
          <w:szCs w:val="28"/>
        </w:rPr>
        <w:t xml:space="preserve"> п. Пелым в</w:t>
      </w:r>
      <w:r w:rsidRPr="00747AD9">
        <w:rPr>
          <w:sz w:val="28"/>
          <w:szCs w:val="28"/>
        </w:rPr>
        <w:t xml:space="preserve"> размере</w:t>
      </w:r>
      <w:r w:rsidR="0038522E" w:rsidRPr="00747AD9">
        <w:rPr>
          <w:sz w:val="28"/>
          <w:szCs w:val="28"/>
        </w:rPr>
        <w:t xml:space="preserve"> </w:t>
      </w:r>
      <w:r w:rsidR="0096614D" w:rsidRPr="00747AD9">
        <w:rPr>
          <w:sz w:val="28"/>
          <w:szCs w:val="28"/>
        </w:rPr>
        <w:t>285</w:t>
      </w:r>
      <w:r w:rsidR="00DA3C3C" w:rsidRPr="00747AD9">
        <w:rPr>
          <w:sz w:val="28"/>
          <w:szCs w:val="28"/>
        </w:rPr>
        <w:t>00</w:t>
      </w:r>
      <w:r w:rsidR="0096614D" w:rsidRPr="00747AD9">
        <w:rPr>
          <w:sz w:val="28"/>
          <w:szCs w:val="28"/>
        </w:rPr>
        <w:t xml:space="preserve"> </w:t>
      </w:r>
      <w:r w:rsidRPr="00747AD9">
        <w:rPr>
          <w:sz w:val="28"/>
          <w:szCs w:val="28"/>
        </w:rPr>
        <w:t>рублей за 1 квадратный метр;</w:t>
      </w:r>
    </w:p>
    <w:p w:rsidR="007174AA" w:rsidRPr="00747AD9" w:rsidRDefault="007174AA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- на вторичном</w:t>
      </w:r>
      <w:r w:rsidR="00965929" w:rsidRPr="00747AD9">
        <w:rPr>
          <w:sz w:val="28"/>
          <w:szCs w:val="28"/>
        </w:rPr>
        <w:t xml:space="preserve"> рынке в п. Атымья в размере 11</w:t>
      </w:r>
      <w:r w:rsidRPr="00747AD9">
        <w:rPr>
          <w:sz w:val="28"/>
          <w:szCs w:val="28"/>
        </w:rPr>
        <w:t xml:space="preserve">000 рублей за </w:t>
      </w:r>
      <w:r w:rsidR="00747AD9">
        <w:rPr>
          <w:sz w:val="28"/>
          <w:szCs w:val="28"/>
        </w:rPr>
        <w:t>1 квадратный метр.</w:t>
      </w:r>
    </w:p>
    <w:p w:rsidR="006A7950" w:rsidRPr="00747AD9" w:rsidRDefault="008F2293" w:rsidP="006C4AF9">
      <w:pPr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3</w:t>
      </w:r>
      <w:r w:rsidR="006C6FCA" w:rsidRPr="00747AD9">
        <w:rPr>
          <w:sz w:val="28"/>
          <w:szCs w:val="28"/>
        </w:rPr>
        <w:t xml:space="preserve">. </w:t>
      </w:r>
      <w:r w:rsidR="006A7950" w:rsidRPr="00747AD9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010CA" w:rsidRPr="00747AD9" w:rsidRDefault="008F2293" w:rsidP="006C4AF9">
      <w:pPr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r w:rsidRPr="00747AD9">
        <w:rPr>
          <w:sz w:val="28"/>
          <w:szCs w:val="28"/>
        </w:rPr>
        <w:t>4</w:t>
      </w:r>
      <w:r w:rsidR="006C6FCA" w:rsidRPr="00747AD9">
        <w:rPr>
          <w:sz w:val="28"/>
          <w:szCs w:val="28"/>
        </w:rPr>
        <w:t xml:space="preserve">. </w:t>
      </w:r>
      <w:r w:rsidR="002C5B98" w:rsidRPr="00747AD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010CA" w:rsidRPr="00747AD9" w:rsidRDefault="00F010C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2592" w:rsidRPr="00747AD9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747AD9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B98" w:rsidRPr="00747AD9" w:rsidRDefault="002C5B98" w:rsidP="002C5B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7AD9">
        <w:rPr>
          <w:bCs/>
          <w:sz w:val="28"/>
          <w:szCs w:val="28"/>
        </w:rPr>
        <w:t>Г</w:t>
      </w:r>
      <w:r w:rsidR="002C5B98" w:rsidRPr="00747AD9">
        <w:rPr>
          <w:bCs/>
          <w:sz w:val="28"/>
          <w:szCs w:val="28"/>
        </w:rPr>
        <w:t>лав</w:t>
      </w:r>
      <w:r w:rsidR="00006050" w:rsidRPr="00747AD9">
        <w:rPr>
          <w:bCs/>
          <w:sz w:val="28"/>
          <w:szCs w:val="28"/>
        </w:rPr>
        <w:t>а</w:t>
      </w:r>
      <w:r w:rsidR="002C5B98" w:rsidRPr="00747AD9">
        <w:rPr>
          <w:bCs/>
          <w:sz w:val="28"/>
          <w:szCs w:val="28"/>
        </w:rPr>
        <w:t xml:space="preserve"> </w:t>
      </w:r>
      <w:r w:rsidR="00632A12" w:rsidRPr="00747AD9">
        <w:rPr>
          <w:bCs/>
          <w:sz w:val="28"/>
          <w:szCs w:val="28"/>
        </w:rPr>
        <w:t xml:space="preserve">городского округа Пелым                      </w:t>
      </w:r>
      <w:r w:rsidR="009A2592" w:rsidRPr="00747AD9">
        <w:rPr>
          <w:bCs/>
          <w:sz w:val="28"/>
          <w:szCs w:val="28"/>
        </w:rPr>
        <w:t xml:space="preserve">                           </w:t>
      </w:r>
      <w:r w:rsidR="006C4AF9">
        <w:rPr>
          <w:bCs/>
          <w:sz w:val="28"/>
          <w:szCs w:val="28"/>
        </w:rPr>
        <w:t xml:space="preserve">   </w:t>
      </w:r>
      <w:r w:rsidR="00632A12" w:rsidRPr="00747AD9">
        <w:rPr>
          <w:bCs/>
          <w:sz w:val="28"/>
          <w:szCs w:val="28"/>
        </w:rPr>
        <w:t xml:space="preserve">  </w:t>
      </w:r>
      <w:r w:rsidR="006C4AF9">
        <w:rPr>
          <w:bCs/>
          <w:sz w:val="28"/>
          <w:szCs w:val="28"/>
        </w:rPr>
        <w:t xml:space="preserve">        Ш.</w:t>
      </w:r>
      <w:r w:rsidRPr="00747AD9">
        <w:rPr>
          <w:bCs/>
          <w:sz w:val="28"/>
          <w:szCs w:val="28"/>
        </w:rPr>
        <w:t>Т. Алиев</w:t>
      </w: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5728" w:rsidRDefault="000457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5929" w:rsidRDefault="0096592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9D9" w:rsidRDefault="00A079D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C0F9F" w:rsidSect="009A2592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51" w:rsidRDefault="00704851">
      <w:r>
        <w:separator/>
      </w:r>
    </w:p>
  </w:endnote>
  <w:endnote w:type="continuationSeparator" w:id="0">
    <w:p w:rsidR="00704851" w:rsidRDefault="0070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51" w:rsidRDefault="00704851">
      <w:r>
        <w:separator/>
      </w:r>
    </w:p>
  </w:footnote>
  <w:footnote w:type="continuationSeparator" w:id="0">
    <w:p w:rsidR="00704851" w:rsidRDefault="0070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9"/>
    <w:rsid w:val="00004570"/>
    <w:rsid w:val="00006050"/>
    <w:rsid w:val="000067C1"/>
    <w:rsid w:val="000102EA"/>
    <w:rsid w:val="00014A40"/>
    <w:rsid w:val="0002414C"/>
    <w:rsid w:val="00024A37"/>
    <w:rsid w:val="0003161B"/>
    <w:rsid w:val="000321FF"/>
    <w:rsid w:val="00045728"/>
    <w:rsid w:val="00046D6E"/>
    <w:rsid w:val="00051CB6"/>
    <w:rsid w:val="0005330D"/>
    <w:rsid w:val="00055209"/>
    <w:rsid w:val="000574FB"/>
    <w:rsid w:val="00061DB5"/>
    <w:rsid w:val="0006601B"/>
    <w:rsid w:val="00070CAB"/>
    <w:rsid w:val="000723CD"/>
    <w:rsid w:val="000775DE"/>
    <w:rsid w:val="00092CEE"/>
    <w:rsid w:val="000962B3"/>
    <w:rsid w:val="000A2CEC"/>
    <w:rsid w:val="000A549B"/>
    <w:rsid w:val="000A6B30"/>
    <w:rsid w:val="000B1563"/>
    <w:rsid w:val="000B7945"/>
    <w:rsid w:val="000C48D9"/>
    <w:rsid w:val="000C680E"/>
    <w:rsid w:val="000D6663"/>
    <w:rsid w:val="000F0747"/>
    <w:rsid w:val="000F1834"/>
    <w:rsid w:val="000F1D1E"/>
    <w:rsid w:val="000F2288"/>
    <w:rsid w:val="001047A8"/>
    <w:rsid w:val="001231A0"/>
    <w:rsid w:val="00150D72"/>
    <w:rsid w:val="001557E5"/>
    <w:rsid w:val="00156FEF"/>
    <w:rsid w:val="00160532"/>
    <w:rsid w:val="00162B1F"/>
    <w:rsid w:val="00165700"/>
    <w:rsid w:val="00171B37"/>
    <w:rsid w:val="00174E98"/>
    <w:rsid w:val="00176D60"/>
    <w:rsid w:val="001A0B45"/>
    <w:rsid w:val="001A2F4D"/>
    <w:rsid w:val="001B01BA"/>
    <w:rsid w:val="001B0CED"/>
    <w:rsid w:val="001B222C"/>
    <w:rsid w:val="001B2932"/>
    <w:rsid w:val="001B73A7"/>
    <w:rsid w:val="001B7EB5"/>
    <w:rsid w:val="001C017F"/>
    <w:rsid w:val="001C3D39"/>
    <w:rsid w:val="001D0FC5"/>
    <w:rsid w:val="001E4829"/>
    <w:rsid w:val="001E7B22"/>
    <w:rsid w:val="00204765"/>
    <w:rsid w:val="002163A8"/>
    <w:rsid w:val="00216A9F"/>
    <w:rsid w:val="00230A3F"/>
    <w:rsid w:val="00233B64"/>
    <w:rsid w:val="00233F2C"/>
    <w:rsid w:val="00235A9D"/>
    <w:rsid w:val="00240644"/>
    <w:rsid w:val="00244755"/>
    <w:rsid w:val="00257A04"/>
    <w:rsid w:val="00265CE2"/>
    <w:rsid w:val="00271E73"/>
    <w:rsid w:val="002B356B"/>
    <w:rsid w:val="002B3E57"/>
    <w:rsid w:val="002C2C37"/>
    <w:rsid w:val="002C5B98"/>
    <w:rsid w:val="002C6B5D"/>
    <w:rsid w:val="002E148E"/>
    <w:rsid w:val="00300403"/>
    <w:rsid w:val="0030489B"/>
    <w:rsid w:val="00305CD7"/>
    <w:rsid w:val="003111B7"/>
    <w:rsid w:val="003165C6"/>
    <w:rsid w:val="00333595"/>
    <w:rsid w:val="00356012"/>
    <w:rsid w:val="00357EEB"/>
    <w:rsid w:val="00373E82"/>
    <w:rsid w:val="00375828"/>
    <w:rsid w:val="003774AF"/>
    <w:rsid w:val="0038522E"/>
    <w:rsid w:val="00392D57"/>
    <w:rsid w:val="003A188B"/>
    <w:rsid w:val="003B2B77"/>
    <w:rsid w:val="003B4480"/>
    <w:rsid w:val="003D08FD"/>
    <w:rsid w:val="003D6523"/>
    <w:rsid w:val="003E5655"/>
    <w:rsid w:val="003E6E23"/>
    <w:rsid w:val="003F14AE"/>
    <w:rsid w:val="00402600"/>
    <w:rsid w:val="00410C64"/>
    <w:rsid w:val="004133C4"/>
    <w:rsid w:val="00417E68"/>
    <w:rsid w:val="004252C2"/>
    <w:rsid w:val="00427A88"/>
    <w:rsid w:val="00427E0B"/>
    <w:rsid w:val="004346FF"/>
    <w:rsid w:val="004400FD"/>
    <w:rsid w:val="004508A9"/>
    <w:rsid w:val="00452DCB"/>
    <w:rsid w:val="00461C1A"/>
    <w:rsid w:val="0046618A"/>
    <w:rsid w:val="00473C4B"/>
    <w:rsid w:val="00495344"/>
    <w:rsid w:val="00497423"/>
    <w:rsid w:val="004B50E9"/>
    <w:rsid w:val="004D01CE"/>
    <w:rsid w:val="004D10E4"/>
    <w:rsid w:val="004D31F3"/>
    <w:rsid w:val="004E4F8C"/>
    <w:rsid w:val="004F0A3B"/>
    <w:rsid w:val="004F16BA"/>
    <w:rsid w:val="004F2BEB"/>
    <w:rsid w:val="004F5CF6"/>
    <w:rsid w:val="00504FC5"/>
    <w:rsid w:val="00512854"/>
    <w:rsid w:val="00526E59"/>
    <w:rsid w:val="0052793A"/>
    <w:rsid w:val="00541E40"/>
    <w:rsid w:val="00567AE5"/>
    <w:rsid w:val="00572452"/>
    <w:rsid w:val="00575B65"/>
    <w:rsid w:val="00577498"/>
    <w:rsid w:val="00580FA4"/>
    <w:rsid w:val="00582B6C"/>
    <w:rsid w:val="00583D28"/>
    <w:rsid w:val="00592621"/>
    <w:rsid w:val="005A0EDD"/>
    <w:rsid w:val="005A67F5"/>
    <w:rsid w:val="005C29C9"/>
    <w:rsid w:val="005E2A72"/>
    <w:rsid w:val="005F4DE6"/>
    <w:rsid w:val="005F5C4D"/>
    <w:rsid w:val="00612263"/>
    <w:rsid w:val="006166F0"/>
    <w:rsid w:val="00620FB5"/>
    <w:rsid w:val="006238B2"/>
    <w:rsid w:val="00632A12"/>
    <w:rsid w:val="00632EA3"/>
    <w:rsid w:val="00643D06"/>
    <w:rsid w:val="00646703"/>
    <w:rsid w:val="00647C0E"/>
    <w:rsid w:val="006720D7"/>
    <w:rsid w:val="00682107"/>
    <w:rsid w:val="006943F9"/>
    <w:rsid w:val="006A7950"/>
    <w:rsid w:val="006B0C8D"/>
    <w:rsid w:val="006B2FD5"/>
    <w:rsid w:val="006B7199"/>
    <w:rsid w:val="006C1552"/>
    <w:rsid w:val="006C213B"/>
    <w:rsid w:val="006C4AF9"/>
    <w:rsid w:val="006C5792"/>
    <w:rsid w:val="006C6FCA"/>
    <w:rsid w:val="006D443C"/>
    <w:rsid w:val="006E175D"/>
    <w:rsid w:val="006F0B61"/>
    <w:rsid w:val="006F7D03"/>
    <w:rsid w:val="00704851"/>
    <w:rsid w:val="00711820"/>
    <w:rsid w:val="00717453"/>
    <w:rsid w:val="007174AA"/>
    <w:rsid w:val="00726BC5"/>
    <w:rsid w:val="007374B8"/>
    <w:rsid w:val="00744249"/>
    <w:rsid w:val="00747AD9"/>
    <w:rsid w:val="00750743"/>
    <w:rsid w:val="00750D5C"/>
    <w:rsid w:val="007706F6"/>
    <w:rsid w:val="0078605E"/>
    <w:rsid w:val="007A4EF7"/>
    <w:rsid w:val="007B2EDF"/>
    <w:rsid w:val="007C0F73"/>
    <w:rsid w:val="007C0F9F"/>
    <w:rsid w:val="007D3092"/>
    <w:rsid w:val="007E27E8"/>
    <w:rsid w:val="007E69AA"/>
    <w:rsid w:val="007E773E"/>
    <w:rsid w:val="00813007"/>
    <w:rsid w:val="00817740"/>
    <w:rsid w:val="00820FD2"/>
    <w:rsid w:val="00833FDD"/>
    <w:rsid w:val="00836388"/>
    <w:rsid w:val="0084284B"/>
    <w:rsid w:val="00846A1C"/>
    <w:rsid w:val="00864449"/>
    <w:rsid w:val="00870044"/>
    <w:rsid w:val="008952D0"/>
    <w:rsid w:val="00896974"/>
    <w:rsid w:val="008A1232"/>
    <w:rsid w:val="008A68D7"/>
    <w:rsid w:val="008B2437"/>
    <w:rsid w:val="008B390C"/>
    <w:rsid w:val="008B3F68"/>
    <w:rsid w:val="008C35D2"/>
    <w:rsid w:val="008C4B9C"/>
    <w:rsid w:val="008C7630"/>
    <w:rsid w:val="008D3AD9"/>
    <w:rsid w:val="008F2293"/>
    <w:rsid w:val="008F6FA0"/>
    <w:rsid w:val="00922782"/>
    <w:rsid w:val="009260B1"/>
    <w:rsid w:val="00943809"/>
    <w:rsid w:val="0095744E"/>
    <w:rsid w:val="009578ED"/>
    <w:rsid w:val="00957CF3"/>
    <w:rsid w:val="0096522D"/>
    <w:rsid w:val="00965929"/>
    <w:rsid w:val="0096614D"/>
    <w:rsid w:val="00967F77"/>
    <w:rsid w:val="009703E9"/>
    <w:rsid w:val="009771AB"/>
    <w:rsid w:val="00993ABC"/>
    <w:rsid w:val="00993F69"/>
    <w:rsid w:val="00997511"/>
    <w:rsid w:val="009A2592"/>
    <w:rsid w:val="009B4644"/>
    <w:rsid w:val="009C0289"/>
    <w:rsid w:val="009C0B54"/>
    <w:rsid w:val="009C58B4"/>
    <w:rsid w:val="009E3F8F"/>
    <w:rsid w:val="009F7782"/>
    <w:rsid w:val="00A02EA9"/>
    <w:rsid w:val="00A030F3"/>
    <w:rsid w:val="00A079D9"/>
    <w:rsid w:val="00A15F27"/>
    <w:rsid w:val="00A16B41"/>
    <w:rsid w:val="00A27888"/>
    <w:rsid w:val="00A35776"/>
    <w:rsid w:val="00A373B9"/>
    <w:rsid w:val="00A37DA5"/>
    <w:rsid w:val="00A46BF1"/>
    <w:rsid w:val="00A503D3"/>
    <w:rsid w:val="00A513B5"/>
    <w:rsid w:val="00A55E54"/>
    <w:rsid w:val="00A56A30"/>
    <w:rsid w:val="00A67791"/>
    <w:rsid w:val="00A729C3"/>
    <w:rsid w:val="00A72D56"/>
    <w:rsid w:val="00A7462B"/>
    <w:rsid w:val="00AA538A"/>
    <w:rsid w:val="00AB6FE2"/>
    <w:rsid w:val="00AC7439"/>
    <w:rsid w:val="00AD6FC8"/>
    <w:rsid w:val="00AE18CA"/>
    <w:rsid w:val="00AF3337"/>
    <w:rsid w:val="00B0181E"/>
    <w:rsid w:val="00B030C2"/>
    <w:rsid w:val="00B13FF2"/>
    <w:rsid w:val="00B23592"/>
    <w:rsid w:val="00B32E83"/>
    <w:rsid w:val="00B33BBB"/>
    <w:rsid w:val="00B41EF7"/>
    <w:rsid w:val="00B4244A"/>
    <w:rsid w:val="00B6053E"/>
    <w:rsid w:val="00B66AD7"/>
    <w:rsid w:val="00B738D1"/>
    <w:rsid w:val="00B77E56"/>
    <w:rsid w:val="00B81830"/>
    <w:rsid w:val="00BA0328"/>
    <w:rsid w:val="00BA69C6"/>
    <w:rsid w:val="00BB7859"/>
    <w:rsid w:val="00BC7E31"/>
    <w:rsid w:val="00BD0848"/>
    <w:rsid w:val="00BD297D"/>
    <w:rsid w:val="00BD678B"/>
    <w:rsid w:val="00BE0EEE"/>
    <w:rsid w:val="00BE1BE9"/>
    <w:rsid w:val="00BE4C2A"/>
    <w:rsid w:val="00BF244D"/>
    <w:rsid w:val="00BF41C3"/>
    <w:rsid w:val="00BF4D03"/>
    <w:rsid w:val="00BF5008"/>
    <w:rsid w:val="00BF697C"/>
    <w:rsid w:val="00C011F8"/>
    <w:rsid w:val="00C04729"/>
    <w:rsid w:val="00C05737"/>
    <w:rsid w:val="00C11C30"/>
    <w:rsid w:val="00C203DD"/>
    <w:rsid w:val="00C255FC"/>
    <w:rsid w:val="00C33676"/>
    <w:rsid w:val="00C34EE2"/>
    <w:rsid w:val="00C361C7"/>
    <w:rsid w:val="00C40543"/>
    <w:rsid w:val="00C4358E"/>
    <w:rsid w:val="00C444E8"/>
    <w:rsid w:val="00C64EA3"/>
    <w:rsid w:val="00C74491"/>
    <w:rsid w:val="00CC041B"/>
    <w:rsid w:val="00CD0F74"/>
    <w:rsid w:val="00CD1BF9"/>
    <w:rsid w:val="00CD295E"/>
    <w:rsid w:val="00CE1C85"/>
    <w:rsid w:val="00CE1D26"/>
    <w:rsid w:val="00CF175E"/>
    <w:rsid w:val="00D07EDB"/>
    <w:rsid w:val="00D21123"/>
    <w:rsid w:val="00D22A35"/>
    <w:rsid w:val="00D26A8E"/>
    <w:rsid w:val="00D45A9C"/>
    <w:rsid w:val="00D55F52"/>
    <w:rsid w:val="00D70518"/>
    <w:rsid w:val="00D723FE"/>
    <w:rsid w:val="00D94D8E"/>
    <w:rsid w:val="00DA3328"/>
    <w:rsid w:val="00DA3C3C"/>
    <w:rsid w:val="00DA700B"/>
    <w:rsid w:val="00DB0AC1"/>
    <w:rsid w:val="00DD297A"/>
    <w:rsid w:val="00DD5102"/>
    <w:rsid w:val="00DE5CD8"/>
    <w:rsid w:val="00DF0AC5"/>
    <w:rsid w:val="00E022F2"/>
    <w:rsid w:val="00E05D31"/>
    <w:rsid w:val="00E126B5"/>
    <w:rsid w:val="00E1379C"/>
    <w:rsid w:val="00E159A2"/>
    <w:rsid w:val="00E17ECD"/>
    <w:rsid w:val="00E23012"/>
    <w:rsid w:val="00E24E06"/>
    <w:rsid w:val="00E31F93"/>
    <w:rsid w:val="00E33B50"/>
    <w:rsid w:val="00E35F1F"/>
    <w:rsid w:val="00E51779"/>
    <w:rsid w:val="00E56EA8"/>
    <w:rsid w:val="00E5701D"/>
    <w:rsid w:val="00E6299F"/>
    <w:rsid w:val="00E63EDD"/>
    <w:rsid w:val="00E70C35"/>
    <w:rsid w:val="00E8766C"/>
    <w:rsid w:val="00E97352"/>
    <w:rsid w:val="00EA2079"/>
    <w:rsid w:val="00EA660E"/>
    <w:rsid w:val="00EA698A"/>
    <w:rsid w:val="00EB18F2"/>
    <w:rsid w:val="00EB2ED9"/>
    <w:rsid w:val="00EB512C"/>
    <w:rsid w:val="00EC1A74"/>
    <w:rsid w:val="00EE3EB2"/>
    <w:rsid w:val="00F010CA"/>
    <w:rsid w:val="00F03D80"/>
    <w:rsid w:val="00F270EA"/>
    <w:rsid w:val="00F364DF"/>
    <w:rsid w:val="00F45AAC"/>
    <w:rsid w:val="00F46EA2"/>
    <w:rsid w:val="00F539D3"/>
    <w:rsid w:val="00F56C21"/>
    <w:rsid w:val="00F6079B"/>
    <w:rsid w:val="00F608D1"/>
    <w:rsid w:val="00F6749A"/>
    <w:rsid w:val="00F74668"/>
    <w:rsid w:val="00F850AC"/>
    <w:rsid w:val="00F950A9"/>
    <w:rsid w:val="00FA0E4A"/>
    <w:rsid w:val="00FB50BA"/>
    <w:rsid w:val="00FC305F"/>
    <w:rsid w:val="00FC3410"/>
    <w:rsid w:val="00FD1071"/>
    <w:rsid w:val="00FD5FE1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  <w:style w:type="paragraph" w:styleId="a9">
    <w:name w:val="Title"/>
    <w:basedOn w:val="a"/>
    <w:next w:val="a"/>
    <w:link w:val="aa"/>
    <w:qFormat/>
    <w:rsid w:val="007C0F9F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7C0F9F"/>
    <w:rPr>
      <w:b/>
      <w:bCs/>
      <w:sz w:val="28"/>
      <w:szCs w:val="24"/>
      <w:lang w:eastAsia="ar-SA"/>
    </w:rPr>
  </w:style>
  <w:style w:type="paragraph" w:customStyle="1" w:styleId="ConsNormal">
    <w:name w:val="ConsNormal"/>
    <w:rsid w:val="000F22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89492193283F4BEFD9BA0F8D50E02891031E2FAC63A7E37AB7BD636E76B5E75EFC6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89492193283F4BEFD9A4029B3CBE229209422AAF6CA5BC20E2BB3431F26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89492193283F4BEFD9A4029B3CBE2292094022A862A5BC20E2BB3431F26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89492193283F4BEFD9A4029B3CBE229208402BA468A5BC20E2BB3431F26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B52-14CE-43BB-8659-B0F49E41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3364</CharactersWithSpaces>
  <SharedDoc>false</SharedDoc>
  <HLinks>
    <vt:vector size="24" baseType="variant">
      <vt:variant>
        <vt:i4>1572875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consultantplus://offline/ref=1589492193283F4BEFD9BA0F8D50E02891031E2FAC63A7E37AB7BD636E76B5E75EFC6FM</vt:lpwstr>
      </vt:variant>
      <vt:variant>
        <vt:lpwstr/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consultantplus://offline/ref=1589492193283F4BEFD9A4029B3CBE229209422AAF6CA5BC20E2BB3431F266M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consultantplus://offline/ref=1589492193283F4BEFD9A4029B3CBE2292094022A862A5BC20E2BB3431F266M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consultantplus://offline/ref=1589492193283F4BEFD9A4029B3CBE229208402BA468A5BC20E2BB3431F266M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2021-01-11T05:57:00Z</cp:lastPrinted>
  <dcterms:created xsi:type="dcterms:W3CDTF">2021-01-27T04:12:00Z</dcterms:created>
  <dcterms:modified xsi:type="dcterms:W3CDTF">2021-01-27T04:12:00Z</dcterms:modified>
</cp:coreProperties>
</file>