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B" w:rsidRPr="00800357" w:rsidRDefault="00AB1885" w:rsidP="0094204B">
      <w:pPr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04B" w:rsidRPr="00800357" w:rsidRDefault="0094204B" w:rsidP="0094204B">
      <w:pPr>
        <w:jc w:val="both"/>
        <w:rPr>
          <w:b/>
          <w:color w:val="000000"/>
          <w:sz w:val="28"/>
          <w:szCs w:val="28"/>
        </w:rPr>
      </w:pPr>
    </w:p>
    <w:p w:rsidR="0094204B" w:rsidRPr="00800357" w:rsidRDefault="0094204B" w:rsidP="0094204B">
      <w:pPr>
        <w:jc w:val="both"/>
        <w:rPr>
          <w:b/>
          <w:color w:val="000000"/>
          <w:sz w:val="28"/>
          <w:szCs w:val="28"/>
        </w:rPr>
      </w:pPr>
    </w:p>
    <w:p w:rsidR="0094204B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04B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04B" w:rsidRPr="00800357" w:rsidRDefault="0094204B" w:rsidP="00C667B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94204B" w:rsidRPr="00800357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12"/>
      </w:tblGrid>
      <w:tr w:rsidR="0094204B" w:rsidRPr="00800357" w:rsidTr="00ED41D0">
        <w:trPr>
          <w:trHeight w:val="772"/>
        </w:trPr>
        <w:tc>
          <w:tcPr>
            <w:tcW w:w="9712" w:type="dxa"/>
            <w:shd w:val="clear" w:color="auto" w:fill="auto"/>
          </w:tcPr>
          <w:p w:rsidR="0094204B" w:rsidRDefault="0094692A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94204B" w:rsidRPr="007B6A32">
              <w:rPr>
                <w:rFonts w:ascii="Times New Roman" w:hAnsi="Times New Roman"/>
                <w:sz w:val="28"/>
              </w:rPr>
              <w:t>т</w:t>
            </w:r>
            <w:r w:rsidR="00C667B6">
              <w:rPr>
                <w:rFonts w:ascii="Times New Roman" w:hAnsi="Times New Roman"/>
                <w:sz w:val="28"/>
              </w:rPr>
              <w:t xml:space="preserve"> </w:t>
            </w:r>
            <w:r w:rsidR="00C667B6">
              <w:rPr>
                <w:rFonts w:ascii="Times New Roman" w:hAnsi="Times New Roman"/>
                <w:sz w:val="28"/>
                <w:u w:val="single"/>
              </w:rPr>
              <w:t>02</w:t>
            </w:r>
            <w:r w:rsidR="0094204B" w:rsidRPr="004B7E83">
              <w:rPr>
                <w:rFonts w:ascii="Times New Roman" w:hAnsi="Times New Roman"/>
                <w:sz w:val="28"/>
                <w:u w:val="single"/>
              </w:rPr>
              <w:t>.</w:t>
            </w:r>
            <w:r w:rsidR="0094204B" w:rsidRPr="00A27F32">
              <w:rPr>
                <w:rFonts w:ascii="Times New Roman" w:hAnsi="Times New Roman"/>
                <w:sz w:val="28"/>
                <w:u w:val="single"/>
              </w:rPr>
              <w:t>04.20</w:t>
            </w:r>
            <w:r w:rsidR="0026198D">
              <w:rPr>
                <w:rFonts w:ascii="Times New Roman" w:hAnsi="Times New Roman"/>
                <w:sz w:val="28"/>
                <w:u w:val="single"/>
              </w:rPr>
              <w:t>2</w:t>
            </w:r>
            <w:r w:rsidR="00674B25">
              <w:rPr>
                <w:rFonts w:ascii="Times New Roman" w:hAnsi="Times New Roman"/>
                <w:sz w:val="28"/>
                <w:u w:val="single"/>
              </w:rPr>
              <w:t>1</w:t>
            </w:r>
            <w:r w:rsidR="0094204B" w:rsidRPr="007B6A32">
              <w:rPr>
                <w:rFonts w:ascii="Times New Roman" w:hAnsi="Times New Roman"/>
                <w:sz w:val="28"/>
              </w:rPr>
              <w:t xml:space="preserve"> № </w:t>
            </w:r>
            <w:r w:rsidR="00C667B6">
              <w:rPr>
                <w:rFonts w:ascii="Times New Roman" w:hAnsi="Times New Roman"/>
                <w:sz w:val="28"/>
                <w:u w:val="single"/>
              </w:rPr>
              <w:t>105</w:t>
            </w:r>
          </w:p>
          <w:p w:rsidR="00C667B6" w:rsidRPr="00C667B6" w:rsidRDefault="00C667B6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94204B" w:rsidRPr="00CE1B80" w:rsidRDefault="0094204B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94204B" w:rsidRPr="00C667B6" w:rsidRDefault="0094204B" w:rsidP="0094204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85B6E" w:rsidRPr="00E04AF9" w:rsidRDefault="0026198D" w:rsidP="00674B2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970EA5">
              <w:rPr>
                <w:b/>
                <w:sz w:val="28"/>
                <w:szCs w:val="28"/>
              </w:rPr>
              <w:t>Об организации проведения Всероссийской акции в поддержку чтения «Библионочь-202</w:t>
            </w:r>
            <w:r w:rsidR="00674B25">
              <w:rPr>
                <w:b/>
                <w:sz w:val="28"/>
                <w:szCs w:val="28"/>
              </w:rPr>
              <w:t>1</w:t>
            </w:r>
            <w:r w:rsidRPr="00970EA5">
              <w:rPr>
                <w:b/>
                <w:sz w:val="28"/>
                <w:szCs w:val="28"/>
              </w:rPr>
              <w:t>» в городском округе Пелым</w:t>
            </w:r>
            <w:r w:rsidRPr="00E04AF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98D" w:rsidRDefault="0026198D" w:rsidP="00040207">
      <w:pPr>
        <w:ind w:left="4536"/>
        <w:jc w:val="both"/>
        <w:rPr>
          <w:sz w:val="28"/>
          <w:szCs w:val="28"/>
        </w:rPr>
      </w:pPr>
    </w:p>
    <w:p w:rsidR="0026198D" w:rsidRPr="00503F40" w:rsidRDefault="0026198D" w:rsidP="00503F40">
      <w:pPr>
        <w:ind w:firstLine="714"/>
        <w:jc w:val="both"/>
      </w:pPr>
      <w:r w:rsidRPr="00503F40">
        <w:t xml:space="preserve">Во исполнение </w:t>
      </w:r>
      <w:r w:rsidR="00674B25" w:rsidRPr="00503F40">
        <w:t>приказа Министерства культуры Свердловской области от 12.03.2021 № 133 «Об организации проведения Всероссийской акции в поддержку чтения «Библионочь-2021» в Свердловской области»</w:t>
      </w:r>
      <w:r w:rsidR="008627BE" w:rsidRPr="00503F40">
        <w:t>, в соответствии с постановлением администрации городского округа Пелым от 01.10.2018 № 353 «</w:t>
      </w:r>
      <w:r w:rsidR="008627BE" w:rsidRPr="00503F40">
        <w:rPr>
          <w:bCs/>
          <w:iCs/>
        </w:rPr>
        <w:t>Об утверждении комплексного межведомственного плана по выполнению Программы поддержки и развития чтения в городском округе Пелым на 2018-2021 годы и состава рабочей группы по поддержке и развитию чтения на территории городского округа Пелым</w:t>
      </w:r>
      <w:r w:rsidR="008627BE" w:rsidRPr="00503F40">
        <w:t>»</w:t>
      </w:r>
      <w:r w:rsidRPr="00503F40">
        <w:t>, администрация городского округа Пелым</w:t>
      </w:r>
    </w:p>
    <w:p w:rsidR="0026198D" w:rsidRPr="008627BE" w:rsidRDefault="0026198D" w:rsidP="00503F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27BE">
        <w:rPr>
          <w:b/>
          <w:sz w:val="28"/>
          <w:szCs w:val="28"/>
        </w:rPr>
        <w:t>ПОСТАНОВЛЯЕТ:</w:t>
      </w:r>
    </w:p>
    <w:p w:rsidR="0026198D" w:rsidRPr="00503F40" w:rsidRDefault="0026198D" w:rsidP="00503F40">
      <w:pPr>
        <w:tabs>
          <w:tab w:val="left" w:pos="709"/>
        </w:tabs>
        <w:suppressAutoHyphens/>
        <w:ind w:firstLine="714"/>
        <w:jc w:val="both"/>
      </w:pPr>
      <w:r w:rsidRPr="00503F40">
        <w:t xml:space="preserve">1. Провести в городском округе Пелым </w:t>
      </w:r>
      <w:r w:rsidR="008627BE" w:rsidRPr="00503F40">
        <w:t>24</w:t>
      </w:r>
      <w:r w:rsidRPr="00503F40">
        <w:t xml:space="preserve"> апреля 202</w:t>
      </w:r>
      <w:r w:rsidR="008627BE" w:rsidRPr="00503F40">
        <w:t>1</w:t>
      </w:r>
      <w:r w:rsidRPr="00503F40">
        <w:t xml:space="preserve"> года Всероссийскую акцию в поддержку чтения «Библионочь-202</w:t>
      </w:r>
      <w:r w:rsidR="008627BE" w:rsidRPr="00503F40">
        <w:t>1</w:t>
      </w:r>
      <w:r w:rsidRPr="00503F40">
        <w:t>» (далее – акция).</w:t>
      </w:r>
    </w:p>
    <w:p w:rsidR="0026198D" w:rsidRPr="00503F40" w:rsidRDefault="0026198D" w:rsidP="00503F40">
      <w:pPr>
        <w:tabs>
          <w:tab w:val="left" w:pos="709"/>
        </w:tabs>
        <w:suppressAutoHyphens/>
        <w:ind w:firstLine="714"/>
        <w:jc w:val="both"/>
      </w:pPr>
      <w:r w:rsidRPr="00503F40">
        <w:t>2. Утвердить план проведения Всероссийской акции в поддержку чтения «Библионочь-202</w:t>
      </w:r>
      <w:r w:rsidR="008627BE" w:rsidRPr="00503F40">
        <w:t>1</w:t>
      </w:r>
      <w:r w:rsidRPr="00503F40">
        <w:t>» в городском округе Пелым (прилагается).</w:t>
      </w:r>
    </w:p>
    <w:p w:rsidR="0026198D" w:rsidRPr="00503F40" w:rsidRDefault="0026198D" w:rsidP="00503F40">
      <w:pPr>
        <w:tabs>
          <w:tab w:val="left" w:pos="709"/>
        </w:tabs>
        <w:suppressAutoHyphens/>
        <w:ind w:firstLine="714"/>
        <w:jc w:val="both"/>
        <w:rPr>
          <w:bCs/>
          <w:color w:val="000000"/>
        </w:rPr>
      </w:pPr>
      <w:r w:rsidRPr="00503F40">
        <w:t xml:space="preserve">3. Определить тему проведения акции: </w:t>
      </w:r>
      <w:r w:rsidR="008627BE" w:rsidRPr="00503F40">
        <w:rPr>
          <w:color w:val="000000"/>
        </w:rPr>
        <w:t>«Книга – путь к звездам».</w:t>
      </w:r>
      <w:r w:rsidRPr="00503F40">
        <w:rPr>
          <w:bCs/>
          <w:color w:val="000000"/>
        </w:rPr>
        <w:t xml:space="preserve"> </w:t>
      </w:r>
    </w:p>
    <w:p w:rsidR="0026198D" w:rsidRPr="00503F40" w:rsidRDefault="0026198D" w:rsidP="00503F40">
      <w:pPr>
        <w:tabs>
          <w:tab w:val="left" w:pos="709"/>
        </w:tabs>
        <w:suppressAutoHyphens/>
        <w:ind w:firstLine="714"/>
        <w:jc w:val="both"/>
      </w:pPr>
      <w:r w:rsidRPr="00503F40">
        <w:rPr>
          <w:bCs/>
          <w:color w:val="000000"/>
        </w:rPr>
        <w:t xml:space="preserve">4. </w:t>
      </w:r>
      <w:r w:rsidRPr="00503F40">
        <w:rPr>
          <w:color w:val="000000"/>
        </w:rPr>
        <w:t>Муниципальному казенному учр</w:t>
      </w:r>
      <w:r w:rsidR="00503F40" w:rsidRPr="00503F40">
        <w:rPr>
          <w:color w:val="000000"/>
        </w:rPr>
        <w:t>еждению культуры «Дом культуры п</w:t>
      </w:r>
      <w:r w:rsidRPr="00503F40">
        <w:rPr>
          <w:color w:val="000000"/>
        </w:rPr>
        <w:t>. Пелым»</w:t>
      </w:r>
      <w:r w:rsidRPr="00503F40">
        <w:t xml:space="preserve">: </w:t>
      </w:r>
    </w:p>
    <w:p w:rsidR="0026198D" w:rsidRPr="00503F40" w:rsidRDefault="0026198D" w:rsidP="00503F40">
      <w:pPr>
        <w:tabs>
          <w:tab w:val="left" w:pos="993"/>
        </w:tabs>
        <w:suppressAutoHyphens/>
        <w:ind w:firstLine="714"/>
        <w:jc w:val="both"/>
      </w:pPr>
      <w:r w:rsidRPr="00503F40">
        <w:t>1) обеспечить проведение акции 2</w:t>
      </w:r>
      <w:r w:rsidR="008627BE" w:rsidRPr="00503F40">
        <w:t>4</w:t>
      </w:r>
      <w:r w:rsidRPr="00503F40">
        <w:t xml:space="preserve"> апреля 202</w:t>
      </w:r>
      <w:r w:rsidR="008627BE" w:rsidRPr="00503F40">
        <w:t>1</w:t>
      </w:r>
      <w:r w:rsidRPr="00503F40">
        <w:t xml:space="preserve"> года;</w:t>
      </w:r>
    </w:p>
    <w:p w:rsidR="0026198D" w:rsidRPr="00503F40" w:rsidRDefault="0026198D" w:rsidP="00503F40">
      <w:pPr>
        <w:tabs>
          <w:tab w:val="left" w:pos="993"/>
        </w:tabs>
        <w:suppressAutoHyphens/>
        <w:ind w:firstLine="714"/>
        <w:jc w:val="both"/>
      </w:pPr>
      <w:r w:rsidRPr="00503F40">
        <w:t>2) разместить на официальном сайте и на официальных страницах в социальных сетях в информационно-телекоммуникационной сети «Интернет» информацию о мероприятиях, проводимых учреждением в рамках акции, афишу, а также ссылку на официальный сайт акции;</w:t>
      </w:r>
    </w:p>
    <w:p w:rsidR="0026198D" w:rsidRPr="00503F40" w:rsidRDefault="0026198D" w:rsidP="00503F40">
      <w:pPr>
        <w:tabs>
          <w:tab w:val="left" w:pos="709"/>
        </w:tabs>
        <w:suppressAutoHyphens/>
        <w:ind w:firstLine="714"/>
        <w:jc w:val="both"/>
      </w:pPr>
      <w:r w:rsidRPr="00503F40">
        <w:t xml:space="preserve">3) направить </w:t>
      </w:r>
      <w:r w:rsidR="008627BE" w:rsidRPr="00503F40">
        <w:t>в Библиотеку</w:t>
      </w:r>
      <w:r w:rsidRPr="00503F40">
        <w:t xml:space="preserve"> им. В.Г. Белинского» в срок до 28 апреля 202</w:t>
      </w:r>
      <w:r w:rsidR="008627BE" w:rsidRPr="00503F40">
        <w:t>1</w:t>
      </w:r>
      <w:r w:rsidRPr="00503F40">
        <w:t xml:space="preserve"> года информацию о результатах проведения акции.</w:t>
      </w:r>
    </w:p>
    <w:p w:rsidR="00FC2D20" w:rsidRPr="00503F40" w:rsidRDefault="00FC2D20" w:rsidP="00503F40">
      <w:pPr>
        <w:tabs>
          <w:tab w:val="left" w:pos="993"/>
        </w:tabs>
        <w:suppressAutoHyphens/>
        <w:ind w:firstLine="714"/>
        <w:jc w:val="both"/>
      </w:pPr>
      <w:r w:rsidRPr="00503F40">
        <w:t xml:space="preserve">5. Установить, что проведение </w:t>
      </w:r>
      <w:r w:rsidR="008627BE" w:rsidRPr="00503F40">
        <w:t xml:space="preserve">мероприятий акции осуществляется с учетом действующих </w:t>
      </w:r>
      <w:r w:rsidRPr="00503F40">
        <w:t>ограничительных мер,</w:t>
      </w:r>
      <w:r w:rsidR="008627BE" w:rsidRPr="00503F40">
        <w:t xml:space="preserve">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503F40">
        <w:t>(2019-nCoV</w:t>
      </w:r>
      <w:r w:rsidR="008627BE" w:rsidRPr="00503F40">
        <w:t>»</w:t>
      </w:r>
      <w:r w:rsidRPr="00503F40">
        <w:t>).</w:t>
      </w:r>
    </w:p>
    <w:p w:rsidR="00FC2D20" w:rsidRPr="00503F40" w:rsidRDefault="00FC2D20" w:rsidP="00503F40">
      <w:pPr>
        <w:autoSpaceDE w:val="0"/>
        <w:autoSpaceDN w:val="0"/>
        <w:adjustRightInd w:val="0"/>
        <w:ind w:firstLine="714"/>
        <w:jc w:val="both"/>
      </w:pPr>
      <w:r w:rsidRPr="00503F40">
        <w:t>6. Настоящее постановление опубликовать в ин</w:t>
      </w:r>
      <w:r w:rsidR="00503F40" w:rsidRPr="00503F40">
        <w:t>формационной газете «Пелымский в</w:t>
      </w:r>
      <w:r w:rsidRPr="00503F40">
        <w:t>естник» и разместить на официальном сайте городского округа Пелым в сети «Интернет».</w:t>
      </w:r>
    </w:p>
    <w:p w:rsidR="00FC2D20" w:rsidRPr="008627BE" w:rsidRDefault="00FC2D20" w:rsidP="00503F4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3F40">
        <w:t>7.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26198D" w:rsidRPr="008627BE" w:rsidRDefault="0026198D" w:rsidP="0026198D">
      <w:pPr>
        <w:rPr>
          <w:sz w:val="28"/>
          <w:szCs w:val="28"/>
        </w:rPr>
      </w:pPr>
    </w:p>
    <w:p w:rsidR="0026198D" w:rsidRDefault="00503F40" w:rsidP="002619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F40" w:rsidRPr="008627BE" w:rsidRDefault="00503F40" w:rsidP="0026198D">
      <w:pPr>
        <w:rPr>
          <w:sz w:val="28"/>
          <w:szCs w:val="28"/>
        </w:rPr>
      </w:pPr>
    </w:p>
    <w:p w:rsidR="0026198D" w:rsidRPr="008627BE" w:rsidRDefault="0026198D" w:rsidP="0026198D">
      <w:pPr>
        <w:rPr>
          <w:sz w:val="28"/>
          <w:szCs w:val="28"/>
        </w:rPr>
      </w:pPr>
      <w:r w:rsidRPr="008627BE">
        <w:rPr>
          <w:sz w:val="28"/>
          <w:szCs w:val="28"/>
        </w:rPr>
        <w:t>Глава городского округа Пелым                                                              Ш.Т. Алиев</w:t>
      </w:r>
    </w:p>
    <w:tbl>
      <w:tblPr>
        <w:tblW w:w="0" w:type="auto"/>
        <w:tblLook w:val="04A0"/>
      </w:tblPr>
      <w:tblGrid>
        <w:gridCol w:w="5637"/>
        <w:gridCol w:w="4216"/>
      </w:tblGrid>
      <w:tr w:rsidR="00503F40" w:rsidRPr="00182910" w:rsidTr="00182910">
        <w:tc>
          <w:tcPr>
            <w:tcW w:w="5637" w:type="dxa"/>
            <w:shd w:val="clear" w:color="auto" w:fill="auto"/>
          </w:tcPr>
          <w:p w:rsidR="00503F40" w:rsidRPr="00182910" w:rsidRDefault="00503F40" w:rsidP="0018291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03F40" w:rsidRPr="00182910" w:rsidRDefault="00503F40" w:rsidP="00182910">
            <w:pPr>
              <w:jc w:val="both"/>
              <w:rPr>
                <w:b/>
              </w:rPr>
            </w:pPr>
            <w:r w:rsidRPr="00182910">
              <w:rPr>
                <w:b/>
                <w:sz w:val="28"/>
                <w:szCs w:val="28"/>
              </w:rPr>
              <w:t>УТВЕРЖДЕН:</w:t>
            </w:r>
          </w:p>
          <w:p w:rsidR="00503F40" w:rsidRPr="00182910" w:rsidRDefault="00503F40" w:rsidP="00182910">
            <w:pPr>
              <w:jc w:val="both"/>
              <w:rPr>
                <w:sz w:val="28"/>
                <w:szCs w:val="28"/>
              </w:rPr>
            </w:pPr>
            <w:r w:rsidRPr="00182910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03F40" w:rsidRPr="00182910" w:rsidRDefault="00503F40" w:rsidP="00182910">
            <w:pPr>
              <w:jc w:val="both"/>
              <w:rPr>
                <w:b/>
                <w:sz w:val="28"/>
                <w:szCs w:val="28"/>
              </w:rPr>
            </w:pPr>
            <w:r w:rsidRPr="00182910">
              <w:rPr>
                <w:sz w:val="28"/>
              </w:rPr>
              <w:t xml:space="preserve">от </w:t>
            </w:r>
            <w:r w:rsidRPr="00182910">
              <w:rPr>
                <w:sz w:val="28"/>
                <w:u w:val="single"/>
              </w:rPr>
              <w:t>02.04.2021</w:t>
            </w:r>
            <w:r w:rsidRPr="00182910">
              <w:rPr>
                <w:sz w:val="28"/>
              </w:rPr>
              <w:t xml:space="preserve"> № </w:t>
            </w:r>
            <w:r w:rsidRPr="00182910">
              <w:rPr>
                <w:sz w:val="28"/>
                <w:u w:val="single"/>
              </w:rPr>
              <w:t>105</w:t>
            </w:r>
          </w:p>
        </w:tc>
      </w:tr>
    </w:tbl>
    <w:p w:rsidR="00503F40" w:rsidRPr="00503F40" w:rsidRDefault="00503F40" w:rsidP="00503F40">
      <w:pPr>
        <w:jc w:val="both"/>
        <w:rPr>
          <w:sz w:val="28"/>
          <w:szCs w:val="28"/>
        </w:rPr>
      </w:pPr>
    </w:p>
    <w:p w:rsidR="005B7ED0" w:rsidRDefault="005B7ED0" w:rsidP="005B7ED0">
      <w:pPr>
        <w:jc w:val="center"/>
        <w:rPr>
          <w:sz w:val="28"/>
          <w:szCs w:val="28"/>
        </w:rPr>
      </w:pPr>
    </w:p>
    <w:p w:rsidR="006A00F6" w:rsidRDefault="0026198D" w:rsidP="0026198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198D">
        <w:rPr>
          <w:b/>
          <w:sz w:val="28"/>
          <w:szCs w:val="28"/>
        </w:rPr>
        <w:t xml:space="preserve">лан проведения Всероссийской акции в поддержку чтения </w:t>
      </w:r>
    </w:p>
    <w:p w:rsidR="0026198D" w:rsidRPr="0026198D" w:rsidRDefault="0026198D" w:rsidP="0026198D">
      <w:pPr>
        <w:pStyle w:val="ae"/>
        <w:jc w:val="center"/>
        <w:rPr>
          <w:b/>
          <w:color w:val="000000"/>
          <w:sz w:val="28"/>
          <w:szCs w:val="28"/>
        </w:rPr>
      </w:pPr>
      <w:r w:rsidRPr="0026198D">
        <w:rPr>
          <w:b/>
          <w:sz w:val="28"/>
          <w:szCs w:val="28"/>
        </w:rPr>
        <w:t>«Библионочь-202</w:t>
      </w:r>
      <w:r w:rsidR="008627BE">
        <w:rPr>
          <w:b/>
          <w:sz w:val="28"/>
          <w:szCs w:val="28"/>
        </w:rPr>
        <w:t>1</w:t>
      </w:r>
      <w:r w:rsidRPr="0026198D">
        <w:rPr>
          <w:b/>
          <w:sz w:val="28"/>
          <w:szCs w:val="28"/>
        </w:rPr>
        <w:t>» в городском округе Пелым</w:t>
      </w:r>
      <w:r w:rsidRPr="0026198D">
        <w:rPr>
          <w:b/>
          <w:color w:val="000000"/>
          <w:sz w:val="28"/>
          <w:szCs w:val="28"/>
        </w:rPr>
        <w:t xml:space="preserve"> </w:t>
      </w:r>
    </w:p>
    <w:p w:rsidR="0026198D" w:rsidRDefault="0026198D" w:rsidP="0026198D">
      <w:pPr>
        <w:pStyle w:val="ae"/>
        <w:jc w:val="center"/>
        <w:rPr>
          <w:color w:val="000000"/>
          <w:sz w:val="28"/>
          <w:szCs w:val="28"/>
        </w:rPr>
      </w:pPr>
    </w:p>
    <w:p w:rsidR="0026198D" w:rsidRDefault="0026198D" w:rsidP="0026198D">
      <w:pPr>
        <w:jc w:val="both"/>
        <w:rPr>
          <w:sz w:val="28"/>
          <w:szCs w:val="28"/>
        </w:rPr>
      </w:pPr>
      <w:r w:rsidRPr="0026198D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</w:t>
      </w:r>
      <w:r w:rsidR="006A00F6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202</w:t>
      </w:r>
      <w:r w:rsidR="00503F4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6198D" w:rsidRPr="000F6468" w:rsidRDefault="0026198D" w:rsidP="0026198D">
      <w:pPr>
        <w:jc w:val="both"/>
        <w:rPr>
          <w:sz w:val="28"/>
          <w:szCs w:val="28"/>
        </w:rPr>
      </w:pPr>
      <w:r w:rsidRPr="0026198D">
        <w:rPr>
          <w:b/>
          <w:sz w:val="28"/>
          <w:szCs w:val="28"/>
        </w:rPr>
        <w:t>Время проведения:</w:t>
      </w:r>
      <w:r w:rsidRPr="000F6468">
        <w:rPr>
          <w:sz w:val="28"/>
          <w:szCs w:val="28"/>
        </w:rPr>
        <w:t xml:space="preserve"> </w:t>
      </w:r>
      <w:r>
        <w:rPr>
          <w:sz w:val="28"/>
          <w:szCs w:val="28"/>
        </w:rPr>
        <w:t>18-00</w:t>
      </w:r>
      <w:r w:rsidR="00503F40">
        <w:rPr>
          <w:sz w:val="28"/>
          <w:szCs w:val="28"/>
        </w:rPr>
        <w:t>.</w:t>
      </w:r>
      <w:r w:rsidRPr="000F6468">
        <w:rPr>
          <w:sz w:val="28"/>
          <w:szCs w:val="28"/>
        </w:rPr>
        <w:t xml:space="preserve">  </w:t>
      </w:r>
    </w:p>
    <w:p w:rsidR="006A00F6" w:rsidRDefault="0026198D" w:rsidP="006A00F6">
      <w:pPr>
        <w:jc w:val="both"/>
        <w:rPr>
          <w:color w:val="000000"/>
          <w:sz w:val="28"/>
          <w:szCs w:val="28"/>
        </w:rPr>
      </w:pPr>
      <w:r w:rsidRPr="0026198D">
        <w:rPr>
          <w:b/>
          <w:sz w:val="28"/>
          <w:szCs w:val="28"/>
        </w:rPr>
        <w:t>Адрес:</w:t>
      </w:r>
      <w:r w:rsidRPr="000F6468">
        <w:rPr>
          <w:sz w:val="28"/>
          <w:szCs w:val="28"/>
        </w:rPr>
        <w:t xml:space="preserve"> </w:t>
      </w:r>
      <w:r w:rsidRPr="0026198D">
        <w:rPr>
          <w:sz w:val="28"/>
          <w:szCs w:val="28"/>
        </w:rPr>
        <w:t>п. Пелым, переулок Чапаева 1</w:t>
      </w:r>
      <w:r w:rsidR="00503F40">
        <w:rPr>
          <w:sz w:val="28"/>
          <w:szCs w:val="28"/>
        </w:rPr>
        <w:t>.</w:t>
      </w:r>
    </w:p>
    <w:p w:rsidR="0026198D" w:rsidRDefault="0026198D" w:rsidP="006A00F6">
      <w:pPr>
        <w:jc w:val="both"/>
        <w:rPr>
          <w:color w:val="000000"/>
          <w:sz w:val="28"/>
          <w:szCs w:val="28"/>
        </w:rPr>
      </w:pPr>
      <w:r w:rsidRPr="0026198D">
        <w:rPr>
          <w:b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: </w:t>
      </w:r>
      <w:r w:rsidR="006A00F6" w:rsidRPr="00D112A5">
        <w:rPr>
          <w:color w:val="000000"/>
          <w:sz w:val="28"/>
          <w:szCs w:val="28"/>
        </w:rPr>
        <w:t>«</w:t>
      </w:r>
      <w:r w:rsidR="006A00F6">
        <w:rPr>
          <w:color w:val="000000"/>
          <w:sz w:val="28"/>
          <w:szCs w:val="28"/>
        </w:rPr>
        <w:t>Путешествие в космос</w:t>
      </w:r>
      <w:r w:rsidR="006A00F6" w:rsidRPr="00D112A5">
        <w:rPr>
          <w:color w:val="000000"/>
          <w:sz w:val="28"/>
          <w:szCs w:val="28"/>
        </w:rPr>
        <w:t>»</w:t>
      </w:r>
      <w:r w:rsidR="00503F40">
        <w:rPr>
          <w:color w:val="000000"/>
          <w:sz w:val="28"/>
          <w:szCs w:val="28"/>
        </w:rPr>
        <w:t>.</w:t>
      </w:r>
    </w:p>
    <w:p w:rsidR="009D1313" w:rsidRDefault="009D1313" w:rsidP="009D1313">
      <w:pPr>
        <w:jc w:val="both"/>
        <w:rPr>
          <w:sz w:val="28"/>
          <w:szCs w:val="28"/>
        </w:rPr>
      </w:pPr>
      <w:r w:rsidRPr="008838FD">
        <w:rPr>
          <w:b/>
          <w:sz w:val="28"/>
          <w:szCs w:val="28"/>
        </w:rPr>
        <w:t>План мероприятий</w:t>
      </w:r>
      <w:r>
        <w:rPr>
          <w:sz w:val="28"/>
          <w:szCs w:val="28"/>
        </w:rPr>
        <w:t>:</w:t>
      </w:r>
    </w:p>
    <w:p w:rsidR="009D1313" w:rsidRDefault="009D1313" w:rsidP="009D1313">
      <w:pPr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мероприятие «Удивительный мир космоса»</w:t>
      </w:r>
      <w:r w:rsidR="00503F40">
        <w:rPr>
          <w:color w:val="000000"/>
          <w:sz w:val="28"/>
          <w:szCs w:val="28"/>
        </w:rPr>
        <w:t>.</w:t>
      </w:r>
    </w:p>
    <w:p w:rsidR="009D1313" w:rsidRDefault="009D1313" w:rsidP="009D1313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D112A5">
        <w:rPr>
          <w:color w:val="000000"/>
          <w:sz w:val="28"/>
          <w:szCs w:val="28"/>
        </w:rPr>
        <w:t>Выставка книг «</w:t>
      </w:r>
      <w:r>
        <w:rPr>
          <w:color w:val="000000"/>
          <w:sz w:val="28"/>
          <w:szCs w:val="28"/>
        </w:rPr>
        <w:t>Книга- путь к звездам</w:t>
      </w:r>
      <w:r w:rsidRPr="00D112A5">
        <w:rPr>
          <w:color w:val="000000"/>
          <w:sz w:val="28"/>
          <w:szCs w:val="28"/>
        </w:rPr>
        <w:t>»</w:t>
      </w:r>
      <w:r w:rsidR="00503F40">
        <w:rPr>
          <w:color w:val="000000"/>
          <w:sz w:val="28"/>
          <w:szCs w:val="28"/>
        </w:rPr>
        <w:t>.</w:t>
      </w:r>
    </w:p>
    <w:p w:rsidR="009D1313" w:rsidRDefault="009D1313" w:rsidP="009D1313">
      <w:pPr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игра «Пять звезд»</w:t>
      </w:r>
      <w:r w:rsidR="00503F40">
        <w:rPr>
          <w:color w:val="000000"/>
          <w:sz w:val="28"/>
          <w:szCs w:val="28"/>
        </w:rPr>
        <w:t>.</w:t>
      </w:r>
    </w:p>
    <w:p w:rsidR="009D1313" w:rsidRDefault="009D1313" w:rsidP="009D1313">
      <w:pPr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 класс «Эта удивительная вселенная»</w:t>
      </w:r>
      <w:r w:rsidR="00503F40">
        <w:rPr>
          <w:color w:val="000000"/>
          <w:sz w:val="28"/>
          <w:szCs w:val="28"/>
        </w:rPr>
        <w:t>.</w:t>
      </w:r>
    </w:p>
    <w:p w:rsidR="009D1313" w:rsidRDefault="00503F40" w:rsidP="009D1313">
      <w:pPr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Игровая программа «Космический </w:t>
      </w:r>
      <w:r w:rsidR="009D1313">
        <w:rPr>
          <w:color w:val="000000"/>
          <w:sz w:val="28"/>
          <w:szCs w:val="28"/>
        </w:rPr>
        <w:t>рейс»</w:t>
      </w:r>
      <w:r>
        <w:rPr>
          <w:color w:val="000000"/>
          <w:sz w:val="28"/>
          <w:szCs w:val="28"/>
        </w:rPr>
        <w:t>.</w:t>
      </w:r>
    </w:p>
    <w:p w:rsidR="009D1313" w:rsidRPr="00D112A5" w:rsidRDefault="009D1313" w:rsidP="009D1313">
      <w:pPr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Лего- бум «Космический корабль»</w:t>
      </w:r>
      <w:r w:rsidR="00503F40">
        <w:rPr>
          <w:color w:val="000000"/>
          <w:sz w:val="28"/>
          <w:szCs w:val="28"/>
        </w:rPr>
        <w:t>.</w:t>
      </w:r>
    </w:p>
    <w:p w:rsidR="0026198D" w:rsidRDefault="0026198D" w:rsidP="0026198D"/>
    <w:p w:rsidR="0026198D" w:rsidRDefault="0026198D" w:rsidP="005B7ED0">
      <w:pPr>
        <w:jc w:val="center"/>
        <w:rPr>
          <w:sz w:val="28"/>
          <w:szCs w:val="28"/>
        </w:rPr>
      </w:pPr>
    </w:p>
    <w:p w:rsidR="0026198D" w:rsidRDefault="0026198D" w:rsidP="005B7ED0">
      <w:pPr>
        <w:jc w:val="center"/>
        <w:rPr>
          <w:sz w:val="28"/>
          <w:szCs w:val="28"/>
        </w:rPr>
      </w:pPr>
    </w:p>
    <w:sectPr w:rsidR="0026198D" w:rsidSect="00C667B6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6A" w:rsidRDefault="00540E6A" w:rsidP="00E26F97">
      <w:r>
        <w:separator/>
      </w:r>
    </w:p>
  </w:endnote>
  <w:endnote w:type="continuationSeparator" w:id="0">
    <w:p w:rsidR="00540E6A" w:rsidRDefault="00540E6A" w:rsidP="00E2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6A" w:rsidRDefault="00540E6A" w:rsidP="00E26F97">
      <w:r>
        <w:separator/>
      </w:r>
    </w:p>
  </w:footnote>
  <w:footnote w:type="continuationSeparator" w:id="0">
    <w:p w:rsidR="00540E6A" w:rsidRDefault="00540E6A" w:rsidP="00E2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1" w:rsidRDefault="00F90D31">
    <w:pPr>
      <w:pStyle w:val="a8"/>
      <w:jc w:val="center"/>
    </w:pPr>
    <w:fldSimple w:instr=" PAGE   \* MERGEFORMAT ">
      <w:r w:rsidR="00AB1885">
        <w:rPr>
          <w:noProof/>
        </w:rPr>
        <w:t>2</w:t>
      </w:r>
    </w:fldSimple>
  </w:p>
  <w:p w:rsidR="00F90D31" w:rsidRDefault="00F90D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1" w:rsidRDefault="00F90D31">
    <w:pPr>
      <w:pStyle w:val="a8"/>
      <w:jc w:val="center"/>
    </w:pPr>
  </w:p>
  <w:p w:rsidR="00F90D31" w:rsidRDefault="00F90D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E1936"/>
    <w:multiLevelType w:val="hybridMultilevel"/>
    <w:tmpl w:val="BCA4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477"/>
    <w:multiLevelType w:val="hybridMultilevel"/>
    <w:tmpl w:val="98EE7ADE"/>
    <w:lvl w:ilvl="0" w:tplc="BB66C9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D5536A"/>
    <w:multiLevelType w:val="hybridMultilevel"/>
    <w:tmpl w:val="A87C4216"/>
    <w:lvl w:ilvl="0" w:tplc="B99657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2A1EAB"/>
    <w:multiLevelType w:val="hybridMultilevel"/>
    <w:tmpl w:val="66DC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BFE515D"/>
    <w:multiLevelType w:val="hybridMultilevel"/>
    <w:tmpl w:val="4E686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9B4533"/>
    <w:multiLevelType w:val="hybridMultilevel"/>
    <w:tmpl w:val="DA6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296"/>
    <w:multiLevelType w:val="hybridMultilevel"/>
    <w:tmpl w:val="4BA20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6740EB4"/>
    <w:multiLevelType w:val="hybridMultilevel"/>
    <w:tmpl w:val="2612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D0E04"/>
    <w:multiLevelType w:val="hybridMultilevel"/>
    <w:tmpl w:val="AC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5BB3"/>
    <w:multiLevelType w:val="hybridMultilevel"/>
    <w:tmpl w:val="5A8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4517ACE"/>
    <w:multiLevelType w:val="hybridMultilevel"/>
    <w:tmpl w:val="DFCADB98"/>
    <w:lvl w:ilvl="0" w:tplc="75CA5B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5032357"/>
    <w:multiLevelType w:val="hybridMultilevel"/>
    <w:tmpl w:val="848A239E"/>
    <w:lvl w:ilvl="0" w:tplc="90AA40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373223"/>
    <w:multiLevelType w:val="hybridMultilevel"/>
    <w:tmpl w:val="2CC2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61853"/>
    <w:multiLevelType w:val="hybridMultilevel"/>
    <w:tmpl w:val="469A19CA"/>
    <w:lvl w:ilvl="0" w:tplc="9F0895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AF5D37"/>
    <w:multiLevelType w:val="hybridMultilevel"/>
    <w:tmpl w:val="11AA04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7602010A"/>
    <w:multiLevelType w:val="hybridMultilevel"/>
    <w:tmpl w:val="4900FC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4141C"/>
    <w:multiLevelType w:val="hybridMultilevel"/>
    <w:tmpl w:val="2416CD72"/>
    <w:lvl w:ilvl="0" w:tplc="490A7D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4"/>
  </w:num>
  <w:num w:numId="5">
    <w:abstractNumId w:val="20"/>
  </w:num>
  <w:num w:numId="6">
    <w:abstractNumId w:val="15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7"/>
  </w:num>
  <w:num w:numId="12">
    <w:abstractNumId w:val="23"/>
  </w:num>
  <w:num w:numId="13">
    <w:abstractNumId w:val="12"/>
  </w:num>
  <w:num w:numId="14">
    <w:abstractNumId w:val="5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1"/>
  </w:num>
  <w:num w:numId="21">
    <w:abstractNumId w:val="9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CF"/>
    <w:rsid w:val="0000322F"/>
    <w:rsid w:val="00015A96"/>
    <w:rsid w:val="000320F5"/>
    <w:rsid w:val="00040207"/>
    <w:rsid w:val="00050A98"/>
    <w:rsid w:val="00055CF0"/>
    <w:rsid w:val="0007636E"/>
    <w:rsid w:val="00091440"/>
    <w:rsid w:val="00092A49"/>
    <w:rsid w:val="000B3E04"/>
    <w:rsid w:val="000D55CE"/>
    <w:rsid w:val="000F5DD4"/>
    <w:rsid w:val="000F6468"/>
    <w:rsid w:val="000F65BD"/>
    <w:rsid w:val="0010085A"/>
    <w:rsid w:val="00120390"/>
    <w:rsid w:val="00135912"/>
    <w:rsid w:val="00136C0D"/>
    <w:rsid w:val="00151C93"/>
    <w:rsid w:val="00171E9E"/>
    <w:rsid w:val="00181C76"/>
    <w:rsid w:val="00182910"/>
    <w:rsid w:val="001C1724"/>
    <w:rsid w:val="001C1CAF"/>
    <w:rsid w:val="001E5843"/>
    <w:rsid w:val="00201556"/>
    <w:rsid w:val="00202CD8"/>
    <w:rsid w:val="0020413C"/>
    <w:rsid w:val="0021152B"/>
    <w:rsid w:val="0021318E"/>
    <w:rsid w:val="00213F49"/>
    <w:rsid w:val="0026198D"/>
    <w:rsid w:val="002918DC"/>
    <w:rsid w:val="002942D9"/>
    <w:rsid w:val="002976E7"/>
    <w:rsid w:val="002B118C"/>
    <w:rsid w:val="002B4D59"/>
    <w:rsid w:val="002D4DC7"/>
    <w:rsid w:val="002E235F"/>
    <w:rsid w:val="002F18B8"/>
    <w:rsid w:val="002F7A5A"/>
    <w:rsid w:val="003047A0"/>
    <w:rsid w:val="003279DB"/>
    <w:rsid w:val="00362DE9"/>
    <w:rsid w:val="003668EC"/>
    <w:rsid w:val="00383ED2"/>
    <w:rsid w:val="0038409E"/>
    <w:rsid w:val="00395AFA"/>
    <w:rsid w:val="00397E22"/>
    <w:rsid w:val="003A77D5"/>
    <w:rsid w:val="003B7062"/>
    <w:rsid w:val="003C7265"/>
    <w:rsid w:val="003C77B4"/>
    <w:rsid w:val="003D0B8D"/>
    <w:rsid w:val="003D4179"/>
    <w:rsid w:val="003D6639"/>
    <w:rsid w:val="003E6061"/>
    <w:rsid w:val="003F4F37"/>
    <w:rsid w:val="004308DE"/>
    <w:rsid w:val="0043505D"/>
    <w:rsid w:val="00435D53"/>
    <w:rsid w:val="00452665"/>
    <w:rsid w:val="00461C86"/>
    <w:rsid w:val="00463442"/>
    <w:rsid w:val="00464A44"/>
    <w:rsid w:val="004674FA"/>
    <w:rsid w:val="00475FEB"/>
    <w:rsid w:val="00476C2A"/>
    <w:rsid w:val="00485B6E"/>
    <w:rsid w:val="00492CC7"/>
    <w:rsid w:val="00496EBB"/>
    <w:rsid w:val="004A56E9"/>
    <w:rsid w:val="004B7E83"/>
    <w:rsid w:val="004D19BB"/>
    <w:rsid w:val="004D2B63"/>
    <w:rsid w:val="004D6FB4"/>
    <w:rsid w:val="004E2AFB"/>
    <w:rsid w:val="00503F40"/>
    <w:rsid w:val="00507C6D"/>
    <w:rsid w:val="00511D94"/>
    <w:rsid w:val="00540E6A"/>
    <w:rsid w:val="00544D19"/>
    <w:rsid w:val="00567090"/>
    <w:rsid w:val="00596F08"/>
    <w:rsid w:val="005A27A5"/>
    <w:rsid w:val="005B1637"/>
    <w:rsid w:val="005B6758"/>
    <w:rsid w:val="005B7ED0"/>
    <w:rsid w:val="005C060A"/>
    <w:rsid w:val="005C2622"/>
    <w:rsid w:val="005C2D48"/>
    <w:rsid w:val="005F4D7E"/>
    <w:rsid w:val="00612021"/>
    <w:rsid w:val="006204BE"/>
    <w:rsid w:val="006245CE"/>
    <w:rsid w:val="006335B2"/>
    <w:rsid w:val="00645936"/>
    <w:rsid w:val="00660CDE"/>
    <w:rsid w:val="00674B25"/>
    <w:rsid w:val="00677107"/>
    <w:rsid w:val="00695C19"/>
    <w:rsid w:val="006A00F6"/>
    <w:rsid w:val="006A018E"/>
    <w:rsid w:val="006A409C"/>
    <w:rsid w:val="006A7097"/>
    <w:rsid w:val="006B2A0B"/>
    <w:rsid w:val="006B6CB6"/>
    <w:rsid w:val="006C1D77"/>
    <w:rsid w:val="006C2F9A"/>
    <w:rsid w:val="006D5668"/>
    <w:rsid w:val="006F12A1"/>
    <w:rsid w:val="006F7132"/>
    <w:rsid w:val="0071151F"/>
    <w:rsid w:val="00714C70"/>
    <w:rsid w:val="007417F0"/>
    <w:rsid w:val="0074404D"/>
    <w:rsid w:val="00751315"/>
    <w:rsid w:val="00760A5B"/>
    <w:rsid w:val="007617CF"/>
    <w:rsid w:val="0076356A"/>
    <w:rsid w:val="00774CD0"/>
    <w:rsid w:val="0078042D"/>
    <w:rsid w:val="00786990"/>
    <w:rsid w:val="00793507"/>
    <w:rsid w:val="00794F6E"/>
    <w:rsid w:val="007B6A32"/>
    <w:rsid w:val="007B7473"/>
    <w:rsid w:val="007D186E"/>
    <w:rsid w:val="007E09E9"/>
    <w:rsid w:val="00802AAA"/>
    <w:rsid w:val="00805E1B"/>
    <w:rsid w:val="00813B20"/>
    <w:rsid w:val="008156C6"/>
    <w:rsid w:val="00823C1F"/>
    <w:rsid w:val="00833E6A"/>
    <w:rsid w:val="00834C51"/>
    <w:rsid w:val="00835827"/>
    <w:rsid w:val="008425EC"/>
    <w:rsid w:val="0085571C"/>
    <w:rsid w:val="00855A7D"/>
    <w:rsid w:val="00856091"/>
    <w:rsid w:val="008627BE"/>
    <w:rsid w:val="008638DF"/>
    <w:rsid w:val="00863B99"/>
    <w:rsid w:val="00863D5C"/>
    <w:rsid w:val="008649DA"/>
    <w:rsid w:val="00885BE0"/>
    <w:rsid w:val="008965A9"/>
    <w:rsid w:val="008972D9"/>
    <w:rsid w:val="00897814"/>
    <w:rsid w:val="008C5D80"/>
    <w:rsid w:val="008E6B36"/>
    <w:rsid w:val="008F7DB7"/>
    <w:rsid w:val="009050AB"/>
    <w:rsid w:val="00934E49"/>
    <w:rsid w:val="00935238"/>
    <w:rsid w:val="00940493"/>
    <w:rsid w:val="0094204B"/>
    <w:rsid w:val="0094692A"/>
    <w:rsid w:val="009470B0"/>
    <w:rsid w:val="00976150"/>
    <w:rsid w:val="00987522"/>
    <w:rsid w:val="009B1F6D"/>
    <w:rsid w:val="009D1313"/>
    <w:rsid w:val="009D7A75"/>
    <w:rsid w:val="009F1418"/>
    <w:rsid w:val="009F566F"/>
    <w:rsid w:val="00A02753"/>
    <w:rsid w:val="00A02A8B"/>
    <w:rsid w:val="00A04D9D"/>
    <w:rsid w:val="00A27F32"/>
    <w:rsid w:val="00A37699"/>
    <w:rsid w:val="00A55444"/>
    <w:rsid w:val="00A629BF"/>
    <w:rsid w:val="00A64307"/>
    <w:rsid w:val="00A65126"/>
    <w:rsid w:val="00A710FF"/>
    <w:rsid w:val="00A7511A"/>
    <w:rsid w:val="00AA10AF"/>
    <w:rsid w:val="00AB1885"/>
    <w:rsid w:val="00AB4F3C"/>
    <w:rsid w:val="00AB7238"/>
    <w:rsid w:val="00AC10BB"/>
    <w:rsid w:val="00AC3B91"/>
    <w:rsid w:val="00B03E30"/>
    <w:rsid w:val="00B10548"/>
    <w:rsid w:val="00B176FC"/>
    <w:rsid w:val="00B270BF"/>
    <w:rsid w:val="00B35676"/>
    <w:rsid w:val="00B478BF"/>
    <w:rsid w:val="00B84605"/>
    <w:rsid w:val="00B8753F"/>
    <w:rsid w:val="00B96CC1"/>
    <w:rsid w:val="00BD2D89"/>
    <w:rsid w:val="00BD75AA"/>
    <w:rsid w:val="00BE4FE7"/>
    <w:rsid w:val="00BF08CF"/>
    <w:rsid w:val="00C13967"/>
    <w:rsid w:val="00C36EAE"/>
    <w:rsid w:val="00C45DB4"/>
    <w:rsid w:val="00C45EBC"/>
    <w:rsid w:val="00C463CC"/>
    <w:rsid w:val="00C53F1F"/>
    <w:rsid w:val="00C667B6"/>
    <w:rsid w:val="00C677B4"/>
    <w:rsid w:val="00C77138"/>
    <w:rsid w:val="00C80C89"/>
    <w:rsid w:val="00CC3767"/>
    <w:rsid w:val="00CC54F5"/>
    <w:rsid w:val="00CE1B80"/>
    <w:rsid w:val="00D4229D"/>
    <w:rsid w:val="00D5021B"/>
    <w:rsid w:val="00D53595"/>
    <w:rsid w:val="00D6215B"/>
    <w:rsid w:val="00D75B32"/>
    <w:rsid w:val="00D829DC"/>
    <w:rsid w:val="00D8331F"/>
    <w:rsid w:val="00D949A5"/>
    <w:rsid w:val="00DA0B40"/>
    <w:rsid w:val="00DA42E1"/>
    <w:rsid w:val="00DA470D"/>
    <w:rsid w:val="00DC4F76"/>
    <w:rsid w:val="00DF0BBF"/>
    <w:rsid w:val="00DF51E3"/>
    <w:rsid w:val="00E01561"/>
    <w:rsid w:val="00E10ADA"/>
    <w:rsid w:val="00E26F97"/>
    <w:rsid w:val="00E42DBA"/>
    <w:rsid w:val="00E71D25"/>
    <w:rsid w:val="00E85986"/>
    <w:rsid w:val="00E906F2"/>
    <w:rsid w:val="00E97B22"/>
    <w:rsid w:val="00EC2E87"/>
    <w:rsid w:val="00ED1674"/>
    <w:rsid w:val="00ED41D0"/>
    <w:rsid w:val="00EE4B49"/>
    <w:rsid w:val="00EF2106"/>
    <w:rsid w:val="00F153EB"/>
    <w:rsid w:val="00F228F7"/>
    <w:rsid w:val="00F26B27"/>
    <w:rsid w:val="00F37B3D"/>
    <w:rsid w:val="00F52497"/>
    <w:rsid w:val="00F65E87"/>
    <w:rsid w:val="00F72198"/>
    <w:rsid w:val="00F7592C"/>
    <w:rsid w:val="00F760B2"/>
    <w:rsid w:val="00F775F6"/>
    <w:rsid w:val="00F83579"/>
    <w:rsid w:val="00F90D31"/>
    <w:rsid w:val="00F927D1"/>
    <w:rsid w:val="00FC13F4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F08C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C7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1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 Знак Знак Знак Знак"/>
    <w:basedOn w:val="a"/>
    <w:rsid w:val="00F52497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26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6F97"/>
    <w:rPr>
      <w:sz w:val="24"/>
      <w:szCs w:val="24"/>
    </w:rPr>
  </w:style>
  <w:style w:type="paragraph" w:styleId="aa">
    <w:name w:val="footer"/>
    <w:basedOn w:val="a"/>
    <w:link w:val="ab"/>
    <w:rsid w:val="00E26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26F97"/>
    <w:rPr>
      <w:sz w:val="24"/>
      <w:szCs w:val="24"/>
    </w:rPr>
  </w:style>
  <w:style w:type="paragraph" w:styleId="ac">
    <w:name w:val="Balloon Text"/>
    <w:basedOn w:val="a"/>
    <w:link w:val="ad"/>
    <w:rsid w:val="00DA4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4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77B4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uiPriority w:val="99"/>
    <w:rsid w:val="00802AAA"/>
    <w:pPr>
      <w:autoSpaceDE w:val="0"/>
      <w:autoSpaceDN w:val="0"/>
    </w:pPr>
  </w:style>
  <w:style w:type="character" w:customStyle="1" w:styleId="ConsPlusNonformat0">
    <w:name w:val="ConsPlusNonformat Знак"/>
    <w:link w:val="ConsPlusNonformat"/>
    <w:locked/>
    <w:rsid w:val="00802AAA"/>
    <w:rPr>
      <w:rFonts w:ascii="Courier New" w:hAnsi="Courier New"/>
      <w:lang w:val="ru-RU" w:eastAsia="ru-RU" w:bidi="ar-SA"/>
    </w:rPr>
  </w:style>
  <w:style w:type="character" w:customStyle="1" w:styleId="FontStyle24">
    <w:name w:val="Font Style24"/>
    <w:rsid w:val="00F37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Dima</cp:lastModifiedBy>
  <cp:revision>2</cp:revision>
  <cp:lastPrinted>2021-04-01T09:31:00Z</cp:lastPrinted>
  <dcterms:created xsi:type="dcterms:W3CDTF">2021-04-15T11:08:00Z</dcterms:created>
  <dcterms:modified xsi:type="dcterms:W3CDTF">2021-04-15T11:08:00Z</dcterms:modified>
</cp:coreProperties>
</file>