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536"/>
      </w:tblGrid>
      <w:tr w:rsidR="00E85B90" w:rsidTr="00E85B90">
        <w:tc>
          <w:tcPr>
            <w:tcW w:w="10740" w:type="dxa"/>
          </w:tcPr>
          <w:p w:rsidR="00E85B90" w:rsidRDefault="00E85B90" w:rsidP="00E85B90">
            <w:pPr>
              <w:pStyle w:val="a3"/>
              <w:spacing w:before="90"/>
              <w:ind w:right="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5B90" w:rsidRDefault="00E85B90" w:rsidP="00E85B90">
            <w:pPr>
              <w:pStyle w:val="a3"/>
              <w:ind w:right="108"/>
              <w:rPr>
                <w:sz w:val="28"/>
                <w:szCs w:val="28"/>
              </w:rPr>
            </w:pPr>
            <w:r w:rsidRPr="00332439">
              <w:rPr>
                <w:sz w:val="28"/>
                <w:szCs w:val="28"/>
              </w:rPr>
              <w:t>Приложение 1</w:t>
            </w:r>
          </w:p>
          <w:p w:rsidR="00E85B90" w:rsidRDefault="00E85B90" w:rsidP="00E85B90">
            <w:pPr>
              <w:pStyle w:val="a3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E85B90" w:rsidRDefault="00E85B90" w:rsidP="00E85B90">
            <w:pPr>
              <w:pStyle w:val="a3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85B90" w:rsidRDefault="00E85B90" w:rsidP="00E85B90">
            <w:pPr>
              <w:pStyle w:val="a3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E85B90" w:rsidRDefault="00E85B90" w:rsidP="00E85B90">
            <w:pPr>
              <w:pStyle w:val="a3"/>
              <w:ind w:right="108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Pr="002B2DD7">
              <w:rPr>
                <w:sz w:val="28"/>
                <w:u w:val="single"/>
              </w:rPr>
              <w:t>13.11.</w:t>
            </w:r>
            <w:r>
              <w:rPr>
                <w:sz w:val="28"/>
                <w:u w:val="single"/>
              </w:rPr>
              <w:t>2020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  <w:u w:val="single"/>
              </w:rPr>
              <w:t>348</w:t>
            </w:r>
          </w:p>
        </w:tc>
      </w:tr>
    </w:tbl>
    <w:p w:rsidR="00E85B90" w:rsidRDefault="00E85B90" w:rsidP="00E85B90">
      <w:pPr>
        <w:pStyle w:val="a3"/>
        <w:spacing w:before="90"/>
        <w:ind w:right="108"/>
        <w:rPr>
          <w:sz w:val="28"/>
          <w:szCs w:val="28"/>
        </w:rPr>
      </w:pPr>
    </w:p>
    <w:p w:rsidR="00E85B90" w:rsidRPr="00332439" w:rsidRDefault="00E85B90" w:rsidP="00332439">
      <w:pPr>
        <w:pStyle w:val="a3"/>
        <w:spacing w:before="90"/>
        <w:ind w:right="108"/>
        <w:jc w:val="right"/>
        <w:rPr>
          <w:sz w:val="28"/>
          <w:szCs w:val="28"/>
        </w:rPr>
      </w:pPr>
    </w:p>
    <w:p w:rsidR="00332439" w:rsidRPr="00332439" w:rsidRDefault="00E85B90" w:rsidP="00332439">
      <w:pPr>
        <w:pStyle w:val="a5"/>
        <w:spacing w:before="89" w:line="322" w:lineRule="exact"/>
      </w:pPr>
      <w:r w:rsidRPr="00332439">
        <w:t xml:space="preserve"> </w:t>
      </w:r>
      <w:r w:rsidR="00332439" w:rsidRPr="00332439">
        <w:t>«Дорожная карта»</w:t>
      </w:r>
    </w:p>
    <w:p w:rsidR="00332439" w:rsidRPr="00332439" w:rsidRDefault="008D2894" w:rsidP="00332439">
      <w:pPr>
        <w:pStyle w:val="a5"/>
        <w:ind w:left="3686"/>
      </w:pPr>
      <w:r>
        <w:t xml:space="preserve">(план) </w:t>
      </w:r>
      <w:r w:rsidR="00332439" w:rsidRPr="00332439">
        <w:t xml:space="preserve">реализации целевой модели наставничества </w:t>
      </w:r>
    </w:p>
    <w:p w:rsidR="00332439" w:rsidRPr="00332439" w:rsidRDefault="00E85B90" w:rsidP="00332439">
      <w:pPr>
        <w:pStyle w:val="a5"/>
        <w:ind w:left="3686" w:right="2804"/>
      </w:pPr>
      <w:r>
        <w:t xml:space="preserve">в МКОУ СОШ № 1 п. Пелым </w:t>
      </w:r>
      <w:r w:rsidR="00332439" w:rsidRPr="00332439">
        <w:t>на 2020 – 2025 учебный год</w:t>
      </w:r>
    </w:p>
    <w:p w:rsidR="00332439" w:rsidRPr="00332439" w:rsidRDefault="00332439" w:rsidP="00332439">
      <w:pPr>
        <w:rPr>
          <w:rFonts w:ascii="Times New Roman" w:hAnsi="Times New Roman" w:cs="Times New Roman"/>
          <w:sz w:val="28"/>
          <w:szCs w:val="28"/>
        </w:rPr>
      </w:pPr>
      <w:r w:rsidRPr="0033243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5885"/>
        <w:gridCol w:w="2496"/>
        <w:gridCol w:w="2358"/>
        <w:gridCol w:w="3396"/>
      </w:tblGrid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471B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8C3F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332439" w:rsidP="008C3F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r w:rsidR="00E12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8C3F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</w:tcPr>
          <w:p w:rsidR="008C3FB7" w:rsidRDefault="00332439" w:rsidP="008C3F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Результат. </w:t>
            </w:r>
          </w:p>
          <w:p w:rsidR="00332439" w:rsidRPr="00332439" w:rsidRDefault="00332439" w:rsidP="008C3F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документа</w:t>
            </w:r>
          </w:p>
        </w:tc>
      </w:tr>
      <w:tr w:rsidR="00332439" w:rsidRPr="00332439" w:rsidTr="00471BA2">
        <w:tc>
          <w:tcPr>
            <w:tcW w:w="0" w:type="auto"/>
            <w:gridSpan w:val="5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Нормативное правовое регулирование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- целевая модель наставничества, ЦМН)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Разработка дорожных карт внедрения целевой модели наставничества в школе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332439" w:rsidRPr="0033243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Дорожные карты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Разработка и утве</w:t>
            </w:r>
            <w:r w:rsidR="00E85B90">
              <w:rPr>
                <w:rFonts w:ascii="Times New Roman" w:hAnsi="Times New Roman" w:cs="Times New Roman"/>
                <w:sz w:val="28"/>
                <w:szCs w:val="28"/>
              </w:rPr>
              <w:t xml:space="preserve">рждение распорядительных актов </w:t>
            </w: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о внедрении ЦМН на уровне образовательных организаций, включающие: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 - сроки внедрения ЦМН в образовательной организации;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 - назначение ответственных за внедрение и </w:t>
            </w:r>
            <w:r w:rsidRPr="00332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ЦМН в  образовательной организации с описанием их обязанностей;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 - назначение ответственных за материально-техническое обеспечение программ наставничества в образовательных организациях;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 - сроки проведения мониторинга эффективности программ наставничества; 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- планируемые результаты внедрения ЦМН в образовательной организации;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 - положение о программе наставничества и дорожной карты внедрения ЦМН в образовательной организации.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8C3FB7">
              <w:rPr>
                <w:rFonts w:ascii="Times New Roman" w:hAnsi="Times New Roman" w:cs="Times New Roman"/>
                <w:sz w:val="28"/>
                <w:szCs w:val="28"/>
              </w:rPr>
              <w:t xml:space="preserve">– 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B3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системы мотивации наставников в соответствии с механизмами, предусмотренными пунктом 5 методологии (целевой модели) наставничества, утвержденной распоря</w:t>
            </w:r>
            <w:r w:rsidR="00E85B90">
              <w:rPr>
                <w:rFonts w:ascii="Times New Roman" w:hAnsi="Times New Roman" w:cs="Times New Roman"/>
                <w:sz w:val="28"/>
                <w:szCs w:val="28"/>
              </w:rPr>
              <w:t xml:space="preserve">жением Минпросвещения России </w:t>
            </w: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от 25.12.2019 № Р145 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2020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компетенции </w:t>
            </w:r>
            <w:r w:rsidR="00632AE7">
              <w:rPr>
                <w:rFonts w:ascii="Times New Roman" w:hAnsi="Times New Roman" w:cs="Times New Roman"/>
                <w:sz w:val="28"/>
                <w:szCs w:val="28"/>
              </w:rPr>
              <w:t>МКОУ СОШ №1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Распорядительные акты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3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</w:t>
            </w:r>
            <w:r w:rsidRPr="00332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детей-сирот (оставшихся без попечения родителей).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– ноябрь 2020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632AE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Распорядительные акты</w:t>
            </w:r>
          </w:p>
        </w:tc>
      </w:tr>
      <w:tr w:rsidR="00332439" w:rsidRPr="00332439" w:rsidTr="00471BA2">
        <w:tc>
          <w:tcPr>
            <w:tcW w:w="0" w:type="auto"/>
            <w:gridSpan w:val="5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632AE7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32439" w:rsidRPr="00332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 наставников на уровне образовательных организаций 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Базы наставников, которые потенциально могут участвовать в программах наставничества, включая:</w:t>
            </w:r>
          </w:p>
          <w:p w:rsidR="00332439" w:rsidRPr="00332439" w:rsidRDefault="00332439" w:rsidP="00E8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- базы учеников для формы наставничества «ученик-ученик»;</w:t>
            </w:r>
          </w:p>
          <w:p w:rsidR="00332439" w:rsidRPr="00332439" w:rsidRDefault="00332439" w:rsidP="00E8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- базы наставников из числа активных педагогов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A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программно-методических материалов на уровне образовательных организаций, необходимых для реализации целевой модели наставничества 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2020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Программно- методическое обеспечение реализации ЦМН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A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областных семинарах по отдельным вопросам реализации целевой модели наставничества 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632AE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Обеспечение экспертно- консультационной поддержки участникам реализации ЦМН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32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педагогов, родителей, обучающихся образовательных организаций 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A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ЦМН через региональные, муниципальные СМИ, информационные ресурсы в сети Интернет, сообщества в социальных сетях, на официальном сайте школы 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632AE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Наполнение информационных ресурсов актуальной информацией с применением единого брендирования</w:t>
            </w:r>
          </w:p>
        </w:tc>
      </w:tr>
      <w:tr w:rsidR="00332439" w:rsidRPr="00332439" w:rsidTr="00471BA2">
        <w:tc>
          <w:tcPr>
            <w:tcW w:w="0" w:type="auto"/>
            <w:gridSpan w:val="5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обучения педагогических работников, наставников и кураторов по программам ДПО, в том числе с применением дистанционных образовательных технологий 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реализации программ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632AE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педагогическими работниками, наставниками и кураторами соответствующих документов об обучении и (или) повышении профессионального мастерства </w:t>
            </w:r>
          </w:p>
        </w:tc>
      </w:tr>
      <w:tr w:rsidR="00332439" w:rsidRPr="00332439" w:rsidTr="00471BA2">
        <w:tc>
          <w:tcPr>
            <w:tcW w:w="0" w:type="auto"/>
            <w:gridSpan w:val="5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Внедрение целевой модели наставничества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для запуска программы наставничества 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2020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 Распорядительная документация Программно-</w:t>
            </w:r>
            <w:r w:rsidRPr="00332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обеспечение Материально-техническое обеспечение 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наставляемых 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2020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База наставляемых с перечнем запросов, необходимая для подбора кандидатов в наставники</w:t>
            </w:r>
          </w:p>
        </w:tc>
      </w:tr>
      <w:tr w:rsidR="00CC13FF" w:rsidRPr="00332439" w:rsidTr="00332439">
        <w:tc>
          <w:tcPr>
            <w:tcW w:w="0" w:type="auto"/>
            <w:shd w:val="clear" w:color="auto" w:fill="auto"/>
          </w:tcPr>
          <w:p w:rsidR="00CC13FF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85" w:type="dxa"/>
            <w:shd w:val="clear" w:color="auto" w:fill="auto"/>
          </w:tcPr>
          <w:p w:rsidR="00CC13FF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наставников для реализации ЦМН (отбор из числа потенциальных наставников в соответствии с формированным на текущий учебный год перечнем запросов) </w:t>
            </w:r>
          </w:p>
          <w:p w:rsidR="00CC13FF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CC13FF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2020</w:t>
            </w:r>
          </w:p>
        </w:tc>
        <w:tc>
          <w:tcPr>
            <w:tcW w:w="0" w:type="auto"/>
            <w:shd w:val="clear" w:color="auto" w:fill="auto"/>
          </w:tcPr>
          <w:p w:rsidR="00CC13FF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CC13FF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Сформирована база наставников для участия в программах наставничества, подходящая для конкретных программ и запросов наставляемых</w:t>
            </w:r>
          </w:p>
        </w:tc>
      </w:tr>
      <w:tr w:rsidR="00CC13FF" w:rsidRPr="00332439" w:rsidTr="00332439">
        <w:tc>
          <w:tcPr>
            <w:tcW w:w="0" w:type="auto"/>
            <w:shd w:val="clear" w:color="auto" w:fill="auto"/>
          </w:tcPr>
          <w:p w:rsidR="00CC13FF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85" w:type="dxa"/>
            <w:shd w:val="clear" w:color="auto" w:fill="auto"/>
          </w:tcPr>
          <w:p w:rsidR="00CC13FF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наставнических пар или групп </w:t>
            </w:r>
          </w:p>
          <w:p w:rsidR="00CC13FF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CC13FF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2020</w:t>
            </w:r>
          </w:p>
        </w:tc>
        <w:tc>
          <w:tcPr>
            <w:tcW w:w="0" w:type="auto"/>
            <w:shd w:val="clear" w:color="auto" w:fill="auto"/>
          </w:tcPr>
          <w:p w:rsidR="00CC13FF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CC13FF" w:rsidRPr="00332439" w:rsidRDefault="00CC13FF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Сформированные наставнические пары или группы, готовые продолжить работу в рамках программ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наставнических пар или групп: - встреча-знакомство; - пробная встреча; - встреча-планирование; - совместная работа наставника и наставляемого (комплекс последовательных встреч с обязательным заполнением обратной связи); - итоговая встреча. 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реализации  программ наставничества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наставничества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Завершение наставничества: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 работы в формате личной и групповой рефлексии;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реализации программ наставничества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и организация комфортного выхода наставника и наставляемого из программы с перспективой продолжения цикла</w:t>
            </w:r>
          </w:p>
        </w:tc>
      </w:tr>
      <w:tr w:rsidR="00332439" w:rsidRPr="00332439" w:rsidTr="00471BA2">
        <w:tc>
          <w:tcPr>
            <w:tcW w:w="0" w:type="auto"/>
            <w:gridSpan w:val="5"/>
            <w:shd w:val="clear" w:color="auto" w:fill="auto"/>
          </w:tcPr>
          <w:p w:rsidR="00332439" w:rsidRPr="00332439" w:rsidRDefault="008B382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32439"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Мониторинг и оценка результатов внедрения целевой модели наставничества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8B382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2439" w:rsidRPr="003324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персонифицированного учета обучающихся, молодых специалистов и педагогов, участвующих в программах наставничества 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8B382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первичные данные для проведения оценки вовлеченности обучающихся в различные формы наставничества 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8B382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мониторинга реализации и эффективности программ наставничества </w:t>
            </w:r>
          </w:p>
        </w:tc>
        <w:tc>
          <w:tcPr>
            <w:tcW w:w="2496" w:type="dxa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8B382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>Получены данные о процессе и реализации программ наставничества от участников программ и иных причастных к программам лиц</w:t>
            </w:r>
          </w:p>
        </w:tc>
      </w:tr>
      <w:tr w:rsidR="00332439" w:rsidRPr="00332439" w:rsidTr="00471BA2">
        <w:tc>
          <w:tcPr>
            <w:tcW w:w="0" w:type="auto"/>
            <w:gridSpan w:val="5"/>
            <w:shd w:val="clear" w:color="auto" w:fill="auto"/>
          </w:tcPr>
          <w:p w:rsidR="00332439" w:rsidRPr="00332439" w:rsidRDefault="008B3829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32439" w:rsidRPr="0033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Координация и управление реализацией внедрения целевой модели наставничества</w:t>
            </w:r>
          </w:p>
        </w:tc>
      </w:tr>
      <w:tr w:rsidR="00332439" w:rsidRPr="00332439" w:rsidTr="00332439">
        <w:tc>
          <w:tcPr>
            <w:tcW w:w="0" w:type="auto"/>
            <w:shd w:val="clear" w:color="auto" w:fill="auto"/>
          </w:tcPr>
          <w:p w:rsidR="00332439" w:rsidRPr="00332439" w:rsidRDefault="008B382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2439" w:rsidRPr="003324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885" w:type="dxa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процедуры внедрения целевой модели наставничества;  контроль проведения программ наставничества. </w:t>
            </w:r>
          </w:p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332439" w:rsidRPr="00332439" w:rsidRDefault="008C3FB7" w:rsidP="00E85B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 реализации ЦМН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8B382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О.И.</w:t>
            </w:r>
          </w:p>
        </w:tc>
        <w:tc>
          <w:tcPr>
            <w:tcW w:w="0" w:type="auto"/>
            <w:shd w:val="clear" w:color="auto" w:fill="auto"/>
          </w:tcPr>
          <w:p w:rsidR="00332439" w:rsidRPr="00332439" w:rsidRDefault="00332439" w:rsidP="00E85B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43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контрольно-аналитических материалов лицам, </w:t>
            </w:r>
            <w:r w:rsidRPr="00332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ответственным за внедрение ЦМН в муниципалитетах</w:t>
            </w:r>
          </w:p>
        </w:tc>
      </w:tr>
    </w:tbl>
    <w:p w:rsidR="00332439" w:rsidRPr="00332439" w:rsidRDefault="00332439" w:rsidP="00E85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8CB" w:rsidRPr="00332439" w:rsidRDefault="008B68CB">
      <w:pPr>
        <w:rPr>
          <w:rFonts w:ascii="Times New Roman" w:hAnsi="Times New Roman" w:cs="Times New Roman"/>
          <w:sz w:val="28"/>
          <w:szCs w:val="28"/>
        </w:rPr>
      </w:pPr>
    </w:p>
    <w:sectPr w:rsidR="008B68CB" w:rsidRPr="00332439" w:rsidSect="00441767">
      <w:headerReference w:type="default" r:id="rId7"/>
      <w:pgSz w:w="16838" w:h="11906" w:orient="landscape"/>
      <w:pgMar w:top="709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13" w:rsidRPr="00441767" w:rsidRDefault="00DC2613" w:rsidP="00441767">
      <w:pPr>
        <w:spacing w:after="0" w:line="240" w:lineRule="auto"/>
      </w:pPr>
      <w:r>
        <w:separator/>
      </w:r>
    </w:p>
  </w:endnote>
  <w:endnote w:type="continuationSeparator" w:id="0">
    <w:p w:rsidR="00DC2613" w:rsidRPr="00441767" w:rsidRDefault="00DC2613" w:rsidP="0044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13" w:rsidRPr="00441767" w:rsidRDefault="00DC2613" w:rsidP="00441767">
      <w:pPr>
        <w:spacing w:after="0" w:line="240" w:lineRule="auto"/>
      </w:pPr>
      <w:r>
        <w:separator/>
      </w:r>
    </w:p>
  </w:footnote>
  <w:footnote w:type="continuationSeparator" w:id="0">
    <w:p w:rsidR="00DC2613" w:rsidRPr="00441767" w:rsidRDefault="00DC2613" w:rsidP="0044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1767" w:rsidRDefault="00441767">
        <w:pPr>
          <w:pStyle w:val="a8"/>
          <w:jc w:val="center"/>
        </w:pPr>
        <w:r w:rsidRPr="004417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17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17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64C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417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1767" w:rsidRDefault="0044176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2439"/>
    <w:rsid w:val="00332439"/>
    <w:rsid w:val="00441767"/>
    <w:rsid w:val="005A16EA"/>
    <w:rsid w:val="00632AE7"/>
    <w:rsid w:val="00641AFD"/>
    <w:rsid w:val="008B3829"/>
    <w:rsid w:val="008B4C25"/>
    <w:rsid w:val="008B68CB"/>
    <w:rsid w:val="008C3FB7"/>
    <w:rsid w:val="008D2894"/>
    <w:rsid w:val="00996E93"/>
    <w:rsid w:val="00A0211F"/>
    <w:rsid w:val="00CC13FF"/>
    <w:rsid w:val="00DA5FF2"/>
    <w:rsid w:val="00DC2613"/>
    <w:rsid w:val="00E1225F"/>
    <w:rsid w:val="00E85B90"/>
    <w:rsid w:val="00E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2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324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332439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33243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E8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767"/>
  </w:style>
  <w:style w:type="paragraph" w:styleId="aa">
    <w:name w:val="footer"/>
    <w:basedOn w:val="a"/>
    <w:link w:val="ab"/>
    <w:uiPriority w:val="99"/>
    <w:semiHidden/>
    <w:unhideWhenUsed/>
    <w:rsid w:val="0044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7EAC-9BB2-4D18-832C-6D0E3738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Аня Ветошкина</cp:lastModifiedBy>
  <cp:revision>9</cp:revision>
  <cp:lastPrinted>2020-11-13T03:52:00Z</cp:lastPrinted>
  <dcterms:created xsi:type="dcterms:W3CDTF">2020-10-19T06:04:00Z</dcterms:created>
  <dcterms:modified xsi:type="dcterms:W3CDTF">2020-11-13T03:52:00Z</dcterms:modified>
</cp:coreProperties>
</file>