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61" w:rsidRDefault="00C8737A" w:rsidP="0056243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66675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61" w:rsidRDefault="00DD0161" w:rsidP="0056243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67026C" w:rsidRDefault="0067026C" w:rsidP="0056243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67026C" w:rsidRDefault="0067026C" w:rsidP="0056243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A095D" w:rsidRDefault="00AA095D" w:rsidP="0056243C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</w:t>
      </w:r>
    </w:p>
    <w:p w:rsidR="00DD0161" w:rsidRDefault="00DD0161" w:rsidP="0056243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D0161" w:rsidRDefault="00077947" w:rsidP="0056243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DD0161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DD0161" w:rsidRPr="00B67EB7" w:rsidTr="002D7A01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0161" w:rsidRPr="00B67EB7" w:rsidRDefault="00DD0161" w:rsidP="0056243C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F30E0F" w:rsidRPr="00077947" w:rsidRDefault="00DD0161" w:rsidP="0056243C">
      <w:pPr>
        <w:rPr>
          <w:color w:val="000000"/>
          <w:sz w:val="28"/>
          <w:szCs w:val="28"/>
          <w:u w:val="single"/>
        </w:rPr>
      </w:pPr>
      <w:r w:rsidRPr="00364529">
        <w:rPr>
          <w:color w:val="000000"/>
          <w:sz w:val="28"/>
          <w:szCs w:val="28"/>
        </w:rPr>
        <w:t xml:space="preserve">от </w:t>
      </w:r>
      <w:r w:rsidR="00077947">
        <w:rPr>
          <w:color w:val="000000"/>
          <w:sz w:val="28"/>
          <w:szCs w:val="28"/>
          <w:u w:val="single"/>
        </w:rPr>
        <w:t>12.10.2020</w:t>
      </w:r>
      <w:r w:rsidR="00077947">
        <w:rPr>
          <w:color w:val="000000"/>
          <w:sz w:val="28"/>
          <w:szCs w:val="28"/>
        </w:rPr>
        <w:t xml:space="preserve"> </w:t>
      </w:r>
      <w:r w:rsidRPr="00364529">
        <w:rPr>
          <w:color w:val="000000"/>
          <w:sz w:val="28"/>
          <w:szCs w:val="28"/>
        </w:rPr>
        <w:t>№</w:t>
      </w:r>
      <w:r w:rsidR="00531934">
        <w:rPr>
          <w:color w:val="000000"/>
          <w:sz w:val="28"/>
          <w:szCs w:val="28"/>
        </w:rPr>
        <w:t xml:space="preserve"> </w:t>
      </w:r>
      <w:r w:rsidR="00077947">
        <w:rPr>
          <w:color w:val="000000"/>
          <w:sz w:val="28"/>
          <w:szCs w:val="28"/>
          <w:u w:val="single"/>
        </w:rPr>
        <w:t>288</w:t>
      </w:r>
    </w:p>
    <w:p w:rsidR="00364529" w:rsidRPr="00364529" w:rsidRDefault="00364529" w:rsidP="0056243C">
      <w:pPr>
        <w:rPr>
          <w:color w:val="000000"/>
          <w:sz w:val="16"/>
          <w:szCs w:val="16"/>
        </w:rPr>
      </w:pPr>
    </w:p>
    <w:p w:rsidR="00DD0161" w:rsidRPr="00364529" w:rsidRDefault="00DD0161" w:rsidP="0056243C">
      <w:pPr>
        <w:rPr>
          <w:color w:val="000000"/>
          <w:sz w:val="28"/>
          <w:szCs w:val="28"/>
        </w:rPr>
      </w:pPr>
      <w:r w:rsidRPr="00364529">
        <w:rPr>
          <w:color w:val="000000"/>
          <w:sz w:val="28"/>
          <w:szCs w:val="28"/>
        </w:rPr>
        <w:t>п. Пелым</w:t>
      </w:r>
    </w:p>
    <w:p w:rsidR="00091876" w:rsidRPr="00077947" w:rsidRDefault="00091876" w:rsidP="0056243C">
      <w:pPr>
        <w:jc w:val="center"/>
        <w:rPr>
          <w:sz w:val="28"/>
          <w:szCs w:val="28"/>
        </w:rPr>
      </w:pPr>
    </w:p>
    <w:p w:rsidR="009B2BC5" w:rsidRPr="00910C2C" w:rsidRDefault="009B2BC5" w:rsidP="0056243C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910C2C">
        <w:rPr>
          <w:b/>
          <w:bCs/>
          <w:kern w:val="36"/>
          <w:sz w:val="28"/>
          <w:szCs w:val="28"/>
        </w:rPr>
        <w:t xml:space="preserve">О создании согласительной комиссии по урегулированию разногласий, послуживших основанием для подготовки заключения о несогласии с проектом </w:t>
      </w:r>
      <w:r>
        <w:rPr>
          <w:b/>
          <w:bCs/>
          <w:kern w:val="36"/>
          <w:sz w:val="28"/>
          <w:szCs w:val="28"/>
        </w:rPr>
        <w:t>Генерального плана муниципального образования городской округ Пелым Свердловской области</w:t>
      </w:r>
    </w:p>
    <w:p w:rsidR="007A459C" w:rsidRPr="00077947" w:rsidRDefault="00091876" w:rsidP="0056243C">
      <w:pPr>
        <w:jc w:val="center"/>
        <w:rPr>
          <w:sz w:val="28"/>
        </w:rPr>
      </w:pPr>
      <w:r w:rsidRPr="00375903">
        <w:rPr>
          <w:b/>
          <w:sz w:val="28"/>
        </w:rPr>
        <w:t xml:space="preserve"> </w:t>
      </w:r>
    </w:p>
    <w:p w:rsidR="00CD53F5" w:rsidRPr="009B2BC5" w:rsidRDefault="009B2BC5" w:rsidP="009B3BFE">
      <w:pPr>
        <w:shd w:val="clear" w:color="auto" w:fill="FFFFFF"/>
        <w:ind w:firstLine="714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В соответствии с частью 9 </w:t>
      </w:r>
      <w:hyperlink r:id="rId9" w:history="1">
        <w:r w:rsidRPr="00910C2C">
          <w:rPr>
            <w:spacing w:val="2"/>
            <w:sz w:val="28"/>
            <w:szCs w:val="28"/>
          </w:rPr>
          <w:t>статьи 25 Градостроительного кодекса Российской Федерации</w:t>
        </w:r>
      </w:hyperlink>
      <w:r w:rsidRPr="00910C2C">
        <w:rPr>
          <w:spacing w:val="2"/>
          <w:sz w:val="28"/>
          <w:szCs w:val="28"/>
        </w:rPr>
        <w:t>, </w:t>
      </w:r>
      <w:hyperlink r:id="rId10" w:history="1">
        <w:r w:rsidR="00077947"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910C2C">
          <w:rPr>
            <w:spacing w:val="2"/>
            <w:sz w:val="28"/>
            <w:szCs w:val="28"/>
          </w:rPr>
          <w:t>2003</w:t>
        </w:r>
        <w:r w:rsidR="00077947">
          <w:rPr>
            <w:spacing w:val="2"/>
            <w:sz w:val="28"/>
            <w:szCs w:val="28"/>
          </w:rPr>
          <w:t xml:space="preserve"> года</w:t>
        </w:r>
        <w:r w:rsidRPr="00910C2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910C2C">
          <w:rPr>
            <w:spacing w:val="2"/>
            <w:sz w:val="28"/>
            <w:szCs w:val="28"/>
          </w:rPr>
          <w:t xml:space="preserve"> 131-ФЗ </w:t>
        </w:r>
        <w:r>
          <w:rPr>
            <w:spacing w:val="2"/>
            <w:sz w:val="28"/>
            <w:szCs w:val="28"/>
          </w:rPr>
          <w:t>«</w:t>
        </w:r>
        <w:r w:rsidRPr="00910C2C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pacing w:val="2"/>
            <w:sz w:val="28"/>
            <w:szCs w:val="28"/>
          </w:rPr>
          <w:t>»</w:t>
        </w:r>
      </w:hyperlink>
      <w:r w:rsidRPr="00910C2C">
        <w:rPr>
          <w:spacing w:val="2"/>
          <w:sz w:val="28"/>
          <w:szCs w:val="28"/>
        </w:rPr>
        <w:t>, </w:t>
      </w:r>
      <w:hyperlink r:id="rId11" w:history="1">
        <w:r w:rsidRPr="00910C2C">
          <w:rPr>
            <w:spacing w:val="2"/>
            <w:sz w:val="28"/>
            <w:szCs w:val="28"/>
          </w:rPr>
          <w:t xml:space="preserve">приказом Министерства экономического развития Российской Федерации от 21.07.2016 </w:t>
        </w:r>
        <w:r>
          <w:rPr>
            <w:spacing w:val="2"/>
            <w:sz w:val="28"/>
            <w:szCs w:val="28"/>
          </w:rPr>
          <w:t>№</w:t>
        </w:r>
        <w:r w:rsidRPr="00910C2C">
          <w:rPr>
            <w:spacing w:val="2"/>
            <w:sz w:val="28"/>
            <w:szCs w:val="28"/>
          </w:rPr>
          <w:t xml:space="preserve"> 460 </w:t>
        </w:r>
        <w:r>
          <w:rPr>
            <w:spacing w:val="2"/>
            <w:sz w:val="28"/>
            <w:szCs w:val="28"/>
          </w:rPr>
          <w:t>«</w:t>
        </w:r>
        <w:r w:rsidRPr="00910C2C">
          <w:rPr>
            <w:spacing w:val="2"/>
            <w:sz w:val="28"/>
            <w:szCs w:val="28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  <w:r>
          <w:rPr>
            <w:spacing w:val="2"/>
            <w:sz w:val="28"/>
            <w:szCs w:val="28"/>
          </w:rPr>
          <w:t>»</w:t>
        </w:r>
      </w:hyperlink>
      <w:r w:rsidRPr="00910C2C">
        <w:rPr>
          <w:spacing w:val="2"/>
          <w:sz w:val="28"/>
          <w:szCs w:val="28"/>
        </w:rPr>
        <w:t xml:space="preserve">, руководствуясь </w:t>
      </w:r>
      <w:r w:rsidR="00CD53F5">
        <w:rPr>
          <w:sz w:val="28"/>
          <w:szCs w:val="28"/>
        </w:rPr>
        <w:t xml:space="preserve">статьей 31 </w:t>
      </w:r>
      <w:r w:rsidR="00CD53F5" w:rsidRPr="001071A7">
        <w:rPr>
          <w:sz w:val="28"/>
          <w:szCs w:val="28"/>
        </w:rPr>
        <w:t>Устав</w:t>
      </w:r>
      <w:r w:rsidR="00CD53F5">
        <w:rPr>
          <w:sz w:val="28"/>
          <w:szCs w:val="28"/>
        </w:rPr>
        <w:t>а</w:t>
      </w:r>
      <w:r w:rsidR="00CD53F5" w:rsidRPr="001071A7">
        <w:rPr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091876" w:rsidRPr="009B496C" w:rsidRDefault="00091876" w:rsidP="009B3BFE">
      <w:pPr>
        <w:jc w:val="both"/>
        <w:rPr>
          <w:b/>
          <w:sz w:val="28"/>
          <w:szCs w:val="28"/>
        </w:rPr>
      </w:pPr>
      <w:r w:rsidRPr="009B496C">
        <w:rPr>
          <w:b/>
          <w:sz w:val="28"/>
          <w:szCs w:val="28"/>
        </w:rPr>
        <w:t>ПОСТАНОВЛЯЕТ:</w:t>
      </w:r>
    </w:p>
    <w:p w:rsidR="009B2BC5" w:rsidRDefault="00114825" w:rsidP="009B3BFE">
      <w:pPr>
        <w:ind w:firstLine="714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9B2BC5">
        <w:rPr>
          <w:sz w:val="28"/>
          <w:szCs w:val="28"/>
        </w:rPr>
        <w:t xml:space="preserve">1. </w:t>
      </w:r>
      <w:r w:rsidR="009B2BC5" w:rsidRPr="00910C2C">
        <w:rPr>
          <w:spacing w:val="2"/>
          <w:sz w:val="28"/>
          <w:szCs w:val="28"/>
        </w:rPr>
        <w:t xml:space="preserve">Создать согласительную комиссию </w:t>
      </w:r>
      <w:r w:rsidR="009B2BC5" w:rsidRPr="00910C2C">
        <w:rPr>
          <w:bCs/>
          <w:kern w:val="36"/>
          <w:sz w:val="28"/>
          <w:szCs w:val="28"/>
        </w:rPr>
        <w:t xml:space="preserve">по урегулированию разногласий, послуживших основанием для подготовки заключения о несогласии с проектом </w:t>
      </w:r>
      <w:r w:rsidR="009B2BC5" w:rsidRPr="009B2BC5">
        <w:rPr>
          <w:bCs/>
          <w:kern w:val="36"/>
          <w:sz w:val="28"/>
          <w:szCs w:val="28"/>
        </w:rPr>
        <w:t>Генерального плана муниципального образования городской округ Пелым Свердловской области</w:t>
      </w:r>
      <w:r w:rsidR="009B2BC5">
        <w:rPr>
          <w:bCs/>
          <w:kern w:val="36"/>
          <w:sz w:val="28"/>
          <w:szCs w:val="28"/>
        </w:rPr>
        <w:t xml:space="preserve"> </w:t>
      </w:r>
      <w:r w:rsidR="009B2BC5" w:rsidRPr="00910C2C">
        <w:rPr>
          <w:spacing w:val="2"/>
          <w:sz w:val="28"/>
          <w:szCs w:val="28"/>
        </w:rPr>
        <w:t xml:space="preserve">(далее </w:t>
      </w:r>
      <w:r w:rsidR="009B2BC5" w:rsidRPr="009B2BC5">
        <w:rPr>
          <w:spacing w:val="2"/>
          <w:sz w:val="28"/>
          <w:szCs w:val="28"/>
        </w:rPr>
        <w:t>–</w:t>
      </w:r>
      <w:r w:rsidR="009B2BC5" w:rsidRPr="00910C2C">
        <w:rPr>
          <w:spacing w:val="2"/>
          <w:sz w:val="28"/>
          <w:szCs w:val="28"/>
        </w:rPr>
        <w:t xml:space="preserve"> согласительная комиссия)</w:t>
      </w:r>
      <w:r w:rsidR="009B2BC5">
        <w:rPr>
          <w:spacing w:val="2"/>
          <w:sz w:val="28"/>
          <w:szCs w:val="28"/>
        </w:rPr>
        <w:t>.</w:t>
      </w:r>
    </w:p>
    <w:p w:rsidR="009B2BC5" w:rsidRPr="009B2BC5" w:rsidRDefault="009B2BC5" w:rsidP="009B3BFE">
      <w:pPr>
        <w:ind w:firstLine="714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910C2C">
        <w:rPr>
          <w:spacing w:val="2"/>
          <w:sz w:val="28"/>
          <w:szCs w:val="28"/>
        </w:rPr>
        <w:t>2. Утвердить Положение о согласительной комиссии (</w:t>
      </w:r>
      <w:r w:rsidRPr="009B2BC5">
        <w:rPr>
          <w:spacing w:val="2"/>
          <w:sz w:val="28"/>
          <w:szCs w:val="28"/>
        </w:rPr>
        <w:t>П</w:t>
      </w:r>
      <w:r w:rsidRPr="00910C2C">
        <w:rPr>
          <w:spacing w:val="2"/>
          <w:sz w:val="28"/>
          <w:szCs w:val="28"/>
        </w:rPr>
        <w:t>риложение 1).</w:t>
      </w:r>
    </w:p>
    <w:p w:rsidR="009B2BC5" w:rsidRPr="009B2BC5" w:rsidRDefault="009B2BC5" w:rsidP="009B3BFE">
      <w:pPr>
        <w:ind w:firstLine="714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910C2C">
        <w:rPr>
          <w:spacing w:val="2"/>
          <w:sz w:val="28"/>
          <w:szCs w:val="28"/>
        </w:rPr>
        <w:t>3. Утвердить состав согласительной комиссии (</w:t>
      </w:r>
      <w:r w:rsidRPr="009B2BC5">
        <w:rPr>
          <w:spacing w:val="2"/>
          <w:sz w:val="28"/>
          <w:szCs w:val="28"/>
        </w:rPr>
        <w:t>П</w:t>
      </w:r>
      <w:r w:rsidRPr="00910C2C">
        <w:rPr>
          <w:spacing w:val="2"/>
          <w:sz w:val="28"/>
          <w:szCs w:val="28"/>
        </w:rPr>
        <w:t>риложение 2).</w:t>
      </w:r>
    </w:p>
    <w:p w:rsidR="009B2BC5" w:rsidRPr="009B2BC5" w:rsidRDefault="009B2BC5" w:rsidP="009B3BFE">
      <w:pPr>
        <w:ind w:firstLine="714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9B2BC5">
        <w:rPr>
          <w:bCs/>
          <w:kern w:val="36"/>
          <w:sz w:val="28"/>
          <w:szCs w:val="28"/>
        </w:rPr>
        <w:t xml:space="preserve">4. </w:t>
      </w:r>
      <w:r w:rsidRPr="009B2BC5">
        <w:rPr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091876" w:rsidRPr="009B2BC5" w:rsidRDefault="009B2BC5" w:rsidP="009B3BFE">
      <w:pPr>
        <w:ind w:firstLine="714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5</w:t>
      </w:r>
      <w:r w:rsidR="002D7B39" w:rsidRPr="00202BD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216099">
        <w:rPr>
          <w:sz w:val="28"/>
          <w:szCs w:val="28"/>
        </w:rPr>
        <w:t xml:space="preserve"> </w:t>
      </w:r>
      <w:r w:rsidR="009B3BFE">
        <w:rPr>
          <w:sz w:val="28"/>
          <w:szCs w:val="28"/>
        </w:rPr>
        <w:t xml:space="preserve">городского округа Пелым </w:t>
      </w:r>
      <w:r w:rsidR="00216099">
        <w:rPr>
          <w:sz w:val="28"/>
          <w:szCs w:val="28"/>
        </w:rPr>
        <w:t>Т.Н. Баландину.</w:t>
      </w:r>
    </w:p>
    <w:p w:rsidR="00091876" w:rsidRDefault="00091876" w:rsidP="0056243C">
      <w:pPr>
        <w:rPr>
          <w:sz w:val="28"/>
          <w:szCs w:val="28"/>
        </w:rPr>
      </w:pPr>
    </w:p>
    <w:p w:rsidR="00364529" w:rsidRDefault="00364529" w:rsidP="0056243C">
      <w:pPr>
        <w:rPr>
          <w:sz w:val="28"/>
          <w:szCs w:val="28"/>
        </w:rPr>
      </w:pPr>
    </w:p>
    <w:p w:rsidR="009B2BC5" w:rsidRPr="009B2BC5" w:rsidRDefault="009B2BC5" w:rsidP="0056243C">
      <w:pPr>
        <w:rPr>
          <w:sz w:val="28"/>
          <w:szCs w:val="28"/>
        </w:rPr>
      </w:pPr>
      <w:r w:rsidRPr="009B2BC5">
        <w:rPr>
          <w:sz w:val="28"/>
          <w:szCs w:val="28"/>
        </w:rPr>
        <w:t xml:space="preserve">И.о. главы администрации </w:t>
      </w:r>
    </w:p>
    <w:p w:rsidR="00160658" w:rsidRPr="001D273E" w:rsidRDefault="009B2BC5" w:rsidP="001D273E">
      <w:pPr>
        <w:rPr>
          <w:sz w:val="28"/>
          <w:szCs w:val="28"/>
        </w:rPr>
      </w:pPr>
      <w:r w:rsidRPr="009B2BC5">
        <w:rPr>
          <w:sz w:val="28"/>
          <w:szCs w:val="28"/>
        </w:rPr>
        <w:t xml:space="preserve">городского округа Пелым                                  </w:t>
      </w:r>
      <w:r>
        <w:rPr>
          <w:sz w:val="28"/>
          <w:szCs w:val="28"/>
        </w:rPr>
        <w:t xml:space="preserve">                               </w:t>
      </w:r>
      <w:r w:rsidRPr="009B2BC5">
        <w:rPr>
          <w:sz w:val="28"/>
          <w:szCs w:val="28"/>
        </w:rPr>
        <w:t xml:space="preserve"> Т.Н. Баландина</w:t>
      </w:r>
    </w:p>
    <w:tbl>
      <w:tblPr>
        <w:tblW w:w="0" w:type="auto"/>
        <w:tblLook w:val="04A0"/>
      </w:tblPr>
      <w:tblGrid>
        <w:gridCol w:w="5495"/>
        <w:gridCol w:w="4358"/>
      </w:tblGrid>
      <w:tr w:rsidR="009B3BFE" w:rsidRPr="007C41E0" w:rsidTr="007C41E0">
        <w:tc>
          <w:tcPr>
            <w:tcW w:w="5495" w:type="dxa"/>
          </w:tcPr>
          <w:p w:rsidR="009B3BFE" w:rsidRPr="007C41E0" w:rsidRDefault="009B3BFE" w:rsidP="007C41E0">
            <w:pPr>
              <w:suppressAutoHyphens/>
              <w:textAlignment w:val="baseline"/>
              <w:rPr>
                <w:spacing w:val="2"/>
              </w:rPr>
            </w:pPr>
          </w:p>
        </w:tc>
        <w:tc>
          <w:tcPr>
            <w:tcW w:w="4358" w:type="dxa"/>
          </w:tcPr>
          <w:p w:rsidR="00B622A2" w:rsidRDefault="009B3BFE" w:rsidP="007C41E0">
            <w:pPr>
              <w:shd w:val="clear" w:color="auto" w:fill="FFFFFF"/>
              <w:suppressAutoHyphens/>
              <w:textAlignment w:val="baseline"/>
              <w:rPr>
                <w:spacing w:val="2"/>
                <w:sz w:val="28"/>
                <w:szCs w:val="28"/>
              </w:rPr>
            </w:pPr>
            <w:r w:rsidRPr="007C41E0">
              <w:rPr>
                <w:spacing w:val="2"/>
                <w:sz w:val="28"/>
                <w:szCs w:val="28"/>
              </w:rPr>
              <w:t>Приложение 1</w:t>
            </w:r>
          </w:p>
          <w:p w:rsidR="009B3BFE" w:rsidRPr="007C41E0" w:rsidRDefault="00B622A2" w:rsidP="007C41E0">
            <w:pPr>
              <w:shd w:val="clear" w:color="auto" w:fill="FFFFFF"/>
              <w:suppressAutoHyphens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Утверждено:</w:t>
            </w:r>
            <w:r>
              <w:rPr>
                <w:spacing w:val="2"/>
                <w:sz w:val="28"/>
                <w:szCs w:val="28"/>
              </w:rPr>
              <w:br/>
              <w:t>постановлением</w:t>
            </w:r>
            <w:r w:rsidR="009B3BFE" w:rsidRPr="007C41E0">
              <w:rPr>
                <w:spacing w:val="2"/>
                <w:sz w:val="28"/>
                <w:szCs w:val="28"/>
              </w:rPr>
              <w:t xml:space="preserve"> администрации городского округа Пелым</w:t>
            </w:r>
          </w:p>
          <w:p w:rsidR="009B3BFE" w:rsidRPr="007C41E0" w:rsidRDefault="009B3BFE" w:rsidP="007C41E0">
            <w:pPr>
              <w:suppressAutoHyphens/>
              <w:textAlignment w:val="baseline"/>
              <w:rPr>
                <w:spacing w:val="2"/>
              </w:rPr>
            </w:pPr>
            <w:r w:rsidRPr="007C41E0">
              <w:rPr>
                <w:spacing w:val="2"/>
                <w:sz w:val="28"/>
                <w:szCs w:val="28"/>
              </w:rPr>
              <w:t xml:space="preserve">от </w:t>
            </w:r>
            <w:r w:rsidRPr="007C41E0">
              <w:rPr>
                <w:spacing w:val="2"/>
                <w:sz w:val="28"/>
                <w:szCs w:val="28"/>
                <w:u w:val="single"/>
              </w:rPr>
              <w:t>12.10.2020</w:t>
            </w:r>
            <w:r w:rsidRPr="007C41E0">
              <w:rPr>
                <w:spacing w:val="2"/>
                <w:sz w:val="28"/>
                <w:szCs w:val="28"/>
              </w:rPr>
              <w:t xml:space="preserve"> № </w:t>
            </w:r>
            <w:r w:rsidRPr="007C41E0">
              <w:rPr>
                <w:spacing w:val="2"/>
                <w:sz w:val="28"/>
                <w:szCs w:val="28"/>
                <w:u w:val="single"/>
              </w:rPr>
              <w:t>288</w:t>
            </w:r>
          </w:p>
        </w:tc>
      </w:tr>
    </w:tbl>
    <w:p w:rsidR="009B3BFE" w:rsidRPr="009B3BFE" w:rsidRDefault="009B3BFE" w:rsidP="009B3BFE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56243C" w:rsidRPr="009B3BFE" w:rsidRDefault="0056243C" w:rsidP="0056243C">
      <w:pPr>
        <w:shd w:val="clear" w:color="auto" w:fill="FFFFFF"/>
        <w:jc w:val="center"/>
        <w:textAlignment w:val="baseline"/>
        <w:outlineLvl w:val="2"/>
        <w:rPr>
          <w:b/>
          <w:bCs/>
          <w:kern w:val="36"/>
          <w:sz w:val="28"/>
          <w:szCs w:val="28"/>
        </w:rPr>
      </w:pPr>
      <w:r w:rsidRPr="009B3BFE">
        <w:rPr>
          <w:b/>
          <w:spacing w:val="2"/>
          <w:sz w:val="28"/>
          <w:szCs w:val="28"/>
        </w:rPr>
        <w:t xml:space="preserve">Положение о согласительной комиссии </w:t>
      </w:r>
      <w:r w:rsidRPr="009B3BFE">
        <w:rPr>
          <w:b/>
          <w:bCs/>
          <w:kern w:val="36"/>
          <w:sz w:val="28"/>
          <w:szCs w:val="28"/>
        </w:rPr>
        <w:t xml:space="preserve">по урегулированию разногласий, послуживших основанием для подготовки заключения о несогласии с проектом Генерального плана муниципального образования </w:t>
      </w:r>
    </w:p>
    <w:p w:rsidR="0056243C" w:rsidRDefault="0056243C" w:rsidP="0056243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9B3BFE">
        <w:rPr>
          <w:b/>
          <w:bCs/>
          <w:kern w:val="36"/>
          <w:sz w:val="28"/>
          <w:szCs w:val="28"/>
        </w:rPr>
        <w:t>городской округ Пелым Свердловской области</w:t>
      </w:r>
    </w:p>
    <w:p w:rsidR="0056243C" w:rsidRDefault="0056243C" w:rsidP="0056243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6243C" w:rsidRPr="00910C2C" w:rsidRDefault="0056243C" w:rsidP="0056243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1. Общие положения</w:t>
      </w:r>
    </w:p>
    <w:p w:rsidR="0056243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6243C" w:rsidRPr="00EA3049" w:rsidRDefault="0056243C" w:rsidP="00EA3049">
      <w:pPr>
        <w:shd w:val="clear" w:color="auto" w:fill="FFFFFF"/>
        <w:ind w:firstLine="709"/>
        <w:jc w:val="both"/>
        <w:textAlignment w:val="baseline"/>
        <w:outlineLvl w:val="2"/>
        <w:rPr>
          <w:bCs/>
          <w:kern w:val="36"/>
          <w:sz w:val="28"/>
          <w:szCs w:val="28"/>
        </w:rPr>
      </w:pPr>
      <w:r w:rsidRPr="00910C2C">
        <w:rPr>
          <w:spacing w:val="2"/>
          <w:sz w:val="28"/>
          <w:szCs w:val="28"/>
        </w:rPr>
        <w:t xml:space="preserve">1.1. Положение о согласительной комиссии по урегулированию </w:t>
      </w:r>
      <w:r w:rsidR="00EA3049" w:rsidRPr="00910C2C">
        <w:rPr>
          <w:bCs/>
          <w:kern w:val="36"/>
          <w:sz w:val="28"/>
          <w:szCs w:val="28"/>
        </w:rPr>
        <w:t xml:space="preserve">разногласий, послуживших основанием для подготовки заключения о несогласии с проектом </w:t>
      </w:r>
      <w:r w:rsidR="00EA3049" w:rsidRPr="009B2BC5">
        <w:rPr>
          <w:bCs/>
          <w:kern w:val="36"/>
          <w:sz w:val="28"/>
          <w:szCs w:val="28"/>
        </w:rPr>
        <w:t>Генерального плана муниципального образования городской округ Пелым Свердловской области</w:t>
      </w:r>
      <w:r w:rsidR="00EA3049" w:rsidRPr="00910C2C">
        <w:rPr>
          <w:spacing w:val="2"/>
          <w:sz w:val="28"/>
          <w:szCs w:val="28"/>
        </w:rPr>
        <w:t xml:space="preserve"> </w:t>
      </w:r>
      <w:r w:rsidRPr="00910C2C">
        <w:rPr>
          <w:spacing w:val="2"/>
          <w:sz w:val="28"/>
          <w:szCs w:val="28"/>
        </w:rPr>
        <w:t>(далее - Положение) разработано в соответствии с </w:t>
      </w:r>
      <w:hyperlink r:id="rId12" w:history="1">
        <w:r w:rsidRPr="00910C2C">
          <w:rPr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910C2C">
        <w:rPr>
          <w:spacing w:val="2"/>
          <w:sz w:val="28"/>
          <w:szCs w:val="28"/>
        </w:rPr>
        <w:t>, </w:t>
      </w:r>
      <w:hyperlink r:id="rId13" w:history="1">
        <w:r w:rsidRPr="00910C2C">
          <w:rPr>
            <w:spacing w:val="2"/>
            <w:sz w:val="28"/>
            <w:szCs w:val="28"/>
          </w:rPr>
          <w:t xml:space="preserve">приказом Министерства экономического развития РФ от 21.07.2016 </w:t>
        </w:r>
        <w:r w:rsidR="00EA3049">
          <w:rPr>
            <w:spacing w:val="2"/>
            <w:sz w:val="28"/>
            <w:szCs w:val="28"/>
          </w:rPr>
          <w:t>№</w:t>
        </w:r>
        <w:r w:rsidRPr="00910C2C">
          <w:rPr>
            <w:spacing w:val="2"/>
            <w:sz w:val="28"/>
            <w:szCs w:val="28"/>
          </w:rPr>
          <w:t xml:space="preserve"> 460 </w:t>
        </w:r>
        <w:r w:rsidR="00EA3049">
          <w:rPr>
            <w:spacing w:val="2"/>
            <w:sz w:val="28"/>
            <w:szCs w:val="28"/>
          </w:rPr>
          <w:t>«</w:t>
        </w:r>
        <w:r w:rsidRPr="00910C2C">
          <w:rPr>
            <w:spacing w:val="2"/>
            <w:sz w:val="28"/>
            <w:szCs w:val="28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  <w:r w:rsidR="00EA3049">
          <w:rPr>
            <w:spacing w:val="2"/>
            <w:sz w:val="28"/>
            <w:szCs w:val="28"/>
          </w:rPr>
          <w:t>»</w:t>
        </w:r>
      </w:hyperlink>
      <w:r w:rsidRPr="00910C2C">
        <w:rPr>
          <w:spacing w:val="2"/>
          <w:sz w:val="28"/>
          <w:szCs w:val="28"/>
        </w:rPr>
        <w:t xml:space="preserve">, сводным заключением о несогласии </w:t>
      </w:r>
      <w:r w:rsidR="00EA3049" w:rsidRPr="00910C2C">
        <w:rPr>
          <w:bCs/>
          <w:kern w:val="36"/>
          <w:sz w:val="28"/>
          <w:szCs w:val="28"/>
        </w:rPr>
        <w:t xml:space="preserve">с проектом </w:t>
      </w:r>
      <w:r w:rsidR="00EA3049" w:rsidRPr="009B2BC5">
        <w:rPr>
          <w:bCs/>
          <w:kern w:val="36"/>
          <w:sz w:val="28"/>
          <w:szCs w:val="28"/>
        </w:rPr>
        <w:t>Генерального плана муниципального образования городской округ Пелым Свердловской области</w:t>
      </w:r>
      <w:r w:rsidR="00EA3049" w:rsidRPr="00910C2C">
        <w:rPr>
          <w:spacing w:val="2"/>
          <w:sz w:val="28"/>
          <w:szCs w:val="28"/>
        </w:rPr>
        <w:t xml:space="preserve"> </w:t>
      </w:r>
      <w:r w:rsidRPr="00910C2C">
        <w:rPr>
          <w:spacing w:val="2"/>
          <w:sz w:val="28"/>
          <w:szCs w:val="28"/>
        </w:rPr>
        <w:t>(далее - проект Генплана).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1.2. Согласительная комиссия создается в целях урегулирования разногласий, послуживших основанием для подготовки заключения о несогласии с проектом Генплана, является координацион</w:t>
      </w:r>
      <w:r w:rsidR="00EA3049">
        <w:rPr>
          <w:spacing w:val="2"/>
          <w:sz w:val="28"/>
          <w:szCs w:val="28"/>
        </w:rPr>
        <w:t>ным органом администрации городского округа Пелым</w:t>
      </w:r>
      <w:r w:rsidRPr="00910C2C">
        <w:rPr>
          <w:spacing w:val="2"/>
          <w:sz w:val="28"/>
          <w:szCs w:val="28"/>
        </w:rPr>
        <w:t>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1.3. Согласительная комиссия в своей деятельности руководствуется </w:t>
      </w:r>
      <w:hyperlink r:id="rId14" w:history="1">
        <w:r w:rsidRPr="00910C2C">
          <w:rPr>
            <w:spacing w:val="2"/>
            <w:sz w:val="28"/>
            <w:szCs w:val="28"/>
          </w:rPr>
          <w:t>Градостроительным кодексом РФ</w:t>
        </w:r>
      </w:hyperlink>
      <w:r w:rsidRPr="00910C2C">
        <w:rPr>
          <w:spacing w:val="2"/>
          <w:sz w:val="28"/>
          <w:szCs w:val="28"/>
        </w:rPr>
        <w:t>, </w:t>
      </w:r>
      <w:hyperlink r:id="rId15" w:history="1">
        <w:r w:rsidRPr="00910C2C">
          <w:rPr>
            <w:spacing w:val="2"/>
            <w:sz w:val="28"/>
            <w:szCs w:val="28"/>
          </w:rPr>
          <w:t xml:space="preserve">приказом Министерства экономического развития РФ от 21.07.2016 </w:t>
        </w:r>
        <w:r w:rsidR="00EA3049">
          <w:rPr>
            <w:spacing w:val="2"/>
            <w:sz w:val="28"/>
            <w:szCs w:val="28"/>
          </w:rPr>
          <w:t>№</w:t>
        </w:r>
        <w:r w:rsidRPr="00910C2C">
          <w:rPr>
            <w:spacing w:val="2"/>
            <w:sz w:val="28"/>
            <w:szCs w:val="28"/>
          </w:rPr>
          <w:t xml:space="preserve"> 460 </w:t>
        </w:r>
        <w:r w:rsidR="00EA3049">
          <w:rPr>
            <w:spacing w:val="2"/>
            <w:sz w:val="28"/>
            <w:szCs w:val="28"/>
          </w:rPr>
          <w:t>«</w:t>
        </w:r>
        <w:r w:rsidRPr="00910C2C">
          <w:rPr>
            <w:spacing w:val="2"/>
            <w:sz w:val="28"/>
            <w:szCs w:val="28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  <w:r w:rsidR="00EA3049">
          <w:rPr>
            <w:spacing w:val="2"/>
            <w:sz w:val="28"/>
            <w:szCs w:val="28"/>
          </w:rPr>
          <w:t>»</w:t>
        </w:r>
      </w:hyperlink>
      <w:r w:rsidRPr="00910C2C">
        <w:rPr>
          <w:spacing w:val="2"/>
          <w:sz w:val="28"/>
          <w:szCs w:val="28"/>
        </w:rPr>
        <w:t>, настоящим Положением.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1.4.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1.5. Срок работы согласительной комиссии составляет от одного до трех месяцев с даты ее создания</w:t>
      </w:r>
      <w:r w:rsidR="00EA3049">
        <w:rPr>
          <w:spacing w:val="2"/>
          <w:sz w:val="28"/>
          <w:szCs w:val="28"/>
        </w:rPr>
        <w:t>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6243C" w:rsidRPr="00910C2C" w:rsidRDefault="0056243C" w:rsidP="0056243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2. Состав согласительной комиссии</w:t>
      </w:r>
    </w:p>
    <w:p w:rsidR="0056243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2.1. Состав согласительной комиссии утверждается постановлением администрации город</w:t>
      </w:r>
      <w:r w:rsidR="00EA3049">
        <w:rPr>
          <w:spacing w:val="2"/>
          <w:sz w:val="28"/>
          <w:szCs w:val="28"/>
        </w:rPr>
        <w:t>ского округа Пелым</w:t>
      </w:r>
      <w:r w:rsidRPr="00910C2C">
        <w:rPr>
          <w:spacing w:val="2"/>
          <w:sz w:val="28"/>
          <w:szCs w:val="28"/>
        </w:rPr>
        <w:t>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2.2. В состав согласительной комиссии входят председатель, заместитель председателя, члены согласительной комиссии, являющиеся представителями: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а) федеральных органов исполнительной власти, которые направили заключения о несогласии с проектом Генплана;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 xml:space="preserve">б) администрации </w:t>
      </w:r>
      <w:r w:rsidR="00EA3049">
        <w:rPr>
          <w:spacing w:val="2"/>
          <w:sz w:val="28"/>
          <w:szCs w:val="28"/>
        </w:rPr>
        <w:t>городского округа Пелым</w:t>
      </w:r>
      <w:r w:rsidRPr="00910C2C">
        <w:rPr>
          <w:spacing w:val="2"/>
          <w:sz w:val="28"/>
          <w:szCs w:val="28"/>
        </w:rPr>
        <w:t>;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в) разработчика проекта Генплана (с правом совещательного голоса).</w:t>
      </w: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6243C" w:rsidRPr="00910C2C" w:rsidRDefault="0056243C" w:rsidP="00EA304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 Регламент и порядок работы согласительной комиссии</w:t>
      </w: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3.1. Заседание согласительной комиссии организует и ведет председатель, в его отсутствие - заместитель председателя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3.2. На заседаниях согласительной комиссии присутствуют члены согласительной комиссии, которые осуществляют свою деятельность на безвозмездной основе.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3.3. Время, место проведения заседания согласительной комиссии и повестка дня определяются председателем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3.4. 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3.5. Представители федеральных органов исполнительной власти, направившие заключение о несогласии с проектом Генплана, разработчики проекта Генплана могут принимать участие в работе согласительной комиссии путем представления письменного обоснования своей позиции (мнения).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3.6. 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На каждом заседании секретарем согласительной комиссии ведется протокол заседания.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lastRenderedPageBreak/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Члены согласительной комиссии, голосовавшие против принятия решения, вправе оформить особое мнение, которое прилагается к протоколу заседания согласительной комиссии и является его неотъемлемой частью.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br/>
        <w:t xml:space="preserve">Особое мнение подлежит направлению секретарю согласительной комиссии в срок, не </w:t>
      </w:r>
      <w:r w:rsidRPr="00A76947">
        <w:rPr>
          <w:spacing w:val="2"/>
          <w:sz w:val="28"/>
          <w:szCs w:val="28"/>
        </w:rPr>
        <w:t xml:space="preserve">превышающий одного рабочего дня со дня заседания, на электронную почту </w:t>
      </w:r>
      <w:r w:rsidR="00A76947" w:rsidRPr="00A76947">
        <w:rPr>
          <w:sz w:val="28"/>
          <w:szCs w:val="28"/>
          <w:shd w:val="clear" w:color="auto" w:fill="FFFFFF"/>
        </w:rPr>
        <w:t>Отдела 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Pr="00A76947">
        <w:rPr>
          <w:spacing w:val="2"/>
          <w:sz w:val="28"/>
          <w:szCs w:val="28"/>
        </w:rPr>
        <w:t xml:space="preserve"> (</w:t>
      </w:r>
      <w:r w:rsidR="00A76947" w:rsidRPr="00A76947">
        <w:rPr>
          <w:spacing w:val="2"/>
          <w:sz w:val="28"/>
          <w:szCs w:val="28"/>
          <w:lang w:val="en-US"/>
        </w:rPr>
        <w:t>zotdel</w:t>
      </w:r>
      <w:r w:rsidRPr="00A76947">
        <w:rPr>
          <w:spacing w:val="2"/>
          <w:sz w:val="28"/>
          <w:szCs w:val="28"/>
        </w:rPr>
        <w:t>@mail.ru).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3.7. Решение согласительной комиссии принимается путем открытого голосования простым большинством голосов. При этом голос представителей федеральных органов исполнительной власти, направивших заключение о несогласии с проектом Генплана, учитывается в соответствии с изложенным в письменной форме мнением. При равенстве голосов решающим является голос председателя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3.8. По результатам своей работы согласительная комиссия принимает одно из следующих решений: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а) согласовать проект Генплана с внесением в него изменений, учитывающих все замечания, явившихся основанием для несогласия с данным проектом;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б) отказать в согласовании проекта Генплана с указанием причин, послуживших основанием для принятия такого решения.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 xml:space="preserve">3.9. Согласительная комиссия по итогам своей работы представляет главе </w:t>
      </w:r>
      <w:r w:rsidR="00B874E4">
        <w:rPr>
          <w:spacing w:val="2"/>
          <w:sz w:val="28"/>
          <w:szCs w:val="28"/>
        </w:rPr>
        <w:t>городского округа Пелым</w:t>
      </w:r>
      <w:r w:rsidRPr="00910C2C">
        <w:rPr>
          <w:spacing w:val="2"/>
          <w:sz w:val="28"/>
          <w:szCs w:val="28"/>
        </w:rPr>
        <w:t>: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при принятии решения, указанного в подпункте "а" пункта 3.8 Положения - 1) документ о согласовании проекта генерального плана и подготовленный для утверждения проект генерального плана с внесенными в него изменениями; 2) материалы в текстовой форме и в виде карт по несогласованным вопросам.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при принятии решения, указанного в подпункте "б" пункта 3.8 Положения - несогласованный проект Генплана, заключение о несогласии с проектом Генплана, протокол заседания согласительной комиссии, а также материалы в текстовой форме и в виде карт по несогласованным вопросам.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3.10 Указанные в пункте 3.9 настоящего Положения документы и материалы могут содержать: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lastRenderedPageBreak/>
        <w:t>1) предложения об исключении из проекта Генплана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2) план согласования указанных в подпункте 1 настоящего пункта вопросов после утверждения Генплана путем подготовки предложений о внесении в такой Генплан соответствующих изменений.</w:t>
      </w: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 xml:space="preserve">3.11. Глава </w:t>
      </w:r>
      <w:r w:rsidR="00B874E4">
        <w:rPr>
          <w:spacing w:val="2"/>
          <w:sz w:val="28"/>
          <w:szCs w:val="28"/>
        </w:rPr>
        <w:t>городского округа Пелым</w:t>
      </w:r>
      <w:r w:rsidR="00B874E4" w:rsidRPr="00910C2C">
        <w:rPr>
          <w:spacing w:val="2"/>
          <w:sz w:val="28"/>
          <w:szCs w:val="28"/>
        </w:rPr>
        <w:t xml:space="preserve"> </w:t>
      </w:r>
      <w:r w:rsidRPr="00910C2C">
        <w:rPr>
          <w:spacing w:val="2"/>
          <w:sz w:val="28"/>
          <w:szCs w:val="28"/>
        </w:rPr>
        <w:t>на основании документов и материалов, представленных согласительной комиссией, в соответствии со </w:t>
      </w:r>
      <w:hyperlink r:id="rId16" w:history="1">
        <w:r w:rsidRPr="00910C2C">
          <w:rPr>
            <w:spacing w:val="2"/>
            <w:sz w:val="28"/>
            <w:szCs w:val="28"/>
          </w:rPr>
          <w:t>статьей 25 Градостроительного кодекса РФ</w:t>
        </w:r>
      </w:hyperlink>
      <w:r w:rsidRPr="00910C2C">
        <w:rPr>
          <w:spacing w:val="2"/>
          <w:sz w:val="28"/>
          <w:szCs w:val="28"/>
        </w:rPr>
        <w:t xml:space="preserve"> вправе принять решение о направлении согласованного или не согласованного в определенной части проекта Генплана в Думу </w:t>
      </w:r>
      <w:r w:rsidR="00B874E4">
        <w:rPr>
          <w:spacing w:val="2"/>
          <w:sz w:val="28"/>
          <w:szCs w:val="28"/>
        </w:rPr>
        <w:t xml:space="preserve">городского круга Пелым </w:t>
      </w:r>
      <w:r w:rsidRPr="00910C2C">
        <w:rPr>
          <w:spacing w:val="2"/>
          <w:sz w:val="28"/>
          <w:szCs w:val="28"/>
        </w:rPr>
        <w:t>или об отклонении такого проекта и о направлении его на доработку.</w:t>
      </w: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6243C" w:rsidRDefault="0056243C" w:rsidP="00EA304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4. Заключительные положения</w:t>
      </w:r>
    </w:p>
    <w:p w:rsidR="00EA3049" w:rsidRPr="00910C2C" w:rsidRDefault="00EA3049" w:rsidP="00EA304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6243C" w:rsidRPr="00910C2C" w:rsidRDefault="0056243C" w:rsidP="0056243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10C2C">
        <w:rPr>
          <w:spacing w:val="2"/>
          <w:sz w:val="28"/>
          <w:szCs w:val="28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1D273E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10173" w:type="dxa"/>
        <w:tblLook w:val="04A0"/>
      </w:tblPr>
      <w:tblGrid>
        <w:gridCol w:w="5778"/>
        <w:gridCol w:w="4395"/>
      </w:tblGrid>
      <w:tr w:rsidR="00EB6666" w:rsidRPr="001D273E" w:rsidTr="001D273E">
        <w:tc>
          <w:tcPr>
            <w:tcW w:w="5778" w:type="dxa"/>
          </w:tcPr>
          <w:p w:rsidR="00EB6666" w:rsidRPr="001D273E" w:rsidRDefault="00EB6666" w:rsidP="001D273E">
            <w:pPr>
              <w:suppressAutoHyphens/>
              <w:jc w:val="both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6666" w:rsidRPr="001D273E" w:rsidRDefault="00EB6666" w:rsidP="001D273E">
            <w:pPr>
              <w:shd w:val="clear" w:color="auto" w:fill="FFFFFF"/>
              <w:suppressAutoHyphens/>
              <w:textAlignment w:val="baseline"/>
              <w:rPr>
                <w:spacing w:val="2"/>
                <w:sz w:val="28"/>
                <w:szCs w:val="28"/>
              </w:rPr>
            </w:pPr>
            <w:r w:rsidRPr="001D273E">
              <w:rPr>
                <w:spacing w:val="2"/>
                <w:sz w:val="28"/>
                <w:szCs w:val="28"/>
              </w:rPr>
              <w:t>Приложение 2</w:t>
            </w:r>
          </w:p>
          <w:p w:rsidR="00EB6666" w:rsidRPr="001D273E" w:rsidRDefault="00EB6666" w:rsidP="001D273E">
            <w:pPr>
              <w:shd w:val="clear" w:color="auto" w:fill="FFFFFF"/>
              <w:suppressAutoHyphens/>
              <w:textAlignment w:val="baseline"/>
              <w:rPr>
                <w:spacing w:val="2"/>
                <w:sz w:val="28"/>
                <w:szCs w:val="28"/>
              </w:rPr>
            </w:pPr>
            <w:r w:rsidRPr="001D273E">
              <w:rPr>
                <w:spacing w:val="2"/>
                <w:sz w:val="28"/>
                <w:szCs w:val="28"/>
              </w:rPr>
              <w:t>Утвержден:</w:t>
            </w:r>
            <w:r w:rsidRPr="001D273E">
              <w:rPr>
                <w:spacing w:val="2"/>
                <w:sz w:val="28"/>
                <w:szCs w:val="28"/>
              </w:rPr>
              <w:br/>
              <w:t>постановлением администрации городского округа Пелым</w:t>
            </w:r>
          </w:p>
          <w:p w:rsidR="00EB6666" w:rsidRPr="001D273E" w:rsidRDefault="00EB6666" w:rsidP="001D273E">
            <w:pPr>
              <w:suppressAutoHyphens/>
              <w:jc w:val="both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1D273E">
              <w:rPr>
                <w:spacing w:val="2"/>
                <w:sz w:val="28"/>
                <w:szCs w:val="28"/>
              </w:rPr>
              <w:t xml:space="preserve">от </w:t>
            </w:r>
            <w:r w:rsidRPr="001D273E">
              <w:rPr>
                <w:spacing w:val="2"/>
                <w:sz w:val="28"/>
                <w:szCs w:val="28"/>
                <w:u w:val="single"/>
              </w:rPr>
              <w:t>12.10.2020</w:t>
            </w:r>
            <w:r w:rsidRPr="001D273E">
              <w:rPr>
                <w:spacing w:val="2"/>
                <w:sz w:val="28"/>
                <w:szCs w:val="28"/>
              </w:rPr>
              <w:t xml:space="preserve"> № </w:t>
            </w:r>
            <w:r w:rsidRPr="001D273E">
              <w:rPr>
                <w:spacing w:val="2"/>
                <w:sz w:val="28"/>
                <w:szCs w:val="28"/>
                <w:u w:val="single"/>
              </w:rPr>
              <w:t>288</w:t>
            </w:r>
          </w:p>
        </w:tc>
      </w:tr>
    </w:tbl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EA3049" w:rsidRDefault="00EA3049" w:rsidP="0056243C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B874E4" w:rsidRPr="00EB6666" w:rsidRDefault="0056243C" w:rsidP="00B874E4">
      <w:pPr>
        <w:shd w:val="clear" w:color="auto" w:fill="FFFFFF"/>
        <w:jc w:val="center"/>
        <w:textAlignment w:val="baseline"/>
        <w:outlineLvl w:val="2"/>
        <w:rPr>
          <w:b/>
          <w:bCs/>
          <w:kern w:val="36"/>
          <w:sz w:val="28"/>
          <w:szCs w:val="28"/>
        </w:rPr>
      </w:pPr>
      <w:r w:rsidRPr="00EB6666">
        <w:rPr>
          <w:b/>
          <w:spacing w:val="2"/>
          <w:sz w:val="28"/>
          <w:szCs w:val="28"/>
        </w:rPr>
        <w:t xml:space="preserve">Состав согласительной комиссии </w:t>
      </w:r>
      <w:r w:rsidR="00B874E4" w:rsidRPr="00EB6666">
        <w:rPr>
          <w:b/>
          <w:bCs/>
          <w:kern w:val="36"/>
          <w:sz w:val="28"/>
          <w:szCs w:val="28"/>
        </w:rPr>
        <w:t xml:space="preserve">по урегулированию разногласий, послуживших основанием для подготовки заключения о несогласии с проектом Генерального плана муниципального образования </w:t>
      </w:r>
    </w:p>
    <w:p w:rsidR="00B874E4" w:rsidRDefault="00B874E4" w:rsidP="00B874E4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EB6666">
        <w:rPr>
          <w:b/>
          <w:bCs/>
          <w:kern w:val="36"/>
          <w:sz w:val="28"/>
          <w:szCs w:val="28"/>
        </w:rPr>
        <w:t>городской округ Пелым Свердловской области</w:t>
      </w:r>
    </w:p>
    <w:p w:rsidR="00B874E4" w:rsidRPr="00910C2C" w:rsidRDefault="00B874E4" w:rsidP="00B874E4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219"/>
        <w:gridCol w:w="5812"/>
      </w:tblGrid>
      <w:tr w:rsidR="00B874E4" w:rsidRPr="00E50EE9" w:rsidTr="00F60B03">
        <w:trPr>
          <w:trHeight w:val="1363"/>
        </w:trPr>
        <w:tc>
          <w:tcPr>
            <w:tcW w:w="4219" w:type="dxa"/>
          </w:tcPr>
          <w:p w:rsidR="00B874E4" w:rsidRPr="00E50EE9" w:rsidRDefault="00B874E4" w:rsidP="00B874E4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>Алиев Шахит Тукаевич</w:t>
            </w:r>
          </w:p>
          <w:p w:rsidR="00B874E4" w:rsidRPr="00E50EE9" w:rsidRDefault="00B874E4" w:rsidP="00057102">
            <w:pPr>
              <w:pStyle w:val="af3"/>
              <w:spacing w:line="276" w:lineRule="auto"/>
              <w:rPr>
                <w:rFonts w:eastAsia="Calibri"/>
              </w:rPr>
            </w:pPr>
          </w:p>
          <w:p w:rsidR="00B874E4" w:rsidRPr="00E50EE9" w:rsidRDefault="00B874E4" w:rsidP="00B874E4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 xml:space="preserve">Баландина </w:t>
            </w:r>
          </w:p>
          <w:p w:rsidR="00B874E4" w:rsidRPr="00E50EE9" w:rsidRDefault="00B874E4" w:rsidP="00057102">
            <w:pPr>
              <w:spacing w:line="276" w:lineRule="auto"/>
              <w:ind w:left="709"/>
              <w:rPr>
                <w:rFonts w:eastAsia="Calibri"/>
              </w:rPr>
            </w:pPr>
            <w:r w:rsidRPr="00E50EE9">
              <w:rPr>
                <w:rFonts w:eastAsia="Calibri"/>
              </w:rPr>
              <w:t>Татьяна Николаевна</w:t>
            </w:r>
          </w:p>
        </w:tc>
        <w:tc>
          <w:tcPr>
            <w:tcW w:w="5812" w:type="dxa"/>
          </w:tcPr>
          <w:p w:rsidR="00B874E4" w:rsidRPr="00E50EE9" w:rsidRDefault="00B874E4" w:rsidP="00057102">
            <w:pPr>
              <w:spacing w:line="276" w:lineRule="auto"/>
              <w:ind w:right="-108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 глава городского округа Пелым (председатель комиссии);</w:t>
            </w:r>
          </w:p>
          <w:p w:rsidR="00B874E4" w:rsidRPr="00E50EE9" w:rsidRDefault="00B874E4" w:rsidP="00057102">
            <w:pPr>
              <w:spacing w:line="276" w:lineRule="auto"/>
              <w:ind w:right="-108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 заместитель главы администрации городского округа Пелым (заместитель председателя комиссии);</w:t>
            </w:r>
          </w:p>
        </w:tc>
      </w:tr>
      <w:tr w:rsidR="00B874E4" w:rsidRPr="00E50EE9" w:rsidTr="00F60B03">
        <w:tc>
          <w:tcPr>
            <w:tcW w:w="4219" w:type="dxa"/>
          </w:tcPr>
          <w:p w:rsidR="00B874E4" w:rsidRPr="00E50EE9" w:rsidRDefault="00B874E4" w:rsidP="00B874E4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>Алиева Амина Шахитовна</w:t>
            </w:r>
          </w:p>
        </w:tc>
        <w:tc>
          <w:tcPr>
            <w:tcW w:w="5812" w:type="dxa"/>
          </w:tcPr>
          <w:p w:rsidR="00B874E4" w:rsidRPr="00E50EE9" w:rsidRDefault="00B874E4" w:rsidP="00057102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 ст. инспектор МКУУ п</w:t>
            </w:r>
            <w:r w:rsidR="00063540">
              <w:rPr>
                <w:rFonts w:eastAsia="Calibri"/>
              </w:rPr>
              <w:t xml:space="preserve">о ОДОМС и МУ городского округа </w:t>
            </w:r>
            <w:r w:rsidRPr="00E50EE9">
              <w:rPr>
                <w:rFonts w:eastAsia="Calibri"/>
              </w:rPr>
              <w:t>Пелым (секретарь комиссии);</w:t>
            </w:r>
          </w:p>
          <w:p w:rsidR="00B874E4" w:rsidRPr="00E50EE9" w:rsidRDefault="00B874E4" w:rsidP="00057102">
            <w:pPr>
              <w:spacing w:line="276" w:lineRule="auto"/>
              <w:rPr>
                <w:rFonts w:eastAsia="Calibri"/>
              </w:rPr>
            </w:pPr>
          </w:p>
        </w:tc>
      </w:tr>
      <w:tr w:rsidR="00B874E4" w:rsidRPr="00E50EE9" w:rsidTr="00F60B03">
        <w:tc>
          <w:tcPr>
            <w:tcW w:w="10031" w:type="dxa"/>
            <w:gridSpan w:val="2"/>
          </w:tcPr>
          <w:p w:rsidR="00B874E4" w:rsidRPr="00E50EE9" w:rsidRDefault="00EB6666" w:rsidP="00057102">
            <w:pPr>
              <w:spacing w:line="276" w:lineRule="auto"/>
              <w:ind w:left="709" w:hanging="28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Члены </w:t>
            </w:r>
            <w:r w:rsidR="00B874E4" w:rsidRPr="00E50EE9">
              <w:rPr>
                <w:rFonts w:eastAsia="Calibri"/>
                <w:b/>
              </w:rPr>
              <w:t>комиссии:</w:t>
            </w:r>
          </w:p>
        </w:tc>
      </w:tr>
      <w:tr w:rsidR="00B874E4" w:rsidRPr="00E50EE9" w:rsidTr="00F60B03">
        <w:tc>
          <w:tcPr>
            <w:tcW w:w="4219" w:type="dxa"/>
          </w:tcPr>
          <w:p w:rsidR="00B874E4" w:rsidRPr="00E50EE9" w:rsidRDefault="00F60B03" w:rsidP="00B874E4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Внукова Марина Владимировна</w:t>
            </w:r>
            <w:r w:rsidR="00B874E4" w:rsidRPr="00E50EE9">
              <w:rPr>
                <w:rFonts w:eastAsia="Calibri"/>
              </w:rPr>
              <w:t xml:space="preserve"> </w:t>
            </w:r>
          </w:p>
        </w:tc>
        <w:tc>
          <w:tcPr>
            <w:tcW w:w="5812" w:type="dxa"/>
          </w:tcPr>
          <w:p w:rsidR="00063540" w:rsidRPr="00E50EE9" w:rsidRDefault="00B874E4" w:rsidP="00057102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 специалист 1 категории администрации городского округа Пелым;</w:t>
            </w:r>
          </w:p>
        </w:tc>
      </w:tr>
      <w:tr w:rsidR="00B874E4" w:rsidRPr="00E50EE9" w:rsidTr="00F60B03">
        <w:tc>
          <w:tcPr>
            <w:tcW w:w="4219" w:type="dxa"/>
          </w:tcPr>
          <w:p w:rsidR="00B874E4" w:rsidRPr="00E50EE9" w:rsidRDefault="00B874E4" w:rsidP="00B874E4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 w:rsidRPr="00E50EE9">
              <w:rPr>
                <w:rFonts w:eastAsia="Calibri"/>
              </w:rPr>
              <w:t>Роде Ксения Александровна</w:t>
            </w:r>
          </w:p>
          <w:p w:rsidR="00B874E4" w:rsidRDefault="00B874E4" w:rsidP="00057102">
            <w:pPr>
              <w:pStyle w:val="af3"/>
              <w:suppressAutoHyphens/>
              <w:spacing w:line="276" w:lineRule="auto"/>
              <w:rPr>
                <w:rFonts w:eastAsia="Calibri"/>
              </w:rPr>
            </w:pPr>
          </w:p>
          <w:p w:rsidR="00B874E4" w:rsidRPr="00E50EE9" w:rsidRDefault="00B874E4" w:rsidP="00B874E4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Шрамкова Татьяна Николаевна</w:t>
            </w:r>
          </w:p>
        </w:tc>
        <w:tc>
          <w:tcPr>
            <w:tcW w:w="5812" w:type="dxa"/>
          </w:tcPr>
          <w:p w:rsidR="00063540" w:rsidRDefault="00B874E4" w:rsidP="00057102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 специалист 1 категории администрации городского округа Пелым;</w:t>
            </w:r>
          </w:p>
          <w:p w:rsidR="00B874E4" w:rsidRPr="00E50EE9" w:rsidRDefault="00B874E4" w:rsidP="00057102">
            <w:pPr>
              <w:spacing w:line="276" w:lineRule="auto"/>
              <w:jc w:val="both"/>
              <w:rPr>
                <w:rFonts w:eastAsia="Calibri"/>
              </w:rPr>
            </w:pPr>
            <w:r w:rsidRPr="00E50EE9">
              <w:rPr>
                <w:rFonts w:eastAsia="Calibri"/>
              </w:rPr>
              <w:t>−</w:t>
            </w:r>
            <w:r>
              <w:rPr>
                <w:rFonts w:eastAsia="Calibri"/>
              </w:rPr>
              <w:t xml:space="preserve"> </w:t>
            </w:r>
            <w:r w:rsidRPr="00E50EE9">
              <w:rPr>
                <w:rFonts w:eastAsia="Calibri"/>
              </w:rPr>
              <w:t>специалист 1 категории администрации городского округа Пелым</w:t>
            </w:r>
            <w:r>
              <w:t>;</w:t>
            </w:r>
          </w:p>
        </w:tc>
      </w:tr>
      <w:tr w:rsidR="00B874E4" w:rsidRPr="00E50EE9" w:rsidTr="00F60B03">
        <w:trPr>
          <w:trHeight w:val="2516"/>
        </w:trPr>
        <w:tc>
          <w:tcPr>
            <w:tcW w:w="4219" w:type="dxa"/>
          </w:tcPr>
          <w:p w:rsidR="00B874E4" w:rsidRPr="00F60B03" w:rsidRDefault="00B874E4" w:rsidP="00B874E4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 w:rsidRPr="00F60B03">
              <w:rPr>
                <w:rFonts w:eastAsia="Calibri"/>
              </w:rPr>
              <w:t>Тищенко Владимир Сергеевич</w:t>
            </w:r>
          </w:p>
          <w:p w:rsidR="00B874E4" w:rsidRPr="00F60B03" w:rsidRDefault="00B874E4" w:rsidP="00057102">
            <w:pPr>
              <w:pStyle w:val="af3"/>
              <w:suppressAutoHyphens/>
              <w:spacing w:line="276" w:lineRule="auto"/>
              <w:rPr>
                <w:rFonts w:eastAsia="Calibri"/>
              </w:rPr>
            </w:pPr>
          </w:p>
          <w:p w:rsidR="00B874E4" w:rsidRDefault="00B874E4" w:rsidP="00057102">
            <w:pPr>
              <w:pStyle w:val="af3"/>
              <w:suppressAutoHyphens/>
              <w:spacing w:line="276" w:lineRule="auto"/>
              <w:rPr>
                <w:rFonts w:eastAsia="Calibri"/>
              </w:rPr>
            </w:pPr>
          </w:p>
          <w:p w:rsidR="00F60B03" w:rsidRPr="00F60B03" w:rsidRDefault="00F60B03" w:rsidP="00F60B03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 w:rsidRPr="00F60B03">
              <w:t xml:space="preserve">Представитель Министерства экономического развития Российской Федерации </w:t>
            </w:r>
          </w:p>
          <w:p w:rsidR="00F60B03" w:rsidRPr="00F60B03" w:rsidRDefault="00F60B03" w:rsidP="00F60B03">
            <w:pPr>
              <w:pStyle w:val="af3"/>
              <w:numPr>
                <w:ilvl w:val="0"/>
                <w:numId w:val="10"/>
              </w:numPr>
              <w:suppressAutoHyphens/>
              <w:spacing w:line="276" w:lineRule="auto"/>
              <w:rPr>
                <w:rFonts w:eastAsia="Calibri"/>
              </w:rPr>
            </w:pPr>
            <w:r w:rsidRPr="00F60B03">
              <w:t>Представитель Федерального агентства лесного хозяйства</w:t>
            </w:r>
          </w:p>
        </w:tc>
        <w:tc>
          <w:tcPr>
            <w:tcW w:w="5812" w:type="dxa"/>
          </w:tcPr>
          <w:p w:rsidR="00B874E4" w:rsidRDefault="00B874E4" w:rsidP="00057102">
            <w:pPr>
              <w:spacing w:line="276" w:lineRule="auto"/>
              <w:jc w:val="both"/>
              <w:rPr>
                <w:rStyle w:val="af4"/>
                <w:b w:val="0"/>
                <w:shd w:val="clear" w:color="auto" w:fill="FFFFFF"/>
              </w:rPr>
            </w:pPr>
            <w:r w:rsidRPr="00F60B03">
              <w:rPr>
                <w:rFonts w:eastAsia="Calibri"/>
              </w:rPr>
              <w:t xml:space="preserve">− </w:t>
            </w:r>
            <w:r w:rsidRPr="00F60B03">
              <w:rPr>
                <w:shd w:val="clear" w:color="auto" w:fill="FFFFFF"/>
              </w:rPr>
              <w:t xml:space="preserve">председатель </w:t>
            </w:r>
            <w:r w:rsidRPr="00F60B03">
              <w:t xml:space="preserve">постоянной депутатской комиссии </w:t>
            </w:r>
            <w:r w:rsidRPr="00F60B03">
              <w:rPr>
                <w:rStyle w:val="af4"/>
                <w:b w:val="0"/>
                <w:shd w:val="clear" w:color="auto" w:fill="FFFFFF"/>
              </w:rPr>
              <w:t>по жилищно-коммунальному хозяйству и землепользованию, муниципальной собственности;</w:t>
            </w:r>
          </w:p>
          <w:p w:rsidR="00B874E4" w:rsidRDefault="00F60B03" w:rsidP="00057102">
            <w:pPr>
              <w:spacing w:line="276" w:lineRule="auto"/>
              <w:jc w:val="both"/>
            </w:pPr>
            <w:r w:rsidRPr="00F60B03">
              <w:rPr>
                <w:rFonts w:eastAsia="Calibri"/>
              </w:rPr>
              <w:t>−</w:t>
            </w:r>
            <w:r>
              <w:rPr>
                <w:rFonts w:eastAsia="Calibri"/>
              </w:rPr>
              <w:t xml:space="preserve"> </w:t>
            </w:r>
            <w:r w:rsidRPr="00F60B03">
              <w:t>по согласованию</w:t>
            </w:r>
            <w:r>
              <w:t>;</w:t>
            </w:r>
          </w:p>
          <w:p w:rsidR="00F60B03" w:rsidRDefault="00F60B03" w:rsidP="00057102">
            <w:pPr>
              <w:spacing w:line="276" w:lineRule="auto"/>
              <w:jc w:val="both"/>
            </w:pPr>
          </w:p>
          <w:p w:rsidR="00F60B03" w:rsidRDefault="00F60B03" w:rsidP="00057102">
            <w:pPr>
              <w:spacing w:line="276" w:lineRule="auto"/>
              <w:jc w:val="both"/>
              <w:rPr>
                <w:rFonts w:eastAsia="Calibri"/>
              </w:rPr>
            </w:pPr>
          </w:p>
          <w:p w:rsidR="00F60B03" w:rsidRPr="00F60B03" w:rsidRDefault="00F60B03" w:rsidP="00057102">
            <w:pPr>
              <w:spacing w:line="276" w:lineRule="auto"/>
              <w:jc w:val="both"/>
              <w:rPr>
                <w:b/>
                <w:bCs/>
                <w:shd w:val="clear" w:color="auto" w:fill="FFFFFF"/>
              </w:rPr>
            </w:pPr>
            <w:r w:rsidRPr="00F60B03">
              <w:rPr>
                <w:rFonts w:eastAsia="Calibri"/>
              </w:rPr>
              <w:t>−</w:t>
            </w:r>
            <w:r>
              <w:rPr>
                <w:rFonts w:eastAsia="Calibri"/>
              </w:rPr>
              <w:t xml:space="preserve"> </w:t>
            </w:r>
            <w:r w:rsidRPr="00F60B03">
              <w:t>по согласованию</w:t>
            </w:r>
            <w:r>
              <w:t>.</w:t>
            </w:r>
          </w:p>
        </w:tc>
      </w:tr>
    </w:tbl>
    <w:p w:rsidR="0056243C" w:rsidRPr="00910C2C" w:rsidRDefault="0056243C" w:rsidP="00B874E4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56243C" w:rsidRPr="00910C2C" w:rsidRDefault="0056243C" w:rsidP="0056243C">
      <w:pPr>
        <w:rPr>
          <w:sz w:val="28"/>
          <w:szCs w:val="28"/>
        </w:rPr>
      </w:pPr>
    </w:p>
    <w:p w:rsidR="0056243C" w:rsidRPr="00531934" w:rsidRDefault="0056243C" w:rsidP="0056243C">
      <w:pPr>
        <w:rPr>
          <w:b/>
        </w:rPr>
      </w:pPr>
    </w:p>
    <w:sectPr w:rsidR="0056243C" w:rsidRPr="00531934" w:rsidSect="00077947">
      <w:headerReference w:type="defaul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5D" w:rsidRDefault="00270B5D" w:rsidP="00A71BCE">
      <w:r>
        <w:separator/>
      </w:r>
    </w:p>
  </w:endnote>
  <w:endnote w:type="continuationSeparator" w:id="0">
    <w:p w:rsidR="00270B5D" w:rsidRDefault="00270B5D" w:rsidP="00A7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5D" w:rsidRDefault="00270B5D" w:rsidP="00A71BCE">
      <w:r>
        <w:separator/>
      </w:r>
    </w:p>
  </w:footnote>
  <w:footnote w:type="continuationSeparator" w:id="0">
    <w:p w:rsidR="00270B5D" w:rsidRDefault="00270B5D" w:rsidP="00A7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E" w:rsidRPr="001D273E" w:rsidRDefault="001D273E">
    <w:pPr>
      <w:pStyle w:val="ae"/>
      <w:jc w:val="center"/>
      <w:rPr>
        <w:sz w:val="28"/>
        <w:szCs w:val="28"/>
      </w:rPr>
    </w:pPr>
    <w:r w:rsidRPr="001D273E">
      <w:rPr>
        <w:sz w:val="28"/>
        <w:szCs w:val="28"/>
      </w:rPr>
      <w:fldChar w:fldCharType="begin"/>
    </w:r>
    <w:r w:rsidRPr="001D273E">
      <w:rPr>
        <w:sz w:val="28"/>
        <w:szCs w:val="28"/>
      </w:rPr>
      <w:instrText xml:space="preserve"> PAGE   \* MERGEFORMAT </w:instrText>
    </w:r>
    <w:r w:rsidRPr="001D273E">
      <w:rPr>
        <w:sz w:val="28"/>
        <w:szCs w:val="28"/>
      </w:rPr>
      <w:fldChar w:fldCharType="separate"/>
    </w:r>
    <w:r w:rsidR="00C8737A">
      <w:rPr>
        <w:noProof/>
        <w:sz w:val="28"/>
        <w:szCs w:val="28"/>
      </w:rPr>
      <w:t>2</w:t>
    </w:r>
    <w:r w:rsidRPr="001D273E">
      <w:rPr>
        <w:sz w:val="28"/>
        <w:szCs w:val="28"/>
      </w:rPr>
      <w:fldChar w:fldCharType="end"/>
    </w:r>
  </w:p>
  <w:p w:rsidR="001D273E" w:rsidRDefault="001D27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31E"/>
    <w:multiLevelType w:val="hybridMultilevel"/>
    <w:tmpl w:val="30FEE01C"/>
    <w:lvl w:ilvl="0" w:tplc="341C9D8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FC4A48"/>
    <w:multiLevelType w:val="hybridMultilevel"/>
    <w:tmpl w:val="79509286"/>
    <w:lvl w:ilvl="0" w:tplc="49CEFB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86B35"/>
    <w:multiLevelType w:val="hybridMultilevel"/>
    <w:tmpl w:val="D32015B6"/>
    <w:lvl w:ilvl="0" w:tplc="4740C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C5A"/>
    <w:multiLevelType w:val="hybridMultilevel"/>
    <w:tmpl w:val="30FEE01C"/>
    <w:lvl w:ilvl="0" w:tplc="341C9D8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C645468"/>
    <w:multiLevelType w:val="hybridMultilevel"/>
    <w:tmpl w:val="C590AF54"/>
    <w:lvl w:ilvl="0" w:tplc="45DEB67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52668C3"/>
    <w:multiLevelType w:val="multilevel"/>
    <w:tmpl w:val="BE9845B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7074270"/>
    <w:multiLevelType w:val="hybridMultilevel"/>
    <w:tmpl w:val="DA66142C"/>
    <w:lvl w:ilvl="0" w:tplc="8A1821A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286D25"/>
    <w:multiLevelType w:val="hybridMultilevel"/>
    <w:tmpl w:val="C590AF54"/>
    <w:lvl w:ilvl="0" w:tplc="45DEB67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8535243"/>
    <w:multiLevelType w:val="multilevel"/>
    <w:tmpl w:val="4F6403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F5F350A"/>
    <w:multiLevelType w:val="multilevel"/>
    <w:tmpl w:val="D33E9A16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2F78"/>
    <w:rsid w:val="00003807"/>
    <w:rsid w:val="0000422C"/>
    <w:rsid w:val="0000473F"/>
    <w:rsid w:val="000076DB"/>
    <w:rsid w:val="00007F90"/>
    <w:rsid w:val="00014D4C"/>
    <w:rsid w:val="000208FB"/>
    <w:rsid w:val="0002317A"/>
    <w:rsid w:val="00025338"/>
    <w:rsid w:val="00025A1F"/>
    <w:rsid w:val="00032CF6"/>
    <w:rsid w:val="00050470"/>
    <w:rsid w:val="000566CA"/>
    <w:rsid w:val="00057102"/>
    <w:rsid w:val="00060C94"/>
    <w:rsid w:val="00060F5F"/>
    <w:rsid w:val="000612D0"/>
    <w:rsid w:val="00063540"/>
    <w:rsid w:val="000704F7"/>
    <w:rsid w:val="000750BF"/>
    <w:rsid w:val="00075B7F"/>
    <w:rsid w:val="00077947"/>
    <w:rsid w:val="00083755"/>
    <w:rsid w:val="00090BE2"/>
    <w:rsid w:val="00091876"/>
    <w:rsid w:val="00092388"/>
    <w:rsid w:val="0009622E"/>
    <w:rsid w:val="0009705D"/>
    <w:rsid w:val="000A17BE"/>
    <w:rsid w:val="000A5FA8"/>
    <w:rsid w:val="000B29D2"/>
    <w:rsid w:val="000B4188"/>
    <w:rsid w:val="000B64C5"/>
    <w:rsid w:val="000B741A"/>
    <w:rsid w:val="000C1F97"/>
    <w:rsid w:val="000C2C8A"/>
    <w:rsid w:val="000E0E8C"/>
    <w:rsid w:val="000E1FCC"/>
    <w:rsid w:val="000E5013"/>
    <w:rsid w:val="000E5C5C"/>
    <w:rsid w:val="000E761A"/>
    <w:rsid w:val="000F2F0E"/>
    <w:rsid w:val="000F7357"/>
    <w:rsid w:val="001013E3"/>
    <w:rsid w:val="00106927"/>
    <w:rsid w:val="001071A7"/>
    <w:rsid w:val="001074BB"/>
    <w:rsid w:val="00110C17"/>
    <w:rsid w:val="00110E9D"/>
    <w:rsid w:val="00110F69"/>
    <w:rsid w:val="00112A44"/>
    <w:rsid w:val="0011350B"/>
    <w:rsid w:val="001147AF"/>
    <w:rsid w:val="00114825"/>
    <w:rsid w:val="00116DB9"/>
    <w:rsid w:val="00121501"/>
    <w:rsid w:val="00124E7D"/>
    <w:rsid w:val="0012739A"/>
    <w:rsid w:val="00133842"/>
    <w:rsid w:val="001401D7"/>
    <w:rsid w:val="00140212"/>
    <w:rsid w:val="00143E77"/>
    <w:rsid w:val="00150C8E"/>
    <w:rsid w:val="001560BC"/>
    <w:rsid w:val="00160658"/>
    <w:rsid w:val="00166593"/>
    <w:rsid w:val="00174029"/>
    <w:rsid w:val="00177A5A"/>
    <w:rsid w:val="00193BCC"/>
    <w:rsid w:val="00195501"/>
    <w:rsid w:val="001A7605"/>
    <w:rsid w:val="001B1B6D"/>
    <w:rsid w:val="001B5C51"/>
    <w:rsid w:val="001B771E"/>
    <w:rsid w:val="001C0FB6"/>
    <w:rsid w:val="001C403A"/>
    <w:rsid w:val="001C50CE"/>
    <w:rsid w:val="001D273E"/>
    <w:rsid w:val="001D2B2E"/>
    <w:rsid w:val="001D3CE5"/>
    <w:rsid w:val="001D6301"/>
    <w:rsid w:val="001D7D62"/>
    <w:rsid w:val="001E0043"/>
    <w:rsid w:val="001E0ECA"/>
    <w:rsid w:val="001E1961"/>
    <w:rsid w:val="001E56B2"/>
    <w:rsid w:val="001E59B7"/>
    <w:rsid w:val="001F0063"/>
    <w:rsid w:val="001F016A"/>
    <w:rsid w:val="002021AC"/>
    <w:rsid w:val="0020450E"/>
    <w:rsid w:val="0021081E"/>
    <w:rsid w:val="00216099"/>
    <w:rsid w:val="002168D7"/>
    <w:rsid w:val="00222AB3"/>
    <w:rsid w:val="0022411B"/>
    <w:rsid w:val="002315AB"/>
    <w:rsid w:val="00231B1B"/>
    <w:rsid w:val="0024284E"/>
    <w:rsid w:val="00244B95"/>
    <w:rsid w:val="0024510F"/>
    <w:rsid w:val="0024529E"/>
    <w:rsid w:val="00265E75"/>
    <w:rsid w:val="00270B5D"/>
    <w:rsid w:val="00271C54"/>
    <w:rsid w:val="002720BE"/>
    <w:rsid w:val="00275BBC"/>
    <w:rsid w:val="00282634"/>
    <w:rsid w:val="00287611"/>
    <w:rsid w:val="00296314"/>
    <w:rsid w:val="002A11F1"/>
    <w:rsid w:val="002B470A"/>
    <w:rsid w:val="002B6FC0"/>
    <w:rsid w:val="002B7988"/>
    <w:rsid w:val="002C1E13"/>
    <w:rsid w:val="002C1ED1"/>
    <w:rsid w:val="002C4A4D"/>
    <w:rsid w:val="002D67FC"/>
    <w:rsid w:val="002D7A01"/>
    <w:rsid w:val="002D7B39"/>
    <w:rsid w:val="002E1499"/>
    <w:rsid w:val="002E3AC1"/>
    <w:rsid w:val="002E62D2"/>
    <w:rsid w:val="002E7C5B"/>
    <w:rsid w:val="002F2AE6"/>
    <w:rsid w:val="002F3916"/>
    <w:rsid w:val="002F432F"/>
    <w:rsid w:val="002F67B5"/>
    <w:rsid w:val="002F70A5"/>
    <w:rsid w:val="0030443D"/>
    <w:rsid w:val="00306EF8"/>
    <w:rsid w:val="003114E5"/>
    <w:rsid w:val="00312920"/>
    <w:rsid w:val="00315D0F"/>
    <w:rsid w:val="00316115"/>
    <w:rsid w:val="0032068A"/>
    <w:rsid w:val="00321FD3"/>
    <w:rsid w:val="00325429"/>
    <w:rsid w:val="00325E4F"/>
    <w:rsid w:val="003308A9"/>
    <w:rsid w:val="00340DF6"/>
    <w:rsid w:val="003411B5"/>
    <w:rsid w:val="00341C46"/>
    <w:rsid w:val="00341F04"/>
    <w:rsid w:val="00345A65"/>
    <w:rsid w:val="00346793"/>
    <w:rsid w:val="003527B8"/>
    <w:rsid w:val="00363438"/>
    <w:rsid w:val="003638B3"/>
    <w:rsid w:val="00364529"/>
    <w:rsid w:val="0036490C"/>
    <w:rsid w:val="00367D55"/>
    <w:rsid w:val="00373B76"/>
    <w:rsid w:val="00380A6A"/>
    <w:rsid w:val="0038125B"/>
    <w:rsid w:val="003818B5"/>
    <w:rsid w:val="0039066C"/>
    <w:rsid w:val="0039606B"/>
    <w:rsid w:val="00396FDD"/>
    <w:rsid w:val="00397D4F"/>
    <w:rsid w:val="003A2449"/>
    <w:rsid w:val="003A41E2"/>
    <w:rsid w:val="003A4422"/>
    <w:rsid w:val="003A614B"/>
    <w:rsid w:val="003A7D4A"/>
    <w:rsid w:val="003B036D"/>
    <w:rsid w:val="003B2FAC"/>
    <w:rsid w:val="003C27C0"/>
    <w:rsid w:val="003D15B8"/>
    <w:rsid w:val="003D2084"/>
    <w:rsid w:val="003E0AB0"/>
    <w:rsid w:val="003E2358"/>
    <w:rsid w:val="003F0175"/>
    <w:rsid w:val="00402AD0"/>
    <w:rsid w:val="00405CC8"/>
    <w:rsid w:val="0041417B"/>
    <w:rsid w:val="004278EF"/>
    <w:rsid w:val="0043089A"/>
    <w:rsid w:val="004335D5"/>
    <w:rsid w:val="0043717F"/>
    <w:rsid w:val="0043751B"/>
    <w:rsid w:val="00444388"/>
    <w:rsid w:val="004457AA"/>
    <w:rsid w:val="00447A6F"/>
    <w:rsid w:val="004500F5"/>
    <w:rsid w:val="00450795"/>
    <w:rsid w:val="00456608"/>
    <w:rsid w:val="0046277F"/>
    <w:rsid w:val="0047022E"/>
    <w:rsid w:val="00473148"/>
    <w:rsid w:val="00483570"/>
    <w:rsid w:val="00484E0C"/>
    <w:rsid w:val="00485055"/>
    <w:rsid w:val="00486768"/>
    <w:rsid w:val="004867B0"/>
    <w:rsid w:val="004902CB"/>
    <w:rsid w:val="004914F4"/>
    <w:rsid w:val="00496159"/>
    <w:rsid w:val="004975FD"/>
    <w:rsid w:val="004A24A7"/>
    <w:rsid w:val="004A467C"/>
    <w:rsid w:val="004B0067"/>
    <w:rsid w:val="004B0B40"/>
    <w:rsid w:val="004B4F74"/>
    <w:rsid w:val="004C152E"/>
    <w:rsid w:val="004C2FA5"/>
    <w:rsid w:val="004C3E3C"/>
    <w:rsid w:val="004C5F72"/>
    <w:rsid w:val="004D14E9"/>
    <w:rsid w:val="004D2B60"/>
    <w:rsid w:val="004E54FA"/>
    <w:rsid w:val="004F15EF"/>
    <w:rsid w:val="004F7593"/>
    <w:rsid w:val="00506499"/>
    <w:rsid w:val="0050712F"/>
    <w:rsid w:val="00514791"/>
    <w:rsid w:val="00515D2B"/>
    <w:rsid w:val="00517AD9"/>
    <w:rsid w:val="005219CD"/>
    <w:rsid w:val="00522AB5"/>
    <w:rsid w:val="005261BA"/>
    <w:rsid w:val="005314B1"/>
    <w:rsid w:val="00531934"/>
    <w:rsid w:val="00531E8E"/>
    <w:rsid w:val="00542B2E"/>
    <w:rsid w:val="00543B6B"/>
    <w:rsid w:val="00544C2B"/>
    <w:rsid w:val="00550E62"/>
    <w:rsid w:val="005555CD"/>
    <w:rsid w:val="00555783"/>
    <w:rsid w:val="0056243C"/>
    <w:rsid w:val="00562BAB"/>
    <w:rsid w:val="00564EBE"/>
    <w:rsid w:val="005657D4"/>
    <w:rsid w:val="0056668B"/>
    <w:rsid w:val="00570717"/>
    <w:rsid w:val="00574DE7"/>
    <w:rsid w:val="0058493E"/>
    <w:rsid w:val="0058780C"/>
    <w:rsid w:val="00591F25"/>
    <w:rsid w:val="00597A93"/>
    <w:rsid w:val="005A1F65"/>
    <w:rsid w:val="005A2D42"/>
    <w:rsid w:val="005B1137"/>
    <w:rsid w:val="005B4661"/>
    <w:rsid w:val="005B6C67"/>
    <w:rsid w:val="005C3A74"/>
    <w:rsid w:val="005C486B"/>
    <w:rsid w:val="005C65CA"/>
    <w:rsid w:val="005C665F"/>
    <w:rsid w:val="005D0DB9"/>
    <w:rsid w:val="005D6247"/>
    <w:rsid w:val="005F4325"/>
    <w:rsid w:val="005F4B3D"/>
    <w:rsid w:val="00610130"/>
    <w:rsid w:val="0061207C"/>
    <w:rsid w:val="00613C51"/>
    <w:rsid w:val="00615468"/>
    <w:rsid w:val="0062142E"/>
    <w:rsid w:val="006258BF"/>
    <w:rsid w:val="00630015"/>
    <w:rsid w:val="00630290"/>
    <w:rsid w:val="00632510"/>
    <w:rsid w:val="00637527"/>
    <w:rsid w:val="00637676"/>
    <w:rsid w:val="006439E3"/>
    <w:rsid w:val="0064625C"/>
    <w:rsid w:val="0064698F"/>
    <w:rsid w:val="006512D7"/>
    <w:rsid w:val="00652BB6"/>
    <w:rsid w:val="0066720B"/>
    <w:rsid w:val="0066749C"/>
    <w:rsid w:val="0067026C"/>
    <w:rsid w:val="0067141E"/>
    <w:rsid w:val="00671AB7"/>
    <w:rsid w:val="00675588"/>
    <w:rsid w:val="00681575"/>
    <w:rsid w:val="00682175"/>
    <w:rsid w:val="00685878"/>
    <w:rsid w:val="00685965"/>
    <w:rsid w:val="00690751"/>
    <w:rsid w:val="00692B19"/>
    <w:rsid w:val="00695B52"/>
    <w:rsid w:val="006B52C5"/>
    <w:rsid w:val="006D55B4"/>
    <w:rsid w:val="006D6B91"/>
    <w:rsid w:val="006E1D82"/>
    <w:rsid w:val="006E5AAC"/>
    <w:rsid w:val="006E62C9"/>
    <w:rsid w:val="006F265C"/>
    <w:rsid w:val="006F2FCB"/>
    <w:rsid w:val="006F5101"/>
    <w:rsid w:val="006F5965"/>
    <w:rsid w:val="00701BA7"/>
    <w:rsid w:val="007028F0"/>
    <w:rsid w:val="00705151"/>
    <w:rsid w:val="0070773B"/>
    <w:rsid w:val="0070797F"/>
    <w:rsid w:val="00711677"/>
    <w:rsid w:val="00721530"/>
    <w:rsid w:val="00722BB3"/>
    <w:rsid w:val="0072412E"/>
    <w:rsid w:val="007254C6"/>
    <w:rsid w:val="007272B7"/>
    <w:rsid w:val="007358DB"/>
    <w:rsid w:val="00740001"/>
    <w:rsid w:val="0074481B"/>
    <w:rsid w:val="00751D50"/>
    <w:rsid w:val="00753FBD"/>
    <w:rsid w:val="00767748"/>
    <w:rsid w:val="00770C71"/>
    <w:rsid w:val="007724A2"/>
    <w:rsid w:val="00774556"/>
    <w:rsid w:val="0077464F"/>
    <w:rsid w:val="00777C15"/>
    <w:rsid w:val="00786529"/>
    <w:rsid w:val="00793B96"/>
    <w:rsid w:val="007974A6"/>
    <w:rsid w:val="007A0140"/>
    <w:rsid w:val="007A06C3"/>
    <w:rsid w:val="007A459C"/>
    <w:rsid w:val="007A75F9"/>
    <w:rsid w:val="007B4B73"/>
    <w:rsid w:val="007B73E3"/>
    <w:rsid w:val="007C41E0"/>
    <w:rsid w:val="007D0E31"/>
    <w:rsid w:val="007D5BDB"/>
    <w:rsid w:val="007E0828"/>
    <w:rsid w:val="00800481"/>
    <w:rsid w:val="00802813"/>
    <w:rsid w:val="008060E0"/>
    <w:rsid w:val="00812546"/>
    <w:rsid w:val="00813107"/>
    <w:rsid w:val="008163D6"/>
    <w:rsid w:val="0082239E"/>
    <w:rsid w:val="00824E09"/>
    <w:rsid w:val="00825613"/>
    <w:rsid w:val="00826FEB"/>
    <w:rsid w:val="008339F4"/>
    <w:rsid w:val="00842D50"/>
    <w:rsid w:val="008478DF"/>
    <w:rsid w:val="008504C8"/>
    <w:rsid w:val="00852010"/>
    <w:rsid w:val="008548B6"/>
    <w:rsid w:val="00855B37"/>
    <w:rsid w:val="008561BB"/>
    <w:rsid w:val="00864C5C"/>
    <w:rsid w:val="00870DE7"/>
    <w:rsid w:val="00873875"/>
    <w:rsid w:val="00877D2A"/>
    <w:rsid w:val="00880F1D"/>
    <w:rsid w:val="008862D7"/>
    <w:rsid w:val="00886E5B"/>
    <w:rsid w:val="00896A67"/>
    <w:rsid w:val="008A6439"/>
    <w:rsid w:val="008A68CA"/>
    <w:rsid w:val="008A6A33"/>
    <w:rsid w:val="008C0EA2"/>
    <w:rsid w:val="008C2884"/>
    <w:rsid w:val="008C2F7F"/>
    <w:rsid w:val="008C7C15"/>
    <w:rsid w:val="008D07D7"/>
    <w:rsid w:val="008D2F08"/>
    <w:rsid w:val="008D2FB3"/>
    <w:rsid w:val="008F6AF5"/>
    <w:rsid w:val="009007A1"/>
    <w:rsid w:val="00904D90"/>
    <w:rsid w:val="0090558F"/>
    <w:rsid w:val="009064E8"/>
    <w:rsid w:val="0090691A"/>
    <w:rsid w:val="00914002"/>
    <w:rsid w:val="00915511"/>
    <w:rsid w:val="00917109"/>
    <w:rsid w:val="00917A1D"/>
    <w:rsid w:val="00917F44"/>
    <w:rsid w:val="00921852"/>
    <w:rsid w:val="009234EA"/>
    <w:rsid w:val="0093742C"/>
    <w:rsid w:val="009435D7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3A19"/>
    <w:rsid w:val="00974DF1"/>
    <w:rsid w:val="00981B57"/>
    <w:rsid w:val="009824A5"/>
    <w:rsid w:val="009847D4"/>
    <w:rsid w:val="00984FAE"/>
    <w:rsid w:val="0099594A"/>
    <w:rsid w:val="00997247"/>
    <w:rsid w:val="009A0058"/>
    <w:rsid w:val="009A07F2"/>
    <w:rsid w:val="009B2BC5"/>
    <w:rsid w:val="009B2DAE"/>
    <w:rsid w:val="009B3738"/>
    <w:rsid w:val="009B3BFE"/>
    <w:rsid w:val="009B3E45"/>
    <w:rsid w:val="009B496C"/>
    <w:rsid w:val="009B4BE0"/>
    <w:rsid w:val="009B5DEF"/>
    <w:rsid w:val="009C389F"/>
    <w:rsid w:val="009C4E0D"/>
    <w:rsid w:val="009D4B47"/>
    <w:rsid w:val="009E5C13"/>
    <w:rsid w:val="009E6C76"/>
    <w:rsid w:val="009E6FA0"/>
    <w:rsid w:val="009F0F79"/>
    <w:rsid w:val="009F338E"/>
    <w:rsid w:val="009F6534"/>
    <w:rsid w:val="00A011E4"/>
    <w:rsid w:val="00A024B3"/>
    <w:rsid w:val="00A07321"/>
    <w:rsid w:val="00A122F5"/>
    <w:rsid w:val="00A1233F"/>
    <w:rsid w:val="00A20176"/>
    <w:rsid w:val="00A23A71"/>
    <w:rsid w:val="00A256A2"/>
    <w:rsid w:val="00A26541"/>
    <w:rsid w:val="00A26980"/>
    <w:rsid w:val="00A36BAF"/>
    <w:rsid w:val="00A40D90"/>
    <w:rsid w:val="00A40FF6"/>
    <w:rsid w:val="00A42943"/>
    <w:rsid w:val="00A46625"/>
    <w:rsid w:val="00A55139"/>
    <w:rsid w:val="00A571CC"/>
    <w:rsid w:val="00A5732C"/>
    <w:rsid w:val="00A609A6"/>
    <w:rsid w:val="00A625B7"/>
    <w:rsid w:val="00A63D62"/>
    <w:rsid w:val="00A63FAD"/>
    <w:rsid w:val="00A646F6"/>
    <w:rsid w:val="00A6513A"/>
    <w:rsid w:val="00A71BCE"/>
    <w:rsid w:val="00A74F3F"/>
    <w:rsid w:val="00A76947"/>
    <w:rsid w:val="00A7717E"/>
    <w:rsid w:val="00A778FB"/>
    <w:rsid w:val="00A82536"/>
    <w:rsid w:val="00A82EBA"/>
    <w:rsid w:val="00A83708"/>
    <w:rsid w:val="00A87588"/>
    <w:rsid w:val="00A879DA"/>
    <w:rsid w:val="00A95682"/>
    <w:rsid w:val="00AA095D"/>
    <w:rsid w:val="00AA3281"/>
    <w:rsid w:val="00AA54BD"/>
    <w:rsid w:val="00AB52CE"/>
    <w:rsid w:val="00AC1856"/>
    <w:rsid w:val="00AC40D4"/>
    <w:rsid w:val="00AC5C1C"/>
    <w:rsid w:val="00AD1546"/>
    <w:rsid w:val="00AD2997"/>
    <w:rsid w:val="00AD54B4"/>
    <w:rsid w:val="00AD7C67"/>
    <w:rsid w:val="00AD7DA5"/>
    <w:rsid w:val="00AE3A32"/>
    <w:rsid w:val="00AE61A4"/>
    <w:rsid w:val="00AE6A4A"/>
    <w:rsid w:val="00AE6E9D"/>
    <w:rsid w:val="00AF0247"/>
    <w:rsid w:val="00AF093B"/>
    <w:rsid w:val="00AF6B80"/>
    <w:rsid w:val="00B029C8"/>
    <w:rsid w:val="00B03EC3"/>
    <w:rsid w:val="00B11206"/>
    <w:rsid w:val="00B16DD2"/>
    <w:rsid w:val="00B2013B"/>
    <w:rsid w:val="00B21B5A"/>
    <w:rsid w:val="00B22F78"/>
    <w:rsid w:val="00B26469"/>
    <w:rsid w:val="00B31761"/>
    <w:rsid w:val="00B335E2"/>
    <w:rsid w:val="00B35BAE"/>
    <w:rsid w:val="00B375F0"/>
    <w:rsid w:val="00B37984"/>
    <w:rsid w:val="00B407BA"/>
    <w:rsid w:val="00B4181F"/>
    <w:rsid w:val="00B447DF"/>
    <w:rsid w:val="00B46908"/>
    <w:rsid w:val="00B5263E"/>
    <w:rsid w:val="00B55C53"/>
    <w:rsid w:val="00B57DD3"/>
    <w:rsid w:val="00B622A2"/>
    <w:rsid w:val="00B62EEC"/>
    <w:rsid w:val="00B64D81"/>
    <w:rsid w:val="00B676C2"/>
    <w:rsid w:val="00B72B38"/>
    <w:rsid w:val="00B7315E"/>
    <w:rsid w:val="00B767F3"/>
    <w:rsid w:val="00B874E4"/>
    <w:rsid w:val="00B90F35"/>
    <w:rsid w:val="00B9277B"/>
    <w:rsid w:val="00B942FC"/>
    <w:rsid w:val="00B957E5"/>
    <w:rsid w:val="00B96AB4"/>
    <w:rsid w:val="00BA3F04"/>
    <w:rsid w:val="00BA52FE"/>
    <w:rsid w:val="00BA5E91"/>
    <w:rsid w:val="00BA6171"/>
    <w:rsid w:val="00BA618A"/>
    <w:rsid w:val="00BB115E"/>
    <w:rsid w:val="00BB3FB4"/>
    <w:rsid w:val="00BC0583"/>
    <w:rsid w:val="00BC365D"/>
    <w:rsid w:val="00BC5775"/>
    <w:rsid w:val="00BC591A"/>
    <w:rsid w:val="00BD2C85"/>
    <w:rsid w:val="00BD3C26"/>
    <w:rsid w:val="00BE1B56"/>
    <w:rsid w:val="00BE2B49"/>
    <w:rsid w:val="00BE7F1F"/>
    <w:rsid w:val="00BF22C1"/>
    <w:rsid w:val="00BF4765"/>
    <w:rsid w:val="00C02721"/>
    <w:rsid w:val="00C03304"/>
    <w:rsid w:val="00C035DF"/>
    <w:rsid w:val="00C0571B"/>
    <w:rsid w:val="00C112EE"/>
    <w:rsid w:val="00C12FC8"/>
    <w:rsid w:val="00C14ABF"/>
    <w:rsid w:val="00C16477"/>
    <w:rsid w:val="00C22D1A"/>
    <w:rsid w:val="00C2451C"/>
    <w:rsid w:val="00C26AE7"/>
    <w:rsid w:val="00C34CD9"/>
    <w:rsid w:val="00C3555B"/>
    <w:rsid w:val="00C37DCE"/>
    <w:rsid w:val="00C4332C"/>
    <w:rsid w:val="00C46DD6"/>
    <w:rsid w:val="00C51223"/>
    <w:rsid w:val="00C5223B"/>
    <w:rsid w:val="00C542AF"/>
    <w:rsid w:val="00C60EB2"/>
    <w:rsid w:val="00C627C1"/>
    <w:rsid w:val="00C75B8A"/>
    <w:rsid w:val="00C75C75"/>
    <w:rsid w:val="00C81C76"/>
    <w:rsid w:val="00C82CC6"/>
    <w:rsid w:val="00C842EB"/>
    <w:rsid w:val="00C8737A"/>
    <w:rsid w:val="00C950C7"/>
    <w:rsid w:val="00C958A6"/>
    <w:rsid w:val="00CA6286"/>
    <w:rsid w:val="00CA717E"/>
    <w:rsid w:val="00CA790B"/>
    <w:rsid w:val="00CB2C5B"/>
    <w:rsid w:val="00CB356D"/>
    <w:rsid w:val="00CC228A"/>
    <w:rsid w:val="00CC3D39"/>
    <w:rsid w:val="00CC42B3"/>
    <w:rsid w:val="00CC5E71"/>
    <w:rsid w:val="00CD0661"/>
    <w:rsid w:val="00CD53F5"/>
    <w:rsid w:val="00CD55AF"/>
    <w:rsid w:val="00CE5A90"/>
    <w:rsid w:val="00CE615E"/>
    <w:rsid w:val="00CF077F"/>
    <w:rsid w:val="00CF2FD3"/>
    <w:rsid w:val="00CF648F"/>
    <w:rsid w:val="00CF6B3A"/>
    <w:rsid w:val="00D0043F"/>
    <w:rsid w:val="00D13B4A"/>
    <w:rsid w:val="00D15C0A"/>
    <w:rsid w:val="00D24562"/>
    <w:rsid w:val="00D30898"/>
    <w:rsid w:val="00D33A10"/>
    <w:rsid w:val="00D363EB"/>
    <w:rsid w:val="00D42037"/>
    <w:rsid w:val="00D420B0"/>
    <w:rsid w:val="00D4296D"/>
    <w:rsid w:val="00D46AC4"/>
    <w:rsid w:val="00D47457"/>
    <w:rsid w:val="00D534BE"/>
    <w:rsid w:val="00D55D38"/>
    <w:rsid w:val="00D5707B"/>
    <w:rsid w:val="00D632BF"/>
    <w:rsid w:val="00D679ED"/>
    <w:rsid w:val="00D717F1"/>
    <w:rsid w:val="00D764D2"/>
    <w:rsid w:val="00D7672F"/>
    <w:rsid w:val="00D80498"/>
    <w:rsid w:val="00D808AF"/>
    <w:rsid w:val="00D82A48"/>
    <w:rsid w:val="00D86F2B"/>
    <w:rsid w:val="00D92009"/>
    <w:rsid w:val="00DB3A3E"/>
    <w:rsid w:val="00DB4766"/>
    <w:rsid w:val="00DB6ECD"/>
    <w:rsid w:val="00DB75DB"/>
    <w:rsid w:val="00DC6691"/>
    <w:rsid w:val="00DC749F"/>
    <w:rsid w:val="00DD0161"/>
    <w:rsid w:val="00DD1D1A"/>
    <w:rsid w:val="00DD1E81"/>
    <w:rsid w:val="00DD6F0A"/>
    <w:rsid w:val="00DE4426"/>
    <w:rsid w:val="00DE7CD8"/>
    <w:rsid w:val="00DF075E"/>
    <w:rsid w:val="00DF3810"/>
    <w:rsid w:val="00DF597E"/>
    <w:rsid w:val="00E01281"/>
    <w:rsid w:val="00E0183C"/>
    <w:rsid w:val="00E07AD4"/>
    <w:rsid w:val="00E24395"/>
    <w:rsid w:val="00E30460"/>
    <w:rsid w:val="00E328B4"/>
    <w:rsid w:val="00E32957"/>
    <w:rsid w:val="00E3421F"/>
    <w:rsid w:val="00E355BD"/>
    <w:rsid w:val="00E44989"/>
    <w:rsid w:val="00E47F10"/>
    <w:rsid w:val="00E555C6"/>
    <w:rsid w:val="00E56938"/>
    <w:rsid w:val="00E56D6B"/>
    <w:rsid w:val="00E66B9C"/>
    <w:rsid w:val="00E74E1B"/>
    <w:rsid w:val="00E75E19"/>
    <w:rsid w:val="00E83A2B"/>
    <w:rsid w:val="00E8493F"/>
    <w:rsid w:val="00E86AB7"/>
    <w:rsid w:val="00E96B58"/>
    <w:rsid w:val="00E97065"/>
    <w:rsid w:val="00EA3049"/>
    <w:rsid w:val="00EA3309"/>
    <w:rsid w:val="00EA7C60"/>
    <w:rsid w:val="00EB6666"/>
    <w:rsid w:val="00EB6BCB"/>
    <w:rsid w:val="00EC22AB"/>
    <w:rsid w:val="00EC3A06"/>
    <w:rsid w:val="00EE0CAF"/>
    <w:rsid w:val="00EE36F7"/>
    <w:rsid w:val="00EE5D1E"/>
    <w:rsid w:val="00EF049E"/>
    <w:rsid w:val="00EF08D9"/>
    <w:rsid w:val="00EF70B1"/>
    <w:rsid w:val="00F04ADE"/>
    <w:rsid w:val="00F1158B"/>
    <w:rsid w:val="00F11D0B"/>
    <w:rsid w:val="00F11FEF"/>
    <w:rsid w:val="00F142A6"/>
    <w:rsid w:val="00F148A1"/>
    <w:rsid w:val="00F176C8"/>
    <w:rsid w:val="00F22DB1"/>
    <w:rsid w:val="00F30BD5"/>
    <w:rsid w:val="00F30E0F"/>
    <w:rsid w:val="00F33F02"/>
    <w:rsid w:val="00F342CC"/>
    <w:rsid w:val="00F3694E"/>
    <w:rsid w:val="00F51E85"/>
    <w:rsid w:val="00F51ED8"/>
    <w:rsid w:val="00F55513"/>
    <w:rsid w:val="00F60B03"/>
    <w:rsid w:val="00F6426F"/>
    <w:rsid w:val="00F700DD"/>
    <w:rsid w:val="00F70211"/>
    <w:rsid w:val="00F713F9"/>
    <w:rsid w:val="00F729A4"/>
    <w:rsid w:val="00F74FB9"/>
    <w:rsid w:val="00F77540"/>
    <w:rsid w:val="00F80ECA"/>
    <w:rsid w:val="00F82B1A"/>
    <w:rsid w:val="00F82E39"/>
    <w:rsid w:val="00F9294C"/>
    <w:rsid w:val="00F94D7D"/>
    <w:rsid w:val="00FA0FA0"/>
    <w:rsid w:val="00FA1592"/>
    <w:rsid w:val="00FA1F56"/>
    <w:rsid w:val="00FA38E0"/>
    <w:rsid w:val="00FA44D7"/>
    <w:rsid w:val="00FB3E92"/>
    <w:rsid w:val="00FB5896"/>
    <w:rsid w:val="00FB5CE4"/>
    <w:rsid w:val="00FC19FF"/>
    <w:rsid w:val="00FC3328"/>
    <w:rsid w:val="00FC526D"/>
    <w:rsid w:val="00FC56EB"/>
    <w:rsid w:val="00FC5F9B"/>
    <w:rsid w:val="00FD0444"/>
    <w:rsid w:val="00FD4DD6"/>
    <w:rsid w:val="00FE0781"/>
    <w:rsid w:val="00FE0C91"/>
    <w:rsid w:val="00FE3705"/>
    <w:rsid w:val="00FE5542"/>
    <w:rsid w:val="00FE742B"/>
    <w:rsid w:val="00FF062B"/>
    <w:rsid w:val="00FF1A08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 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 Знак Знак3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CC228A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a">
    <w:name w:val="Основной текст Знак"/>
    <w:link w:val="a9"/>
    <w:rsid w:val="00CC228A"/>
    <w:rPr>
      <w:rFonts w:ascii="Arial" w:hAnsi="Arial"/>
      <w:b/>
      <w:sz w:val="28"/>
      <w:lang w:val="en-US"/>
    </w:rPr>
  </w:style>
  <w:style w:type="character" w:styleId="ab">
    <w:name w:val="Hyperlink"/>
    <w:rsid w:val="00091876"/>
    <w:rPr>
      <w:color w:val="0000FF"/>
      <w:u w:val="single"/>
    </w:rPr>
  </w:style>
  <w:style w:type="paragraph" w:styleId="ac">
    <w:name w:val="Balloon Text"/>
    <w:basedOn w:val="a"/>
    <w:link w:val="ad"/>
    <w:rsid w:val="00114825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14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A71BC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71BCE"/>
    <w:rPr>
      <w:sz w:val="24"/>
      <w:szCs w:val="24"/>
    </w:rPr>
  </w:style>
  <w:style w:type="paragraph" w:styleId="af0">
    <w:name w:val="footer"/>
    <w:basedOn w:val="a"/>
    <w:link w:val="af1"/>
    <w:rsid w:val="00A71BC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A71BCE"/>
    <w:rPr>
      <w:sz w:val="24"/>
      <w:szCs w:val="24"/>
    </w:rPr>
  </w:style>
  <w:style w:type="paragraph" w:styleId="af2">
    <w:name w:val="No Spacing"/>
    <w:uiPriority w:val="1"/>
    <w:qFormat/>
    <w:rsid w:val="00CD53F5"/>
    <w:rPr>
      <w:sz w:val="24"/>
      <w:szCs w:val="24"/>
    </w:rPr>
  </w:style>
  <w:style w:type="paragraph" w:styleId="af3">
    <w:name w:val="List Paragraph"/>
    <w:basedOn w:val="a"/>
    <w:uiPriority w:val="34"/>
    <w:qFormat/>
    <w:rsid w:val="00B874E4"/>
    <w:pPr>
      <w:ind w:left="720"/>
      <w:contextualSpacing/>
    </w:pPr>
  </w:style>
  <w:style w:type="character" w:styleId="af4">
    <w:name w:val="Strong"/>
    <w:uiPriority w:val="22"/>
    <w:qFormat/>
    <w:rsid w:val="00B87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3697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697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69757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4000-41AB-40F8-9112-849F4BC4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Links>
    <vt:vector size="48" baseType="variant">
      <vt:variant>
        <vt:i4>7078001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7078015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http://docs.cntd.ru/document/420369757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http://docs.cntd.ru/document/420369757</vt:lpwstr>
      </vt:variant>
      <vt:variant>
        <vt:lpwstr/>
      </vt:variant>
      <vt:variant>
        <vt:i4>7078001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http://docs.cntd.ru/document/420369757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2020-10-07T10:34:00Z</cp:lastPrinted>
  <dcterms:created xsi:type="dcterms:W3CDTF">2020-11-10T08:23:00Z</dcterms:created>
  <dcterms:modified xsi:type="dcterms:W3CDTF">2020-11-10T08:23:00Z</dcterms:modified>
</cp:coreProperties>
</file>