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2F" w:rsidRPr="00F17B55" w:rsidRDefault="00DC1EEC" w:rsidP="00F17B55">
      <w:pPr>
        <w:jc w:val="center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98" w:rsidRPr="00586609" w:rsidRDefault="00AC2198" w:rsidP="00AC219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7550A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 xml:space="preserve">Е                                          </w:t>
      </w:r>
    </w:p>
    <w:p w:rsidR="00AC2198" w:rsidRPr="00E7550A" w:rsidRDefault="007D211C" w:rsidP="00AC2198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</w:t>
      </w:r>
      <w:r w:rsidR="006E342F">
        <w:rPr>
          <w:rFonts w:ascii="Times New Roman" w:hAnsi="Times New Roman"/>
          <w:b/>
          <w:sz w:val="28"/>
          <w:szCs w:val="28"/>
        </w:rPr>
        <w:t xml:space="preserve"> </w:t>
      </w:r>
      <w:r w:rsidR="00AC2198" w:rsidRPr="00E7550A">
        <w:rPr>
          <w:rFonts w:ascii="Times New Roman" w:hAnsi="Times New Roman"/>
          <w:b/>
          <w:sz w:val="28"/>
          <w:szCs w:val="28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AC2198" w:rsidRPr="00F17B55" w:rsidTr="006E342F">
        <w:trPr>
          <w:trHeight w:val="814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2198" w:rsidRPr="00F17B55" w:rsidRDefault="00AC2198" w:rsidP="001533E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17B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97FC2" w:rsidRPr="00E97FC2">
              <w:rPr>
                <w:rFonts w:ascii="Times New Roman" w:hAnsi="Times New Roman"/>
                <w:sz w:val="28"/>
                <w:szCs w:val="28"/>
                <w:u w:val="single"/>
              </w:rPr>
              <w:t>28.03.2019</w:t>
            </w:r>
            <w:r w:rsidRPr="00DC1EE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97FC2" w:rsidRPr="00E97FC2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</w:p>
          <w:p w:rsidR="00AC2198" w:rsidRPr="00F17B55" w:rsidRDefault="00AC2198" w:rsidP="001533E6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AC2198" w:rsidRDefault="00AC2198" w:rsidP="001533E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17B55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56656A" w:rsidRPr="00F17B55" w:rsidRDefault="0056656A" w:rsidP="001533E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56A" w:rsidRDefault="0056656A" w:rsidP="007D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012">
        <w:rPr>
          <w:rFonts w:ascii="Times New Roman" w:hAnsi="Times New Roman"/>
          <w:b/>
          <w:sz w:val="28"/>
          <w:szCs w:val="28"/>
        </w:rPr>
        <w:t xml:space="preserve">Об </w:t>
      </w:r>
      <w:r w:rsidR="007D211C">
        <w:rPr>
          <w:rFonts w:ascii="Times New Roman" w:hAnsi="Times New Roman"/>
          <w:b/>
          <w:sz w:val="28"/>
          <w:szCs w:val="28"/>
        </w:rPr>
        <w:t>утверждении Плана</w:t>
      </w:r>
      <w:r w:rsidR="007D211C" w:rsidRPr="007D211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D211C" w:rsidRPr="007D211C">
        <w:rPr>
          <w:rFonts w:ascii="Times New Roman" w:hAnsi="Times New Roman"/>
          <w:b/>
          <w:spacing w:val="2"/>
          <w:sz w:val="28"/>
          <w:szCs w:val="28"/>
        </w:rPr>
        <w:t>первоочередных мероприятий по организации проектной деятельности в городском округе Пелым</w:t>
      </w:r>
    </w:p>
    <w:p w:rsidR="007D211C" w:rsidRPr="007D211C" w:rsidRDefault="007D211C" w:rsidP="007D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56A" w:rsidRPr="007D211C" w:rsidRDefault="0056656A" w:rsidP="00E97FC2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7B4482">
        <w:rPr>
          <w:rFonts w:ascii="Times New Roman" w:hAnsi="Times New Roman"/>
          <w:sz w:val="28"/>
          <w:szCs w:val="28"/>
        </w:rPr>
        <w:t xml:space="preserve">В целях организации проектной деятельности в Администрации городского округа </w:t>
      </w:r>
      <w:r w:rsidR="0072452F">
        <w:rPr>
          <w:rFonts w:ascii="Times New Roman" w:hAnsi="Times New Roman"/>
          <w:sz w:val="28"/>
          <w:szCs w:val="28"/>
        </w:rPr>
        <w:t>Пелым</w:t>
      </w:r>
      <w:r w:rsidRPr="007B4482">
        <w:rPr>
          <w:rFonts w:ascii="Times New Roman" w:hAnsi="Times New Roman"/>
          <w:sz w:val="28"/>
          <w:szCs w:val="28"/>
        </w:rPr>
        <w:t xml:space="preserve">, руководствуясь </w:t>
      </w:r>
      <w:r w:rsidRPr="007B4482">
        <w:rPr>
          <w:rFonts w:ascii="Times New Roman" w:hAnsi="Times New Roman"/>
          <w:bCs/>
          <w:sz w:val="28"/>
          <w:szCs w:val="28"/>
        </w:rPr>
        <w:t>Указом Губернатора Свердловской области от 14.02.2017 № 84-УГ «Об организации проектной деятельности в Правительстве Свердловской области и исполнительных органах государственной власти Свердловской области»</w:t>
      </w:r>
      <w:r w:rsidR="0072452F">
        <w:rPr>
          <w:rFonts w:ascii="Times New Roman" w:hAnsi="Times New Roman"/>
          <w:sz w:val="28"/>
          <w:szCs w:val="28"/>
        </w:rPr>
        <w:t xml:space="preserve">, </w:t>
      </w:r>
      <w:r w:rsidR="007D211C">
        <w:rPr>
          <w:rFonts w:ascii="Times New Roman" w:hAnsi="Times New Roman"/>
          <w:sz w:val="28"/>
          <w:szCs w:val="28"/>
        </w:rPr>
        <w:t xml:space="preserve">постановлением главы городского округа Пелым от 15.02.2019 №45 «Об организации проектной деятельности в Администрации городского округа Пелым», </w:t>
      </w:r>
      <w:r w:rsidR="0072452F">
        <w:rPr>
          <w:rFonts w:ascii="Times New Roman" w:hAnsi="Times New Roman"/>
          <w:sz w:val="28"/>
          <w:szCs w:val="28"/>
        </w:rPr>
        <w:t>Уставом городского округа Пелым, А</w:t>
      </w:r>
      <w:r w:rsidRPr="007B4482">
        <w:rPr>
          <w:rFonts w:ascii="Times New Roman" w:hAnsi="Times New Roman"/>
          <w:sz w:val="28"/>
          <w:szCs w:val="28"/>
        </w:rPr>
        <w:t xml:space="preserve">дминистрация городского округа </w:t>
      </w:r>
      <w:r w:rsidR="0072452F">
        <w:rPr>
          <w:rFonts w:ascii="Times New Roman" w:hAnsi="Times New Roman"/>
          <w:sz w:val="28"/>
          <w:szCs w:val="28"/>
        </w:rPr>
        <w:t>Пелым</w:t>
      </w:r>
    </w:p>
    <w:p w:rsidR="0056656A" w:rsidRPr="0072452F" w:rsidRDefault="007D211C" w:rsidP="00E97FC2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="0056656A" w:rsidRPr="0072452F">
        <w:rPr>
          <w:rFonts w:ascii="Times New Roman" w:hAnsi="Times New Roman"/>
          <w:b/>
          <w:sz w:val="28"/>
          <w:szCs w:val="28"/>
        </w:rPr>
        <w:t>:</w:t>
      </w:r>
    </w:p>
    <w:p w:rsidR="00D93B7D" w:rsidRPr="007D211C" w:rsidRDefault="007D211C" w:rsidP="00E97FC2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6656A" w:rsidRPr="007D211C">
        <w:rPr>
          <w:rFonts w:ascii="Times New Roman" w:hAnsi="Times New Roman"/>
          <w:sz w:val="28"/>
          <w:szCs w:val="28"/>
        </w:rPr>
        <w:t>Утвердить</w:t>
      </w:r>
      <w:r w:rsidR="00D93B7D" w:rsidRPr="007D211C">
        <w:rPr>
          <w:rFonts w:ascii="Times New Roman" w:hAnsi="Times New Roman"/>
          <w:sz w:val="28"/>
          <w:szCs w:val="28"/>
        </w:rPr>
        <w:t xml:space="preserve"> План первоочередных мероприятий по организации проектной деятельности в городском округе</w:t>
      </w:r>
      <w:r w:rsidRPr="007D211C">
        <w:rPr>
          <w:rFonts w:ascii="Times New Roman" w:hAnsi="Times New Roman"/>
          <w:sz w:val="28"/>
          <w:szCs w:val="28"/>
        </w:rPr>
        <w:t xml:space="preserve"> Пелым (прилагается</w:t>
      </w:r>
      <w:r w:rsidR="00D93B7D" w:rsidRPr="007D211C">
        <w:rPr>
          <w:rFonts w:ascii="Times New Roman" w:hAnsi="Times New Roman"/>
          <w:sz w:val="28"/>
          <w:szCs w:val="28"/>
        </w:rPr>
        <w:t>).</w:t>
      </w:r>
    </w:p>
    <w:p w:rsidR="007D211C" w:rsidRPr="007D211C" w:rsidRDefault="007D211C" w:rsidP="00E97FC2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D211C">
        <w:rPr>
          <w:rFonts w:ascii="Times New Roman" w:hAnsi="Times New Roman"/>
          <w:sz w:val="28"/>
          <w:szCs w:val="28"/>
        </w:rPr>
        <w:t>Руководителям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11C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округа, государственных и муниципальных учреждений городского округа</w:t>
      </w:r>
      <w:r>
        <w:rPr>
          <w:rFonts w:ascii="Times New Roman" w:hAnsi="Times New Roman"/>
          <w:sz w:val="28"/>
          <w:szCs w:val="28"/>
        </w:rPr>
        <w:t xml:space="preserve"> Пелым</w:t>
      </w:r>
      <w:r w:rsidRPr="007D211C">
        <w:rPr>
          <w:rFonts w:ascii="Times New Roman" w:hAnsi="Times New Roman"/>
          <w:sz w:val="28"/>
          <w:szCs w:val="28"/>
        </w:rPr>
        <w:t xml:space="preserve"> и структурных подразделений администрации городского округа</w:t>
      </w:r>
      <w:r>
        <w:rPr>
          <w:rFonts w:ascii="Times New Roman" w:hAnsi="Times New Roman"/>
          <w:sz w:val="28"/>
          <w:szCs w:val="28"/>
        </w:rPr>
        <w:t xml:space="preserve"> Пелым</w:t>
      </w:r>
      <w:r w:rsidRPr="007D211C">
        <w:rPr>
          <w:rFonts w:ascii="Times New Roman" w:hAnsi="Times New Roman"/>
          <w:sz w:val="28"/>
          <w:szCs w:val="28"/>
        </w:rPr>
        <w:t>:</w:t>
      </w:r>
    </w:p>
    <w:p w:rsidR="007D211C" w:rsidRPr="007D211C" w:rsidRDefault="007D211C" w:rsidP="00E97FC2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D211C">
        <w:rPr>
          <w:rFonts w:ascii="Times New Roman" w:hAnsi="Times New Roman"/>
          <w:sz w:val="28"/>
          <w:szCs w:val="28"/>
        </w:rPr>
        <w:t>.1. Обеспечить реализацию мероприятий Плана.</w:t>
      </w:r>
    </w:p>
    <w:p w:rsidR="007D211C" w:rsidRDefault="007D211C" w:rsidP="00E97FC2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D211C">
        <w:rPr>
          <w:rFonts w:ascii="Times New Roman" w:hAnsi="Times New Roman"/>
          <w:sz w:val="28"/>
          <w:szCs w:val="28"/>
        </w:rPr>
        <w:t>.2. Организовать взаимодействие с ответственными исполнительными органами государственной власти Свердловской области по реализации на территории городского округа</w:t>
      </w:r>
      <w:r>
        <w:rPr>
          <w:rFonts w:ascii="Times New Roman" w:hAnsi="Times New Roman"/>
          <w:sz w:val="28"/>
          <w:szCs w:val="28"/>
        </w:rPr>
        <w:t xml:space="preserve"> Пелым</w:t>
      </w:r>
      <w:r w:rsidRPr="007D211C">
        <w:rPr>
          <w:rFonts w:ascii="Times New Roman" w:hAnsi="Times New Roman"/>
          <w:sz w:val="28"/>
          <w:szCs w:val="28"/>
        </w:rPr>
        <w:t xml:space="preserve"> приоритетных проектов и программ.</w:t>
      </w:r>
    </w:p>
    <w:p w:rsidR="007D211C" w:rsidRDefault="007D211C" w:rsidP="00E97FC2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656A" w:rsidRPr="00E938A4">
        <w:rPr>
          <w:rFonts w:ascii="Times New Roman" w:hAnsi="Times New Roman"/>
          <w:sz w:val="28"/>
          <w:szCs w:val="28"/>
        </w:rPr>
        <w:t xml:space="preserve">. </w:t>
      </w:r>
      <w:r w:rsidR="0072452F" w:rsidRPr="00F17B55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72452F" w:rsidRPr="00F17B55" w:rsidRDefault="007D211C" w:rsidP="00E97FC2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656A" w:rsidRPr="0081705D">
        <w:rPr>
          <w:rFonts w:ascii="Times New Roman" w:hAnsi="Times New Roman"/>
          <w:sz w:val="28"/>
          <w:szCs w:val="28"/>
        </w:rPr>
        <w:t xml:space="preserve">. </w:t>
      </w:r>
      <w:r w:rsidR="0072452F" w:rsidRPr="00F17B55">
        <w:rPr>
          <w:rFonts w:ascii="Times New Roman" w:hAnsi="Times New Roman"/>
          <w:sz w:val="28"/>
          <w:szCs w:val="28"/>
        </w:rPr>
        <w:t xml:space="preserve">Контроль </w:t>
      </w:r>
      <w:r w:rsidR="007066AD">
        <w:rPr>
          <w:rFonts w:ascii="Times New Roman" w:hAnsi="Times New Roman"/>
          <w:sz w:val="28"/>
          <w:szCs w:val="28"/>
        </w:rPr>
        <w:t>за исполнением</w:t>
      </w:r>
      <w:r w:rsidR="0072452F" w:rsidRPr="00F17B55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Пелым </w:t>
      </w:r>
      <w:r w:rsidR="0072452F">
        <w:rPr>
          <w:rFonts w:ascii="Times New Roman" w:hAnsi="Times New Roman"/>
          <w:sz w:val="28"/>
          <w:szCs w:val="28"/>
        </w:rPr>
        <w:t>Е.А. Смертину.</w:t>
      </w:r>
    </w:p>
    <w:p w:rsidR="00F17B55" w:rsidRDefault="00F17B55" w:rsidP="00AC2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B7D" w:rsidRDefault="00D93B7D" w:rsidP="00AC2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11C" w:rsidRPr="00F17B55" w:rsidRDefault="007D211C" w:rsidP="00AC2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52F" w:rsidRDefault="007D211C" w:rsidP="00D93B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Пелым                                                             Ш.Т. Алиев</w:t>
      </w:r>
    </w:p>
    <w:p w:rsidR="007D211C" w:rsidRDefault="007D211C" w:rsidP="00E97F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B7D" w:rsidRDefault="00D93B7D" w:rsidP="00E97FC2">
      <w:pPr>
        <w:spacing w:after="0" w:line="240" w:lineRule="auto"/>
        <w:jc w:val="both"/>
      </w:pPr>
    </w:p>
    <w:p w:rsidR="00E97FC2" w:rsidRDefault="00E97FC2" w:rsidP="00E97FC2">
      <w:pPr>
        <w:spacing w:after="0" w:line="240" w:lineRule="auto"/>
        <w:jc w:val="both"/>
      </w:pPr>
    </w:p>
    <w:p w:rsidR="00D93B7D" w:rsidRDefault="00D93B7D" w:rsidP="00E97FC2">
      <w:pPr>
        <w:spacing w:after="0" w:line="240" w:lineRule="auto"/>
        <w:jc w:val="both"/>
      </w:pPr>
    </w:p>
    <w:p w:rsidR="00D93B7D" w:rsidRPr="00B8300D" w:rsidRDefault="00D93B7D" w:rsidP="00D93B7D">
      <w:pPr>
        <w:pStyle w:val="ConsPlusNormal"/>
        <w:ind w:left="4248" w:right="-141" w:firstLine="567"/>
        <w:outlineLvl w:val="0"/>
        <w:rPr>
          <w:rFonts w:ascii="Times New Roman" w:hAnsi="Times New Roman"/>
          <w:sz w:val="28"/>
          <w:szCs w:val="28"/>
        </w:rPr>
      </w:pPr>
      <w:r w:rsidRPr="00B8300D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:</w:t>
      </w:r>
    </w:p>
    <w:p w:rsidR="00D93B7D" w:rsidRPr="00B8300D" w:rsidRDefault="00D93B7D" w:rsidP="00D93B7D">
      <w:pPr>
        <w:pStyle w:val="ConsPlusNormal"/>
        <w:ind w:left="4248" w:right="-14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300D">
        <w:rPr>
          <w:rFonts w:ascii="Times New Roman" w:hAnsi="Times New Roman"/>
          <w:sz w:val="28"/>
          <w:szCs w:val="28"/>
        </w:rPr>
        <w:t xml:space="preserve">остановлением </w:t>
      </w:r>
      <w:r w:rsidR="00E97FC2">
        <w:rPr>
          <w:rFonts w:ascii="Times New Roman" w:hAnsi="Times New Roman"/>
          <w:sz w:val="28"/>
          <w:szCs w:val="28"/>
        </w:rPr>
        <w:t>а</w:t>
      </w:r>
      <w:r w:rsidRPr="00B8300D">
        <w:rPr>
          <w:rFonts w:ascii="Times New Roman" w:hAnsi="Times New Roman"/>
          <w:sz w:val="28"/>
          <w:szCs w:val="28"/>
        </w:rPr>
        <w:t>дминистрации</w:t>
      </w:r>
    </w:p>
    <w:p w:rsidR="00D93B7D" w:rsidRPr="00B8300D" w:rsidRDefault="00D93B7D" w:rsidP="00D93B7D">
      <w:pPr>
        <w:pStyle w:val="ConsPlusNormal"/>
        <w:ind w:left="4248" w:right="-14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Пелым</w:t>
      </w:r>
    </w:p>
    <w:p w:rsidR="00D93B7D" w:rsidRPr="00B8300D" w:rsidRDefault="00D93B7D" w:rsidP="00D93B7D">
      <w:pPr>
        <w:pStyle w:val="ConsPlusNormal"/>
        <w:ind w:left="4248" w:right="-141" w:firstLine="567"/>
        <w:outlineLvl w:val="0"/>
        <w:rPr>
          <w:rFonts w:ascii="Times New Roman" w:hAnsi="Times New Roman"/>
          <w:sz w:val="28"/>
          <w:szCs w:val="28"/>
        </w:rPr>
      </w:pPr>
      <w:r w:rsidRPr="0081705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7FC2">
        <w:rPr>
          <w:rFonts w:ascii="Times New Roman" w:hAnsi="Times New Roman"/>
          <w:sz w:val="28"/>
          <w:szCs w:val="28"/>
          <w:u w:val="single"/>
        </w:rPr>
        <w:t>28.03.2019</w:t>
      </w:r>
      <w:r w:rsidRPr="00617977">
        <w:rPr>
          <w:rFonts w:ascii="Times New Roman" w:hAnsi="Times New Roman"/>
          <w:sz w:val="28"/>
          <w:szCs w:val="28"/>
        </w:rPr>
        <w:t xml:space="preserve"> №</w:t>
      </w:r>
      <w:r w:rsidRPr="00913055">
        <w:rPr>
          <w:rFonts w:ascii="Times New Roman" w:hAnsi="Times New Roman"/>
          <w:sz w:val="28"/>
          <w:szCs w:val="28"/>
        </w:rPr>
        <w:t xml:space="preserve"> </w:t>
      </w:r>
      <w:r w:rsidR="00E97FC2" w:rsidRPr="00E97FC2">
        <w:rPr>
          <w:rFonts w:ascii="Times New Roman" w:hAnsi="Times New Roman"/>
          <w:sz w:val="28"/>
          <w:szCs w:val="28"/>
          <w:u w:val="single"/>
        </w:rPr>
        <w:t>9</w:t>
      </w:r>
    </w:p>
    <w:p w:rsidR="00E97FC2" w:rsidRDefault="00E97FC2" w:rsidP="00D93B7D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E97FC2" w:rsidRDefault="00D93B7D" w:rsidP="00D93B7D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D93B7D">
        <w:rPr>
          <w:rFonts w:ascii="Times New Roman" w:hAnsi="Times New Roman"/>
          <w:b/>
          <w:spacing w:val="2"/>
          <w:sz w:val="28"/>
          <w:szCs w:val="28"/>
        </w:rPr>
        <w:t>П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лан </w:t>
      </w:r>
    </w:p>
    <w:p w:rsidR="00D93B7D" w:rsidRDefault="00D93B7D" w:rsidP="00D93B7D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D93B7D">
        <w:rPr>
          <w:rFonts w:ascii="Times New Roman" w:hAnsi="Times New Roman"/>
          <w:b/>
          <w:spacing w:val="2"/>
          <w:sz w:val="28"/>
          <w:szCs w:val="28"/>
        </w:rPr>
        <w:t>П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ервоочередных мероприятий по организации проектной </w:t>
      </w:r>
    </w:p>
    <w:p w:rsidR="00D93B7D" w:rsidRPr="00D93B7D" w:rsidRDefault="00D93B7D" w:rsidP="00D93B7D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деятельности в городском округе Пелым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0"/>
        <w:gridCol w:w="2259"/>
        <w:gridCol w:w="2018"/>
        <w:gridCol w:w="2279"/>
        <w:gridCol w:w="2181"/>
      </w:tblGrid>
      <w:tr w:rsidR="007708B2" w:rsidRPr="00D93B7D" w:rsidTr="00500364">
        <w:trPr>
          <w:trHeight w:val="15"/>
        </w:trPr>
        <w:tc>
          <w:tcPr>
            <w:tcW w:w="735" w:type="dxa"/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  <w:hideMark/>
          </w:tcPr>
          <w:p w:rsidR="00D93B7D" w:rsidRPr="00D93B7D" w:rsidRDefault="00D93B7D" w:rsidP="00D93B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hideMark/>
          </w:tcPr>
          <w:p w:rsidR="00D93B7D" w:rsidRPr="00D93B7D" w:rsidRDefault="00D93B7D" w:rsidP="00D93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8B2" w:rsidRPr="00D93B7D" w:rsidTr="0050036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708B2" w:rsidRPr="00D93B7D" w:rsidTr="0050036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08B2" w:rsidRPr="00D93B7D" w:rsidTr="0050036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Нормативное и методическое обеспечение</w:t>
            </w:r>
          </w:p>
        </w:tc>
      </w:tr>
      <w:tr w:rsidR="007708B2" w:rsidRPr="00D93B7D" w:rsidTr="0050036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041709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рекомендаций по осуществлению проектной деятельности в </w:t>
            </w:r>
            <w:r w:rsidR="00041709">
              <w:rPr>
                <w:rFonts w:ascii="Times New Roman" w:hAnsi="Times New Roman"/>
                <w:sz w:val="28"/>
                <w:szCs w:val="28"/>
              </w:rPr>
              <w:t>городском округе Пелым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2019</w:t>
            </w:r>
            <w:r w:rsidRPr="00D93B7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рекомендации, в том числе формы разработки и мониторинга проектов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7708B2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п</w:t>
            </w:r>
            <w:r w:rsidR="00D93B7D" w:rsidRPr="00D93B7D">
              <w:rPr>
                <w:rFonts w:ascii="Times New Roman" w:hAnsi="Times New Roman"/>
                <w:sz w:val="28"/>
                <w:szCs w:val="28"/>
              </w:rPr>
              <w:t>роектный офис администрации городского округа</w:t>
            </w:r>
            <w:r w:rsidR="00D93B7D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</w:p>
        </w:tc>
      </w:tr>
      <w:tr w:rsidR="007708B2" w:rsidRPr="00D93B7D" w:rsidTr="0050036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Методическое сопровождение организации проектной деятельности на муниципальном уровне, в том числе по отраслевым направлениям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2019</w:t>
            </w:r>
            <w:r w:rsidRPr="00D93B7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определение единых подходов, доведение информации в части организации проектной деятельности до органов местного самоуправления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7708B2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п</w:t>
            </w:r>
            <w:r w:rsidR="00D93B7D" w:rsidRPr="00D93B7D">
              <w:rPr>
                <w:rFonts w:ascii="Times New Roman" w:hAnsi="Times New Roman"/>
                <w:sz w:val="28"/>
                <w:szCs w:val="28"/>
              </w:rPr>
              <w:t>роектный офис администрации городского округа</w:t>
            </w:r>
            <w:r w:rsidR="00D93B7D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</w:p>
        </w:tc>
      </w:tr>
      <w:tr w:rsidR="007708B2" w:rsidRPr="00D93B7D" w:rsidTr="0050036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 xml:space="preserve">Информирование участников проектной </w:t>
            </w:r>
            <w:r w:rsidRPr="00D93B7D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по вопросам организации проектной деятельности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2019</w:t>
            </w:r>
            <w:r w:rsidRPr="00D93B7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доведение методических и организационн</w:t>
            </w:r>
            <w:r w:rsidRPr="00D93B7D">
              <w:rPr>
                <w:rFonts w:ascii="Times New Roman" w:hAnsi="Times New Roman"/>
                <w:sz w:val="28"/>
                <w:szCs w:val="28"/>
              </w:rPr>
              <w:lastRenderedPageBreak/>
              <w:t>ых требований до участников проектной деятельности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7708B2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п</w:t>
            </w:r>
            <w:r w:rsidR="00D93B7D" w:rsidRPr="00D93B7D">
              <w:rPr>
                <w:rFonts w:ascii="Times New Roman" w:hAnsi="Times New Roman"/>
                <w:sz w:val="28"/>
                <w:szCs w:val="28"/>
              </w:rPr>
              <w:t xml:space="preserve">роектный офис </w:t>
            </w:r>
            <w:r w:rsidR="00D93B7D" w:rsidRPr="00D93B7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городского округа</w:t>
            </w:r>
            <w:r w:rsidR="00D93B7D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</w:p>
        </w:tc>
      </w:tr>
      <w:tr w:rsidR="007708B2" w:rsidRPr="00D93B7D" w:rsidTr="0050036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7708B2" w:rsidRPr="00D93B7D" w:rsidTr="0050036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Рассмотрение вопросов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в </w:t>
            </w:r>
            <w:r w:rsidRPr="00D93B7D">
              <w:rPr>
                <w:rFonts w:ascii="Times New Roman" w:hAnsi="Times New Roman"/>
                <w:sz w:val="28"/>
                <w:szCs w:val="28"/>
              </w:rPr>
              <w:t xml:space="preserve">городском округе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Пелым </w:t>
            </w:r>
            <w:r w:rsidRPr="00D93B7D">
              <w:rPr>
                <w:rFonts w:ascii="Times New Roman" w:hAnsi="Times New Roman"/>
                <w:sz w:val="28"/>
                <w:szCs w:val="28"/>
              </w:rPr>
              <w:t>проектной деятельности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2019</w:t>
            </w:r>
            <w:r w:rsidRPr="00D93B7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7708B2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 xml:space="preserve">протокол заседания </w:t>
            </w:r>
            <w:r w:rsidR="007708B2"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r w:rsidRPr="00D93B7D">
              <w:rPr>
                <w:rFonts w:ascii="Times New Roman" w:hAnsi="Times New Roman"/>
                <w:sz w:val="28"/>
                <w:szCs w:val="28"/>
              </w:rPr>
              <w:t xml:space="preserve"> совета (Проектного комитета)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7708B2" w:rsidP="007708B2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п</w:t>
            </w:r>
            <w:r w:rsidR="00D93B7D" w:rsidRPr="00D93B7D">
              <w:rPr>
                <w:rFonts w:ascii="Times New Roman" w:hAnsi="Times New Roman"/>
                <w:sz w:val="28"/>
                <w:szCs w:val="28"/>
              </w:rPr>
              <w:t>роектный офис администрации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</w:p>
        </w:tc>
      </w:tr>
      <w:tr w:rsidR="007708B2" w:rsidRPr="00D93B7D" w:rsidTr="0050036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7708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Определение руководителей органов местного самоуправления городского округа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  <w:r w:rsidRPr="00D93B7D">
              <w:rPr>
                <w:rFonts w:ascii="Times New Roman" w:hAnsi="Times New Roman"/>
                <w:sz w:val="28"/>
                <w:szCs w:val="28"/>
              </w:rPr>
              <w:t xml:space="preserve"> и структурных подразделений администрации городского округа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  <w:r w:rsidRPr="00D93B7D">
              <w:rPr>
                <w:rFonts w:ascii="Times New Roman" w:hAnsi="Times New Roman"/>
                <w:sz w:val="28"/>
                <w:szCs w:val="28"/>
              </w:rPr>
              <w:t xml:space="preserve">, ответственных за организацию проектной деятельности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708B2">
              <w:rPr>
                <w:rFonts w:ascii="Times New Roman" w:hAnsi="Times New Roman"/>
                <w:sz w:val="28"/>
                <w:szCs w:val="28"/>
              </w:rPr>
              <w:t>течение 2019</w:t>
            </w:r>
            <w:r w:rsidRPr="00D93B7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внесение изменений в должностные инструкции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7708B2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Органы местного самоуправления городского округа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  <w:r w:rsidRPr="00D93B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специалист по кадрам администрации городского округа Пелым </w:t>
            </w:r>
          </w:p>
        </w:tc>
      </w:tr>
      <w:tr w:rsidR="007708B2" w:rsidRPr="00D93B7D" w:rsidTr="0050036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7708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совета при Главе городского округа Пелым по стратегическим проектам </w:t>
            </w:r>
            <w:r w:rsidRPr="00D93B7D"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социально-экономического </w:t>
            </w:r>
            <w:r w:rsidRPr="00D93B7D">
              <w:rPr>
                <w:rFonts w:ascii="Times New Roman" w:hAnsi="Times New Roman"/>
                <w:sz w:val="28"/>
                <w:szCs w:val="28"/>
              </w:rPr>
              <w:lastRenderedPageBreak/>
              <w:t>развития городского округа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lastRenderedPageBreak/>
              <w:t>при необходимости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составы рабочих групп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руководители проектов</w:t>
            </w:r>
          </w:p>
        </w:tc>
      </w:tr>
      <w:tr w:rsidR="007708B2" w:rsidRPr="00D93B7D" w:rsidTr="0050036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7708B2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Обеспечение реализации проектов социально-экономического развития городского округа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</w:p>
        </w:tc>
      </w:tr>
      <w:tr w:rsidR="007708B2" w:rsidRPr="00D93B7D" w:rsidTr="0050036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7708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Координация работы и обеспечение взаимодействия исполнительных органов государственной власти Свердловской области с участниками проектной деятельности в городском округе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7708B2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реализация проектов социально-экономического развития городского округа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 xml:space="preserve"> руководители проектов</w:t>
            </w:r>
          </w:p>
        </w:tc>
      </w:tr>
      <w:tr w:rsidR="007708B2" w:rsidRPr="00D93B7D" w:rsidTr="0050036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7708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Мониторинг хода реализации  проектов социально-экономического развития городского округа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7708B2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формирование отчетных данных о ходе реализации  проектов социально-экономического развития городского округа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7708B2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Муниципальный проектный офис администрации городского округа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</w:p>
        </w:tc>
      </w:tr>
      <w:tr w:rsidR="007708B2" w:rsidRPr="00D93B7D" w:rsidTr="0050036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федеральных и областных приоритетных проектов и программ (далее - приоритетные проекты) </w:t>
            </w:r>
          </w:p>
          <w:p w:rsidR="00D93B7D" w:rsidRPr="00D93B7D" w:rsidRDefault="00D93B7D" w:rsidP="007708B2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на территории городского округа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</w:p>
        </w:tc>
      </w:tr>
      <w:tr w:rsidR="007708B2" w:rsidRPr="00D93B7D" w:rsidTr="0050036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7708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 xml:space="preserve">Координация работы по реализации приоритетных проектов на территории </w:t>
            </w:r>
            <w:r w:rsidRPr="00D93B7D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  <w:r w:rsidRPr="00D93B7D">
              <w:rPr>
                <w:rFonts w:ascii="Times New Roman" w:hAnsi="Times New Roman"/>
                <w:sz w:val="28"/>
                <w:szCs w:val="28"/>
              </w:rPr>
              <w:t>, обеспечение взаимодействия с проектными комитетами исполнительных органов государственной власти Свердловской области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7708B2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реализация на территории городского округа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  <w:r w:rsidRPr="00D93B7D">
              <w:rPr>
                <w:rFonts w:ascii="Times New Roman" w:hAnsi="Times New Roman"/>
                <w:sz w:val="28"/>
                <w:szCs w:val="28"/>
              </w:rPr>
              <w:t xml:space="preserve"> приоритетных проектов, </w:t>
            </w:r>
            <w:r w:rsidRPr="00D93B7D">
              <w:rPr>
                <w:rFonts w:ascii="Times New Roman" w:hAnsi="Times New Roman"/>
                <w:sz w:val="28"/>
                <w:szCs w:val="28"/>
              </w:rPr>
              <w:lastRenderedPageBreak/>
              <w:t>достижение ожидаемых результатов приоритетных проектов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7708B2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проектный офис администрации городского округа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  <w:r w:rsidRPr="00D93B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3B7D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проектов</w:t>
            </w:r>
          </w:p>
        </w:tc>
      </w:tr>
      <w:tr w:rsidR="007708B2" w:rsidRPr="00D93B7D" w:rsidTr="0050036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7708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Мониторинг хода реализации приоритетных проектов на территории городского округа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7708B2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 xml:space="preserve">формирование отчетных данных о ходе реализации приоритетных проектов на территории городского округа 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7708B2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Муниципальный проектный офис администрации городского округа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  <w:r w:rsidRPr="00D93B7D">
              <w:rPr>
                <w:rFonts w:ascii="Times New Roman" w:hAnsi="Times New Roman"/>
                <w:sz w:val="28"/>
                <w:szCs w:val="28"/>
              </w:rPr>
              <w:t>, руководители проектов</w:t>
            </w:r>
          </w:p>
        </w:tc>
      </w:tr>
      <w:tr w:rsidR="007708B2" w:rsidRPr="00D93B7D" w:rsidTr="0050036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7708B2">
            <w:pPr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 xml:space="preserve">Обеспечение привлечения к рассмотрению результатов реализации приоритетных проектов на территории городского округа 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Пелым </w:t>
            </w:r>
            <w:r w:rsidRPr="00D93B7D">
              <w:rPr>
                <w:rFonts w:ascii="Times New Roman" w:hAnsi="Times New Roman"/>
                <w:sz w:val="28"/>
                <w:szCs w:val="28"/>
              </w:rPr>
              <w:t xml:space="preserve">представителей общественных организаций, общественных советов, экспертных групп (далее - общественные </w:t>
            </w:r>
            <w:r w:rsidRPr="00D93B7D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D93B7D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7708B2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участие представителей общественных организаций в реализации приоритетных проектов на территории городского округа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  <w:r w:rsidRPr="00D93B7D">
              <w:rPr>
                <w:rFonts w:ascii="Times New Roman" w:hAnsi="Times New Roman"/>
                <w:sz w:val="28"/>
                <w:szCs w:val="28"/>
              </w:rPr>
              <w:t>, выработка решений с учетом мнения предст</w:t>
            </w:r>
            <w:bookmarkStart w:id="0" w:name="_GoBack"/>
            <w:bookmarkEnd w:id="0"/>
            <w:r w:rsidRPr="00D93B7D">
              <w:rPr>
                <w:rFonts w:ascii="Times New Roman" w:hAnsi="Times New Roman"/>
                <w:sz w:val="28"/>
                <w:szCs w:val="28"/>
              </w:rPr>
              <w:t>авителей общественных организаций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93B7D" w:rsidRPr="00D93B7D" w:rsidRDefault="00D93B7D" w:rsidP="007708B2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3B7D">
              <w:rPr>
                <w:rFonts w:ascii="Times New Roman" w:hAnsi="Times New Roman"/>
                <w:sz w:val="28"/>
                <w:szCs w:val="28"/>
              </w:rPr>
              <w:t>Муниципальный проектный офис администрации городского округа</w:t>
            </w:r>
            <w:r w:rsidR="007708B2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  <w:r w:rsidRPr="00D93B7D">
              <w:rPr>
                <w:rFonts w:ascii="Times New Roman" w:hAnsi="Times New Roman"/>
                <w:sz w:val="28"/>
                <w:szCs w:val="28"/>
              </w:rPr>
              <w:t>, руководители проектов</w:t>
            </w:r>
          </w:p>
        </w:tc>
      </w:tr>
    </w:tbl>
    <w:p w:rsidR="00D93B7D" w:rsidRPr="00D93B7D" w:rsidRDefault="00D93B7D" w:rsidP="00D93B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B7D" w:rsidRDefault="00D93B7D" w:rsidP="00D93B7D">
      <w:pPr>
        <w:spacing w:after="160" w:line="259" w:lineRule="auto"/>
        <w:jc w:val="both"/>
      </w:pPr>
    </w:p>
    <w:p w:rsidR="00D93B7D" w:rsidRPr="007D2803" w:rsidRDefault="00D93B7D" w:rsidP="00D93B7D">
      <w:pPr>
        <w:spacing w:after="160" w:line="259" w:lineRule="auto"/>
        <w:jc w:val="both"/>
      </w:pPr>
    </w:p>
    <w:sectPr w:rsidR="00D93B7D" w:rsidRPr="007D2803" w:rsidSect="006E342F">
      <w:pgSz w:w="11906" w:h="16838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FE" w:rsidRDefault="004F26FE" w:rsidP="006A7CC9">
      <w:pPr>
        <w:spacing w:after="0" w:line="240" w:lineRule="auto"/>
      </w:pPr>
      <w:r>
        <w:separator/>
      </w:r>
    </w:p>
  </w:endnote>
  <w:endnote w:type="continuationSeparator" w:id="0">
    <w:p w:rsidR="004F26FE" w:rsidRDefault="004F26FE" w:rsidP="006A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FE" w:rsidRDefault="004F26FE" w:rsidP="006A7CC9">
      <w:pPr>
        <w:spacing w:after="0" w:line="240" w:lineRule="auto"/>
      </w:pPr>
      <w:r>
        <w:separator/>
      </w:r>
    </w:p>
  </w:footnote>
  <w:footnote w:type="continuationSeparator" w:id="0">
    <w:p w:rsidR="004F26FE" w:rsidRDefault="004F26FE" w:rsidP="006A7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01F"/>
    <w:multiLevelType w:val="hybridMultilevel"/>
    <w:tmpl w:val="CBA4C84E"/>
    <w:lvl w:ilvl="0" w:tplc="60007F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5854F1"/>
    <w:multiLevelType w:val="hybridMultilevel"/>
    <w:tmpl w:val="EA36DA32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8E5A43"/>
    <w:multiLevelType w:val="multilevel"/>
    <w:tmpl w:val="5BBCD6E8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D1D1CF6"/>
    <w:multiLevelType w:val="hybridMultilevel"/>
    <w:tmpl w:val="6A909AFA"/>
    <w:lvl w:ilvl="0" w:tplc="F6049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4334F"/>
    <w:multiLevelType w:val="hybridMultilevel"/>
    <w:tmpl w:val="B046EC86"/>
    <w:lvl w:ilvl="0" w:tplc="7F7C3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01D93"/>
    <w:multiLevelType w:val="hybridMultilevel"/>
    <w:tmpl w:val="1952B3BA"/>
    <w:lvl w:ilvl="0" w:tplc="68A6385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8A5D84"/>
    <w:multiLevelType w:val="multilevel"/>
    <w:tmpl w:val="7E96A260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5621D3F"/>
    <w:multiLevelType w:val="hybridMultilevel"/>
    <w:tmpl w:val="4F1AF2CC"/>
    <w:lvl w:ilvl="0" w:tplc="42B0E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35729"/>
    <w:multiLevelType w:val="hybridMultilevel"/>
    <w:tmpl w:val="7E367AC0"/>
    <w:lvl w:ilvl="0" w:tplc="9402BD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663B2D"/>
    <w:multiLevelType w:val="multilevel"/>
    <w:tmpl w:val="AB3827A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E127581"/>
    <w:multiLevelType w:val="hybridMultilevel"/>
    <w:tmpl w:val="5A560988"/>
    <w:name w:val="223433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123DB8"/>
    <w:multiLevelType w:val="hybridMultilevel"/>
    <w:tmpl w:val="F916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13C7"/>
    <w:multiLevelType w:val="hybridMultilevel"/>
    <w:tmpl w:val="907A3FE2"/>
    <w:lvl w:ilvl="0" w:tplc="0BF2C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3C2C35"/>
    <w:multiLevelType w:val="hybridMultilevel"/>
    <w:tmpl w:val="B680C324"/>
    <w:lvl w:ilvl="0" w:tplc="E34A1A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BF1FB1"/>
    <w:multiLevelType w:val="hybridMultilevel"/>
    <w:tmpl w:val="D472D1FC"/>
    <w:lvl w:ilvl="0" w:tplc="8E12B6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4848E2"/>
    <w:multiLevelType w:val="hybridMultilevel"/>
    <w:tmpl w:val="42F8709A"/>
    <w:lvl w:ilvl="0" w:tplc="29B69B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B950FF"/>
    <w:multiLevelType w:val="hybridMultilevel"/>
    <w:tmpl w:val="651EBB74"/>
    <w:lvl w:ilvl="0" w:tplc="98104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E476D9"/>
    <w:multiLevelType w:val="multilevel"/>
    <w:tmpl w:val="7E96A260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62DD16F5"/>
    <w:multiLevelType w:val="multilevel"/>
    <w:tmpl w:val="B20CE23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4566FF"/>
    <w:multiLevelType w:val="hybridMultilevel"/>
    <w:tmpl w:val="89CCB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A53DE6"/>
    <w:multiLevelType w:val="hybridMultilevel"/>
    <w:tmpl w:val="703AE8CC"/>
    <w:lvl w:ilvl="0" w:tplc="F50EB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16"/>
  </w:num>
  <w:num w:numId="14">
    <w:abstractNumId w:val="13"/>
  </w:num>
  <w:num w:numId="15">
    <w:abstractNumId w:val="8"/>
  </w:num>
  <w:num w:numId="16">
    <w:abstractNumId w:val="14"/>
  </w:num>
  <w:num w:numId="17">
    <w:abstractNumId w:val="4"/>
  </w:num>
  <w:num w:numId="18">
    <w:abstractNumId w:val="3"/>
  </w:num>
  <w:num w:numId="19">
    <w:abstractNumId w:val="12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A99"/>
    <w:rsid w:val="0001716E"/>
    <w:rsid w:val="000243B7"/>
    <w:rsid w:val="00032ACC"/>
    <w:rsid w:val="00041709"/>
    <w:rsid w:val="00044B11"/>
    <w:rsid w:val="0007774A"/>
    <w:rsid w:val="00091BA1"/>
    <w:rsid w:val="000A0AFC"/>
    <w:rsid w:val="000B1594"/>
    <w:rsid w:val="000C5397"/>
    <w:rsid w:val="000C687A"/>
    <w:rsid w:val="000C69D6"/>
    <w:rsid w:val="000F7F39"/>
    <w:rsid w:val="00110507"/>
    <w:rsid w:val="00114D7B"/>
    <w:rsid w:val="00124E2B"/>
    <w:rsid w:val="001533E6"/>
    <w:rsid w:val="00154E9B"/>
    <w:rsid w:val="001557E9"/>
    <w:rsid w:val="001677F9"/>
    <w:rsid w:val="00180839"/>
    <w:rsid w:val="00252FDE"/>
    <w:rsid w:val="00261AD1"/>
    <w:rsid w:val="0028765F"/>
    <w:rsid w:val="00291826"/>
    <w:rsid w:val="002C0620"/>
    <w:rsid w:val="002F1AF7"/>
    <w:rsid w:val="002F1F25"/>
    <w:rsid w:val="00324164"/>
    <w:rsid w:val="00343B77"/>
    <w:rsid w:val="003458EB"/>
    <w:rsid w:val="00350916"/>
    <w:rsid w:val="00365A99"/>
    <w:rsid w:val="00377E5B"/>
    <w:rsid w:val="00397E80"/>
    <w:rsid w:val="003A2C21"/>
    <w:rsid w:val="003A3B57"/>
    <w:rsid w:val="003C3691"/>
    <w:rsid w:val="003C3A09"/>
    <w:rsid w:val="003D3449"/>
    <w:rsid w:val="003E05B1"/>
    <w:rsid w:val="003E55E4"/>
    <w:rsid w:val="003F0113"/>
    <w:rsid w:val="00436A5A"/>
    <w:rsid w:val="00452F54"/>
    <w:rsid w:val="00453FBC"/>
    <w:rsid w:val="0045628D"/>
    <w:rsid w:val="00496BD7"/>
    <w:rsid w:val="004D05BC"/>
    <w:rsid w:val="004D10C5"/>
    <w:rsid w:val="004D120B"/>
    <w:rsid w:val="004D5E1D"/>
    <w:rsid w:val="004F2155"/>
    <w:rsid w:val="004F26FE"/>
    <w:rsid w:val="0053073E"/>
    <w:rsid w:val="0056479F"/>
    <w:rsid w:val="0056656A"/>
    <w:rsid w:val="00571015"/>
    <w:rsid w:val="00576A94"/>
    <w:rsid w:val="00586609"/>
    <w:rsid w:val="005C3519"/>
    <w:rsid w:val="005E7D8C"/>
    <w:rsid w:val="005F600F"/>
    <w:rsid w:val="00645BE3"/>
    <w:rsid w:val="006566E5"/>
    <w:rsid w:val="00672B31"/>
    <w:rsid w:val="00692636"/>
    <w:rsid w:val="006A7CC9"/>
    <w:rsid w:val="006B0241"/>
    <w:rsid w:val="006C0D79"/>
    <w:rsid w:val="006C1CBE"/>
    <w:rsid w:val="006C6DC6"/>
    <w:rsid w:val="006D41A3"/>
    <w:rsid w:val="006E342F"/>
    <w:rsid w:val="00701222"/>
    <w:rsid w:val="007066AD"/>
    <w:rsid w:val="00711BCC"/>
    <w:rsid w:val="0072452F"/>
    <w:rsid w:val="00742A4D"/>
    <w:rsid w:val="00770543"/>
    <w:rsid w:val="007708B2"/>
    <w:rsid w:val="00770E09"/>
    <w:rsid w:val="00776C23"/>
    <w:rsid w:val="00782C14"/>
    <w:rsid w:val="00786895"/>
    <w:rsid w:val="00787746"/>
    <w:rsid w:val="00791F0B"/>
    <w:rsid w:val="007A599A"/>
    <w:rsid w:val="007B43C7"/>
    <w:rsid w:val="007D211C"/>
    <w:rsid w:val="007D2803"/>
    <w:rsid w:val="008071FB"/>
    <w:rsid w:val="00811B36"/>
    <w:rsid w:val="00853913"/>
    <w:rsid w:val="0086154E"/>
    <w:rsid w:val="00863A00"/>
    <w:rsid w:val="008832ED"/>
    <w:rsid w:val="0089248F"/>
    <w:rsid w:val="00897AD6"/>
    <w:rsid w:val="008A090D"/>
    <w:rsid w:val="00913055"/>
    <w:rsid w:val="009229FE"/>
    <w:rsid w:val="0096761C"/>
    <w:rsid w:val="0098248D"/>
    <w:rsid w:val="0098753B"/>
    <w:rsid w:val="009A4053"/>
    <w:rsid w:val="009A424B"/>
    <w:rsid w:val="009A65BA"/>
    <w:rsid w:val="009B2187"/>
    <w:rsid w:val="009B7DB4"/>
    <w:rsid w:val="009C1B50"/>
    <w:rsid w:val="00A26314"/>
    <w:rsid w:val="00A26BE8"/>
    <w:rsid w:val="00A47E3B"/>
    <w:rsid w:val="00A66748"/>
    <w:rsid w:val="00A971D9"/>
    <w:rsid w:val="00AA7589"/>
    <w:rsid w:val="00AC2198"/>
    <w:rsid w:val="00AC325C"/>
    <w:rsid w:val="00AC5A7E"/>
    <w:rsid w:val="00AD3B37"/>
    <w:rsid w:val="00AD5F31"/>
    <w:rsid w:val="00AE6D70"/>
    <w:rsid w:val="00AF1573"/>
    <w:rsid w:val="00AF6DFD"/>
    <w:rsid w:val="00B06B2A"/>
    <w:rsid w:val="00B15F4A"/>
    <w:rsid w:val="00B600EC"/>
    <w:rsid w:val="00B827B7"/>
    <w:rsid w:val="00BA64AE"/>
    <w:rsid w:val="00BA6CDA"/>
    <w:rsid w:val="00BE5C5C"/>
    <w:rsid w:val="00C345D6"/>
    <w:rsid w:val="00C80926"/>
    <w:rsid w:val="00C842BA"/>
    <w:rsid w:val="00CC0D7C"/>
    <w:rsid w:val="00CE60CD"/>
    <w:rsid w:val="00CF208E"/>
    <w:rsid w:val="00D22DBA"/>
    <w:rsid w:val="00D34375"/>
    <w:rsid w:val="00D46688"/>
    <w:rsid w:val="00D54042"/>
    <w:rsid w:val="00D86FA2"/>
    <w:rsid w:val="00D93B7D"/>
    <w:rsid w:val="00DB22D1"/>
    <w:rsid w:val="00DC1EEC"/>
    <w:rsid w:val="00DE1223"/>
    <w:rsid w:val="00DE3D17"/>
    <w:rsid w:val="00DE4304"/>
    <w:rsid w:val="00DF3625"/>
    <w:rsid w:val="00DF4025"/>
    <w:rsid w:val="00E07946"/>
    <w:rsid w:val="00E07AB8"/>
    <w:rsid w:val="00E15B1F"/>
    <w:rsid w:val="00E40959"/>
    <w:rsid w:val="00E422E5"/>
    <w:rsid w:val="00E52326"/>
    <w:rsid w:val="00E64E1E"/>
    <w:rsid w:val="00E7002F"/>
    <w:rsid w:val="00E7096D"/>
    <w:rsid w:val="00E7550A"/>
    <w:rsid w:val="00E75BBA"/>
    <w:rsid w:val="00E97FC2"/>
    <w:rsid w:val="00EB0528"/>
    <w:rsid w:val="00EC6ABE"/>
    <w:rsid w:val="00EF13FB"/>
    <w:rsid w:val="00F04CEF"/>
    <w:rsid w:val="00F17B55"/>
    <w:rsid w:val="00F22583"/>
    <w:rsid w:val="00F31FF4"/>
    <w:rsid w:val="00F553B8"/>
    <w:rsid w:val="00F654B2"/>
    <w:rsid w:val="00F7455A"/>
    <w:rsid w:val="00F91368"/>
    <w:rsid w:val="00F95B4D"/>
    <w:rsid w:val="00F97EFC"/>
    <w:rsid w:val="00FA4D46"/>
    <w:rsid w:val="00FC7309"/>
    <w:rsid w:val="00FE7B5F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04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365A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365A99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65A99"/>
    <w:pPr>
      <w:widowControl w:val="0"/>
      <w:autoSpaceDE w:val="0"/>
      <w:autoSpaceDN w:val="0"/>
      <w:adjustRightInd w:val="0"/>
      <w:spacing w:before="420" w:after="0" w:line="256" w:lineRule="auto"/>
      <w:ind w:right="-7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65A99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65A99"/>
    <w:pPr>
      <w:ind w:left="720"/>
      <w:contextualSpacing/>
    </w:pPr>
  </w:style>
  <w:style w:type="paragraph" w:customStyle="1" w:styleId="a6">
    <w:name w:val="МОН"/>
    <w:basedOn w:val="a"/>
    <w:uiPriority w:val="99"/>
    <w:rsid w:val="00365A9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365A99"/>
    <w:pPr>
      <w:widowControl w:val="0"/>
    </w:pPr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rsid w:val="003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5A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2B31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9">
    <w:name w:val="header"/>
    <w:basedOn w:val="a"/>
    <w:link w:val="aa"/>
    <w:uiPriority w:val="99"/>
    <w:unhideWhenUsed/>
    <w:rsid w:val="006A7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CC9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A7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7CC9"/>
    <w:rPr>
      <w:sz w:val="22"/>
      <w:szCs w:val="22"/>
    </w:rPr>
  </w:style>
  <w:style w:type="paragraph" w:customStyle="1" w:styleId="ConsPlusCell">
    <w:name w:val="ConsPlusCell"/>
    <w:rsid w:val="007B43C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436A5A"/>
    <w:pPr>
      <w:spacing w:after="160" w:line="25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</dc:creator>
  <cp:lastModifiedBy>Аня Ветошкина</cp:lastModifiedBy>
  <cp:revision>7</cp:revision>
  <cp:lastPrinted>2019-03-22T09:10:00Z</cp:lastPrinted>
  <dcterms:created xsi:type="dcterms:W3CDTF">2018-01-10T03:44:00Z</dcterms:created>
  <dcterms:modified xsi:type="dcterms:W3CDTF">2019-03-28T06:45:00Z</dcterms:modified>
</cp:coreProperties>
</file>