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F" w:rsidRPr="00A51492" w:rsidRDefault="006F1967" w:rsidP="003107B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8F" w:rsidRDefault="00434723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855BC" w:rsidRPr="008465F6" w:rsidRDefault="00E855BC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E855BC" w:rsidRPr="004B03F2">
        <w:trPr>
          <w:trHeight w:val="104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15C" w:rsidRPr="004B03F2" w:rsidRDefault="00E855BC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B03F2">
              <w:rPr>
                <w:rFonts w:ascii="Times New Roman" w:hAnsi="Times New Roman"/>
                <w:sz w:val="28"/>
                <w:szCs w:val="28"/>
              </w:rPr>
              <w:t>от</w:t>
            </w:r>
            <w:r w:rsidR="00A51492" w:rsidRPr="004B0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7B7" w:rsidRPr="003107B7"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  <w:r w:rsidR="00EC0C3D" w:rsidRPr="003107B7">
              <w:rPr>
                <w:rFonts w:ascii="Times New Roman" w:hAnsi="Times New Roman"/>
                <w:sz w:val="28"/>
                <w:szCs w:val="28"/>
                <w:u w:val="single"/>
              </w:rPr>
              <w:t>.04</w:t>
            </w:r>
            <w:r w:rsidRPr="003107B7">
              <w:rPr>
                <w:rFonts w:ascii="Times New Roman" w:hAnsi="Times New Roman"/>
                <w:sz w:val="28"/>
                <w:szCs w:val="28"/>
                <w:u w:val="single"/>
              </w:rPr>
              <w:t>.201</w:t>
            </w:r>
            <w:r w:rsidR="0006544D" w:rsidRPr="003107B7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Pr="004B03F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107B7" w:rsidRPr="003107B7">
              <w:rPr>
                <w:rFonts w:ascii="Times New Roman" w:hAnsi="Times New Roman"/>
                <w:sz w:val="28"/>
                <w:szCs w:val="28"/>
                <w:u w:val="single"/>
              </w:rPr>
              <w:t>119</w:t>
            </w:r>
          </w:p>
          <w:p w:rsidR="003107B7" w:rsidRPr="003107B7" w:rsidRDefault="003107B7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E855BC" w:rsidRPr="004B03F2" w:rsidRDefault="00E855BC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B03F2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55BC" w:rsidRPr="004B03F2" w:rsidRDefault="00E855BC" w:rsidP="00E855BC">
            <w:pPr>
              <w:rPr>
                <w:sz w:val="28"/>
                <w:szCs w:val="28"/>
              </w:rPr>
            </w:pPr>
          </w:p>
          <w:p w:rsidR="004B03F2" w:rsidRDefault="00A740AF" w:rsidP="007F2F60">
            <w:pPr>
              <w:jc w:val="center"/>
              <w:rPr>
                <w:b/>
                <w:sz w:val="28"/>
                <w:szCs w:val="28"/>
              </w:rPr>
            </w:pPr>
            <w:r w:rsidRPr="004B03F2">
              <w:rPr>
                <w:b/>
                <w:sz w:val="28"/>
                <w:szCs w:val="28"/>
              </w:rPr>
              <w:t xml:space="preserve">Об организации и проведения </w:t>
            </w:r>
            <w:r w:rsidR="0006544D" w:rsidRPr="004B03F2">
              <w:rPr>
                <w:b/>
                <w:sz w:val="28"/>
                <w:szCs w:val="28"/>
              </w:rPr>
              <w:t>тестирования</w:t>
            </w:r>
            <w:r w:rsidRPr="004B03F2">
              <w:rPr>
                <w:b/>
                <w:sz w:val="28"/>
                <w:szCs w:val="28"/>
              </w:rPr>
              <w:t xml:space="preserve"> по выполнению нормативов</w:t>
            </w:r>
            <w:r w:rsidR="009F67C2" w:rsidRPr="004B03F2">
              <w:rPr>
                <w:b/>
                <w:sz w:val="28"/>
                <w:szCs w:val="28"/>
              </w:rPr>
              <w:t xml:space="preserve"> испытаний (тестов)</w:t>
            </w:r>
            <w:r w:rsidRPr="004B03F2">
              <w:rPr>
                <w:b/>
                <w:sz w:val="28"/>
                <w:szCs w:val="28"/>
              </w:rPr>
              <w:t xml:space="preserve"> </w:t>
            </w:r>
            <w:r w:rsidR="00C42A18" w:rsidRPr="004B03F2">
              <w:rPr>
                <w:b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  <w:r w:rsidRPr="004B03F2">
              <w:rPr>
                <w:b/>
                <w:sz w:val="28"/>
                <w:szCs w:val="28"/>
              </w:rPr>
              <w:t xml:space="preserve"> среди населения </w:t>
            </w:r>
          </w:p>
          <w:p w:rsidR="00FB3E0F" w:rsidRPr="004B03F2" w:rsidRDefault="00A740AF" w:rsidP="007F2F60">
            <w:pPr>
              <w:jc w:val="center"/>
              <w:rPr>
                <w:b/>
                <w:sz w:val="28"/>
                <w:szCs w:val="28"/>
              </w:rPr>
            </w:pPr>
            <w:r w:rsidRPr="004B03F2">
              <w:rPr>
                <w:b/>
                <w:sz w:val="28"/>
                <w:szCs w:val="28"/>
              </w:rPr>
              <w:t>городского округа Пелым</w:t>
            </w:r>
          </w:p>
          <w:p w:rsidR="00E855BC" w:rsidRPr="004B03F2" w:rsidRDefault="00E855BC" w:rsidP="00A514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03F2" w:rsidRPr="004B03F2" w:rsidRDefault="007A40A6" w:rsidP="00A07CC3">
      <w:pPr>
        <w:ind w:firstLine="708"/>
        <w:jc w:val="both"/>
        <w:rPr>
          <w:sz w:val="28"/>
          <w:szCs w:val="28"/>
        </w:rPr>
      </w:pPr>
      <w:proofErr w:type="gramStart"/>
      <w:r w:rsidRPr="004B03F2">
        <w:rPr>
          <w:sz w:val="28"/>
          <w:szCs w:val="28"/>
        </w:rPr>
        <w:t>В</w:t>
      </w:r>
      <w:r w:rsidR="00A07CC3" w:rsidRPr="004B03F2">
        <w:rPr>
          <w:sz w:val="28"/>
          <w:szCs w:val="28"/>
        </w:rPr>
        <w:t xml:space="preserve"> соответствии с</w:t>
      </w:r>
      <w:r w:rsidR="00A740AF" w:rsidRPr="004B03F2">
        <w:rPr>
          <w:sz w:val="28"/>
          <w:szCs w:val="28"/>
        </w:rPr>
        <w:t xml:space="preserve"> </w:t>
      </w:r>
      <w:r w:rsidR="0006544D" w:rsidRPr="004B03F2">
        <w:rPr>
          <w:sz w:val="28"/>
          <w:szCs w:val="28"/>
        </w:rPr>
        <w:t>приказ</w:t>
      </w:r>
      <w:r w:rsidR="00A07CC3" w:rsidRPr="004B03F2">
        <w:rPr>
          <w:sz w:val="28"/>
          <w:szCs w:val="28"/>
        </w:rPr>
        <w:t>ом</w:t>
      </w:r>
      <w:r w:rsidR="0006544D" w:rsidRPr="004B03F2">
        <w:rPr>
          <w:sz w:val="28"/>
          <w:szCs w:val="28"/>
        </w:rPr>
        <w:t xml:space="preserve"> Министерства спорта Российской Федерации от 28.01.2016 № 54 «</w:t>
      </w:r>
      <w:r w:rsidR="00A07CC3" w:rsidRPr="004B03F2">
        <w:rPr>
          <w:sz w:val="28"/>
          <w:szCs w:val="28"/>
        </w:rPr>
        <w:t xml:space="preserve">Об утверждении Порядка организации и проведения тестирования населения </w:t>
      </w:r>
      <w:r w:rsidR="009F67C2" w:rsidRPr="004B03F2">
        <w:rPr>
          <w:sz w:val="28"/>
          <w:szCs w:val="28"/>
        </w:rPr>
        <w:t>по выполнению нормативов испытаний (тестов)</w:t>
      </w:r>
      <w:r w:rsidR="00A07CC3" w:rsidRPr="004B03F2">
        <w:rPr>
          <w:sz w:val="28"/>
          <w:szCs w:val="28"/>
        </w:rPr>
        <w:t xml:space="preserve"> Всероссийского физкультурно-спортивного комплекса </w:t>
      </w:r>
      <w:r w:rsidR="003107B7">
        <w:rPr>
          <w:sz w:val="28"/>
          <w:szCs w:val="28"/>
        </w:rPr>
        <w:t>«</w:t>
      </w:r>
      <w:r w:rsidR="00A07CC3" w:rsidRPr="004B03F2">
        <w:rPr>
          <w:sz w:val="28"/>
          <w:szCs w:val="28"/>
        </w:rPr>
        <w:t>Готов к труду и обороне</w:t>
      </w:r>
      <w:r w:rsidR="003107B7">
        <w:rPr>
          <w:sz w:val="28"/>
          <w:szCs w:val="28"/>
        </w:rPr>
        <w:t>»</w:t>
      </w:r>
      <w:r w:rsidR="00A07CC3" w:rsidRPr="004B03F2">
        <w:rPr>
          <w:sz w:val="28"/>
          <w:szCs w:val="28"/>
        </w:rPr>
        <w:t xml:space="preserve"> (ГТО)</w:t>
      </w:r>
      <w:r w:rsidR="009F67C2" w:rsidRPr="004B03F2">
        <w:rPr>
          <w:sz w:val="28"/>
          <w:szCs w:val="28"/>
        </w:rPr>
        <w:t>»</w:t>
      </w:r>
      <w:r w:rsidR="00A07CC3" w:rsidRPr="004B03F2">
        <w:rPr>
          <w:sz w:val="28"/>
          <w:szCs w:val="28"/>
        </w:rPr>
        <w:t xml:space="preserve">, </w:t>
      </w:r>
      <w:r w:rsidR="00A740AF" w:rsidRPr="004B03F2">
        <w:rPr>
          <w:sz w:val="28"/>
          <w:szCs w:val="28"/>
        </w:rPr>
        <w:t xml:space="preserve">пункта 5 плана мероприятий по </w:t>
      </w:r>
      <w:r w:rsidRPr="004B03F2">
        <w:rPr>
          <w:sz w:val="28"/>
          <w:szCs w:val="28"/>
        </w:rPr>
        <w:t>поэтапном</w:t>
      </w:r>
      <w:r w:rsidR="00A740AF" w:rsidRPr="004B03F2">
        <w:rPr>
          <w:sz w:val="28"/>
          <w:szCs w:val="28"/>
        </w:rPr>
        <w:t>у внедрению</w:t>
      </w:r>
      <w:r w:rsidRPr="004B03F2">
        <w:rPr>
          <w:sz w:val="28"/>
          <w:szCs w:val="28"/>
        </w:rPr>
        <w:t xml:space="preserve"> Всероссийского физкультурно-спортивного комплекс</w:t>
      </w:r>
      <w:r w:rsidR="00A740AF" w:rsidRPr="004B03F2">
        <w:rPr>
          <w:sz w:val="28"/>
          <w:szCs w:val="28"/>
        </w:rPr>
        <w:t>а</w:t>
      </w:r>
      <w:r w:rsidRPr="004B03F2">
        <w:rPr>
          <w:sz w:val="28"/>
          <w:szCs w:val="28"/>
        </w:rPr>
        <w:t xml:space="preserve"> «Готов к труду и обороне» (ГТО) на территории городского округа Пелым</w:t>
      </w:r>
      <w:r w:rsidR="00A740AF" w:rsidRPr="004B03F2">
        <w:rPr>
          <w:sz w:val="28"/>
          <w:szCs w:val="28"/>
        </w:rPr>
        <w:t>, утвержденного постановлением администрации городского округа Пелым</w:t>
      </w:r>
      <w:proofErr w:type="gramEnd"/>
      <w:r w:rsidR="00A740AF" w:rsidRPr="004B03F2">
        <w:rPr>
          <w:sz w:val="28"/>
          <w:szCs w:val="28"/>
        </w:rPr>
        <w:t xml:space="preserve"> от 29.09.2014</w:t>
      </w:r>
      <w:r w:rsidR="007F2F60" w:rsidRPr="004B03F2">
        <w:rPr>
          <w:sz w:val="28"/>
          <w:szCs w:val="28"/>
        </w:rPr>
        <w:t xml:space="preserve"> </w:t>
      </w:r>
      <w:r w:rsidR="00A740AF" w:rsidRPr="004B03F2">
        <w:rPr>
          <w:sz w:val="28"/>
          <w:szCs w:val="28"/>
        </w:rPr>
        <w:t>№ 316</w:t>
      </w:r>
      <w:r w:rsidR="004B03F2" w:rsidRPr="004B03F2">
        <w:rPr>
          <w:sz w:val="28"/>
          <w:szCs w:val="28"/>
        </w:rPr>
        <w:t>, администрация городского округа Пелым</w:t>
      </w:r>
      <w:r w:rsidR="00A740AF" w:rsidRPr="004B03F2">
        <w:rPr>
          <w:sz w:val="28"/>
          <w:szCs w:val="28"/>
        </w:rPr>
        <w:t>:</w:t>
      </w:r>
    </w:p>
    <w:p w:rsidR="00FB3E0F" w:rsidRPr="004B03F2" w:rsidRDefault="004B03F2" w:rsidP="003107B7">
      <w:pPr>
        <w:jc w:val="both"/>
        <w:rPr>
          <w:b/>
          <w:sz w:val="28"/>
          <w:szCs w:val="28"/>
        </w:rPr>
      </w:pPr>
      <w:r w:rsidRPr="004B03F2">
        <w:rPr>
          <w:b/>
          <w:sz w:val="28"/>
          <w:szCs w:val="28"/>
        </w:rPr>
        <w:t>ПОСТАНОВЛЯЕТ:</w:t>
      </w:r>
      <w:r w:rsidR="007A40A6" w:rsidRPr="004B03F2">
        <w:rPr>
          <w:b/>
          <w:sz w:val="28"/>
          <w:szCs w:val="28"/>
        </w:rPr>
        <w:t xml:space="preserve"> </w:t>
      </w:r>
    </w:p>
    <w:p w:rsidR="00A740AF" w:rsidRPr="004B03F2" w:rsidRDefault="00A740AF" w:rsidP="003107B7">
      <w:pPr>
        <w:ind w:firstLine="714"/>
        <w:jc w:val="both"/>
        <w:rPr>
          <w:sz w:val="28"/>
          <w:szCs w:val="28"/>
        </w:rPr>
      </w:pPr>
      <w:r w:rsidRPr="004B03F2">
        <w:rPr>
          <w:sz w:val="28"/>
          <w:szCs w:val="28"/>
        </w:rPr>
        <w:t xml:space="preserve">1. </w:t>
      </w:r>
      <w:proofErr w:type="gramStart"/>
      <w:r w:rsidR="00B35CF2" w:rsidRPr="004B03F2">
        <w:rPr>
          <w:sz w:val="28"/>
          <w:szCs w:val="28"/>
        </w:rPr>
        <w:t xml:space="preserve">Организовать тестирование по выполнению нормативов испытаний (тестов) Всероссийского физкультурно-спортивного комплекса «Готов к труду и обороне» среди населения городского округа Пелым согласно Порядка организации и проведения тестирования населения по выполнению нормативов испытаний (тестов) Всероссийского физкультурно-спортивного комплекса </w:t>
      </w:r>
      <w:r w:rsidR="003107B7">
        <w:rPr>
          <w:sz w:val="28"/>
          <w:szCs w:val="28"/>
        </w:rPr>
        <w:t>«</w:t>
      </w:r>
      <w:r w:rsidR="00B35CF2" w:rsidRPr="004B03F2">
        <w:rPr>
          <w:sz w:val="28"/>
          <w:szCs w:val="28"/>
        </w:rPr>
        <w:t>Готов к труду и обороне</w:t>
      </w:r>
      <w:r w:rsidR="003107B7">
        <w:rPr>
          <w:sz w:val="28"/>
          <w:szCs w:val="28"/>
        </w:rPr>
        <w:t>»</w:t>
      </w:r>
      <w:r w:rsidR="00B35CF2" w:rsidRPr="004B03F2">
        <w:rPr>
          <w:sz w:val="28"/>
          <w:szCs w:val="28"/>
        </w:rPr>
        <w:t xml:space="preserve"> (ГТО), утвержденного приказом  Министерства спорта Российской Федерации от 28.01.2016 № 54 </w:t>
      </w:r>
      <w:r w:rsidR="001C443F" w:rsidRPr="004B03F2">
        <w:rPr>
          <w:sz w:val="28"/>
          <w:szCs w:val="28"/>
        </w:rPr>
        <w:t>(прилагается).</w:t>
      </w:r>
      <w:proofErr w:type="gramEnd"/>
    </w:p>
    <w:p w:rsidR="000214B7" w:rsidRPr="004B03F2" w:rsidRDefault="001C443F" w:rsidP="003107B7">
      <w:pPr>
        <w:ind w:firstLine="714"/>
        <w:jc w:val="both"/>
        <w:rPr>
          <w:sz w:val="28"/>
          <w:szCs w:val="28"/>
        </w:rPr>
      </w:pPr>
      <w:r w:rsidRPr="004B03F2">
        <w:rPr>
          <w:sz w:val="28"/>
          <w:szCs w:val="28"/>
        </w:rPr>
        <w:t>2.</w:t>
      </w:r>
      <w:r w:rsidR="00B35CF2" w:rsidRPr="004B03F2">
        <w:rPr>
          <w:sz w:val="28"/>
          <w:szCs w:val="28"/>
        </w:rPr>
        <w:t xml:space="preserve"> Назначить ответственн</w:t>
      </w:r>
      <w:r w:rsidR="007F2F60" w:rsidRPr="004B03F2">
        <w:rPr>
          <w:sz w:val="28"/>
          <w:szCs w:val="28"/>
        </w:rPr>
        <w:t>ого</w:t>
      </w:r>
      <w:r w:rsidR="00B35CF2" w:rsidRPr="004B03F2">
        <w:rPr>
          <w:sz w:val="28"/>
          <w:szCs w:val="28"/>
        </w:rPr>
        <w:t xml:space="preserve"> за организацию и проведение</w:t>
      </w:r>
      <w:r w:rsidRPr="004B03F2">
        <w:rPr>
          <w:sz w:val="28"/>
          <w:szCs w:val="28"/>
        </w:rPr>
        <w:t xml:space="preserve"> </w:t>
      </w:r>
      <w:r w:rsidR="00B35CF2" w:rsidRPr="004B03F2">
        <w:rPr>
          <w:sz w:val="28"/>
          <w:szCs w:val="28"/>
        </w:rPr>
        <w:t xml:space="preserve">тестирования по выполнению нормативов испытаний (тестов) Всероссийского физкультурно-спортивного комплекса «Готов к труду и обороне» среди населения городского округа Пелым </w:t>
      </w:r>
      <w:r w:rsidR="007F2F60" w:rsidRPr="004B03F2">
        <w:rPr>
          <w:sz w:val="28"/>
          <w:szCs w:val="28"/>
        </w:rPr>
        <w:t>с</w:t>
      </w:r>
      <w:r w:rsidR="00B35CF2" w:rsidRPr="004B03F2">
        <w:rPr>
          <w:sz w:val="28"/>
          <w:szCs w:val="28"/>
        </w:rPr>
        <w:t>пециалиста 1 категории администрации городского округа Пелым</w:t>
      </w:r>
      <w:r w:rsidR="000C219B" w:rsidRPr="004B03F2">
        <w:rPr>
          <w:sz w:val="28"/>
          <w:szCs w:val="28"/>
        </w:rPr>
        <w:t xml:space="preserve"> </w:t>
      </w:r>
      <w:r w:rsidR="00B35CF2" w:rsidRPr="004B03F2">
        <w:rPr>
          <w:sz w:val="28"/>
          <w:szCs w:val="28"/>
        </w:rPr>
        <w:t>А.Я. Миллер</w:t>
      </w:r>
      <w:r w:rsidR="000C219B" w:rsidRPr="004B03F2">
        <w:rPr>
          <w:sz w:val="28"/>
          <w:szCs w:val="28"/>
        </w:rPr>
        <w:t>.</w:t>
      </w:r>
    </w:p>
    <w:p w:rsidR="006D5C5D" w:rsidRPr="004B03F2" w:rsidRDefault="006D5C5D" w:rsidP="003107B7">
      <w:pPr>
        <w:ind w:firstLine="714"/>
        <w:jc w:val="both"/>
        <w:rPr>
          <w:b/>
          <w:sz w:val="28"/>
          <w:szCs w:val="28"/>
        </w:rPr>
      </w:pPr>
      <w:r w:rsidRPr="004B03F2">
        <w:rPr>
          <w:sz w:val="28"/>
          <w:szCs w:val="28"/>
        </w:rPr>
        <w:t>3. Постановление администрации городского округа Пелым от 05.04.2015 № 74 «Об утверждении Порядка организации и проведения мероприятий по выполнению нормативов Всероссийского физкультурно-спортивного комплекса «Готов к труду и обороне» (ГТО) среди населения городского округа Пелым»</w:t>
      </w:r>
      <w:r w:rsidR="007202D8">
        <w:rPr>
          <w:sz w:val="28"/>
          <w:szCs w:val="28"/>
        </w:rPr>
        <w:t>, признать утратившим силу</w:t>
      </w:r>
      <w:r w:rsidRPr="004B03F2">
        <w:rPr>
          <w:sz w:val="28"/>
          <w:szCs w:val="28"/>
        </w:rPr>
        <w:t>.</w:t>
      </w:r>
    </w:p>
    <w:p w:rsidR="007F2F60" w:rsidRPr="004B03F2" w:rsidRDefault="006D5C5D" w:rsidP="003107B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4B03F2">
        <w:rPr>
          <w:sz w:val="28"/>
          <w:szCs w:val="28"/>
        </w:rPr>
        <w:lastRenderedPageBreak/>
        <w:t>4</w:t>
      </w:r>
      <w:r w:rsidR="007F2F60" w:rsidRPr="004B03F2">
        <w:rPr>
          <w:sz w:val="28"/>
          <w:szCs w:val="28"/>
        </w:rPr>
        <w:t>. Настоящее постановление опубликовать в информационной газете</w:t>
      </w:r>
      <w:r w:rsidR="000D47EE" w:rsidRPr="004B03F2">
        <w:rPr>
          <w:sz w:val="28"/>
          <w:szCs w:val="28"/>
        </w:rPr>
        <w:t xml:space="preserve"> </w:t>
      </w:r>
      <w:r w:rsidR="007F2F60" w:rsidRPr="004B03F2">
        <w:rPr>
          <w:sz w:val="28"/>
          <w:szCs w:val="28"/>
        </w:rPr>
        <w:t>«Пелымский вестник»  и разместить на официальном сайте городского округа Пелым в сети «Интернет».</w:t>
      </w:r>
    </w:p>
    <w:p w:rsidR="007F2F60" w:rsidRPr="004B03F2" w:rsidRDefault="003107B7" w:rsidP="003107B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2F60" w:rsidRPr="004B03F2">
        <w:rPr>
          <w:sz w:val="28"/>
          <w:szCs w:val="28"/>
        </w:rPr>
        <w:t xml:space="preserve">. </w:t>
      </w:r>
      <w:proofErr w:type="gramStart"/>
      <w:r w:rsidR="007F2F60" w:rsidRPr="004B03F2">
        <w:rPr>
          <w:sz w:val="28"/>
          <w:szCs w:val="28"/>
        </w:rPr>
        <w:t>Контроль за</w:t>
      </w:r>
      <w:proofErr w:type="gramEnd"/>
      <w:r w:rsidR="007F2F60" w:rsidRPr="004B03F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6D5C5D" w:rsidRDefault="006D5C5D" w:rsidP="001C443F">
      <w:pPr>
        <w:jc w:val="both"/>
        <w:rPr>
          <w:sz w:val="28"/>
          <w:szCs w:val="28"/>
        </w:rPr>
      </w:pPr>
    </w:p>
    <w:p w:rsidR="004B03F2" w:rsidRDefault="004B03F2" w:rsidP="001C443F">
      <w:pPr>
        <w:jc w:val="both"/>
        <w:rPr>
          <w:sz w:val="28"/>
          <w:szCs w:val="28"/>
        </w:rPr>
      </w:pPr>
    </w:p>
    <w:p w:rsidR="003107B7" w:rsidRDefault="003107B7" w:rsidP="001C443F">
      <w:pPr>
        <w:jc w:val="both"/>
        <w:rPr>
          <w:sz w:val="28"/>
          <w:szCs w:val="28"/>
        </w:rPr>
      </w:pPr>
    </w:p>
    <w:p w:rsidR="003107B7" w:rsidRPr="004B03F2" w:rsidRDefault="003107B7" w:rsidP="001C443F">
      <w:pPr>
        <w:jc w:val="both"/>
        <w:rPr>
          <w:sz w:val="28"/>
          <w:szCs w:val="28"/>
        </w:rPr>
      </w:pPr>
    </w:p>
    <w:p w:rsidR="00991866" w:rsidRPr="004B03F2" w:rsidRDefault="006D5C5D" w:rsidP="001C443F">
      <w:pPr>
        <w:jc w:val="both"/>
        <w:rPr>
          <w:sz w:val="28"/>
          <w:szCs w:val="28"/>
        </w:rPr>
      </w:pPr>
      <w:r w:rsidRPr="004B03F2">
        <w:rPr>
          <w:sz w:val="28"/>
          <w:szCs w:val="28"/>
        </w:rPr>
        <w:t>Г</w:t>
      </w:r>
      <w:r w:rsidR="00991866" w:rsidRPr="004B03F2">
        <w:rPr>
          <w:sz w:val="28"/>
          <w:szCs w:val="28"/>
        </w:rPr>
        <w:t>лав</w:t>
      </w:r>
      <w:r w:rsidR="00FC7338" w:rsidRPr="004B03F2">
        <w:rPr>
          <w:sz w:val="28"/>
          <w:szCs w:val="28"/>
        </w:rPr>
        <w:t>а</w:t>
      </w:r>
      <w:r w:rsidR="00C10644" w:rsidRPr="004B03F2">
        <w:rPr>
          <w:sz w:val="28"/>
          <w:szCs w:val="28"/>
        </w:rPr>
        <w:t xml:space="preserve"> </w:t>
      </w:r>
      <w:r w:rsidR="00991866" w:rsidRPr="004B03F2">
        <w:rPr>
          <w:sz w:val="28"/>
          <w:szCs w:val="28"/>
        </w:rPr>
        <w:t xml:space="preserve">городского округа Пелым         </w:t>
      </w:r>
      <w:r w:rsidR="00FC7338" w:rsidRPr="004B03F2">
        <w:rPr>
          <w:sz w:val="28"/>
          <w:szCs w:val="28"/>
        </w:rPr>
        <w:t xml:space="preserve">               </w:t>
      </w:r>
      <w:r w:rsidR="00991866" w:rsidRPr="004B03F2">
        <w:rPr>
          <w:sz w:val="28"/>
          <w:szCs w:val="28"/>
        </w:rPr>
        <w:t xml:space="preserve">        </w:t>
      </w:r>
      <w:r w:rsidR="00166404" w:rsidRPr="004B03F2">
        <w:rPr>
          <w:sz w:val="28"/>
          <w:szCs w:val="28"/>
        </w:rPr>
        <w:t xml:space="preserve">    </w:t>
      </w:r>
      <w:r w:rsidR="00E855BC" w:rsidRPr="004B03F2">
        <w:rPr>
          <w:sz w:val="28"/>
          <w:szCs w:val="28"/>
        </w:rPr>
        <w:t xml:space="preserve">         </w:t>
      </w:r>
      <w:r w:rsidR="00166404" w:rsidRPr="004B03F2">
        <w:rPr>
          <w:sz w:val="28"/>
          <w:szCs w:val="28"/>
        </w:rPr>
        <w:t xml:space="preserve">     </w:t>
      </w:r>
      <w:r w:rsidRPr="004B03F2">
        <w:rPr>
          <w:sz w:val="28"/>
          <w:szCs w:val="28"/>
        </w:rPr>
        <w:t xml:space="preserve">          </w:t>
      </w:r>
      <w:r w:rsidR="00166404" w:rsidRPr="004B03F2">
        <w:rPr>
          <w:sz w:val="28"/>
          <w:szCs w:val="28"/>
        </w:rPr>
        <w:t xml:space="preserve"> </w:t>
      </w:r>
      <w:r w:rsidR="00FC7338" w:rsidRPr="004B03F2">
        <w:rPr>
          <w:sz w:val="28"/>
          <w:szCs w:val="28"/>
        </w:rPr>
        <w:t>Ш.Т. Алиев</w:t>
      </w:r>
    </w:p>
    <w:p w:rsidR="004B03F2" w:rsidRDefault="00B35CF2" w:rsidP="00B35CF2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434723">
        <w:rPr>
          <w:sz w:val="28"/>
        </w:rPr>
        <w:t xml:space="preserve">                     </w:t>
      </w: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3107B7" w:rsidRDefault="003107B7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4B03F2" w:rsidRDefault="004B03F2" w:rsidP="00B35CF2">
      <w:pPr>
        <w:rPr>
          <w:sz w:val="28"/>
        </w:rPr>
      </w:pPr>
    </w:p>
    <w:p w:rsidR="006B5239" w:rsidRDefault="00B35CF2" w:rsidP="004B03F2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            </w:t>
      </w:r>
    </w:p>
    <w:p w:rsidR="006B5239" w:rsidRDefault="006B5239" w:rsidP="00991866">
      <w:pPr>
        <w:rPr>
          <w:sz w:val="28"/>
        </w:rPr>
      </w:pPr>
    </w:p>
    <w:p w:rsidR="00B35CF2" w:rsidRDefault="00B35CF2" w:rsidP="00B35CF2">
      <w:pPr>
        <w:pStyle w:val="ConsPlusTitle"/>
        <w:jc w:val="center"/>
        <w:rPr>
          <w:sz w:val="28"/>
          <w:szCs w:val="28"/>
        </w:rPr>
      </w:pPr>
      <w:r w:rsidRPr="00A07CC3">
        <w:rPr>
          <w:sz w:val="28"/>
          <w:szCs w:val="28"/>
        </w:rPr>
        <w:t xml:space="preserve">Порядка организации и проведения тестирования населения </w:t>
      </w:r>
      <w:r>
        <w:rPr>
          <w:sz w:val="28"/>
          <w:szCs w:val="28"/>
        </w:rPr>
        <w:t>по выполнению нормативов испытаний (тестов)</w:t>
      </w:r>
      <w:r w:rsidRPr="00A07CC3">
        <w:rPr>
          <w:sz w:val="28"/>
          <w:szCs w:val="28"/>
        </w:rPr>
        <w:t xml:space="preserve"> Всероссийского физкультурно-спортивного комплекса "Готов к труду и обороне" (ГТО)</w:t>
      </w:r>
    </w:p>
    <w:p w:rsidR="00B35CF2" w:rsidRDefault="00B35CF2" w:rsidP="00B35CF2">
      <w:pPr>
        <w:pStyle w:val="ConsPlusNormal"/>
        <w:jc w:val="both"/>
      </w:pPr>
    </w:p>
    <w:p w:rsidR="00B35CF2" w:rsidRPr="00B35CF2" w:rsidRDefault="00B35CF2" w:rsidP="000D47EE">
      <w:pPr>
        <w:jc w:val="center"/>
        <w:rPr>
          <w:sz w:val="28"/>
          <w:szCs w:val="28"/>
        </w:rPr>
      </w:pPr>
      <w:r w:rsidRPr="00B35CF2">
        <w:rPr>
          <w:sz w:val="28"/>
          <w:szCs w:val="28"/>
        </w:rPr>
        <w:t>I. Общие положения</w:t>
      </w:r>
    </w:p>
    <w:p w:rsidR="00B35CF2" w:rsidRPr="00B35CF2" w:rsidRDefault="00B35CF2" w:rsidP="00B35CF2">
      <w:pPr>
        <w:jc w:val="both"/>
        <w:rPr>
          <w:sz w:val="28"/>
          <w:szCs w:val="28"/>
        </w:rPr>
      </w:pPr>
    </w:p>
    <w:p w:rsidR="00B35CF2" w:rsidRPr="000D47EE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 xml:space="preserve">1. </w:t>
      </w:r>
      <w:proofErr w:type="gramStart"/>
      <w:r w:rsidRPr="00B35CF2">
        <w:rPr>
          <w:sz w:val="28"/>
          <w:szCs w:val="28"/>
        </w:rPr>
        <w:t xml:space="preserve">Порядок организации и проведения тестирования по выполнению нормативов испытаний (тестов) Всероссийского физкультурно-спортивного комплекса </w:t>
      </w:r>
      <w:r w:rsidR="000D47EE">
        <w:rPr>
          <w:sz w:val="28"/>
          <w:szCs w:val="28"/>
        </w:rPr>
        <w:t>«</w:t>
      </w:r>
      <w:r w:rsidRPr="00B35CF2">
        <w:rPr>
          <w:sz w:val="28"/>
          <w:szCs w:val="28"/>
        </w:rPr>
        <w:t>Готов к труду и обороне</w:t>
      </w:r>
      <w:r w:rsidR="000D47EE">
        <w:rPr>
          <w:sz w:val="28"/>
          <w:szCs w:val="28"/>
        </w:rPr>
        <w:t>»</w:t>
      </w:r>
      <w:r w:rsidRPr="00B35CF2">
        <w:rPr>
          <w:sz w:val="28"/>
          <w:szCs w:val="28"/>
        </w:rPr>
        <w:t xml:space="preserve"> (ГТО) (далее - порядок) разработан в </w:t>
      </w:r>
      <w:r w:rsidRPr="000D47EE">
        <w:rPr>
          <w:sz w:val="28"/>
          <w:szCs w:val="28"/>
        </w:rPr>
        <w:t xml:space="preserve">соответствии с </w:t>
      </w:r>
      <w:hyperlink r:id="rId8" w:history="1">
        <w:r w:rsidRPr="000D47EE">
          <w:rPr>
            <w:sz w:val="28"/>
            <w:szCs w:val="28"/>
          </w:rPr>
          <w:t>частью 4 статьи 31.1</w:t>
        </w:r>
      </w:hyperlink>
      <w:r w:rsidRPr="000D47EE">
        <w:rPr>
          <w:sz w:val="28"/>
          <w:szCs w:val="28"/>
        </w:rPr>
        <w:t xml:space="preserve"> Федерального закона от 04.12.2007 </w:t>
      </w:r>
      <w:r w:rsidR="000D47EE" w:rsidRPr="000D47EE">
        <w:rPr>
          <w:sz w:val="28"/>
          <w:szCs w:val="28"/>
        </w:rPr>
        <w:t>№</w:t>
      </w:r>
      <w:r w:rsidRPr="000D47EE">
        <w:rPr>
          <w:sz w:val="28"/>
          <w:szCs w:val="28"/>
        </w:rPr>
        <w:t xml:space="preserve"> 329-ФЗ </w:t>
      </w:r>
      <w:r w:rsidR="000D47EE" w:rsidRPr="000D47EE">
        <w:rPr>
          <w:sz w:val="28"/>
          <w:szCs w:val="28"/>
        </w:rPr>
        <w:t>«</w:t>
      </w:r>
      <w:r w:rsidRPr="000D47EE">
        <w:rPr>
          <w:sz w:val="28"/>
          <w:szCs w:val="28"/>
        </w:rPr>
        <w:t>О физической культуре и спорте в Российской Федерации</w:t>
      </w:r>
      <w:r w:rsidR="000D47EE" w:rsidRPr="000D47EE">
        <w:rPr>
          <w:sz w:val="28"/>
          <w:szCs w:val="28"/>
        </w:rPr>
        <w:t>»</w:t>
      </w:r>
      <w:r w:rsidRPr="000D47EE">
        <w:rPr>
          <w:sz w:val="28"/>
          <w:szCs w:val="28"/>
        </w:rPr>
        <w:t>).</w:t>
      </w:r>
      <w:proofErr w:type="gramEnd"/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0D47EE">
        <w:rPr>
          <w:sz w:val="28"/>
          <w:szCs w:val="28"/>
        </w:rPr>
        <w:t xml:space="preserve">2. Порядок определяет последовательность мероприятий по организации и проведению тестирования населения по выполнению государственных </w:t>
      </w:r>
      <w:hyperlink r:id="rId9" w:history="1">
        <w:r w:rsidRPr="000D47EE">
          <w:rPr>
            <w:sz w:val="28"/>
            <w:szCs w:val="28"/>
          </w:rPr>
          <w:t>требований</w:t>
        </w:r>
      </w:hyperlink>
      <w:r w:rsidRPr="000D47EE">
        <w:rPr>
          <w:sz w:val="28"/>
          <w:szCs w:val="28"/>
        </w:rPr>
        <w:t xml:space="preserve"> Всероссийского физкультурно</w:t>
      </w:r>
      <w:r w:rsidRPr="00B35CF2">
        <w:rPr>
          <w:sz w:val="28"/>
          <w:szCs w:val="28"/>
        </w:rPr>
        <w:t xml:space="preserve">-спортивного комплекса </w:t>
      </w:r>
      <w:r w:rsidR="000D47EE">
        <w:rPr>
          <w:sz w:val="28"/>
          <w:szCs w:val="28"/>
        </w:rPr>
        <w:t>«</w:t>
      </w:r>
      <w:r w:rsidRPr="00B35CF2">
        <w:rPr>
          <w:sz w:val="28"/>
          <w:szCs w:val="28"/>
        </w:rPr>
        <w:t>Готов к труду и обороне</w:t>
      </w:r>
      <w:r w:rsidR="000D47EE">
        <w:rPr>
          <w:sz w:val="28"/>
          <w:szCs w:val="28"/>
        </w:rPr>
        <w:t>»</w:t>
      </w:r>
      <w:r w:rsidRPr="00B35CF2">
        <w:rPr>
          <w:sz w:val="28"/>
          <w:szCs w:val="28"/>
        </w:rPr>
        <w:t xml:space="preserve"> (ГТО), утвержденных приказом Министерства спорта Российской Федерации от 08.07.2014 </w:t>
      </w:r>
      <w:r w:rsidR="000D47EE">
        <w:rPr>
          <w:sz w:val="28"/>
          <w:szCs w:val="28"/>
        </w:rPr>
        <w:t>№</w:t>
      </w:r>
      <w:r w:rsidRPr="00B35CF2">
        <w:rPr>
          <w:sz w:val="28"/>
          <w:szCs w:val="28"/>
        </w:rPr>
        <w:t xml:space="preserve"> 575.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3. Организация и проведение тестирования населения по выполнению нормативов испытаний (тестов) Всероссийского физкультурно-спортивного комплекса "Готов к труду и обороне" (ГТО) (далее - комплекс) осуществляется центрами тестирования по выполнению нормативов испытаний (тестов) комплекса (далее - центр тестирования).</w:t>
      </w:r>
    </w:p>
    <w:p w:rsidR="00B35CF2" w:rsidRPr="00B35CF2" w:rsidRDefault="00B35CF2" w:rsidP="00B35CF2">
      <w:pPr>
        <w:jc w:val="both"/>
        <w:rPr>
          <w:sz w:val="28"/>
          <w:szCs w:val="28"/>
        </w:rPr>
      </w:pPr>
    </w:p>
    <w:p w:rsidR="00B35CF2" w:rsidRPr="00B35CF2" w:rsidRDefault="00B35CF2" w:rsidP="000D47EE">
      <w:pPr>
        <w:jc w:val="center"/>
        <w:rPr>
          <w:sz w:val="28"/>
          <w:szCs w:val="28"/>
        </w:rPr>
      </w:pPr>
      <w:r w:rsidRPr="00B35CF2">
        <w:rPr>
          <w:sz w:val="28"/>
          <w:szCs w:val="28"/>
        </w:rPr>
        <w:t>II. Организация тестирования</w:t>
      </w:r>
    </w:p>
    <w:p w:rsidR="00B35CF2" w:rsidRPr="00B35CF2" w:rsidRDefault="00B35CF2" w:rsidP="00B35CF2">
      <w:pPr>
        <w:jc w:val="both"/>
        <w:rPr>
          <w:sz w:val="28"/>
          <w:szCs w:val="28"/>
        </w:rPr>
      </w:pP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bookmarkStart w:id="0" w:name="P52"/>
      <w:bookmarkEnd w:id="0"/>
      <w:r w:rsidRPr="00B35CF2">
        <w:rPr>
          <w:sz w:val="28"/>
          <w:szCs w:val="28"/>
        </w:rPr>
        <w:t xml:space="preserve">4. Лицо, желающее пройти тестирование (далее - участник), регистрируется в информационно-телекоммуникационной сети </w:t>
      </w:r>
      <w:r w:rsidR="000D47EE">
        <w:rPr>
          <w:sz w:val="28"/>
          <w:szCs w:val="28"/>
        </w:rPr>
        <w:t>«</w:t>
      </w:r>
      <w:r w:rsidRPr="00B35CF2">
        <w:rPr>
          <w:sz w:val="28"/>
          <w:szCs w:val="28"/>
        </w:rPr>
        <w:t>Интернет</w:t>
      </w:r>
      <w:r w:rsidR="000D47EE">
        <w:rPr>
          <w:sz w:val="28"/>
          <w:szCs w:val="28"/>
        </w:rPr>
        <w:t>»</w:t>
      </w:r>
      <w:r w:rsidRPr="00B35CF2">
        <w:rPr>
          <w:sz w:val="28"/>
          <w:szCs w:val="28"/>
        </w:rPr>
        <w:t xml:space="preserve"> на Всероссийском портале комплекса по адресу </w:t>
      </w:r>
      <w:proofErr w:type="spellStart"/>
      <w:r w:rsidRPr="00B35CF2">
        <w:rPr>
          <w:sz w:val="28"/>
          <w:szCs w:val="28"/>
        </w:rPr>
        <w:t>www.gto.ru</w:t>
      </w:r>
      <w:proofErr w:type="spellEnd"/>
      <w:r w:rsidRPr="00B35CF2">
        <w:rPr>
          <w:sz w:val="28"/>
          <w:szCs w:val="28"/>
        </w:rPr>
        <w:t xml:space="preserve"> (далее - портал).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bookmarkStart w:id="1" w:name="P53"/>
      <w:bookmarkEnd w:id="1"/>
      <w:r w:rsidRPr="00B35CF2">
        <w:rPr>
          <w:sz w:val="28"/>
          <w:szCs w:val="28"/>
        </w:rPr>
        <w:t>5. При регистрации создается личный кабинет участника, в котором: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bookmarkStart w:id="2" w:name="P54"/>
      <w:bookmarkEnd w:id="2"/>
      <w:r w:rsidRPr="00B35CF2">
        <w:rPr>
          <w:sz w:val="28"/>
          <w:szCs w:val="28"/>
        </w:rPr>
        <w:t>5.1. Указываются: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фамилия, имя, отчество (при наличии);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пол;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дата рождения;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адрес места жительства;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адрес электронной почты, мобильный телефон;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информация об образовании и (или) трудоустройстве (место работы).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bookmarkStart w:id="3" w:name="P63"/>
      <w:bookmarkEnd w:id="3"/>
      <w:r w:rsidRPr="00B35CF2">
        <w:rPr>
          <w:sz w:val="28"/>
          <w:szCs w:val="28"/>
        </w:rPr>
        <w:t>5.2. Загружается личная фотография в электронном виде в формате "</w:t>
      </w:r>
      <w:proofErr w:type="spellStart"/>
      <w:r w:rsidRPr="00B35CF2">
        <w:rPr>
          <w:sz w:val="28"/>
          <w:szCs w:val="28"/>
        </w:rPr>
        <w:t>jpeg</w:t>
      </w:r>
      <w:proofErr w:type="spellEnd"/>
      <w:r w:rsidRPr="00B35CF2">
        <w:rPr>
          <w:sz w:val="28"/>
          <w:szCs w:val="28"/>
        </w:rPr>
        <w:t xml:space="preserve">" с соотношением сторон 3 </w:t>
      </w:r>
      <w:proofErr w:type="spellStart"/>
      <w:r w:rsidRPr="00B35CF2">
        <w:rPr>
          <w:sz w:val="28"/>
          <w:szCs w:val="28"/>
        </w:rPr>
        <w:t>x</w:t>
      </w:r>
      <w:proofErr w:type="spellEnd"/>
      <w:r w:rsidRPr="00B35CF2">
        <w:rPr>
          <w:sz w:val="28"/>
          <w:szCs w:val="28"/>
        </w:rPr>
        <w:t xml:space="preserve"> 4 на светлом фоне.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5.3.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B35CF2" w:rsidRPr="000D47EE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 xml:space="preserve">6. Допускается регистрация участника при личном обращении в центр тестирования. Регистрация в этом случае осуществляется при содействии </w:t>
      </w:r>
      <w:r w:rsidRPr="000D47EE">
        <w:rPr>
          <w:sz w:val="28"/>
          <w:szCs w:val="28"/>
        </w:rPr>
        <w:lastRenderedPageBreak/>
        <w:t xml:space="preserve">сотрудника центра тестирования в соответствии с </w:t>
      </w:r>
      <w:hyperlink w:anchor="P52" w:history="1">
        <w:r w:rsidRPr="000D47EE">
          <w:rPr>
            <w:sz w:val="28"/>
            <w:szCs w:val="28"/>
          </w:rPr>
          <w:t>пунктом 4</w:t>
        </w:r>
      </w:hyperlink>
      <w:r w:rsidRPr="000D47EE">
        <w:rPr>
          <w:sz w:val="28"/>
          <w:szCs w:val="28"/>
        </w:rPr>
        <w:t xml:space="preserve"> и </w:t>
      </w:r>
      <w:hyperlink w:anchor="P54" w:history="1">
        <w:r w:rsidRPr="000D47EE">
          <w:rPr>
            <w:sz w:val="28"/>
            <w:szCs w:val="28"/>
          </w:rPr>
          <w:t>подпунктами 5.1</w:t>
        </w:r>
      </w:hyperlink>
      <w:r w:rsidRPr="000D47EE">
        <w:rPr>
          <w:sz w:val="28"/>
          <w:szCs w:val="28"/>
        </w:rPr>
        <w:t xml:space="preserve">, </w:t>
      </w:r>
      <w:hyperlink w:anchor="P63" w:history="1">
        <w:r w:rsidRPr="000D47EE">
          <w:rPr>
            <w:sz w:val="28"/>
            <w:szCs w:val="28"/>
          </w:rPr>
          <w:t>5.2</w:t>
        </w:r>
      </w:hyperlink>
      <w:r w:rsidRPr="000D47EE">
        <w:rPr>
          <w:sz w:val="28"/>
          <w:szCs w:val="28"/>
        </w:rPr>
        <w:t xml:space="preserve"> порядка при предъявлении документа удостоверяющего личность (для лиц, не достигших четырнадцати лет - свидетельства о рождении, либо его копии).</w:t>
      </w:r>
    </w:p>
    <w:p w:rsidR="00B35CF2" w:rsidRPr="000D47EE" w:rsidRDefault="00B35CF2" w:rsidP="000D47EE">
      <w:pPr>
        <w:ind w:firstLine="708"/>
        <w:jc w:val="both"/>
        <w:rPr>
          <w:sz w:val="28"/>
          <w:szCs w:val="28"/>
        </w:rPr>
      </w:pPr>
      <w:r w:rsidRPr="000D47EE">
        <w:rPr>
          <w:sz w:val="28"/>
          <w:szCs w:val="28"/>
        </w:rPr>
        <w:t xml:space="preserve">6.1. </w:t>
      </w:r>
      <w:proofErr w:type="gramStart"/>
      <w:r w:rsidRPr="000D47EE">
        <w:rPr>
          <w:sz w:val="28"/>
          <w:szCs w:val="28"/>
        </w:rPr>
        <w:t>Участник при первом посещении центра тестирования, либо после присвоения ему соответствующего почетного спортивного звания, спортивного звания и/или спортивного разряда, но не ниже "второго юношеского спортивного разряда" сообщает в центр тестирования сведения о наличии такого почетного спортивного звания, спортивного звания и/или спортивного разряда с предъявлением подтверждающих документов (выписка из документа о присвоении).</w:t>
      </w:r>
      <w:proofErr w:type="gramEnd"/>
    </w:p>
    <w:p w:rsidR="00B35CF2" w:rsidRPr="000D47EE" w:rsidRDefault="00B35CF2" w:rsidP="000D47EE">
      <w:pPr>
        <w:ind w:firstLine="708"/>
        <w:jc w:val="both"/>
        <w:rPr>
          <w:sz w:val="28"/>
          <w:szCs w:val="28"/>
        </w:rPr>
      </w:pPr>
      <w:r w:rsidRPr="000D47EE">
        <w:rPr>
          <w:sz w:val="28"/>
          <w:szCs w:val="28"/>
        </w:rPr>
        <w:t>7. Регистрация завершается присвоением участнику уникального идентификационного номера (далее - УИН), состоящего из 11 цифр:</w:t>
      </w:r>
    </w:p>
    <w:p w:rsidR="00B35CF2" w:rsidRPr="000D47EE" w:rsidRDefault="00B35CF2" w:rsidP="000D47EE">
      <w:pPr>
        <w:ind w:firstLine="708"/>
        <w:jc w:val="both"/>
        <w:rPr>
          <w:sz w:val="28"/>
          <w:szCs w:val="28"/>
        </w:rPr>
      </w:pPr>
      <w:r w:rsidRPr="000D47EE">
        <w:rPr>
          <w:sz w:val="28"/>
          <w:szCs w:val="28"/>
        </w:rPr>
        <w:t>- первые 2 цифры - указывают на календарный год регистрации;</w:t>
      </w:r>
    </w:p>
    <w:p w:rsidR="00B35CF2" w:rsidRPr="000D47EE" w:rsidRDefault="00B35CF2" w:rsidP="000D47EE">
      <w:pPr>
        <w:ind w:firstLine="708"/>
        <w:jc w:val="both"/>
        <w:rPr>
          <w:sz w:val="28"/>
          <w:szCs w:val="28"/>
        </w:rPr>
      </w:pPr>
      <w:r w:rsidRPr="000D47EE">
        <w:rPr>
          <w:sz w:val="28"/>
          <w:szCs w:val="28"/>
        </w:rPr>
        <w:t>- вторые 2 цифры - цифровое обозначение субъекта Российской Федерации для определения места регистрации участника;</w:t>
      </w:r>
    </w:p>
    <w:p w:rsidR="00B35CF2" w:rsidRPr="000D47EE" w:rsidRDefault="00B35CF2" w:rsidP="000D47EE">
      <w:pPr>
        <w:ind w:firstLine="708"/>
        <w:jc w:val="both"/>
        <w:rPr>
          <w:sz w:val="28"/>
          <w:szCs w:val="28"/>
        </w:rPr>
      </w:pPr>
      <w:r w:rsidRPr="000D47EE">
        <w:rPr>
          <w:sz w:val="28"/>
          <w:szCs w:val="28"/>
        </w:rPr>
        <w:t xml:space="preserve">- </w:t>
      </w:r>
      <w:proofErr w:type="gramStart"/>
      <w:r w:rsidRPr="000D47EE">
        <w:rPr>
          <w:sz w:val="28"/>
          <w:szCs w:val="28"/>
        </w:rPr>
        <w:t>следующие</w:t>
      </w:r>
      <w:proofErr w:type="gramEnd"/>
      <w:r w:rsidRPr="000D47EE">
        <w:rPr>
          <w:sz w:val="28"/>
          <w:szCs w:val="28"/>
        </w:rPr>
        <w:t xml:space="preserve"> 7 цифр - порядковый номер участника.</w:t>
      </w:r>
    </w:p>
    <w:p w:rsidR="00B35CF2" w:rsidRPr="000D47EE" w:rsidRDefault="00B35CF2" w:rsidP="000D47EE">
      <w:pPr>
        <w:ind w:firstLine="708"/>
        <w:jc w:val="both"/>
        <w:rPr>
          <w:sz w:val="28"/>
          <w:szCs w:val="28"/>
        </w:rPr>
      </w:pPr>
      <w:r w:rsidRPr="000D47EE">
        <w:rPr>
          <w:sz w:val="28"/>
          <w:szCs w:val="28"/>
        </w:rPr>
        <w:t>8. После регистрации участник:</w:t>
      </w:r>
    </w:p>
    <w:p w:rsidR="00B35CF2" w:rsidRPr="000D47EE" w:rsidRDefault="00B35CF2" w:rsidP="000D47EE">
      <w:pPr>
        <w:ind w:firstLine="708"/>
        <w:jc w:val="both"/>
        <w:rPr>
          <w:sz w:val="28"/>
          <w:szCs w:val="28"/>
        </w:rPr>
      </w:pPr>
      <w:r w:rsidRPr="000D47EE">
        <w:rPr>
          <w:sz w:val="28"/>
          <w:szCs w:val="28"/>
        </w:rPr>
        <w:t>- выбирает центр тестирования из предложенного списка на портале;</w:t>
      </w:r>
    </w:p>
    <w:p w:rsidR="00B35CF2" w:rsidRPr="000D47EE" w:rsidRDefault="00B35CF2" w:rsidP="000D47EE">
      <w:pPr>
        <w:ind w:firstLine="708"/>
        <w:jc w:val="both"/>
        <w:rPr>
          <w:sz w:val="28"/>
          <w:szCs w:val="28"/>
        </w:rPr>
      </w:pPr>
      <w:r w:rsidRPr="000D47EE">
        <w:rPr>
          <w:sz w:val="28"/>
          <w:szCs w:val="28"/>
        </w:rPr>
        <w:t>- направляет в выбранный центр тестирования заявку на прохождение тестирования.</w:t>
      </w:r>
    </w:p>
    <w:p w:rsidR="00B35CF2" w:rsidRPr="000D47EE" w:rsidRDefault="00B35CF2" w:rsidP="000D47EE">
      <w:pPr>
        <w:ind w:firstLine="708"/>
        <w:jc w:val="both"/>
        <w:rPr>
          <w:sz w:val="28"/>
          <w:szCs w:val="28"/>
        </w:rPr>
      </w:pPr>
      <w:r w:rsidRPr="000D47EE">
        <w:rPr>
          <w:sz w:val="28"/>
          <w:szCs w:val="28"/>
        </w:rPr>
        <w:t xml:space="preserve">Допускается прием коллективных заявок, при выполнении условий, указанных в </w:t>
      </w:r>
      <w:hyperlink w:anchor="P52" w:history="1">
        <w:r w:rsidRPr="000D47EE">
          <w:rPr>
            <w:sz w:val="28"/>
            <w:szCs w:val="28"/>
          </w:rPr>
          <w:t>пунктах 4</w:t>
        </w:r>
      </w:hyperlink>
      <w:r w:rsidRPr="000D47EE">
        <w:rPr>
          <w:sz w:val="28"/>
          <w:szCs w:val="28"/>
        </w:rPr>
        <w:t xml:space="preserve"> и </w:t>
      </w:r>
      <w:hyperlink w:anchor="P53" w:history="1">
        <w:r w:rsidRPr="000D47EE">
          <w:rPr>
            <w:sz w:val="28"/>
            <w:szCs w:val="28"/>
          </w:rPr>
          <w:t>5</w:t>
        </w:r>
      </w:hyperlink>
      <w:r w:rsidRPr="000D47EE">
        <w:rPr>
          <w:sz w:val="28"/>
          <w:szCs w:val="28"/>
        </w:rPr>
        <w:t xml:space="preserve"> порядка.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0D47EE">
        <w:rPr>
          <w:sz w:val="28"/>
          <w:szCs w:val="28"/>
        </w:rPr>
        <w:t xml:space="preserve">9. Центр тестирования принимает заявки и формирует </w:t>
      </w:r>
      <w:r w:rsidRPr="00B35CF2">
        <w:rPr>
          <w:sz w:val="28"/>
          <w:szCs w:val="28"/>
        </w:rPr>
        <w:t>единый список участников.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10. График проведения тестирования с указанием места тестирования, составляется центром тестирования и размещается на портале.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bookmarkStart w:id="4" w:name="P78"/>
      <w:bookmarkEnd w:id="4"/>
      <w:r w:rsidRPr="00B35CF2">
        <w:rPr>
          <w:sz w:val="28"/>
          <w:szCs w:val="28"/>
        </w:rPr>
        <w:t>11. Условиями допуска участника к прохождению тестирования являются: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наличие заявки на прохождение тестирования;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правильность заполнения персональных данных участника, указанных при регистрации на портале;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соответствие фотографии участника, загруженной при регистрации;</w:t>
      </w:r>
    </w:p>
    <w:p w:rsidR="00B35CF2" w:rsidRPr="00B35CF2" w:rsidRDefault="00B35CF2" w:rsidP="000D47EE">
      <w:pPr>
        <w:ind w:left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предъявление документа, удостоверяющего личность (для лиц, не достигших четырнадцати лет - свидетельства о рождении, либо его копии);</w:t>
      </w:r>
    </w:p>
    <w:p w:rsidR="00B35CF2" w:rsidRPr="00B35CF2" w:rsidRDefault="00B35CF2" w:rsidP="000D47EE">
      <w:pPr>
        <w:ind w:firstLine="708"/>
        <w:jc w:val="both"/>
        <w:rPr>
          <w:sz w:val="28"/>
          <w:szCs w:val="28"/>
        </w:rPr>
      </w:pPr>
      <w:proofErr w:type="gramStart"/>
      <w:r w:rsidRPr="00B35CF2">
        <w:rPr>
          <w:sz w:val="28"/>
          <w:szCs w:val="28"/>
        </w:rPr>
        <w:t xml:space="preserve">- предъявление медицинского заключения о допуске к выполнению нормативов испытаний (тестов) комплекса ГТО, выданного в соответствии с </w:t>
      </w:r>
      <w:hyperlink r:id="rId10" w:history="1">
        <w:r w:rsidRPr="000D47EE">
          <w:rPr>
            <w:sz w:val="28"/>
            <w:szCs w:val="28"/>
          </w:rPr>
          <w:t>Порядком</w:t>
        </w:r>
      </w:hyperlink>
      <w:r w:rsidRPr="000D47EE">
        <w:rPr>
          <w:sz w:val="28"/>
          <w:szCs w:val="28"/>
        </w:rPr>
        <w:t xml:space="preserve"> орган</w:t>
      </w:r>
      <w:r w:rsidRPr="00B35CF2">
        <w:rPr>
          <w:sz w:val="28"/>
          <w:szCs w:val="28"/>
        </w:rPr>
        <w:t>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B35CF2">
        <w:rPr>
          <w:sz w:val="28"/>
          <w:szCs w:val="28"/>
        </w:rPr>
        <w:t xml:space="preserve"> (тестов) Всероссийского физкультурно-спортивного комплекса </w:t>
      </w:r>
      <w:r w:rsidR="000D47EE">
        <w:rPr>
          <w:sz w:val="28"/>
          <w:szCs w:val="28"/>
        </w:rPr>
        <w:t>«</w:t>
      </w:r>
      <w:r w:rsidRPr="00B35CF2">
        <w:rPr>
          <w:sz w:val="28"/>
          <w:szCs w:val="28"/>
        </w:rPr>
        <w:t>Готов к труду и обороне</w:t>
      </w:r>
      <w:r w:rsidR="000D47EE">
        <w:rPr>
          <w:sz w:val="28"/>
          <w:szCs w:val="28"/>
        </w:rPr>
        <w:t>»</w:t>
      </w:r>
      <w:r w:rsidRPr="00B35CF2">
        <w:rPr>
          <w:sz w:val="28"/>
          <w:szCs w:val="28"/>
        </w:rPr>
        <w:t xml:space="preserve">, утвержденным приказом Министерства здравоохранения Российской Федерации от 01.03.2016 </w:t>
      </w:r>
      <w:r w:rsidR="000D47EE">
        <w:rPr>
          <w:sz w:val="28"/>
          <w:szCs w:val="28"/>
        </w:rPr>
        <w:t>№</w:t>
      </w:r>
      <w:r w:rsidRPr="00B35CF2">
        <w:rPr>
          <w:sz w:val="28"/>
          <w:szCs w:val="28"/>
        </w:rPr>
        <w:t xml:space="preserve"> 134н. </w:t>
      </w:r>
      <w:proofErr w:type="gramStart"/>
      <w:r w:rsidRPr="00B35CF2">
        <w:rPr>
          <w:sz w:val="28"/>
          <w:szCs w:val="28"/>
        </w:rPr>
        <w:t xml:space="preserve">При </w:t>
      </w:r>
      <w:r w:rsidRPr="00B35CF2">
        <w:rPr>
          <w:sz w:val="28"/>
          <w:szCs w:val="28"/>
        </w:rPr>
        <w:lastRenderedPageBreak/>
        <w:t xml:space="preserve">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</w:t>
      </w:r>
      <w:hyperlink r:id="rId11" w:history="1">
        <w:r w:rsidRPr="000D47EE">
          <w:rPr>
            <w:sz w:val="28"/>
            <w:szCs w:val="28"/>
          </w:rPr>
          <w:t>приказом</w:t>
        </w:r>
      </w:hyperlink>
      <w:r w:rsidRPr="00B35CF2">
        <w:rPr>
          <w:sz w:val="28"/>
          <w:szCs w:val="28"/>
        </w:rPr>
        <w:t xml:space="preserve"> Министерства здравоохранения Российской Федерации от 21.12.2012 </w:t>
      </w:r>
      <w:r w:rsidR="002D0146">
        <w:rPr>
          <w:sz w:val="28"/>
          <w:szCs w:val="28"/>
        </w:rPr>
        <w:t>№</w:t>
      </w:r>
      <w:r w:rsidRPr="00B35CF2">
        <w:rPr>
          <w:sz w:val="28"/>
          <w:szCs w:val="28"/>
        </w:rPr>
        <w:t xml:space="preserve"> 1346н </w:t>
      </w:r>
      <w:r w:rsidR="002D0146">
        <w:rPr>
          <w:sz w:val="28"/>
          <w:szCs w:val="28"/>
        </w:rPr>
        <w:t>«</w:t>
      </w:r>
      <w:r w:rsidRPr="00B35CF2">
        <w:rPr>
          <w:sz w:val="28"/>
          <w:szCs w:val="28"/>
        </w:rPr>
        <w:t>О Порядке прохождения несовершеннолетними медицинских осмотров, в том числе при поступлении</w:t>
      </w:r>
      <w:proofErr w:type="gramEnd"/>
      <w:r w:rsidRPr="00B35CF2">
        <w:rPr>
          <w:sz w:val="28"/>
          <w:szCs w:val="28"/>
        </w:rPr>
        <w:t xml:space="preserve"> в образовательные учреждения и в период их обучения в них</w:t>
      </w:r>
      <w:r w:rsidR="002D0146">
        <w:rPr>
          <w:sz w:val="28"/>
          <w:szCs w:val="28"/>
        </w:rPr>
        <w:t>»</w:t>
      </w:r>
      <w:r w:rsidRPr="00B35CF2">
        <w:rPr>
          <w:sz w:val="28"/>
          <w:szCs w:val="28"/>
        </w:rPr>
        <w:t xml:space="preserve"> медицинское заключение для допуска к выполнению нормативов комплекса не требуется;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согласие законного представителя несовершеннолетнего участника на прохождение тестирования.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12. Участник не допускается к прохождению тестирования в следующих случаях: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 xml:space="preserve">- несоблюдения условий, указанных </w:t>
      </w:r>
      <w:r w:rsidRPr="002D0146">
        <w:rPr>
          <w:sz w:val="28"/>
          <w:szCs w:val="28"/>
        </w:rPr>
        <w:t xml:space="preserve">в </w:t>
      </w:r>
      <w:hyperlink w:anchor="P78" w:history="1">
        <w:r w:rsidRPr="002D0146">
          <w:rPr>
            <w:sz w:val="28"/>
            <w:szCs w:val="28"/>
          </w:rPr>
          <w:t>пункте 11</w:t>
        </w:r>
      </w:hyperlink>
      <w:r w:rsidRPr="002D0146">
        <w:rPr>
          <w:sz w:val="28"/>
          <w:szCs w:val="28"/>
        </w:rPr>
        <w:t xml:space="preserve"> порядка</w:t>
      </w:r>
      <w:r w:rsidRPr="00B35CF2">
        <w:rPr>
          <w:sz w:val="28"/>
          <w:szCs w:val="28"/>
        </w:rPr>
        <w:t>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ухудшения его физического состояния до начала тестирования.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13.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14. В случае</w:t>
      </w:r>
      <w:proofErr w:type="gramStart"/>
      <w:r w:rsidR="006200C2">
        <w:rPr>
          <w:sz w:val="28"/>
          <w:szCs w:val="28"/>
        </w:rPr>
        <w:t>,</w:t>
      </w:r>
      <w:proofErr w:type="gramEnd"/>
      <w:r w:rsidRPr="00B35CF2">
        <w:rPr>
          <w:sz w:val="28"/>
          <w:szCs w:val="28"/>
        </w:rPr>
        <w:t xml:space="preserve"> есл</w:t>
      </w:r>
      <w:r w:rsidR="006200C2">
        <w:rPr>
          <w:sz w:val="28"/>
          <w:szCs w:val="28"/>
        </w:rPr>
        <w:t>и участник не выполнил норматив испытания (теста)</w:t>
      </w:r>
      <w:r w:rsidRPr="00B35CF2">
        <w:rPr>
          <w:sz w:val="28"/>
          <w:szCs w:val="28"/>
        </w:rPr>
        <w:t xml:space="preserve"> комплекса</w:t>
      </w:r>
      <w:r w:rsidR="006200C2">
        <w:rPr>
          <w:sz w:val="28"/>
          <w:szCs w:val="28"/>
        </w:rPr>
        <w:t xml:space="preserve"> на знак отличия</w:t>
      </w:r>
      <w:r w:rsidRPr="00B35CF2">
        <w:rPr>
          <w:sz w:val="28"/>
          <w:szCs w:val="28"/>
        </w:rPr>
        <w:t xml:space="preserve">, он имеет право </w:t>
      </w:r>
      <w:r w:rsidR="006200C2">
        <w:rPr>
          <w:sz w:val="28"/>
          <w:szCs w:val="28"/>
        </w:rPr>
        <w:t>один раз в отчетный период пройти</w:t>
      </w:r>
      <w:r w:rsidRPr="00B35CF2">
        <w:rPr>
          <w:sz w:val="28"/>
          <w:szCs w:val="28"/>
        </w:rPr>
        <w:t xml:space="preserve"> повторное тестирование, </w:t>
      </w:r>
      <w:r w:rsidR="006200C2">
        <w:rPr>
          <w:sz w:val="28"/>
          <w:szCs w:val="28"/>
        </w:rPr>
        <w:t>но не ранее чем через 45 календарных дней со дня совершения первой попытки выполнения норматива испытания (теста). Г</w:t>
      </w:r>
      <w:r w:rsidRPr="00B35CF2">
        <w:rPr>
          <w:sz w:val="28"/>
          <w:szCs w:val="28"/>
        </w:rPr>
        <w:t xml:space="preserve">рафик </w:t>
      </w:r>
      <w:r w:rsidR="006200C2">
        <w:rPr>
          <w:sz w:val="28"/>
          <w:szCs w:val="28"/>
        </w:rPr>
        <w:t>проведения повторного тестирования определяется центром тестирования</w:t>
      </w:r>
      <w:r w:rsidRPr="00B35CF2">
        <w:rPr>
          <w:sz w:val="28"/>
          <w:szCs w:val="28"/>
        </w:rPr>
        <w:t>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15. Центр тестирования обеспечивает условия для организации оказания медицинской помощи при проведении тестирования.</w:t>
      </w:r>
    </w:p>
    <w:p w:rsidR="00B35CF2" w:rsidRPr="00B35CF2" w:rsidRDefault="00B35CF2" w:rsidP="00B35CF2">
      <w:pPr>
        <w:jc w:val="both"/>
        <w:rPr>
          <w:sz w:val="28"/>
          <w:szCs w:val="28"/>
        </w:rPr>
      </w:pPr>
    </w:p>
    <w:p w:rsidR="00B35CF2" w:rsidRPr="00B35CF2" w:rsidRDefault="00B35CF2" w:rsidP="002D0146">
      <w:pPr>
        <w:jc w:val="center"/>
        <w:rPr>
          <w:sz w:val="28"/>
          <w:szCs w:val="28"/>
        </w:rPr>
      </w:pPr>
      <w:r w:rsidRPr="00B35CF2">
        <w:rPr>
          <w:sz w:val="28"/>
          <w:szCs w:val="28"/>
        </w:rPr>
        <w:t>III. Проведение тестирования</w:t>
      </w:r>
    </w:p>
    <w:p w:rsidR="00B35CF2" w:rsidRPr="00B35CF2" w:rsidRDefault="00B35CF2" w:rsidP="002D0146">
      <w:pPr>
        <w:jc w:val="center"/>
        <w:rPr>
          <w:sz w:val="28"/>
          <w:szCs w:val="28"/>
        </w:rPr>
      </w:pP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16. Тестирование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 xml:space="preserve">17.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</w:t>
      </w:r>
      <w:r w:rsidRPr="002D0146">
        <w:rPr>
          <w:sz w:val="28"/>
          <w:szCs w:val="28"/>
        </w:rPr>
        <w:t xml:space="preserve">установленной </w:t>
      </w:r>
      <w:hyperlink w:anchor="P99" w:history="1">
        <w:r w:rsidRPr="002D0146">
          <w:rPr>
            <w:sz w:val="28"/>
            <w:szCs w:val="28"/>
          </w:rPr>
          <w:t>пунктом 18</w:t>
        </w:r>
      </w:hyperlink>
      <w:r w:rsidRPr="002D0146">
        <w:rPr>
          <w:sz w:val="28"/>
          <w:szCs w:val="28"/>
        </w:rPr>
        <w:t xml:space="preserve"> порядка</w:t>
      </w:r>
      <w:r w:rsidRPr="00B35CF2">
        <w:rPr>
          <w:sz w:val="28"/>
          <w:szCs w:val="28"/>
        </w:rPr>
        <w:t>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 xml:space="preserve">Проведение тестирования начинается с наименее </w:t>
      </w:r>
      <w:proofErr w:type="spellStart"/>
      <w:r w:rsidRPr="00B35CF2">
        <w:rPr>
          <w:sz w:val="28"/>
          <w:szCs w:val="28"/>
        </w:rPr>
        <w:t>энергозатратных</w:t>
      </w:r>
      <w:proofErr w:type="spellEnd"/>
      <w:r w:rsidRPr="00B35CF2">
        <w:rPr>
          <w:sz w:val="28"/>
          <w:szCs w:val="28"/>
        </w:rPr>
        <w:t xml:space="preserve">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bookmarkStart w:id="5" w:name="P99"/>
      <w:bookmarkEnd w:id="5"/>
      <w:r w:rsidRPr="00B35CF2">
        <w:rPr>
          <w:sz w:val="28"/>
          <w:szCs w:val="28"/>
        </w:rPr>
        <w:lastRenderedPageBreak/>
        <w:t>18.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гибкости;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координационных способностей;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силы;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скоростных возможностей;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скоростно-силовых возможностей;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прикладных навыков;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выносливости.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19. 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 xml:space="preserve">20. Результаты тестирования каждого участника заносятся спортивным судьей в протокол выполнения государственных </w:t>
      </w:r>
      <w:hyperlink r:id="rId12" w:history="1">
        <w:r w:rsidRPr="002D0146">
          <w:rPr>
            <w:sz w:val="28"/>
            <w:szCs w:val="28"/>
          </w:rPr>
          <w:t>требований</w:t>
        </w:r>
      </w:hyperlink>
      <w:r w:rsidRPr="002D0146">
        <w:rPr>
          <w:sz w:val="28"/>
          <w:szCs w:val="28"/>
        </w:rPr>
        <w:t xml:space="preserve"> по ви</w:t>
      </w:r>
      <w:r w:rsidRPr="00B35CF2">
        <w:rPr>
          <w:sz w:val="28"/>
          <w:szCs w:val="28"/>
        </w:rPr>
        <w:t>ду испытания (теста) (далее - протокол). Протокол подписывается спортивным судьей.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После тестирования по каждому испытанию (тесту) участникам сообщаются их результаты.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В протоколе указываются: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номер и дата составления;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наименование субъекта Российской Федерации, муниципального образования, в котором проводилось тестирование;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дата проведения тестирования;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фамилия, имя, отчество (при наличии) участника;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УИН;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дата рождения;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пол;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основное место учебы, работы (при наличии);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ступень структуры комплекса и возрастная группа;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вид испытания (теста);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результат выполнения испытания (теста);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выполнение норматива комплекса;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нагрудный номер участника (при наличии);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спортивное звание (при наличии);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почетное спортивное звание (при наличии);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спортивный разряд с указанием вида спорта, но не ниже "второго юношеского спортивного разряда" (при наличии);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подпись спортивного судьи.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 xml:space="preserve">21.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</w:t>
      </w:r>
      <w:hyperlink r:id="rId13" w:history="1">
        <w:r w:rsidRPr="002D0146">
          <w:rPr>
            <w:sz w:val="28"/>
            <w:szCs w:val="28"/>
          </w:rPr>
          <w:t>требованиями</w:t>
        </w:r>
      </w:hyperlink>
      <w:r w:rsidRPr="002D0146">
        <w:rPr>
          <w:sz w:val="28"/>
          <w:szCs w:val="28"/>
        </w:rPr>
        <w:t xml:space="preserve"> комплек</w:t>
      </w:r>
      <w:r w:rsidRPr="00B35CF2">
        <w:rPr>
          <w:sz w:val="28"/>
          <w:szCs w:val="28"/>
        </w:rPr>
        <w:t>са по соответствующим ступеням (возрастной группе) комплекса.</w:t>
      </w:r>
    </w:p>
    <w:p w:rsidR="00B35CF2" w:rsidRPr="002D0146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 xml:space="preserve">22. Присвоение участникам спортивных разрядов по спортивным дисциплинам видов спорта, включенным в комплекс, осуществляется в </w:t>
      </w:r>
      <w:r w:rsidRPr="00B35CF2">
        <w:rPr>
          <w:sz w:val="28"/>
          <w:szCs w:val="28"/>
        </w:rPr>
        <w:lastRenderedPageBreak/>
        <w:t xml:space="preserve">соответствии с требованиями Единой всероссийской спортивной </w:t>
      </w:r>
      <w:hyperlink r:id="rId14" w:history="1">
        <w:r w:rsidRPr="002D0146">
          <w:rPr>
            <w:sz w:val="28"/>
            <w:szCs w:val="28"/>
          </w:rPr>
          <w:t>классификации</w:t>
        </w:r>
      </w:hyperlink>
      <w:r w:rsidRPr="002D0146">
        <w:rPr>
          <w:sz w:val="28"/>
          <w:szCs w:val="28"/>
        </w:rPr>
        <w:t>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23. 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 xml:space="preserve">24. Согласно </w:t>
      </w:r>
      <w:hyperlink r:id="rId15" w:history="1">
        <w:r w:rsidRPr="002D0146">
          <w:rPr>
            <w:sz w:val="28"/>
            <w:szCs w:val="28"/>
          </w:rPr>
          <w:t>части 5 статьи 31.2</w:t>
        </w:r>
      </w:hyperlink>
      <w:r w:rsidRPr="002D0146">
        <w:rPr>
          <w:sz w:val="28"/>
          <w:szCs w:val="28"/>
        </w:rPr>
        <w:t xml:space="preserve"> Федерального закона от 04.12.2007 </w:t>
      </w:r>
      <w:r w:rsidR="002D0146">
        <w:rPr>
          <w:sz w:val="28"/>
          <w:szCs w:val="28"/>
        </w:rPr>
        <w:t>№</w:t>
      </w:r>
      <w:r w:rsidRPr="002D0146">
        <w:rPr>
          <w:sz w:val="28"/>
          <w:szCs w:val="28"/>
        </w:rPr>
        <w:t xml:space="preserve"> 329-ФЗ </w:t>
      </w:r>
      <w:r w:rsidR="002D0146">
        <w:rPr>
          <w:sz w:val="28"/>
          <w:szCs w:val="28"/>
        </w:rPr>
        <w:t>«</w:t>
      </w:r>
      <w:r w:rsidRPr="002D0146">
        <w:rPr>
          <w:sz w:val="28"/>
          <w:szCs w:val="28"/>
        </w:rPr>
        <w:t>О физической культуре и спорте в</w:t>
      </w:r>
      <w:r w:rsidRPr="00B35CF2">
        <w:rPr>
          <w:sz w:val="28"/>
          <w:szCs w:val="28"/>
        </w:rPr>
        <w:t xml:space="preserve"> Российской Федерации</w:t>
      </w:r>
      <w:r w:rsidR="002D0146">
        <w:rPr>
          <w:sz w:val="28"/>
          <w:szCs w:val="28"/>
        </w:rPr>
        <w:t>»</w:t>
      </w:r>
      <w:r w:rsidRPr="00B35CF2">
        <w:rPr>
          <w:sz w:val="28"/>
          <w:szCs w:val="28"/>
        </w:rPr>
        <w:t xml:space="preserve"> центр тестирования представляет участников, выполнивших нормативы испытаний (тестов) комплекса, к награждению знаком отличия комплекса.</w:t>
      </w:r>
    </w:p>
    <w:p w:rsidR="00B35CF2" w:rsidRPr="00B35CF2" w:rsidRDefault="00B35CF2" w:rsidP="002D0146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25. Устанавливаются следующие отчетные периоды выполнения участниками нормативов испытаний (тестов) комплекса:</w:t>
      </w:r>
    </w:p>
    <w:p w:rsidR="00B35CF2" w:rsidRPr="00B35CF2" w:rsidRDefault="00B35CF2" w:rsidP="00434723">
      <w:pPr>
        <w:ind w:firstLine="708"/>
        <w:jc w:val="both"/>
        <w:rPr>
          <w:sz w:val="28"/>
          <w:szCs w:val="28"/>
        </w:rPr>
      </w:pPr>
      <w:r w:rsidRPr="00B35CF2">
        <w:rPr>
          <w:sz w:val="28"/>
          <w:szCs w:val="28"/>
        </w:rPr>
        <w:t>- с 1 июля текущего года по 30 июня последующего года для участников, входящих в возрастные группы, включенные с первой по шестую ступени государственных требований компл</w:t>
      </w:r>
      <w:r w:rsidR="00434723">
        <w:rPr>
          <w:sz w:val="28"/>
          <w:szCs w:val="28"/>
        </w:rPr>
        <w:t>екса (в возрасте с 6 до 24 лет)</w:t>
      </w:r>
      <w:r w:rsidRPr="00B35CF2">
        <w:rPr>
          <w:sz w:val="28"/>
          <w:szCs w:val="28"/>
        </w:rPr>
        <w:t>;</w:t>
      </w:r>
    </w:p>
    <w:p w:rsidR="00B35CF2" w:rsidRPr="00B35CF2" w:rsidRDefault="00B35CF2" w:rsidP="00434723">
      <w:pPr>
        <w:ind w:firstLine="708"/>
        <w:jc w:val="both"/>
        <w:rPr>
          <w:sz w:val="28"/>
          <w:szCs w:val="28"/>
        </w:rPr>
      </w:pPr>
      <w:bookmarkStart w:id="6" w:name="P139"/>
      <w:bookmarkEnd w:id="6"/>
      <w:r w:rsidRPr="00B35CF2">
        <w:rPr>
          <w:sz w:val="28"/>
          <w:szCs w:val="28"/>
        </w:rPr>
        <w:t xml:space="preserve">- с 1 января по 31 декабря текущего года для участников возрастных групп, включенных с шестой по одиннадцатую ступень государственных </w:t>
      </w:r>
      <w:hyperlink r:id="rId16" w:history="1">
        <w:r w:rsidRPr="00434723">
          <w:rPr>
            <w:sz w:val="28"/>
            <w:szCs w:val="28"/>
          </w:rPr>
          <w:t>требований</w:t>
        </w:r>
      </w:hyperlink>
      <w:r w:rsidRPr="00434723">
        <w:rPr>
          <w:sz w:val="28"/>
          <w:szCs w:val="28"/>
        </w:rPr>
        <w:t xml:space="preserve"> компле</w:t>
      </w:r>
      <w:r w:rsidRPr="00B35CF2">
        <w:rPr>
          <w:sz w:val="28"/>
          <w:szCs w:val="28"/>
        </w:rPr>
        <w:t>кса (в возрасте от 25 лет и старше).</w:t>
      </w:r>
    </w:p>
    <w:p w:rsidR="00B35CF2" w:rsidRPr="00B35CF2" w:rsidRDefault="00B35CF2" w:rsidP="00B35CF2">
      <w:pPr>
        <w:jc w:val="both"/>
        <w:rPr>
          <w:sz w:val="28"/>
          <w:szCs w:val="28"/>
        </w:rPr>
      </w:pPr>
    </w:p>
    <w:p w:rsidR="00B35CF2" w:rsidRPr="00B35CF2" w:rsidRDefault="00B35CF2" w:rsidP="00B35CF2">
      <w:pPr>
        <w:jc w:val="both"/>
        <w:rPr>
          <w:sz w:val="28"/>
          <w:szCs w:val="28"/>
        </w:rPr>
      </w:pPr>
    </w:p>
    <w:p w:rsidR="00B35CF2" w:rsidRPr="00B35CF2" w:rsidRDefault="00B35CF2" w:rsidP="00B35CF2">
      <w:pPr>
        <w:jc w:val="both"/>
        <w:rPr>
          <w:sz w:val="28"/>
          <w:szCs w:val="28"/>
        </w:rPr>
      </w:pPr>
    </w:p>
    <w:p w:rsidR="00B35CF2" w:rsidRPr="00B35CF2" w:rsidRDefault="00B35CF2" w:rsidP="00B35CF2">
      <w:pPr>
        <w:jc w:val="both"/>
        <w:rPr>
          <w:sz w:val="28"/>
          <w:szCs w:val="28"/>
        </w:rPr>
      </w:pPr>
    </w:p>
    <w:p w:rsidR="00D929F8" w:rsidRPr="00B35CF2" w:rsidRDefault="00D929F8" w:rsidP="00B35CF2">
      <w:pPr>
        <w:jc w:val="both"/>
        <w:rPr>
          <w:sz w:val="28"/>
          <w:szCs w:val="28"/>
        </w:rPr>
      </w:pPr>
    </w:p>
    <w:p w:rsidR="00B35CF2" w:rsidRPr="00B35CF2" w:rsidRDefault="00B35CF2">
      <w:pPr>
        <w:jc w:val="both"/>
        <w:rPr>
          <w:sz w:val="28"/>
          <w:szCs w:val="28"/>
        </w:rPr>
      </w:pPr>
    </w:p>
    <w:sectPr w:rsidR="00B35CF2" w:rsidRPr="00B35CF2" w:rsidSect="001A189D">
      <w:headerReference w:type="even" r:id="rId17"/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E2" w:rsidRDefault="006D42E2">
      <w:r>
        <w:separator/>
      </w:r>
    </w:p>
  </w:endnote>
  <w:endnote w:type="continuationSeparator" w:id="1">
    <w:p w:rsidR="006D42E2" w:rsidRDefault="006D4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E2" w:rsidRDefault="006D42E2">
      <w:r>
        <w:separator/>
      </w:r>
    </w:p>
  </w:footnote>
  <w:footnote w:type="continuationSeparator" w:id="1">
    <w:p w:rsidR="006D42E2" w:rsidRDefault="006D4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29" w:rsidRDefault="00660A1E" w:rsidP="000A24A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22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2229" w:rsidRDefault="001E222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29" w:rsidRDefault="00660A1E" w:rsidP="000A24A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22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07B7">
      <w:rPr>
        <w:rStyle w:val="a8"/>
        <w:noProof/>
      </w:rPr>
      <w:t>2</w:t>
    </w:r>
    <w:r>
      <w:rPr>
        <w:rStyle w:val="a8"/>
      </w:rPr>
      <w:fldChar w:fldCharType="end"/>
    </w:r>
  </w:p>
  <w:p w:rsidR="001E2229" w:rsidRDefault="001E22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C2"/>
    <w:multiLevelType w:val="hybridMultilevel"/>
    <w:tmpl w:val="D2105E68"/>
    <w:lvl w:ilvl="0" w:tplc="ADFC2B3A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32640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74269E"/>
    <w:multiLevelType w:val="hybridMultilevel"/>
    <w:tmpl w:val="22D81EEE"/>
    <w:lvl w:ilvl="0" w:tplc="1B54B31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CEE"/>
    <w:multiLevelType w:val="singleLevel"/>
    <w:tmpl w:val="3972122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6646C"/>
    <w:multiLevelType w:val="hybridMultilevel"/>
    <w:tmpl w:val="7130C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3696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AA0797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975D8"/>
    <w:multiLevelType w:val="hybridMultilevel"/>
    <w:tmpl w:val="27AC41E0"/>
    <w:lvl w:ilvl="0" w:tplc="9BCC601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0B22DC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866"/>
    <w:rsid w:val="00011B76"/>
    <w:rsid w:val="00011CA7"/>
    <w:rsid w:val="000214B7"/>
    <w:rsid w:val="00024D53"/>
    <w:rsid w:val="00042DA7"/>
    <w:rsid w:val="000449BD"/>
    <w:rsid w:val="000614E5"/>
    <w:rsid w:val="0006544D"/>
    <w:rsid w:val="000745DB"/>
    <w:rsid w:val="00083CB5"/>
    <w:rsid w:val="00084FA1"/>
    <w:rsid w:val="000A24A6"/>
    <w:rsid w:val="000C219B"/>
    <w:rsid w:val="000D47EE"/>
    <w:rsid w:val="0012755D"/>
    <w:rsid w:val="00141A81"/>
    <w:rsid w:val="00166404"/>
    <w:rsid w:val="001857D3"/>
    <w:rsid w:val="001A189D"/>
    <w:rsid w:val="001C443F"/>
    <w:rsid w:val="001E2229"/>
    <w:rsid w:val="001F5F40"/>
    <w:rsid w:val="002008A2"/>
    <w:rsid w:val="00212525"/>
    <w:rsid w:val="0022706C"/>
    <w:rsid w:val="00267269"/>
    <w:rsid w:val="002727E9"/>
    <w:rsid w:val="00296645"/>
    <w:rsid w:val="002C6C89"/>
    <w:rsid w:val="002D0146"/>
    <w:rsid w:val="002E48C6"/>
    <w:rsid w:val="002E6E06"/>
    <w:rsid w:val="002F0DFF"/>
    <w:rsid w:val="002F1044"/>
    <w:rsid w:val="002F7B54"/>
    <w:rsid w:val="003107B7"/>
    <w:rsid w:val="003277EA"/>
    <w:rsid w:val="00330534"/>
    <w:rsid w:val="00334E01"/>
    <w:rsid w:val="00393420"/>
    <w:rsid w:val="003A1E07"/>
    <w:rsid w:val="003B0D26"/>
    <w:rsid w:val="003B4DBF"/>
    <w:rsid w:val="003D2103"/>
    <w:rsid w:val="00405D5B"/>
    <w:rsid w:val="00434723"/>
    <w:rsid w:val="0044373D"/>
    <w:rsid w:val="004448FA"/>
    <w:rsid w:val="00446B81"/>
    <w:rsid w:val="00455686"/>
    <w:rsid w:val="00460CA8"/>
    <w:rsid w:val="00465CC7"/>
    <w:rsid w:val="00470C63"/>
    <w:rsid w:val="00480600"/>
    <w:rsid w:val="004A1B07"/>
    <w:rsid w:val="004B03F2"/>
    <w:rsid w:val="004D4637"/>
    <w:rsid w:val="005209B8"/>
    <w:rsid w:val="005214E0"/>
    <w:rsid w:val="00530973"/>
    <w:rsid w:val="0054473B"/>
    <w:rsid w:val="00584CF7"/>
    <w:rsid w:val="005955FA"/>
    <w:rsid w:val="005C3B08"/>
    <w:rsid w:val="005F6D90"/>
    <w:rsid w:val="006200C2"/>
    <w:rsid w:val="00652C17"/>
    <w:rsid w:val="00660A1E"/>
    <w:rsid w:val="0067349E"/>
    <w:rsid w:val="006A7657"/>
    <w:rsid w:val="006B5239"/>
    <w:rsid w:val="006D42E2"/>
    <w:rsid w:val="006D5C5D"/>
    <w:rsid w:val="006F0CED"/>
    <w:rsid w:val="006F1967"/>
    <w:rsid w:val="00704524"/>
    <w:rsid w:val="007201ED"/>
    <w:rsid w:val="007202D8"/>
    <w:rsid w:val="00730BCA"/>
    <w:rsid w:val="007417E8"/>
    <w:rsid w:val="00751092"/>
    <w:rsid w:val="007629B0"/>
    <w:rsid w:val="0078641E"/>
    <w:rsid w:val="0079560B"/>
    <w:rsid w:val="007A40A6"/>
    <w:rsid w:val="007A54BF"/>
    <w:rsid w:val="007C7EFF"/>
    <w:rsid w:val="007D19EF"/>
    <w:rsid w:val="007F1457"/>
    <w:rsid w:val="007F2F60"/>
    <w:rsid w:val="007F6B0F"/>
    <w:rsid w:val="00801BFB"/>
    <w:rsid w:val="008062FF"/>
    <w:rsid w:val="008175E5"/>
    <w:rsid w:val="00826577"/>
    <w:rsid w:val="00856C4C"/>
    <w:rsid w:val="0085711F"/>
    <w:rsid w:val="00893923"/>
    <w:rsid w:val="008B6823"/>
    <w:rsid w:val="008D1D86"/>
    <w:rsid w:val="008D2727"/>
    <w:rsid w:val="008D7CB4"/>
    <w:rsid w:val="008E315C"/>
    <w:rsid w:val="008F4225"/>
    <w:rsid w:val="0090105E"/>
    <w:rsid w:val="00904489"/>
    <w:rsid w:val="00912B45"/>
    <w:rsid w:val="0091790F"/>
    <w:rsid w:val="009669AF"/>
    <w:rsid w:val="00991866"/>
    <w:rsid w:val="009D409C"/>
    <w:rsid w:val="009D4A25"/>
    <w:rsid w:val="009F3CA7"/>
    <w:rsid w:val="009F67C2"/>
    <w:rsid w:val="00A00A31"/>
    <w:rsid w:val="00A07CC3"/>
    <w:rsid w:val="00A15D8E"/>
    <w:rsid w:val="00A166FD"/>
    <w:rsid w:val="00A16C52"/>
    <w:rsid w:val="00A27D30"/>
    <w:rsid w:val="00A36108"/>
    <w:rsid w:val="00A423F7"/>
    <w:rsid w:val="00A43C8F"/>
    <w:rsid w:val="00A51492"/>
    <w:rsid w:val="00A6047B"/>
    <w:rsid w:val="00A606A2"/>
    <w:rsid w:val="00A740AF"/>
    <w:rsid w:val="00A90926"/>
    <w:rsid w:val="00A91A71"/>
    <w:rsid w:val="00A9401B"/>
    <w:rsid w:val="00A97FA9"/>
    <w:rsid w:val="00AA7EAD"/>
    <w:rsid w:val="00AD56D8"/>
    <w:rsid w:val="00AE16FD"/>
    <w:rsid w:val="00AE71B0"/>
    <w:rsid w:val="00AE758D"/>
    <w:rsid w:val="00AF4D66"/>
    <w:rsid w:val="00AF6D75"/>
    <w:rsid w:val="00B2503B"/>
    <w:rsid w:val="00B35CF2"/>
    <w:rsid w:val="00B57C08"/>
    <w:rsid w:val="00B70A99"/>
    <w:rsid w:val="00B9075C"/>
    <w:rsid w:val="00C067F8"/>
    <w:rsid w:val="00C07731"/>
    <w:rsid w:val="00C10644"/>
    <w:rsid w:val="00C407C4"/>
    <w:rsid w:val="00C42A18"/>
    <w:rsid w:val="00C43495"/>
    <w:rsid w:val="00C748EE"/>
    <w:rsid w:val="00C843C6"/>
    <w:rsid w:val="00CB2D77"/>
    <w:rsid w:val="00CB4EEF"/>
    <w:rsid w:val="00CB5EA9"/>
    <w:rsid w:val="00CC5095"/>
    <w:rsid w:val="00CF52F6"/>
    <w:rsid w:val="00D1112E"/>
    <w:rsid w:val="00D464F3"/>
    <w:rsid w:val="00D47811"/>
    <w:rsid w:val="00D62349"/>
    <w:rsid w:val="00D75F27"/>
    <w:rsid w:val="00D929F8"/>
    <w:rsid w:val="00DA2AA2"/>
    <w:rsid w:val="00DB5197"/>
    <w:rsid w:val="00DD2CED"/>
    <w:rsid w:val="00DD6CF1"/>
    <w:rsid w:val="00DE1290"/>
    <w:rsid w:val="00E0518F"/>
    <w:rsid w:val="00E3246E"/>
    <w:rsid w:val="00E347C3"/>
    <w:rsid w:val="00E7398F"/>
    <w:rsid w:val="00E855BC"/>
    <w:rsid w:val="00EA115C"/>
    <w:rsid w:val="00EC0C3D"/>
    <w:rsid w:val="00EE0787"/>
    <w:rsid w:val="00EE63B0"/>
    <w:rsid w:val="00F00034"/>
    <w:rsid w:val="00F2463D"/>
    <w:rsid w:val="00F4383D"/>
    <w:rsid w:val="00F5449E"/>
    <w:rsid w:val="00F93E2D"/>
    <w:rsid w:val="00FB3E0F"/>
    <w:rsid w:val="00FC7338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rsid w:val="00991866"/>
    <w:rPr>
      <w:bCs/>
      <w:sz w:val="28"/>
      <w:szCs w:val="20"/>
    </w:rPr>
  </w:style>
  <w:style w:type="paragraph" w:styleId="a5">
    <w:name w:val="Body Text Indent"/>
    <w:basedOn w:val="a"/>
    <w:rsid w:val="007F1457"/>
    <w:pPr>
      <w:spacing w:after="120"/>
      <w:ind w:left="283"/>
    </w:pPr>
  </w:style>
  <w:style w:type="table" w:styleId="a6">
    <w:name w:val="Table Grid"/>
    <w:basedOn w:val="a1"/>
    <w:rsid w:val="007F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rsid w:val="00E85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4C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0">
    <w:name w:val="Body Text 2"/>
    <w:basedOn w:val="a"/>
    <w:rsid w:val="00212525"/>
    <w:pPr>
      <w:spacing w:after="120" w:line="480" w:lineRule="auto"/>
    </w:pPr>
  </w:style>
  <w:style w:type="character" w:customStyle="1" w:styleId="a4">
    <w:name w:val="Основной текст Знак"/>
    <w:basedOn w:val="a0"/>
    <w:link w:val="a3"/>
    <w:rsid w:val="00212525"/>
    <w:rPr>
      <w:bCs/>
      <w:sz w:val="28"/>
      <w:lang w:val="ru-RU" w:eastAsia="ru-RU" w:bidi="ar-SA"/>
    </w:rPr>
  </w:style>
  <w:style w:type="paragraph" w:styleId="a7">
    <w:name w:val="footer"/>
    <w:basedOn w:val="a"/>
    <w:rsid w:val="009D40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409C"/>
  </w:style>
  <w:style w:type="paragraph" w:styleId="a9">
    <w:name w:val="header"/>
    <w:basedOn w:val="a"/>
    <w:rsid w:val="009D409C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1A18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1A189D"/>
    <w:pPr>
      <w:widowControl w:val="0"/>
      <w:ind w:firstLine="300"/>
      <w:jc w:val="both"/>
    </w:pPr>
    <w:rPr>
      <w:rFonts w:eastAsia="Calibri"/>
    </w:rPr>
  </w:style>
  <w:style w:type="character" w:styleId="aa">
    <w:name w:val="Hyperlink"/>
    <w:basedOn w:val="a0"/>
    <w:rsid w:val="001A189D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semiHidden/>
    <w:rsid w:val="001A189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locked/>
    <w:rsid w:val="001A189D"/>
    <w:rPr>
      <w:rFonts w:ascii="Calibri" w:hAnsi="Calibri"/>
      <w:lang w:val="ru-RU" w:eastAsia="en-US" w:bidi="ar-SA"/>
    </w:rPr>
  </w:style>
  <w:style w:type="character" w:styleId="ad">
    <w:name w:val="footnote reference"/>
    <w:basedOn w:val="a0"/>
    <w:semiHidden/>
    <w:rsid w:val="001A189D"/>
    <w:rPr>
      <w:rFonts w:cs="Times New Roman"/>
      <w:vertAlign w:val="superscript"/>
    </w:rPr>
  </w:style>
  <w:style w:type="paragraph" w:styleId="ae">
    <w:name w:val="Balloon Text"/>
    <w:basedOn w:val="a"/>
    <w:link w:val="af"/>
    <w:rsid w:val="000654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6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B185EA7DF5A72FB1F08A2859BEEA020F80CF64156EAFE7B76CA58AD0B460E4E6FB113DD24CE93F1528FAF8E60D4AE854B8D99F7955145gAuCI" TargetMode="External"/><Relationship Id="rId13" Type="http://schemas.openxmlformats.org/officeDocument/2006/relationships/hyperlink" Target="consultantplus://offline/ref=D93B185EA7DF5A72FB1F08A2859BEEA020FB08FF4353EAFE7B76CA58AD0B460E4E6FB113DD24C896F3528FAF8E60D4AE854B8D99F7955145gAuC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3B185EA7DF5A72FB1F08A2859BEEA020FB08FF4353EAFE7B76CA58AD0B460E4E6FB113DD24C896F3528FAF8E60D4AE854B8D99F7955145gAuC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3B185EA7DF5A72FB1F08A2859BEEA020FB08FF4353EAFE7B76CA58AD0B460E4E6FB113DD24C896F3528FAF8E60D4AE854B8D99F7955145gAuC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3B185EA7DF5A72FB1F08A2859BEEA022FD0CF74355EAFE7B76CA58AD0B460E4E6FB113DD24CA96FA528FAF8E60D4AE854B8D99F7955145gAu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3B185EA7DF5A72FB1F08A2859BEEA020F80CF64156EAFE7B76CA58AD0B460E4E6FB113DD24CE92F1528FAF8E60D4AE854B8D99F7955145gAuCI" TargetMode="External"/><Relationship Id="rId10" Type="http://schemas.openxmlformats.org/officeDocument/2006/relationships/hyperlink" Target="consultantplus://offline/ref=D93B185EA7DF5A72FB1F08A2859BEEA021F908FE4656EAFE7B76CA58AD0B460E4E6FB113DD24C896F2528FAF8E60D4AE854B8D99F7955145gAu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3B185EA7DF5A72FB1F08A2859BEEA021F808FB4751EAFE7B76CA58AD0B460E4E6FB113DD24C896F2528FAF8E60D4AE854B8D99F7955145gAuCI" TargetMode="External"/><Relationship Id="rId14" Type="http://schemas.openxmlformats.org/officeDocument/2006/relationships/hyperlink" Target="consultantplus://offline/ref=D93B185EA7DF5A72FB1F08A2859BEEA020F90DFD4153EAFE7B76CA58AD0B460E5C6FE91FDD26D697F647D9FECBg3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1546</Words>
  <Characters>12936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14454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dc:description/>
  <cp:lastModifiedBy>Секретарь</cp:lastModifiedBy>
  <cp:revision>11</cp:revision>
  <cp:lastPrinted>2019-04-17T02:22:00Z</cp:lastPrinted>
  <dcterms:created xsi:type="dcterms:W3CDTF">2019-04-03T08:48:00Z</dcterms:created>
  <dcterms:modified xsi:type="dcterms:W3CDTF">2019-04-22T10:06:00Z</dcterms:modified>
</cp:coreProperties>
</file>