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8F" w:rsidRPr="00080B20" w:rsidRDefault="003811C9" w:rsidP="00F76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194310</wp:posOffset>
            </wp:positionV>
            <wp:extent cx="788035" cy="108013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F8F" w:rsidRPr="00080B20" w:rsidRDefault="00403F8F" w:rsidP="00F76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21404" w:rsidRDefault="00D21404" w:rsidP="00D21404">
      <w:pPr>
        <w:jc w:val="both"/>
        <w:rPr>
          <w:b/>
          <w:sz w:val="28"/>
          <w:szCs w:val="28"/>
        </w:rPr>
      </w:pPr>
    </w:p>
    <w:p w:rsidR="00403F8F" w:rsidRDefault="00403F8F" w:rsidP="00D21404">
      <w:pPr>
        <w:jc w:val="both"/>
        <w:rPr>
          <w:b/>
          <w:sz w:val="28"/>
          <w:szCs w:val="28"/>
        </w:rPr>
      </w:pPr>
    </w:p>
    <w:p w:rsidR="00403F8F" w:rsidRDefault="00403F8F" w:rsidP="00403F8F">
      <w:pPr>
        <w:rPr>
          <w:b/>
        </w:rPr>
      </w:pPr>
    </w:p>
    <w:p w:rsidR="00403F8F" w:rsidRDefault="00403F8F" w:rsidP="00403F8F">
      <w:pPr>
        <w:pStyle w:val="ConsPlusNonformat"/>
        <w:widowControl/>
        <w:rPr>
          <w:rFonts w:ascii="Times New Roman" w:hAnsi="Times New Roman" w:cs="Times New Roman"/>
          <w:b/>
          <w:sz w:val="16"/>
          <w:szCs w:val="16"/>
        </w:rPr>
      </w:pPr>
    </w:p>
    <w:p w:rsidR="00403F8F" w:rsidRDefault="00403F8F" w:rsidP="00403F8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03F8F" w:rsidRDefault="00403F8F" w:rsidP="00403F8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745"/>
      </w:tblGrid>
      <w:tr w:rsidR="00403F8F" w:rsidTr="002313D9">
        <w:trPr>
          <w:trHeight w:val="1150"/>
        </w:trPr>
        <w:tc>
          <w:tcPr>
            <w:tcW w:w="974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03F8F" w:rsidRPr="007E4A03" w:rsidRDefault="00403F8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E4A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22.02.2018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E4A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53</w:t>
            </w:r>
          </w:p>
          <w:p w:rsidR="00403F8F" w:rsidRDefault="00403F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03F8F" w:rsidRPr="007E4A03" w:rsidRDefault="00403F8F" w:rsidP="00403F8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</w:tc>
      </w:tr>
    </w:tbl>
    <w:p w:rsidR="00A75857" w:rsidRDefault="005B3255" w:rsidP="005B3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в муниципальную программу</w:t>
      </w:r>
    </w:p>
    <w:p w:rsidR="005B3255" w:rsidRPr="005B3255" w:rsidRDefault="005B3255" w:rsidP="00D52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городского округа Пелым «Управление муниципальными </w:t>
      </w:r>
      <w:r w:rsidR="001F22D9" w:rsidRPr="005B32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финансами </w:t>
      </w:r>
      <w:r w:rsidR="00F83BE1" w:rsidRPr="005B32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городского округа</w:t>
      </w:r>
      <w:r w:rsidR="001F22D9" w:rsidRPr="005B32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Пелым</w:t>
      </w:r>
      <w:r w:rsidR="004E720B" w:rsidRPr="005B32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до 2021</w:t>
      </w:r>
      <w:r w:rsidR="00F83BE1" w:rsidRPr="005B32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утвержденную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постановлением администрации городского округа Пелым от </w:t>
      </w:r>
      <w:r w:rsidR="00A75857">
        <w:rPr>
          <w:rFonts w:ascii="Times New Roman" w:hAnsi="Times New Roman"/>
          <w:b/>
          <w:bCs/>
          <w:sz w:val="28"/>
          <w:szCs w:val="28"/>
          <w:lang w:eastAsia="ru-RU"/>
        </w:rPr>
        <w:t>31.12.2014 № 467</w:t>
      </w:r>
    </w:p>
    <w:p w:rsidR="00F83BE1" w:rsidRPr="005B3255" w:rsidRDefault="00F83BE1" w:rsidP="00F76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F22D9" w:rsidRPr="001B4739" w:rsidRDefault="00D52370" w:rsidP="001B47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B4739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статьей 179 Бюджетного кодекса Российской Федерации, </w:t>
      </w:r>
      <w:r w:rsidR="00B77C7B">
        <w:rPr>
          <w:rFonts w:ascii="Times New Roman" w:hAnsi="Times New Roman"/>
          <w:sz w:val="28"/>
          <w:szCs w:val="28"/>
          <w:lang w:eastAsia="ru-RU"/>
        </w:rPr>
        <w:t>П</w:t>
      </w:r>
      <w:r w:rsidRPr="001B4739">
        <w:rPr>
          <w:rFonts w:ascii="Times New Roman" w:hAnsi="Times New Roman"/>
          <w:sz w:val="28"/>
          <w:szCs w:val="28"/>
          <w:lang w:eastAsia="ru-RU"/>
        </w:rPr>
        <w:t xml:space="preserve">орядком формирования и реализации муниципальных программ городского округа Пелым, утвержденным постановлением администрации городского округа Пелым от </w:t>
      </w:r>
      <w:r w:rsidR="00B77C7B">
        <w:rPr>
          <w:rFonts w:ascii="Times New Roman" w:hAnsi="Times New Roman"/>
          <w:sz w:val="28"/>
          <w:szCs w:val="28"/>
          <w:lang w:eastAsia="ru-RU"/>
        </w:rPr>
        <w:t>04</w:t>
      </w:r>
      <w:r w:rsidR="00E32AC7">
        <w:rPr>
          <w:rFonts w:ascii="Times New Roman" w:hAnsi="Times New Roman"/>
          <w:sz w:val="28"/>
          <w:szCs w:val="28"/>
          <w:lang w:eastAsia="ru-RU"/>
        </w:rPr>
        <w:t>.10.</w:t>
      </w:r>
      <w:r w:rsidRPr="001B4739">
        <w:rPr>
          <w:rFonts w:ascii="Times New Roman" w:hAnsi="Times New Roman"/>
          <w:sz w:val="28"/>
          <w:szCs w:val="28"/>
          <w:lang w:eastAsia="ru-RU"/>
        </w:rPr>
        <w:t>201</w:t>
      </w:r>
      <w:r w:rsidR="00B77C7B">
        <w:rPr>
          <w:rFonts w:ascii="Times New Roman" w:hAnsi="Times New Roman"/>
          <w:sz w:val="28"/>
          <w:szCs w:val="28"/>
          <w:lang w:eastAsia="ru-RU"/>
        </w:rPr>
        <w:t>6</w:t>
      </w:r>
      <w:r w:rsidRPr="001B4739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B77C7B">
        <w:rPr>
          <w:rFonts w:ascii="Times New Roman" w:hAnsi="Times New Roman"/>
          <w:sz w:val="28"/>
          <w:szCs w:val="28"/>
          <w:lang w:eastAsia="ru-RU"/>
        </w:rPr>
        <w:t>370</w:t>
      </w:r>
      <w:r w:rsidR="00D83314" w:rsidRPr="001B4739">
        <w:rPr>
          <w:rFonts w:ascii="Times New Roman" w:hAnsi="Times New Roman"/>
          <w:sz w:val="28"/>
          <w:szCs w:val="28"/>
          <w:lang w:eastAsia="ru-RU"/>
        </w:rPr>
        <w:t xml:space="preserve"> «Об утверждении </w:t>
      </w:r>
      <w:r w:rsidR="00B77C7B">
        <w:rPr>
          <w:rFonts w:ascii="Times New Roman" w:hAnsi="Times New Roman"/>
          <w:sz w:val="28"/>
          <w:szCs w:val="28"/>
          <w:lang w:eastAsia="ru-RU"/>
        </w:rPr>
        <w:t>П</w:t>
      </w:r>
      <w:r w:rsidR="00D83314" w:rsidRPr="001B4739">
        <w:rPr>
          <w:rFonts w:ascii="Times New Roman" w:hAnsi="Times New Roman"/>
          <w:sz w:val="28"/>
          <w:szCs w:val="28"/>
          <w:lang w:eastAsia="ru-RU"/>
        </w:rPr>
        <w:t>орядка формирования и реализации муниципальных программ в городском округе Пелым»</w:t>
      </w:r>
      <w:r w:rsidR="00B42D6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E2070">
        <w:rPr>
          <w:rFonts w:ascii="Times New Roman" w:hAnsi="Times New Roman"/>
          <w:sz w:val="28"/>
          <w:szCs w:val="28"/>
          <w:lang w:eastAsia="ru-RU"/>
        </w:rPr>
        <w:t xml:space="preserve">с целью </w:t>
      </w:r>
      <w:r w:rsidR="00BD21A6">
        <w:rPr>
          <w:rFonts w:ascii="Times New Roman" w:hAnsi="Times New Roman"/>
          <w:sz w:val="28"/>
          <w:szCs w:val="28"/>
          <w:lang w:eastAsia="ru-RU"/>
        </w:rPr>
        <w:t>приведения</w:t>
      </w:r>
      <w:r w:rsidR="007E20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244D">
        <w:rPr>
          <w:rFonts w:ascii="Times New Roman" w:hAnsi="Times New Roman"/>
          <w:sz w:val="28"/>
          <w:szCs w:val="28"/>
          <w:lang w:eastAsia="ru-RU"/>
        </w:rPr>
        <w:t xml:space="preserve">объемов финансирования </w:t>
      </w:r>
      <w:r w:rsidR="005C7F9F">
        <w:rPr>
          <w:rFonts w:ascii="Times New Roman" w:hAnsi="Times New Roman"/>
          <w:sz w:val="28"/>
          <w:szCs w:val="28"/>
          <w:lang w:eastAsia="ru-RU"/>
        </w:rPr>
        <w:t xml:space="preserve">в соответствие с решением </w:t>
      </w:r>
      <w:r w:rsidR="003B1D39">
        <w:rPr>
          <w:rFonts w:ascii="Times New Roman" w:hAnsi="Times New Roman"/>
          <w:sz w:val="28"/>
          <w:szCs w:val="28"/>
          <w:lang w:eastAsia="ru-RU"/>
        </w:rPr>
        <w:t>Думы городского округа Пелым от 21.12.2017 года № 97/12 «О внесении изменений в решение</w:t>
      </w:r>
      <w:proofErr w:type="gramEnd"/>
      <w:r w:rsidR="003B1D39">
        <w:rPr>
          <w:rFonts w:ascii="Times New Roman" w:hAnsi="Times New Roman"/>
          <w:sz w:val="28"/>
          <w:szCs w:val="28"/>
          <w:lang w:eastAsia="ru-RU"/>
        </w:rPr>
        <w:t xml:space="preserve"> Думы городского округа Пелым на 2017 год и плановый период 2018-2019 годов» и решением Думы городского округа Пелым от 21.12.2017 года № 83/12 «Об утверждении бюджета городского округа Пелым на 2018 год и плановый период 2019-2020 годов»</w:t>
      </w:r>
      <w:r w:rsidR="002B38A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42D60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Пелым:</w:t>
      </w:r>
    </w:p>
    <w:p w:rsidR="00F83BE1" w:rsidRPr="001B4739" w:rsidRDefault="00F83BE1" w:rsidP="001B47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739">
        <w:rPr>
          <w:rFonts w:ascii="Times New Roman" w:hAnsi="Times New Roman"/>
          <w:b/>
          <w:bCs/>
          <w:sz w:val="28"/>
          <w:szCs w:val="28"/>
          <w:lang w:eastAsia="ru-RU"/>
        </w:rPr>
        <w:t>ПОСТАНОВЛЯЕТ</w:t>
      </w:r>
      <w:r w:rsidRPr="001B4739">
        <w:rPr>
          <w:rFonts w:ascii="Times New Roman" w:hAnsi="Times New Roman"/>
          <w:sz w:val="28"/>
          <w:szCs w:val="28"/>
          <w:lang w:eastAsia="ru-RU"/>
        </w:rPr>
        <w:t>:</w:t>
      </w:r>
    </w:p>
    <w:p w:rsidR="009021EC" w:rsidRDefault="00CA6DC8" w:rsidP="009021EC">
      <w:pPr>
        <w:pStyle w:val="aa"/>
        <w:widowControl w:val="0"/>
        <w:numPr>
          <w:ilvl w:val="0"/>
          <w:numId w:val="5"/>
        </w:numPr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2873">
        <w:rPr>
          <w:rFonts w:ascii="Times New Roman" w:hAnsi="Times New Roman"/>
          <w:sz w:val="28"/>
          <w:szCs w:val="28"/>
          <w:lang w:eastAsia="ru-RU"/>
        </w:rPr>
        <w:t>Внести в муниципальную программу городского округа Пелым «Управление муниципальными финансами городского округа Пелым до 2021 года», утвержденную постановлением администрации городского о</w:t>
      </w:r>
      <w:r w:rsidR="00F979DD">
        <w:rPr>
          <w:rFonts w:ascii="Times New Roman" w:hAnsi="Times New Roman"/>
          <w:sz w:val="28"/>
          <w:szCs w:val="28"/>
          <w:lang w:eastAsia="ru-RU"/>
        </w:rPr>
        <w:t>круга Пелым от 31.12.2014 № 467</w:t>
      </w:r>
      <w:r w:rsidR="00072873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9021EC" w:rsidRPr="009021EC" w:rsidRDefault="009021EC" w:rsidP="009021EC">
      <w:pPr>
        <w:pStyle w:val="aa"/>
        <w:widowControl w:val="0"/>
        <w:numPr>
          <w:ilvl w:val="0"/>
          <w:numId w:val="23"/>
        </w:numPr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паспорте </w:t>
      </w:r>
      <w:r w:rsidRPr="009021EC">
        <w:rPr>
          <w:rFonts w:ascii="Times New Roman" w:hAnsi="Times New Roman"/>
          <w:sz w:val="28"/>
          <w:szCs w:val="28"/>
        </w:rPr>
        <w:t>строку «Объемы финансирования муниципальной программы по годам реализации, рубл</w:t>
      </w:r>
      <w:r w:rsidR="00387855">
        <w:rPr>
          <w:rFonts w:ascii="Times New Roman" w:hAnsi="Times New Roman"/>
          <w:sz w:val="28"/>
          <w:szCs w:val="28"/>
        </w:rPr>
        <w:t>ей</w:t>
      </w:r>
      <w:r w:rsidRPr="009021EC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A0"/>
      </w:tblPr>
      <w:tblGrid>
        <w:gridCol w:w="3961"/>
        <w:gridCol w:w="5678"/>
      </w:tblGrid>
      <w:tr w:rsidR="00BC2C42" w:rsidRPr="00394654" w:rsidTr="000C1678">
        <w:trPr>
          <w:trHeight w:hRule="exact" w:val="375"/>
        </w:trPr>
        <w:tc>
          <w:tcPr>
            <w:tcW w:w="39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C2C42" w:rsidRPr="00394654" w:rsidRDefault="00BC2C42" w:rsidP="000C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Объем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финансирования</w:t>
            </w:r>
          </w:p>
          <w:p w:rsidR="00BC2C42" w:rsidRPr="00394654" w:rsidRDefault="00BC2C42" w:rsidP="000C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</w:p>
          <w:p w:rsidR="00BC2C42" w:rsidRPr="00394654" w:rsidRDefault="00BC2C42" w:rsidP="000C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программы по годам реализации, рублей</w:t>
            </w:r>
          </w:p>
        </w:tc>
        <w:tc>
          <w:tcPr>
            <w:tcW w:w="5662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</w:tcPr>
          <w:p w:rsidR="002E6D0D" w:rsidRPr="00394654" w:rsidRDefault="002E6D0D" w:rsidP="002E6D0D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Всего: </w:t>
            </w:r>
          </w:p>
          <w:p w:rsidR="002E6D0D" w:rsidRPr="00394654" w:rsidRDefault="00BC40B4" w:rsidP="002E6D0D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="0072542F">
              <w:rPr>
                <w:rFonts w:ascii="Times New Roman" w:hAnsi="Times New Roman"/>
                <w:sz w:val="28"/>
                <w:szCs w:val="28"/>
                <w:lang w:eastAsia="ru-RU"/>
              </w:rPr>
              <w:t> 339 106,20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E6D0D"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  <w:p w:rsidR="002E6D0D" w:rsidRPr="00394654" w:rsidRDefault="002E6D0D" w:rsidP="002E6D0D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том числе:</w:t>
            </w:r>
          </w:p>
          <w:p w:rsidR="002E6D0D" w:rsidRPr="00394654" w:rsidRDefault="002E6D0D" w:rsidP="002E6D0D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2015 год – 2 883 000, 00 рублей,</w:t>
            </w:r>
          </w:p>
          <w:p w:rsidR="002E6D0D" w:rsidRPr="00394654" w:rsidRDefault="002E6D0D" w:rsidP="002E6D0D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2 797 542,20 </w:t>
            </w: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2E6D0D" w:rsidRPr="00394654" w:rsidRDefault="002E6D0D" w:rsidP="002E6D0D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2 918 760,00</w:t>
            </w: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2E6D0D" w:rsidRPr="00394654" w:rsidRDefault="002E6D0D" w:rsidP="002E6D0D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– </w:t>
            </w:r>
            <w:r w:rsidR="0072263B">
              <w:rPr>
                <w:rFonts w:ascii="Times New Roman" w:hAnsi="Times New Roman"/>
                <w:sz w:val="28"/>
                <w:szCs w:val="28"/>
                <w:lang w:eastAsia="ru-RU"/>
              </w:rPr>
              <w:t>3 335 978,00</w:t>
            </w: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2E6D0D" w:rsidRPr="00394654" w:rsidRDefault="002E6D0D" w:rsidP="002E6D0D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 w:rsidR="0072263B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2263B">
              <w:rPr>
                <w:rFonts w:ascii="Times New Roman" w:hAnsi="Times New Roman"/>
                <w:sz w:val="28"/>
                <w:szCs w:val="28"/>
                <w:lang w:eastAsia="ru-RU"/>
              </w:rPr>
              <w:t>3 335 978,00</w:t>
            </w: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2E6D0D" w:rsidRPr="00394654" w:rsidRDefault="002E6D0D" w:rsidP="002E6D0D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72263B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2263B">
              <w:rPr>
                <w:rFonts w:ascii="Times New Roman" w:hAnsi="Times New Roman"/>
                <w:sz w:val="28"/>
                <w:szCs w:val="28"/>
                <w:lang w:eastAsia="ru-RU"/>
              </w:rPr>
              <w:t>3 335 978,00</w:t>
            </w: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2E6D0D" w:rsidRPr="00394654" w:rsidRDefault="002E6D0D" w:rsidP="002E6D0D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 w:rsidR="0072542F">
              <w:rPr>
                <w:rFonts w:ascii="Times New Roman" w:hAnsi="Times New Roman"/>
                <w:sz w:val="28"/>
                <w:szCs w:val="28"/>
                <w:lang w:eastAsia="ru-RU"/>
              </w:rPr>
              <w:t>2 731 870</w:t>
            </w: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BC2C42" w:rsidRDefault="00BC2C42" w:rsidP="000C1678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муниципальной программы осуществляется за счет средств местного бюджета</w:t>
            </w:r>
          </w:p>
          <w:p w:rsidR="00543554" w:rsidRPr="00394654" w:rsidRDefault="00543554" w:rsidP="000C1678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C2C42" w:rsidRPr="00394654" w:rsidRDefault="00BC2C42" w:rsidP="000C1678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C2C42" w:rsidRPr="00394654" w:rsidTr="000C1678">
        <w:trPr>
          <w:trHeight w:hRule="exact" w:val="360"/>
        </w:trPr>
        <w:tc>
          <w:tcPr>
            <w:tcW w:w="39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C2C42" w:rsidRPr="00394654" w:rsidRDefault="00BC2C42" w:rsidP="000C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right w:val="single" w:sz="6" w:space="0" w:color="000000"/>
            </w:tcBorders>
          </w:tcPr>
          <w:p w:rsidR="00BC2C42" w:rsidRPr="00394654" w:rsidRDefault="00BC2C42" w:rsidP="000C1678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C2C42" w:rsidRPr="00394654" w:rsidTr="000C1678">
        <w:trPr>
          <w:trHeight w:hRule="exact" w:val="3524"/>
        </w:trPr>
        <w:tc>
          <w:tcPr>
            <w:tcW w:w="394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C2C42" w:rsidRPr="00394654" w:rsidRDefault="00BC2C42" w:rsidP="000C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nil"/>
              <w:right w:val="single" w:sz="6" w:space="0" w:color="000000"/>
            </w:tcBorders>
          </w:tcPr>
          <w:p w:rsidR="00BC2C42" w:rsidRPr="00394654" w:rsidRDefault="00BC2C42" w:rsidP="000C1678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21EC" w:rsidRDefault="009021EC" w:rsidP="009021EC">
      <w:pPr>
        <w:pStyle w:val="ad"/>
        <w:tabs>
          <w:tab w:val="left" w:pos="-7230"/>
        </w:tabs>
        <w:jc w:val="both"/>
        <w:rPr>
          <w:rFonts w:ascii="Times New Roman" w:hAnsi="Times New Roman"/>
          <w:sz w:val="28"/>
          <w:szCs w:val="28"/>
        </w:rPr>
      </w:pPr>
    </w:p>
    <w:p w:rsidR="00930768" w:rsidRDefault="00930768" w:rsidP="009021EC">
      <w:pPr>
        <w:pStyle w:val="ad"/>
        <w:tabs>
          <w:tab w:val="left" w:pos="-7230"/>
        </w:tabs>
        <w:jc w:val="both"/>
        <w:rPr>
          <w:rFonts w:ascii="Times New Roman" w:hAnsi="Times New Roman"/>
          <w:sz w:val="28"/>
          <w:szCs w:val="28"/>
        </w:rPr>
      </w:pPr>
    </w:p>
    <w:p w:rsidR="00DF275C" w:rsidRDefault="00DF275C" w:rsidP="003F22CE">
      <w:pPr>
        <w:pStyle w:val="aa"/>
        <w:widowControl w:val="0"/>
        <w:numPr>
          <w:ilvl w:val="0"/>
          <w:numId w:val="23"/>
        </w:numPr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графу 7 приложения № 1 к муниципальной программе внести следующие изменения:</w:t>
      </w:r>
    </w:p>
    <w:p w:rsidR="000703FF" w:rsidRDefault="000703FF" w:rsidP="000703FF">
      <w:pPr>
        <w:pStyle w:val="aa"/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6 значение «</w:t>
      </w:r>
      <w:r w:rsidRPr="000703FF">
        <w:rPr>
          <w:rFonts w:ascii="Times New Roman" w:hAnsi="Times New Roman"/>
          <w:sz w:val="28"/>
          <w:szCs w:val="28"/>
        </w:rPr>
        <w:t>&gt;=0</w:t>
      </w:r>
      <w:r>
        <w:rPr>
          <w:rFonts w:ascii="Times New Roman" w:hAnsi="Times New Roman"/>
          <w:sz w:val="28"/>
          <w:szCs w:val="28"/>
        </w:rPr>
        <w:t>,1» заменить значением «</w:t>
      </w:r>
      <w:r w:rsidRPr="000703FF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=1»;</w:t>
      </w:r>
    </w:p>
    <w:p w:rsidR="00B07A46" w:rsidRDefault="00DF275C" w:rsidP="0009373F">
      <w:pPr>
        <w:pStyle w:val="aa"/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7 число «</w:t>
      </w:r>
      <w:r w:rsidR="002E6D0D">
        <w:rPr>
          <w:rFonts w:ascii="Times New Roman" w:hAnsi="Times New Roman"/>
          <w:sz w:val="28"/>
          <w:szCs w:val="28"/>
        </w:rPr>
        <w:t>56 553 000</w:t>
      </w:r>
      <w:r>
        <w:rPr>
          <w:rFonts w:ascii="Times New Roman" w:hAnsi="Times New Roman"/>
          <w:sz w:val="28"/>
          <w:szCs w:val="28"/>
        </w:rPr>
        <w:t>» заменить числом «</w:t>
      </w:r>
      <w:r w:rsidR="002E6D0D">
        <w:rPr>
          <w:rFonts w:ascii="Times New Roman" w:hAnsi="Times New Roman"/>
          <w:sz w:val="28"/>
          <w:szCs w:val="28"/>
        </w:rPr>
        <w:t>60 907 500</w:t>
      </w:r>
      <w:r>
        <w:rPr>
          <w:rFonts w:ascii="Times New Roman" w:hAnsi="Times New Roman"/>
          <w:sz w:val="28"/>
          <w:szCs w:val="28"/>
        </w:rPr>
        <w:t>»</w:t>
      </w:r>
      <w:r w:rsidR="002E6D0D">
        <w:rPr>
          <w:rFonts w:ascii="Times New Roman" w:hAnsi="Times New Roman"/>
          <w:sz w:val="28"/>
          <w:szCs w:val="28"/>
        </w:rPr>
        <w:t>.</w:t>
      </w:r>
    </w:p>
    <w:p w:rsidR="00054D24" w:rsidRDefault="00054D24" w:rsidP="00054D24">
      <w:pPr>
        <w:pStyle w:val="aa"/>
        <w:widowControl w:val="0"/>
        <w:numPr>
          <w:ilvl w:val="0"/>
          <w:numId w:val="23"/>
        </w:numPr>
        <w:tabs>
          <w:tab w:val="left" w:pos="-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графу 8 приложения № 1 к муниципальной программе внести следующие изменения:</w:t>
      </w:r>
    </w:p>
    <w:p w:rsidR="00054D24" w:rsidRDefault="00054D24" w:rsidP="00054D24">
      <w:pPr>
        <w:pStyle w:val="aa"/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7 число «56 856 000» заменить числом «56 619 000» </w:t>
      </w:r>
    </w:p>
    <w:p w:rsidR="00054D24" w:rsidRDefault="00054D24" w:rsidP="00054D24">
      <w:pPr>
        <w:pStyle w:val="aa"/>
        <w:widowControl w:val="0"/>
        <w:numPr>
          <w:ilvl w:val="0"/>
          <w:numId w:val="23"/>
        </w:numPr>
        <w:tabs>
          <w:tab w:val="left" w:pos="-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графу 9 приложения № 1 к муниципальной программе внести следующие изменения:</w:t>
      </w:r>
    </w:p>
    <w:p w:rsidR="00054D24" w:rsidRDefault="00054D24" w:rsidP="00054D24">
      <w:pPr>
        <w:pStyle w:val="aa"/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7 число «58 174 000» заменить числом «60 014 000»</w:t>
      </w:r>
    </w:p>
    <w:p w:rsidR="00054D24" w:rsidRDefault="00054D24" w:rsidP="00054D24">
      <w:pPr>
        <w:pStyle w:val="aa"/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29 значение «0,1» заменить значением «0»</w:t>
      </w:r>
    </w:p>
    <w:p w:rsidR="00EC1AC8" w:rsidRDefault="00054D24" w:rsidP="00EC1AC8">
      <w:pPr>
        <w:pStyle w:val="aa"/>
        <w:widowControl w:val="0"/>
        <w:numPr>
          <w:ilvl w:val="0"/>
          <w:numId w:val="23"/>
        </w:numPr>
        <w:tabs>
          <w:tab w:val="left" w:pos="-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графу </w:t>
      </w:r>
      <w:r w:rsidR="00EC1AC8">
        <w:rPr>
          <w:rFonts w:ascii="Times New Roman" w:hAnsi="Times New Roman"/>
          <w:sz w:val="28"/>
          <w:szCs w:val="28"/>
        </w:rPr>
        <w:t>10 приложения № 1 к муниципальной программе внести следующие изменения:</w:t>
      </w:r>
    </w:p>
    <w:p w:rsidR="00EC1AC8" w:rsidRDefault="00EC1AC8" w:rsidP="00EC1AC8">
      <w:pPr>
        <w:pStyle w:val="aa"/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7 число «59 337 480» заменить числом «63 416 000»</w:t>
      </w:r>
    </w:p>
    <w:p w:rsidR="00EC1AC8" w:rsidRDefault="00EC1AC8" w:rsidP="00EC1AC8">
      <w:pPr>
        <w:pStyle w:val="aa"/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29 значение «0,1» заменить значением «0»</w:t>
      </w:r>
    </w:p>
    <w:p w:rsidR="0009373F" w:rsidRDefault="00EC37CF" w:rsidP="003F22CE">
      <w:pPr>
        <w:pStyle w:val="aa"/>
        <w:widowControl w:val="0"/>
        <w:numPr>
          <w:ilvl w:val="0"/>
          <w:numId w:val="23"/>
        </w:numPr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графу 3 приложения №</w:t>
      </w:r>
      <w:r w:rsidR="001B3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к муниципальной программе внести следующие изменения:</w:t>
      </w:r>
    </w:p>
    <w:p w:rsidR="00EC37CF" w:rsidRPr="00EC37CF" w:rsidRDefault="00EC37CF" w:rsidP="0009373F">
      <w:pPr>
        <w:pStyle w:val="aa"/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373F">
        <w:rPr>
          <w:rFonts w:ascii="Times New Roman" w:hAnsi="Times New Roman"/>
          <w:sz w:val="28"/>
          <w:szCs w:val="28"/>
        </w:rPr>
        <w:t>в строке 1 число «</w:t>
      </w:r>
      <w:r w:rsidR="002E6D0D" w:rsidRPr="00EC37CF">
        <w:rPr>
          <w:rFonts w:ascii="Times New Roman" w:hAnsi="Times New Roman"/>
          <w:sz w:val="28"/>
          <w:szCs w:val="28"/>
          <w:lang w:eastAsia="ru-RU"/>
        </w:rPr>
        <w:t>19</w:t>
      </w:r>
      <w:r w:rsidR="002E6D0D">
        <w:rPr>
          <w:rFonts w:ascii="Times New Roman" w:hAnsi="Times New Roman"/>
          <w:sz w:val="28"/>
          <w:szCs w:val="28"/>
          <w:lang w:eastAsia="ru-RU"/>
        </w:rPr>
        <w:t> </w:t>
      </w:r>
      <w:r w:rsidR="002E6D0D" w:rsidRPr="00EC37CF">
        <w:rPr>
          <w:rFonts w:ascii="Times New Roman" w:hAnsi="Times New Roman"/>
          <w:sz w:val="28"/>
          <w:szCs w:val="28"/>
          <w:lang w:eastAsia="ru-RU"/>
        </w:rPr>
        <w:t>361</w:t>
      </w:r>
      <w:r w:rsidR="002E6D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6D0D" w:rsidRPr="00EC37CF">
        <w:rPr>
          <w:rFonts w:ascii="Times New Roman" w:hAnsi="Times New Roman"/>
          <w:sz w:val="28"/>
          <w:szCs w:val="28"/>
          <w:lang w:eastAsia="ru-RU"/>
        </w:rPr>
        <w:t>782,20</w:t>
      </w:r>
      <w:r w:rsidRPr="0009373F">
        <w:rPr>
          <w:rFonts w:ascii="Times New Roman" w:hAnsi="Times New Roman"/>
          <w:sz w:val="28"/>
          <w:szCs w:val="28"/>
        </w:rPr>
        <w:t>»</w:t>
      </w:r>
      <w:r w:rsidRPr="00EC37CF">
        <w:rPr>
          <w:rFonts w:ascii="Times New Roman" w:hAnsi="Times New Roman"/>
          <w:sz w:val="28"/>
          <w:szCs w:val="28"/>
        </w:rPr>
        <w:t xml:space="preserve"> заменить числом «</w:t>
      </w:r>
      <w:r w:rsidR="000703FF">
        <w:rPr>
          <w:rFonts w:ascii="Times New Roman" w:hAnsi="Times New Roman"/>
          <w:sz w:val="28"/>
          <w:szCs w:val="28"/>
        </w:rPr>
        <w:t>21</w:t>
      </w:r>
      <w:r w:rsidR="0072542F">
        <w:rPr>
          <w:rFonts w:ascii="Times New Roman" w:hAnsi="Times New Roman"/>
          <w:sz w:val="28"/>
          <w:szCs w:val="28"/>
        </w:rPr>
        <w:t> 339 106</w:t>
      </w:r>
      <w:r w:rsidR="000703FF">
        <w:rPr>
          <w:rFonts w:ascii="Times New Roman" w:hAnsi="Times New Roman"/>
          <w:sz w:val="28"/>
          <w:szCs w:val="28"/>
        </w:rPr>
        <w:t>,20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09373F" w:rsidRPr="00EC37CF" w:rsidRDefault="0009373F" w:rsidP="0009373F">
      <w:pPr>
        <w:pStyle w:val="aa"/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2 число </w:t>
      </w:r>
      <w:r w:rsidRPr="0009373F">
        <w:rPr>
          <w:rFonts w:ascii="Times New Roman" w:hAnsi="Times New Roman"/>
          <w:sz w:val="28"/>
          <w:szCs w:val="28"/>
        </w:rPr>
        <w:t>«</w:t>
      </w:r>
      <w:r w:rsidR="002E6D0D" w:rsidRPr="00EC37CF">
        <w:rPr>
          <w:rFonts w:ascii="Times New Roman" w:hAnsi="Times New Roman"/>
          <w:sz w:val="28"/>
          <w:szCs w:val="28"/>
          <w:lang w:eastAsia="ru-RU"/>
        </w:rPr>
        <w:t>19</w:t>
      </w:r>
      <w:r w:rsidR="002E6D0D">
        <w:rPr>
          <w:rFonts w:ascii="Times New Roman" w:hAnsi="Times New Roman"/>
          <w:sz w:val="28"/>
          <w:szCs w:val="28"/>
          <w:lang w:eastAsia="ru-RU"/>
        </w:rPr>
        <w:t> </w:t>
      </w:r>
      <w:r w:rsidR="002E6D0D" w:rsidRPr="00EC37CF">
        <w:rPr>
          <w:rFonts w:ascii="Times New Roman" w:hAnsi="Times New Roman"/>
          <w:sz w:val="28"/>
          <w:szCs w:val="28"/>
          <w:lang w:eastAsia="ru-RU"/>
        </w:rPr>
        <w:t>361</w:t>
      </w:r>
      <w:r w:rsidR="002E6D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6D0D" w:rsidRPr="00EC37CF">
        <w:rPr>
          <w:rFonts w:ascii="Times New Roman" w:hAnsi="Times New Roman"/>
          <w:sz w:val="28"/>
          <w:szCs w:val="28"/>
          <w:lang w:eastAsia="ru-RU"/>
        </w:rPr>
        <w:t>782,20</w:t>
      </w:r>
      <w:r w:rsidRPr="0009373F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заменить числом </w:t>
      </w:r>
      <w:r w:rsidRPr="00EC37CF">
        <w:rPr>
          <w:rFonts w:ascii="Times New Roman" w:hAnsi="Times New Roman"/>
          <w:sz w:val="28"/>
          <w:szCs w:val="28"/>
        </w:rPr>
        <w:t>«</w:t>
      </w:r>
      <w:r w:rsidR="000703FF">
        <w:rPr>
          <w:rFonts w:ascii="Times New Roman" w:hAnsi="Times New Roman"/>
          <w:sz w:val="28"/>
          <w:szCs w:val="28"/>
        </w:rPr>
        <w:t>21</w:t>
      </w:r>
      <w:r w:rsidR="0072542F">
        <w:rPr>
          <w:rFonts w:ascii="Times New Roman" w:hAnsi="Times New Roman"/>
          <w:sz w:val="28"/>
          <w:szCs w:val="28"/>
        </w:rPr>
        <w:t> 339 106</w:t>
      </w:r>
      <w:r w:rsidR="000703FF">
        <w:rPr>
          <w:rFonts w:ascii="Times New Roman" w:hAnsi="Times New Roman"/>
          <w:sz w:val="28"/>
          <w:szCs w:val="28"/>
        </w:rPr>
        <w:t>,20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EC37CF" w:rsidRDefault="0009373F" w:rsidP="00180E3F">
      <w:pPr>
        <w:pStyle w:val="aa"/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5 число «</w:t>
      </w:r>
      <w:r w:rsidR="002E6D0D" w:rsidRPr="00EC37CF">
        <w:rPr>
          <w:rFonts w:ascii="Times New Roman" w:hAnsi="Times New Roman"/>
          <w:sz w:val="28"/>
          <w:szCs w:val="28"/>
          <w:lang w:eastAsia="ru-RU"/>
        </w:rPr>
        <w:t>19</w:t>
      </w:r>
      <w:r w:rsidR="002E6D0D">
        <w:rPr>
          <w:rFonts w:ascii="Times New Roman" w:hAnsi="Times New Roman"/>
          <w:sz w:val="28"/>
          <w:szCs w:val="28"/>
          <w:lang w:eastAsia="ru-RU"/>
        </w:rPr>
        <w:t> </w:t>
      </w:r>
      <w:r w:rsidR="002E6D0D" w:rsidRPr="00EC37CF">
        <w:rPr>
          <w:rFonts w:ascii="Times New Roman" w:hAnsi="Times New Roman"/>
          <w:sz w:val="28"/>
          <w:szCs w:val="28"/>
          <w:lang w:eastAsia="ru-RU"/>
        </w:rPr>
        <w:t>361</w:t>
      </w:r>
      <w:r w:rsidR="002E6D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6D0D" w:rsidRPr="00EC37CF">
        <w:rPr>
          <w:rFonts w:ascii="Times New Roman" w:hAnsi="Times New Roman"/>
          <w:sz w:val="28"/>
          <w:szCs w:val="28"/>
          <w:lang w:eastAsia="ru-RU"/>
        </w:rPr>
        <w:t>782,20</w:t>
      </w:r>
      <w:r>
        <w:rPr>
          <w:rFonts w:ascii="Times New Roman" w:hAnsi="Times New Roman"/>
          <w:sz w:val="28"/>
          <w:szCs w:val="28"/>
          <w:lang w:eastAsia="ru-RU"/>
        </w:rPr>
        <w:t xml:space="preserve">» заменить числом </w:t>
      </w:r>
      <w:r w:rsidRPr="00EC37CF">
        <w:rPr>
          <w:rFonts w:ascii="Times New Roman" w:hAnsi="Times New Roman"/>
          <w:sz w:val="28"/>
          <w:szCs w:val="28"/>
        </w:rPr>
        <w:t>«</w:t>
      </w:r>
      <w:r w:rsidR="000703FF">
        <w:rPr>
          <w:rFonts w:ascii="Times New Roman" w:hAnsi="Times New Roman"/>
          <w:sz w:val="28"/>
          <w:szCs w:val="28"/>
        </w:rPr>
        <w:t>21</w:t>
      </w:r>
      <w:r w:rsidR="0072542F">
        <w:rPr>
          <w:rFonts w:ascii="Times New Roman" w:hAnsi="Times New Roman"/>
          <w:sz w:val="28"/>
          <w:szCs w:val="28"/>
        </w:rPr>
        <w:t> 339 106</w:t>
      </w:r>
      <w:r w:rsidR="000703FF">
        <w:rPr>
          <w:rFonts w:ascii="Times New Roman" w:hAnsi="Times New Roman"/>
          <w:sz w:val="28"/>
          <w:szCs w:val="28"/>
        </w:rPr>
        <w:t>,20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09373F" w:rsidRDefault="00543554" w:rsidP="0009373F">
      <w:pPr>
        <w:pStyle w:val="aa"/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9373F">
        <w:rPr>
          <w:rFonts w:ascii="Times New Roman" w:hAnsi="Times New Roman"/>
          <w:sz w:val="28"/>
          <w:szCs w:val="28"/>
        </w:rPr>
        <w:t>строке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5B6DB7">
        <w:rPr>
          <w:rFonts w:ascii="Times New Roman" w:hAnsi="Times New Roman"/>
          <w:sz w:val="28"/>
          <w:szCs w:val="28"/>
        </w:rPr>
        <w:t>6</w:t>
      </w:r>
      <w:r w:rsidR="008B0259">
        <w:rPr>
          <w:rFonts w:ascii="Times New Roman" w:hAnsi="Times New Roman"/>
          <w:sz w:val="28"/>
          <w:szCs w:val="28"/>
        </w:rPr>
        <w:t xml:space="preserve"> </w:t>
      </w:r>
      <w:r w:rsidR="0009373F">
        <w:rPr>
          <w:rFonts w:ascii="Times New Roman" w:hAnsi="Times New Roman"/>
          <w:sz w:val="28"/>
          <w:szCs w:val="28"/>
        </w:rPr>
        <w:t xml:space="preserve">число </w:t>
      </w:r>
      <w:r w:rsidR="0009373F" w:rsidRPr="0009373F">
        <w:rPr>
          <w:rFonts w:ascii="Times New Roman" w:hAnsi="Times New Roman"/>
          <w:sz w:val="28"/>
          <w:szCs w:val="28"/>
        </w:rPr>
        <w:t>«</w:t>
      </w:r>
      <w:r w:rsidR="00E043A2" w:rsidRPr="0009373F">
        <w:rPr>
          <w:rFonts w:ascii="Times New Roman" w:hAnsi="Times New Roman"/>
          <w:sz w:val="28"/>
          <w:szCs w:val="28"/>
          <w:lang w:eastAsia="ru-RU"/>
        </w:rPr>
        <w:t>16</w:t>
      </w:r>
      <w:r w:rsidR="00E043A2">
        <w:rPr>
          <w:rFonts w:ascii="Times New Roman" w:hAnsi="Times New Roman"/>
          <w:sz w:val="28"/>
          <w:szCs w:val="28"/>
          <w:lang w:eastAsia="ru-RU"/>
        </w:rPr>
        <w:t> </w:t>
      </w:r>
      <w:r w:rsidR="00E043A2" w:rsidRPr="0009373F">
        <w:rPr>
          <w:rFonts w:ascii="Times New Roman" w:hAnsi="Times New Roman"/>
          <w:sz w:val="28"/>
          <w:szCs w:val="28"/>
          <w:lang w:eastAsia="ru-RU"/>
        </w:rPr>
        <w:t>169</w:t>
      </w:r>
      <w:r w:rsidR="00E043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43A2" w:rsidRPr="0009373F">
        <w:rPr>
          <w:rFonts w:ascii="Times New Roman" w:hAnsi="Times New Roman"/>
          <w:sz w:val="28"/>
          <w:szCs w:val="28"/>
          <w:lang w:eastAsia="ru-RU"/>
        </w:rPr>
        <w:t>853,20</w:t>
      </w:r>
      <w:r w:rsidR="0009373F" w:rsidRPr="0009373F">
        <w:rPr>
          <w:rFonts w:ascii="Times New Roman" w:hAnsi="Times New Roman"/>
          <w:sz w:val="28"/>
          <w:szCs w:val="28"/>
          <w:lang w:eastAsia="ru-RU"/>
        </w:rPr>
        <w:t>»</w:t>
      </w:r>
      <w:r w:rsidR="000937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373F" w:rsidRPr="0009373F">
        <w:rPr>
          <w:rFonts w:ascii="Times New Roman" w:hAnsi="Times New Roman"/>
          <w:sz w:val="28"/>
          <w:szCs w:val="28"/>
          <w:lang w:eastAsia="ru-RU"/>
        </w:rPr>
        <w:t>заменить числом</w:t>
      </w:r>
      <w:r w:rsidR="000937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373F" w:rsidRPr="0009373F">
        <w:rPr>
          <w:rFonts w:ascii="Times New Roman" w:hAnsi="Times New Roman"/>
          <w:sz w:val="28"/>
          <w:szCs w:val="28"/>
          <w:lang w:eastAsia="ru-RU"/>
        </w:rPr>
        <w:t>«</w:t>
      </w:r>
      <w:r w:rsidR="000703FF">
        <w:rPr>
          <w:rFonts w:ascii="Times New Roman" w:hAnsi="Times New Roman"/>
          <w:sz w:val="28"/>
          <w:szCs w:val="28"/>
          <w:lang w:eastAsia="ru-RU"/>
        </w:rPr>
        <w:t>18</w:t>
      </w:r>
      <w:r w:rsidR="0072542F">
        <w:rPr>
          <w:rFonts w:ascii="Times New Roman" w:hAnsi="Times New Roman"/>
          <w:sz w:val="28"/>
          <w:szCs w:val="28"/>
          <w:lang w:eastAsia="ru-RU"/>
        </w:rPr>
        <w:t> 260 437</w:t>
      </w:r>
      <w:r w:rsidR="000703FF">
        <w:rPr>
          <w:rFonts w:ascii="Times New Roman" w:hAnsi="Times New Roman"/>
          <w:sz w:val="28"/>
          <w:szCs w:val="28"/>
          <w:lang w:eastAsia="ru-RU"/>
        </w:rPr>
        <w:t>,20</w:t>
      </w:r>
      <w:r w:rsidR="0009373F" w:rsidRPr="0009373F">
        <w:rPr>
          <w:rFonts w:ascii="Times New Roman" w:hAnsi="Times New Roman"/>
          <w:sz w:val="28"/>
          <w:szCs w:val="28"/>
          <w:lang w:eastAsia="ru-RU"/>
        </w:rPr>
        <w:t>»</w:t>
      </w:r>
    </w:p>
    <w:p w:rsidR="000703FF" w:rsidRDefault="000703FF" w:rsidP="0009373F">
      <w:pPr>
        <w:pStyle w:val="aa"/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строке 7 число «2 358 520» заменить числом «2 2</w:t>
      </w:r>
      <w:r w:rsidR="0072542F">
        <w:rPr>
          <w:rFonts w:ascii="Times New Roman" w:hAnsi="Times New Roman"/>
          <w:sz w:val="28"/>
          <w:szCs w:val="28"/>
          <w:lang w:eastAsia="ru-RU"/>
        </w:rPr>
        <w:t>46</w:t>
      </w:r>
      <w:r>
        <w:rPr>
          <w:rFonts w:ascii="Times New Roman" w:hAnsi="Times New Roman"/>
          <w:sz w:val="28"/>
          <w:szCs w:val="28"/>
          <w:lang w:eastAsia="ru-RU"/>
        </w:rPr>
        <w:t> 2</w:t>
      </w:r>
      <w:r w:rsidR="0072542F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0»</w:t>
      </w:r>
    </w:p>
    <w:p w:rsidR="0009373F" w:rsidRPr="0009373F" w:rsidRDefault="0009373F" w:rsidP="003F22CE">
      <w:pPr>
        <w:pStyle w:val="aa"/>
        <w:widowControl w:val="0"/>
        <w:numPr>
          <w:ilvl w:val="0"/>
          <w:numId w:val="23"/>
        </w:numPr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графу 6 </w:t>
      </w:r>
      <w:r>
        <w:rPr>
          <w:rFonts w:ascii="Times New Roman" w:hAnsi="Times New Roman"/>
          <w:sz w:val="28"/>
          <w:szCs w:val="28"/>
        </w:rPr>
        <w:t>приложения №</w:t>
      </w:r>
      <w:r w:rsidR="001B3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к муниципальной программе внести следующие изменения:</w:t>
      </w:r>
    </w:p>
    <w:p w:rsidR="00543554" w:rsidRDefault="00543554" w:rsidP="0009373F">
      <w:pPr>
        <w:pStyle w:val="aa"/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 число «</w:t>
      </w:r>
      <w:r w:rsidR="00E043A2">
        <w:rPr>
          <w:rFonts w:ascii="Times New Roman" w:hAnsi="Times New Roman"/>
          <w:sz w:val="28"/>
          <w:szCs w:val="28"/>
        </w:rPr>
        <w:t>2 753 760,00</w:t>
      </w:r>
      <w:r>
        <w:rPr>
          <w:rFonts w:ascii="Times New Roman" w:hAnsi="Times New Roman"/>
          <w:sz w:val="28"/>
          <w:szCs w:val="28"/>
        </w:rPr>
        <w:t>» заменить числом «</w:t>
      </w:r>
      <w:r w:rsidR="00E043A2">
        <w:rPr>
          <w:rFonts w:ascii="Times New Roman" w:hAnsi="Times New Roman"/>
          <w:sz w:val="28"/>
          <w:szCs w:val="28"/>
        </w:rPr>
        <w:t>2 918 760,00</w:t>
      </w:r>
      <w:r>
        <w:rPr>
          <w:rFonts w:ascii="Times New Roman" w:hAnsi="Times New Roman"/>
          <w:sz w:val="28"/>
          <w:szCs w:val="28"/>
        </w:rPr>
        <w:t>»</w:t>
      </w:r>
    </w:p>
    <w:p w:rsidR="00543554" w:rsidRDefault="00543554" w:rsidP="00543554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2 число «</w:t>
      </w:r>
      <w:r w:rsidR="00E043A2">
        <w:rPr>
          <w:rFonts w:ascii="Times New Roman" w:hAnsi="Times New Roman"/>
          <w:sz w:val="28"/>
          <w:szCs w:val="28"/>
        </w:rPr>
        <w:t>2 753 760,00</w:t>
      </w:r>
      <w:r>
        <w:rPr>
          <w:rFonts w:ascii="Times New Roman" w:hAnsi="Times New Roman"/>
          <w:sz w:val="28"/>
          <w:szCs w:val="28"/>
        </w:rPr>
        <w:t>» заменить числом «</w:t>
      </w:r>
      <w:r w:rsidR="00E043A2">
        <w:rPr>
          <w:rFonts w:ascii="Times New Roman" w:hAnsi="Times New Roman"/>
          <w:sz w:val="28"/>
          <w:szCs w:val="28"/>
        </w:rPr>
        <w:t>2 918 760,00</w:t>
      </w:r>
      <w:r>
        <w:rPr>
          <w:rFonts w:ascii="Times New Roman" w:hAnsi="Times New Roman"/>
          <w:sz w:val="28"/>
          <w:szCs w:val="28"/>
        </w:rPr>
        <w:t>»</w:t>
      </w:r>
    </w:p>
    <w:p w:rsidR="00543554" w:rsidRDefault="00543554" w:rsidP="00543554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5 число «</w:t>
      </w:r>
      <w:r w:rsidR="00E043A2">
        <w:rPr>
          <w:rFonts w:ascii="Times New Roman" w:hAnsi="Times New Roman"/>
          <w:sz w:val="28"/>
          <w:szCs w:val="28"/>
        </w:rPr>
        <w:t>2 753 760,00</w:t>
      </w:r>
      <w:r>
        <w:rPr>
          <w:rFonts w:ascii="Times New Roman" w:hAnsi="Times New Roman"/>
          <w:sz w:val="28"/>
          <w:szCs w:val="28"/>
        </w:rPr>
        <w:t>» заменить числом «</w:t>
      </w:r>
      <w:r w:rsidR="00E043A2">
        <w:rPr>
          <w:rFonts w:ascii="Times New Roman" w:hAnsi="Times New Roman"/>
          <w:sz w:val="28"/>
          <w:szCs w:val="28"/>
        </w:rPr>
        <w:t>2 918 760,00</w:t>
      </w:r>
      <w:r>
        <w:rPr>
          <w:rFonts w:ascii="Times New Roman" w:hAnsi="Times New Roman"/>
          <w:sz w:val="28"/>
          <w:szCs w:val="28"/>
        </w:rPr>
        <w:t>»</w:t>
      </w:r>
    </w:p>
    <w:p w:rsidR="00543554" w:rsidRDefault="00543554" w:rsidP="002E6C14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6 число «</w:t>
      </w:r>
      <w:r w:rsidR="00E043A2">
        <w:rPr>
          <w:rFonts w:ascii="Times New Roman" w:hAnsi="Times New Roman"/>
          <w:sz w:val="28"/>
          <w:szCs w:val="28"/>
        </w:rPr>
        <w:t>2 319 190,00</w:t>
      </w:r>
      <w:r>
        <w:rPr>
          <w:rFonts w:ascii="Times New Roman" w:hAnsi="Times New Roman"/>
          <w:sz w:val="28"/>
          <w:szCs w:val="28"/>
        </w:rPr>
        <w:t>» заменить числом</w:t>
      </w:r>
      <w:r w:rsidR="0009373F">
        <w:rPr>
          <w:rFonts w:ascii="Times New Roman" w:hAnsi="Times New Roman"/>
          <w:sz w:val="28"/>
          <w:szCs w:val="28"/>
        </w:rPr>
        <w:t xml:space="preserve"> «</w:t>
      </w:r>
      <w:r w:rsidR="00E043A2">
        <w:rPr>
          <w:rFonts w:ascii="Times New Roman" w:hAnsi="Times New Roman"/>
          <w:sz w:val="28"/>
          <w:szCs w:val="28"/>
        </w:rPr>
        <w:t>2 495 390,00</w:t>
      </w:r>
      <w:r>
        <w:rPr>
          <w:rFonts w:ascii="Times New Roman" w:hAnsi="Times New Roman"/>
          <w:sz w:val="28"/>
          <w:szCs w:val="28"/>
        </w:rPr>
        <w:t>»</w:t>
      </w:r>
    </w:p>
    <w:p w:rsidR="006739D2" w:rsidRDefault="006739D2" w:rsidP="002E6C14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7 число «400 620» заменить числом «389</w:t>
      </w:r>
      <w:r w:rsidR="001F38C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420»</w:t>
      </w:r>
    </w:p>
    <w:p w:rsidR="001F38CD" w:rsidRDefault="001F38CD" w:rsidP="001F38CD">
      <w:pPr>
        <w:pStyle w:val="aa"/>
        <w:widowControl w:val="0"/>
        <w:numPr>
          <w:ilvl w:val="0"/>
          <w:numId w:val="23"/>
        </w:numPr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графу 7 приложения № 2 к муниципальной программе внести следующие изменения:</w:t>
      </w:r>
    </w:p>
    <w:p w:rsidR="00841B96" w:rsidRDefault="00841B96" w:rsidP="00841B96">
      <w:pPr>
        <w:pStyle w:val="aa"/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 число «2 731 870» заменить числом «3 335 978»</w:t>
      </w:r>
    </w:p>
    <w:p w:rsidR="00841B96" w:rsidRDefault="00841B96" w:rsidP="00841B96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строке 2 число «2 731 870» заменить числом «3 335 978»</w:t>
      </w:r>
    </w:p>
    <w:p w:rsidR="00841B96" w:rsidRDefault="00841B96" w:rsidP="00841B96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5 число «2 731 870» заменить числом «3 335 978»</w:t>
      </w:r>
    </w:p>
    <w:p w:rsidR="00841B96" w:rsidRDefault="00841B96" w:rsidP="00841B96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6 число «2 297 300» заменить числом «2 935 428»</w:t>
      </w:r>
    </w:p>
    <w:p w:rsidR="00841B96" w:rsidRDefault="00841B96" w:rsidP="00841B96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7 число «400 620» заменить числом «366 600»</w:t>
      </w:r>
    </w:p>
    <w:p w:rsidR="00841B96" w:rsidRDefault="00841B96" w:rsidP="00841B96">
      <w:pPr>
        <w:pStyle w:val="aa"/>
        <w:widowControl w:val="0"/>
        <w:numPr>
          <w:ilvl w:val="0"/>
          <w:numId w:val="23"/>
        </w:numPr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графу 8 приложения № 2 к муниципальной программе внести следующие изменения:</w:t>
      </w:r>
    </w:p>
    <w:p w:rsidR="00841B96" w:rsidRDefault="00841B96" w:rsidP="00841B96">
      <w:pPr>
        <w:pStyle w:val="aa"/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 число «2 731 870» заменить числом «3 335 978»</w:t>
      </w:r>
    </w:p>
    <w:p w:rsidR="00841B96" w:rsidRDefault="00841B96" w:rsidP="00841B96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2 число «2 731 870» заменить числом «3 335 978»</w:t>
      </w:r>
    </w:p>
    <w:p w:rsidR="00841B96" w:rsidRDefault="00841B96" w:rsidP="00841B96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5 число «2 731 870» заменить числом «3 335 978»</w:t>
      </w:r>
    </w:p>
    <w:p w:rsidR="00841B96" w:rsidRDefault="00841B96" w:rsidP="00841B96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6 число «2 297 300» заменить числом «2 935 428»</w:t>
      </w:r>
    </w:p>
    <w:p w:rsidR="00841B96" w:rsidRDefault="00841B96" w:rsidP="00841B96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7 число «400 620» заменить числом «366 600»</w:t>
      </w:r>
    </w:p>
    <w:p w:rsidR="00841B96" w:rsidRDefault="00841B96" w:rsidP="00841B96">
      <w:pPr>
        <w:pStyle w:val="aa"/>
        <w:widowControl w:val="0"/>
        <w:numPr>
          <w:ilvl w:val="0"/>
          <w:numId w:val="23"/>
        </w:numPr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графу 9 приложения № 2 к муниципальной программе внести следующие изменения:</w:t>
      </w:r>
    </w:p>
    <w:p w:rsidR="00841B96" w:rsidRDefault="00841B96" w:rsidP="00841B96">
      <w:pPr>
        <w:pStyle w:val="aa"/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 число «2 731 870» заменить числом «3 335 978»</w:t>
      </w:r>
    </w:p>
    <w:p w:rsidR="00841B96" w:rsidRDefault="00841B96" w:rsidP="00841B96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2 число «2 731 870» заменить числом «3 335 978»</w:t>
      </w:r>
    </w:p>
    <w:p w:rsidR="00841B96" w:rsidRDefault="00841B96" w:rsidP="00841B96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5 число «2 731 870» заменить числом «3 335 978»</w:t>
      </w:r>
    </w:p>
    <w:p w:rsidR="00841B96" w:rsidRDefault="00841B96" w:rsidP="00841B96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6 число «2 297 300» заменить числом «2 935 428»</w:t>
      </w:r>
    </w:p>
    <w:p w:rsidR="00841B96" w:rsidRDefault="00841B96" w:rsidP="00841B96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7 число «400 620» заменить числом «366 600»</w:t>
      </w:r>
    </w:p>
    <w:p w:rsidR="00841B96" w:rsidRDefault="00841B96" w:rsidP="00841B96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83BE1" w:rsidRDefault="00DA5604" w:rsidP="003344D6">
      <w:pPr>
        <w:pStyle w:val="aa"/>
        <w:widowControl w:val="0"/>
        <w:numPr>
          <w:ilvl w:val="0"/>
          <w:numId w:val="5"/>
        </w:numPr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2873">
        <w:rPr>
          <w:rFonts w:ascii="Times New Roman" w:hAnsi="Times New Roman"/>
          <w:sz w:val="28"/>
          <w:szCs w:val="28"/>
        </w:rPr>
        <w:t>Настоящее</w:t>
      </w:r>
      <w:r w:rsidR="00F83BE1" w:rsidRPr="00072873">
        <w:rPr>
          <w:rFonts w:ascii="Times New Roman" w:hAnsi="Times New Roman"/>
          <w:sz w:val="28"/>
          <w:szCs w:val="28"/>
        </w:rPr>
        <w:t xml:space="preserve"> постановл</w:t>
      </w:r>
      <w:r w:rsidR="001F22D9" w:rsidRPr="00072873">
        <w:rPr>
          <w:rFonts w:ascii="Times New Roman" w:hAnsi="Times New Roman"/>
          <w:sz w:val="28"/>
          <w:szCs w:val="28"/>
        </w:rPr>
        <w:t xml:space="preserve">ение </w:t>
      </w:r>
      <w:r w:rsidRPr="00072873">
        <w:rPr>
          <w:rFonts w:ascii="Times New Roman" w:hAnsi="Times New Roman"/>
          <w:sz w:val="28"/>
          <w:szCs w:val="28"/>
        </w:rPr>
        <w:t xml:space="preserve">опубликовать </w:t>
      </w:r>
      <w:r w:rsidR="001F22D9" w:rsidRPr="00072873">
        <w:rPr>
          <w:rFonts w:ascii="Times New Roman" w:hAnsi="Times New Roman"/>
          <w:sz w:val="28"/>
          <w:szCs w:val="28"/>
        </w:rPr>
        <w:t xml:space="preserve">в </w:t>
      </w:r>
      <w:r w:rsidR="003344D6">
        <w:rPr>
          <w:rFonts w:ascii="Times New Roman" w:hAnsi="Times New Roman"/>
          <w:sz w:val="28"/>
          <w:szCs w:val="28"/>
        </w:rPr>
        <w:t xml:space="preserve">информационной </w:t>
      </w:r>
      <w:r w:rsidR="001F22D9" w:rsidRPr="00072873">
        <w:rPr>
          <w:rFonts w:ascii="Times New Roman" w:hAnsi="Times New Roman"/>
          <w:sz w:val="28"/>
          <w:szCs w:val="28"/>
        </w:rPr>
        <w:t>газете «Пелымский вес</w:t>
      </w:r>
      <w:r w:rsidR="00BE6D23" w:rsidRPr="00072873">
        <w:rPr>
          <w:rFonts w:ascii="Times New Roman" w:hAnsi="Times New Roman"/>
          <w:sz w:val="28"/>
          <w:szCs w:val="28"/>
        </w:rPr>
        <w:t>т</w:t>
      </w:r>
      <w:r w:rsidR="001F22D9" w:rsidRPr="00072873">
        <w:rPr>
          <w:rFonts w:ascii="Times New Roman" w:hAnsi="Times New Roman"/>
          <w:sz w:val="28"/>
          <w:szCs w:val="28"/>
        </w:rPr>
        <w:t>ник</w:t>
      </w:r>
      <w:r w:rsidR="00F83BE1" w:rsidRPr="00072873">
        <w:rPr>
          <w:rFonts w:ascii="Times New Roman" w:hAnsi="Times New Roman"/>
          <w:sz w:val="28"/>
          <w:szCs w:val="28"/>
        </w:rPr>
        <w:t>» и разместить на официальном</w:t>
      </w:r>
      <w:r w:rsidR="00BE6D23" w:rsidRPr="00072873">
        <w:rPr>
          <w:rFonts w:ascii="Times New Roman" w:hAnsi="Times New Roman"/>
          <w:sz w:val="28"/>
          <w:szCs w:val="28"/>
        </w:rPr>
        <w:t xml:space="preserve"> сайте</w:t>
      </w:r>
      <w:r w:rsidR="00F83BE1" w:rsidRPr="00072873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1F22D9" w:rsidRPr="00072873">
        <w:rPr>
          <w:rFonts w:ascii="Times New Roman" w:hAnsi="Times New Roman"/>
          <w:sz w:val="28"/>
          <w:szCs w:val="28"/>
        </w:rPr>
        <w:t xml:space="preserve"> Пелым</w:t>
      </w:r>
      <w:r w:rsidR="00BE6D23" w:rsidRPr="00072873">
        <w:rPr>
          <w:rFonts w:ascii="Times New Roman" w:hAnsi="Times New Roman"/>
          <w:sz w:val="28"/>
          <w:szCs w:val="28"/>
        </w:rPr>
        <w:t xml:space="preserve"> </w:t>
      </w:r>
      <w:r w:rsidRPr="00072873">
        <w:rPr>
          <w:rFonts w:ascii="Times New Roman" w:hAnsi="Times New Roman"/>
          <w:sz w:val="28"/>
          <w:szCs w:val="28"/>
        </w:rPr>
        <w:t>в</w:t>
      </w:r>
      <w:r w:rsidR="00BE6D23" w:rsidRPr="00072873">
        <w:rPr>
          <w:rFonts w:ascii="Times New Roman" w:hAnsi="Times New Roman"/>
          <w:sz w:val="28"/>
          <w:szCs w:val="28"/>
        </w:rPr>
        <w:t xml:space="preserve"> сети «Интернет»</w:t>
      </w:r>
      <w:r w:rsidRPr="00072873">
        <w:rPr>
          <w:rFonts w:ascii="Times New Roman" w:hAnsi="Times New Roman"/>
          <w:sz w:val="28"/>
          <w:szCs w:val="28"/>
        </w:rPr>
        <w:t>.</w:t>
      </w:r>
    </w:p>
    <w:p w:rsidR="003344D6" w:rsidRPr="00072873" w:rsidRDefault="003344D6" w:rsidP="003344D6">
      <w:pPr>
        <w:pStyle w:val="aa"/>
        <w:widowControl w:val="0"/>
        <w:numPr>
          <w:ilvl w:val="0"/>
          <w:numId w:val="5"/>
        </w:numPr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Муниципальную программу с внесенными изменениями, утвержденным настоящим постановлением, разместить на официальном сайте городского округа Пелым.</w:t>
      </w:r>
    </w:p>
    <w:p w:rsidR="00C34CF3" w:rsidRPr="001B4739" w:rsidRDefault="003344D6" w:rsidP="001B47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DA5604" w:rsidRPr="001B4739">
        <w:rPr>
          <w:rFonts w:ascii="Times New Roman" w:hAnsi="Times New Roman"/>
          <w:sz w:val="28"/>
          <w:szCs w:val="28"/>
          <w:lang w:eastAsia="ru-RU"/>
        </w:rPr>
        <w:t>.</w:t>
      </w:r>
      <w:r w:rsidR="00DA5604" w:rsidRPr="001B4739">
        <w:rPr>
          <w:rFonts w:ascii="Times New Roman" w:hAnsi="Times New Roman"/>
          <w:sz w:val="28"/>
          <w:szCs w:val="28"/>
          <w:lang w:eastAsia="ru-RU"/>
        </w:rPr>
        <w:tab/>
        <w:t xml:space="preserve">Контроль </w:t>
      </w:r>
      <w:r w:rsidR="00BE6D23" w:rsidRPr="001B4739">
        <w:rPr>
          <w:rFonts w:ascii="Times New Roman" w:hAnsi="Times New Roman"/>
          <w:sz w:val="28"/>
          <w:szCs w:val="28"/>
          <w:lang w:eastAsia="ru-RU"/>
        </w:rPr>
        <w:t>и</w:t>
      </w:r>
      <w:r w:rsidR="00DA5604" w:rsidRPr="001B4739">
        <w:rPr>
          <w:rFonts w:ascii="Times New Roman" w:hAnsi="Times New Roman"/>
          <w:sz w:val="28"/>
          <w:szCs w:val="28"/>
          <w:lang w:eastAsia="ru-RU"/>
        </w:rPr>
        <w:t>сполнения</w:t>
      </w:r>
      <w:r w:rsidR="00BE6D23" w:rsidRPr="001B4739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DA5604" w:rsidRPr="001B4739">
        <w:rPr>
          <w:rFonts w:ascii="Times New Roman" w:hAnsi="Times New Roman"/>
          <w:sz w:val="28"/>
          <w:szCs w:val="28"/>
          <w:lang w:eastAsia="ru-RU"/>
        </w:rPr>
        <w:t>постановления возложить на заместителя главы администрации городского округа Пелым Е.А. Смертину.</w:t>
      </w:r>
    </w:p>
    <w:p w:rsidR="00C34CF3" w:rsidRPr="001B4739" w:rsidRDefault="00C34CF3" w:rsidP="001B47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43554" w:rsidRDefault="00543554" w:rsidP="001B47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43554" w:rsidRPr="001B4739" w:rsidRDefault="00543554" w:rsidP="001B47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34CF3" w:rsidRPr="001B4739" w:rsidRDefault="00C34CF3" w:rsidP="001B47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E7023" w:rsidRPr="006F5895" w:rsidRDefault="00C34CF3" w:rsidP="006F58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4739">
        <w:rPr>
          <w:rFonts w:ascii="Times New Roman" w:hAnsi="Times New Roman" w:cs="Times New Roman"/>
          <w:sz w:val="28"/>
          <w:szCs w:val="28"/>
        </w:rPr>
        <w:t>Глава  городского округа  Пелым</w:t>
      </w:r>
      <w:r w:rsidR="001F22D9" w:rsidRPr="001B473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B473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5895">
        <w:rPr>
          <w:rFonts w:ascii="Times New Roman" w:hAnsi="Times New Roman" w:cs="Times New Roman"/>
          <w:sz w:val="28"/>
          <w:szCs w:val="28"/>
        </w:rPr>
        <w:t xml:space="preserve">  </w:t>
      </w:r>
      <w:r w:rsidR="00E17DB7">
        <w:rPr>
          <w:rFonts w:ascii="Times New Roman" w:hAnsi="Times New Roman" w:cs="Times New Roman"/>
          <w:sz w:val="28"/>
          <w:szCs w:val="28"/>
        </w:rPr>
        <w:t xml:space="preserve">    </w:t>
      </w:r>
      <w:r w:rsidR="006F5895">
        <w:rPr>
          <w:rFonts w:ascii="Times New Roman" w:hAnsi="Times New Roman" w:cs="Times New Roman"/>
          <w:sz w:val="28"/>
          <w:szCs w:val="28"/>
        </w:rPr>
        <w:t xml:space="preserve">               Ш. Т. Алиев</w:t>
      </w:r>
    </w:p>
    <w:p w:rsidR="00721818" w:rsidRDefault="00721818" w:rsidP="00F052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21818" w:rsidRDefault="00721818" w:rsidP="00F052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21818" w:rsidRDefault="00721818" w:rsidP="00F052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21818" w:rsidRDefault="00721818" w:rsidP="00F052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21818" w:rsidRDefault="00721818" w:rsidP="00F052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21818" w:rsidRDefault="00721818" w:rsidP="00F052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21818" w:rsidRDefault="00721818" w:rsidP="00F052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21818" w:rsidRDefault="00721818" w:rsidP="00F052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21818" w:rsidRDefault="00721818" w:rsidP="00F052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21818" w:rsidRDefault="00721818" w:rsidP="00F052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21818" w:rsidRDefault="00721818" w:rsidP="00F052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21818" w:rsidRDefault="00721818" w:rsidP="00F052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21818" w:rsidRDefault="00721818" w:rsidP="00F052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21818" w:rsidRDefault="00721818" w:rsidP="00F052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21818" w:rsidRDefault="00721818" w:rsidP="00F052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21818" w:rsidRDefault="00721818" w:rsidP="00F052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21818" w:rsidRDefault="00721818" w:rsidP="00F052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21818" w:rsidRDefault="00721818" w:rsidP="00F052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21818" w:rsidRDefault="00721818" w:rsidP="00F052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52EC" w:rsidRDefault="00F052EC" w:rsidP="00F052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Утверждена</w:t>
      </w:r>
    </w:p>
    <w:p w:rsidR="00F052EC" w:rsidRDefault="00F052EC" w:rsidP="00F052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F052EC" w:rsidRDefault="00F052EC" w:rsidP="00F052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городского округа Пелым</w:t>
      </w:r>
    </w:p>
    <w:p w:rsidR="00F052EC" w:rsidRPr="007E4A03" w:rsidRDefault="007E4A03" w:rsidP="003934C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22.02.2018</w:t>
      </w:r>
      <w:r w:rsidR="002E6D0D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53</w:t>
      </w:r>
    </w:p>
    <w:p w:rsidR="00F052EC" w:rsidRDefault="00F052EC" w:rsidP="00FD73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23"/>
        <w:tblW w:w="9639" w:type="dxa"/>
        <w:tblLayout w:type="fixed"/>
        <w:tblCellMar>
          <w:left w:w="0" w:type="dxa"/>
          <w:right w:w="0" w:type="dxa"/>
        </w:tblCellMar>
        <w:tblLook w:val="00A0"/>
      </w:tblPr>
      <w:tblGrid>
        <w:gridCol w:w="28"/>
        <w:gridCol w:w="3949"/>
        <w:gridCol w:w="5662"/>
      </w:tblGrid>
      <w:tr w:rsidR="00105514" w:rsidRPr="00394654" w:rsidTr="00105514">
        <w:trPr>
          <w:trHeight w:hRule="exact" w:val="307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1" w:type="dxa"/>
            <w:gridSpan w:val="2"/>
            <w:vMerge w:val="restart"/>
            <w:vAlign w:val="center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ПАСПОРТ</w:t>
            </w:r>
          </w:p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муниципальной программы</w:t>
            </w:r>
            <w:r w:rsidRPr="003946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городского округа Пелым</w:t>
            </w:r>
          </w:p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«Управление муниципальными финансами городского округа Пелым до 2021 года»</w:t>
            </w:r>
          </w:p>
        </w:tc>
      </w:tr>
      <w:tr w:rsidR="00105514" w:rsidRPr="00394654" w:rsidTr="00105514">
        <w:trPr>
          <w:trHeight w:hRule="exact" w:val="439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1" w:type="dxa"/>
            <w:gridSpan w:val="2"/>
            <w:vMerge/>
            <w:vAlign w:val="center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05514" w:rsidRPr="00394654" w:rsidTr="00105514">
        <w:trPr>
          <w:trHeight w:hRule="exact" w:val="551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1" w:type="dxa"/>
            <w:gridSpan w:val="2"/>
            <w:vMerge/>
            <w:vAlign w:val="center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05514" w:rsidRPr="00394654" w:rsidTr="00105514">
        <w:trPr>
          <w:trHeight w:hRule="exact" w:val="95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514" w:rsidRPr="00394654" w:rsidTr="00105514">
        <w:trPr>
          <w:trHeight w:hRule="exact" w:val="2036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0551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округа Пелым «Управление муниципальными финансами городского округа Пелым до 2021 года»</w:t>
            </w:r>
          </w:p>
        </w:tc>
        <w:tc>
          <w:tcPr>
            <w:tcW w:w="566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Финансовый отдел администрации  городского округа Пелым</w:t>
            </w:r>
          </w:p>
        </w:tc>
      </w:tr>
      <w:tr w:rsidR="00105514" w:rsidRPr="00394654" w:rsidTr="00105514">
        <w:trPr>
          <w:trHeight w:hRule="exact" w:val="707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6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5514" w:rsidRPr="00394654" w:rsidRDefault="00105514" w:rsidP="00105514">
            <w:pPr>
              <w:pStyle w:val="aa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2015 - 31.12.2021 </w:t>
            </w:r>
          </w:p>
        </w:tc>
      </w:tr>
      <w:tr w:rsidR="00105514" w:rsidRPr="00394654" w:rsidTr="00105514">
        <w:trPr>
          <w:trHeight w:hRule="exact" w:val="710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662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181" w:firstLine="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sz w:val="28"/>
                <w:szCs w:val="28"/>
              </w:rPr>
              <w:t>Цели муниципальной программы:</w:t>
            </w:r>
          </w:p>
          <w:p w:rsidR="00105514" w:rsidRPr="00394654" w:rsidRDefault="00105514" w:rsidP="00105514">
            <w:pPr>
              <w:pStyle w:val="a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76" w:right="18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Обеспечение условий для реализации мероприятий муниципальной программы в соответствии с установленными сроками и задачами;</w:t>
            </w:r>
          </w:p>
          <w:p w:rsidR="00105514" w:rsidRPr="00394654" w:rsidRDefault="00105514" w:rsidP="00105514">
            <w:pPr>
              <w:pStyle w:val="a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76" w:right="18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sz w:val="28"/>
                <w:szCs w:val="28"/>
              </w:rPr>
              <w:t>Повышение финансовой устойчивости местного бюджета;</w:t>
            </w:r>
          </w:p>
          <w:p w:rsidR="00105514" w:rsidRPr="00394654" w:rsidRDefault="00105514" w:rsidP="00105514">
            <w:pPr>
              <w:pStyle w:val="a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76" w:right="18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sz w:val="28"/>
                <w:szCs w:val="28"/>
              </w:rPr>
              <w:t>Рациональное управление средствами местного бюджета, повышение эффективности бюджетных расходов;</w:t>
            </w:r>
          </w:p>
          <w:p w:rsidR="00105514" w:rsidRPr="00394654" w:rsidRDefault="00105514" w:rsidP="00105514">
            <w:pPr>
              <w:pStyle w:val="a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76" w:right="18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Соблюдение ограничений по объему муниципального долга городского округа Пелым и расходам на его обслуживание, установленных федеральным и областным законодательством, своевременное исполнение долговых обязательств;</w:t>
            </w:r>
          </w:p>
          <w:p w:rsidR="00105514" w:rsidRPr="00394654" w:rsidRDefault="00105514" w:rsidP="00105514">
            <w:pPr>
              <w:pStyle w:val="a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76" w:right="18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Повышение эффективности</w:t>
            </w: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управления бюджетным процессом за счет применения автоматизированных систем</w:t>
            </w: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.</w:t>
            </w:r>
          </w:p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6" w:right="183" w:hanging="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sz w:val="28"/>
                <w:szCs w:val="28"/>
              </w:rPr>
              <w:t>Задачи муниципальной программы:</w:t>
            </w:r>
          </w:p>
          <w:p w:rsidR="00105514" w:rsidRPr="00AE02C2" w:rsidRDefault="00105514" w:rsidP="00105514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76" w:right="1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Обеспечение эффективной деятельности финансового отдела администрации городского округа Пелым по реализации муниципальной программы «Управление муниципальными финансами городского округа Пелым до 2021 года»;</w:t>
            </w:r>
          </w:p>
          <w:p w:rsidR="00105514" w:rsidRPr="00AE02C2" w:rsidRDefault="00105514" w:rsidP="00105514">
            <w:pPr>
              <w:widowControl w:val="0"/>
              <w:autoSpaceDE w:val="0"/>
              <w:autoSpaceDN w:val="0"/>
              <w:adjustRightInd w:val="0"/>
              <w:ind w:left="276" w:right="1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514" w:rsidRPr="00394654" w:rsidTr="00105514">
        <w:trPr>
          <w:trHeight w:hRule="exact" w:val="710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right w:val="single" w:sz="6" w:space="0" w:color="000000"/>
            </w:tcBorders>
          </w:tcPr>
          <w:p w:rsidR="00105514" w:rsidRPr="00394654" w:rsidRDefault="00105514" w:rsidP="00105514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884" w:right="1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5514" w:rsidRPr="00394654" w:rsidTr="00105514">
        <w:trPr>
          <w:trHeight w:hRule="exact" w:val="710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right w:val="single" w:sz="6" w:space="0" w:color="000000"/>
            </w:tcBorders>
          </w:tcPr>
          <w:p w:rsidR="00105514" w:rsidRPr="00394654" w:rsidRDefault="00105514" w:rsidP="00105514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884" w:right="1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5514" w:rsidRPr="00394654" w:rsidTr="00105514">
        <w:trPr>
          <w:trHeight w:hRule="exact" w:val="710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right w:val="single" w:sz="6" w:space="0" w:color="000000"/>
            </w:tcBorders>
          </w:tcPr>
          <w:p w:rsidR="00105514" w:rsidRPr="00394654" w:rsidRDefault="00105514" w:rsidP="00105514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884" w:right="1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5514" w:rsidRPr="00394654" w:rsidTr="00105514">
        <w:trPr>
          <w:trHeight w:hRule="exact" w:val="710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right w:val="single" w:sz="6" w:space="0" w:color="000000"/>
            </w:tcBorders>
          </w:tcPr>
          <w:p w:rsidR="00105514" w:rsidRPr="00394654" w:rsidRDefault="00105514" w:rsidP="00105514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884" w:right="1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514" w:rsidRPr="00394654" w:rsidTr="00105514">
        <w:trPr>
          <w:trHeight w:hRule="exact" w:val="710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right w:val="single" w:sz="6" w:space="0" w:color="000000"/>
            </w:tcBorders>
          </w:tcPr>
          <w:p w:rsidR="00105514" w:rsidRPr="00394654" w:rsidRDefault="00105514" w:rsidP="00105514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884" w:right="1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514" w:rsidRPr="00394654" w:rsidTr="00105514">
        <w:trPr>
          <w:trHeight w:hRule="exact" w:val="710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right w:val="single" w:sz="6" w:space="0" w:color="000000"/>
            </w:tcBorders>
          </w:tcPr>
          <w:p w:rsidR="00105514" w:rsidRPr="00394654" w:rsidRDefault="00105514" w:rsidP="00105514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884" w:right="1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514" w:rsidRPr="00394654" w:rsidTr="00105514">
        <w:trPr>
          <w:trHeight w:hRule="exact" w:val="710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884" w:right="1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514" w:rsidRPr="00394654" w:rsidTr="00105514">
        <w:trPr>
          <w:trHeight w:hRule="exact" w:val="3770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884" w:right="1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514" w:rsidRPr="00394654" w:rsidTr="00105514">
        <w:trPr>
          <w:trHeight w:hRule="exact" w:val="2496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5514" w:rsidRDefault="00105514" w:rsidP="00105514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76" w:right="183" w:hanging="8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Увеличение объема </w:t>
            </w:r>
            <w:proofErr w:type="gramStart"/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налоговых</w:t>
            </w:r>
            <w:proofErr w:type="gramEnd"/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и</w:t>
            </w:r>
          </w:p>
          <w:p w:rsidR="00105514" w:rsidRPr="00AE02C2" w:rsidRDefault="00105514" w:rsidP="00105514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76" w:right="183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AE02C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неналоговых доходов бюджета городского округа Пелым;</w:t>
            </w:r>
          </w:p>
          <w:p w:rsidR="00105514" w:rsidRPr="00394654" w:rsidRDefault="00105514" w:rsidP="00105514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76" w:right="183" w:hanging="8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94654"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рганизация бюджетного процесса в части планирования местного бюджета;</w:t>
            </w:r>
          </w:p>
          <w:p w:rsidR="00105514" w:rsidRPr="00394654" w:rsidRDefault="00105514" w:rsidP="00105514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76" w:right="183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Организация исполнения местного бюджета в рамках действующего бюджетного законодательства;</w:t>
            </w:r>
          </w:p>
          <w:p w:rsidR="00105514" w:rsidRPr="00394654" w:rsidRDefault="00105514" w:rsidP="00105514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76" w:right="183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Организация бюджетного процесса в части составления отчетности об исполнении местного бюджета;</w:t>
            </w:r>
          </w:p>
          <w:p w:rsidR="00105514" w:rsidRPr="00394654" w:rsidRDefault="00105514" w:rsidP="00105514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76" w:right="183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94654"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беспечение </w:t>
            </w:r>
            <w:proofErr w:type="gramStart"/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контроля за</w:t>
            </w:r>
            <w:proofErr w:type="gramEnd"/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соблюдением бюджетного законодательства и законодательства в сфере закупок;</w:t>
            </w:r>
          </w:p>
          <w:p w:rsidR="00105514" w:rsidRPr="00394654" w:rsidRDefault="00105514" w:rsidP="00105514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76" w:right="183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94654">
              <w:rPr>
                <w:rFonts w:ascii="Times New Roman" w:hAnsi="Times New Roman"/>
                <w:spacing w:val="2"/>
                <w:sz w:val="28"/>
                <w:szCs w:val="28"/>
              </w:rPr>
              <w:t>П</w:t>
            </w: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овышение эффективности управления средствами местного бюджета;</w:t>
            </w:r>
          </w:p>
          <w:p w:rsidR="00105514" w:rsidRPr="00394654" w:rsidRDefault="00105514" w:rsidP="00105514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76" w:right="183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94654">
              <w:rPr>
                <w:rFonts w:ascii="Times New Roman" w:hAnsi="Times New Roman"/>
                <w:spacing w:val="2"/>
                <w:sz w:val="28"/>
                <w:szCs w:val="28"/>
              </w:rPr>
              <w:t>П</w:t>
            </w: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городского округа Пелым;</w:t>
            </w:r>
          </w:p>
          <w:p w:rsidR="00105514" w:rsidRPr="00394654" w:rsidRDefault="00105514" w:rsidP="00105514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76" w:right="183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94654">
              <w:rPr>
                <w:rFonts w:ascii="Times New Roman" w:hAnsi="Times New Roman"/>
                <w:spacing w:val="2"/>
                <w:sz w:val="28"/>
                <w:szCs w:val="28"/>
              </w:rPr>
              <w:t>У</w:t>
            </w: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чет долговых обязательств городского округа Пелым и соблюдение ограничений по долговой нагрузке;</w:t>
            </w:r>
          </w:p>
          <w:p w:rsidR="00105514" w:rsidRPr="00394654" w:rsidRDefault="00105514" w:rsidP="00105514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76" w:right="183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Создание единого информационного пространства для обеспечения формирования программных бюджетов.</w:t>
            </w:r>
          </w:p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ind w:left="276" w:right="1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514" w:rsidRPr="00394654" w:rsidTr="00105514">
        <w:trPr>
          <w:trHeight w:hRule="exact" w:val="4412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right w:val="single" w:sz="4" w:space="0" w:color="auto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ind w:left="276" w:right="1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514" w:rsidRPr="00394654" w:rsidTr="00105514">
        <w:trPr>
          <w:trHeight w:hRule="exact" w:val="105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right w:val="single" w:sz="4" w:space="0" w:color="auto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ind w:left="276" w:right="1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514" w:rsidRPr="00394654" w:rsidTr="00105514">
        <w:trPr>
          <w:trHeight w:hRule="exact" w:val="2763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right w:val="single" w:sz="4" w:space="0" w:color="auto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6" w:right="1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514" w:rsidRPr="00394654" w:rsidTr="00105514">
        <w:trPr>
          <w:trHeight w:hRule="exact" w:val="95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6" w:right="18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05514" w:rsidRPr="00394654" w:rsidTr="00105514">
        <w:trPr>
          <w:trHeight w:hRule="exact" w:val="1184"/>
        </w:trPr>
        <w:tc>
          <w:tcPr>
            <w:tcW w:w="28" w:type="dxa"/>
            <w:tcBorders>
              <w:bottom w:val="single" w:sz="4" w:space="0" w:color="auto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Перечень подпрограмм муниципальной программы (при их наличии)</w:t>
            </w:r>
          </w:p>
        </w:tc>
        <w:tc>
          <w:tcPr>
            <w:tcW w:w="56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6" w:right="183" w:hanging="1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</w:tr>
      <w:tr w:rsidR="00105514" w:rsidRPr="00394654" w:rsidTr="00105514">
        <w:trPr>
          <w:trHeight w:hRule="exact" w:val="1110"/>
        </w:trPr>
        <w:tc>
          <w:tcPr>
            <w:tcW w:w="28" w:type="dxa"/>
            <w:tcBorders>
              <w:top w:val="single" w:sz="4" w:space="0" w:color="auto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62" w:type="dxa"/>
            <w:vMerge w:val="restar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105514" w:rsidRPr="009B7F4F" w:rsidRDefault="00105514" w:rsidP="00105514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76" w:right="1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F4F">
              <w:rPr>
                <w:rFonts w:ascii="Times New Roman" w:hAnsi="Times New Roman"/>
                <w:sz w:val="28"/>
                <w:szCs w:val="28"/>
                <w:lang w:eastAsia="ru-RU"/>
              </w:rPr>
              <w:t>Уровень выполнения значений целевых показателей муниципальной программы;</w:t>
            </w:r>
          </w:p>
          <w:p w:rsidR="00105514" w:rsidRPr="009B7F4F" w:rsidRDefault="00105514" w:rsidP="00105514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76" w:right="1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F4F">
              <w:rPr>
                <w:rFonts w:ascii="Times New Roman" w:hAnsi="Times New Roman"/>
                <w:sz w:val="28"/>
                <w:szCs w:val="28"/>
                <w:lang w:eastAsia="ru-RU"/>
              </w:rPr>
              <w:t>Объем налоговых и неналоговых доходов местного бюджета городского округа Пелым;</w:t>
            </w:r>
          </w:p>
          <w:p w:rsidR="00105514" w:rsidRPr="009B7F4F" w:rsidRDefault="00105514" w:rsidP="00105514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76" w:right="1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F4F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сроков разработки проекта местного бюджета, установленных администрацией городского округа Пелым;</w:t>
            </w:r>
          </w:p>
          <w:p w:rsidR="00105514" w:rsidRPr="009B7F4F" w:rsidRDefault="00105514" w:rsidP="00105514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76" w:right="1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F4F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местного бюджета в программной структуре;</w:t>
            </w:r>
          </w:p>
          <w:p w:rsidR="00105514" w:rsidRPr="009B7F4F" w:rsidRDefault="00105514" w:rsidP="00105514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76" w:right="1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F4F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установленных действующим законодательством сроков формирования и представления отчетности об исполнении местного бюджета, формируемой финансовым отделом администрации;</w:t>
            </w:r>
          </w:p>
          <w:p w:rsidR="00105514" w:rsidRPr="009B7F4F" w:rsidRDefault="00105514" w:rsidP="00105514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76" w:right="1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F4F">
              <w:rPr>
                <w:rFonts w:ascii="Times New Roman" w:hAnsi="Times New Roman"/>
                <w:sz w:val="28"/>
                <w:szCs w:val="28"/>
                <w:lang w:eastAsia="ru-RU"/>
              </w:rPr>
              <w:t>Отношение объема проверенных средств к общему объему расходов местного бюджета;</w:t>
            </w:r>
          </w:p>
          <w:p w:rsidR="00105514" w:rsidRPr="009B7F4F" w:rsidRDefault="00105514" w:rsidP="00105514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76" w:right="1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F4F">
              <w:rPr>
                <w:rFonts w:ascii="Times New Roman" w:hAnsi="Times New Roman"/>
                <w:sz w:val="28"/>
                <w:szCs w:val="28"/>
                <w:lang w:eastAsia="ru-RU"/>
              </w:rPr>
              <w:t>Степень качества управления финансами городского округа Пелым, определяемая в соответствии с постановлением администрации городского округа Пелым</w:t>
            </w:r>
          </w:p>
          <w:p w:rsidR="00105514" w:rsidRPr="009B7F4F" w:rsidRDefault="00105514" w:rsidP="00105514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76" w:right="1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F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Отношение объема муниципального долга городского округа Пелым по состоянию на 01 января года, следующего за </w:t>
            </w:r>
            <w:proofErr w:type="gramStart"/>
            <w:r w:rsidRPr="009B7F4F">
              <w:rPr>
                <w:rFonts w:ascii="Times New Roman" w:hAnsi="Times New Roman"/>
                <w:sz w:val="28"/>
                <w:szCs w:val="28"/>
                <w:lang w:eastAsia="ru-RU"/>
              </w:rPr>
              <w:t>отчетным</w:t>
            </w:r>
            <w:proofErr w:type="gramEnd"/>
            <w:r w:rsidRPr="009B7F4F">
              <w:rPr>
                <w:rFonts w:ascii="Times New Roman" w:hAnsi="Times New Roman"/>
                <w:sz w:val="28"/>
                <w:szCs w:val="28"/>
                <w:lang w:eastAsia="ru-RU"/>
              </w:rPr>
              <w:t>, к общему годовому объему доходов местного бюджета в отчетном финансовом году (без учета безвозмездных поступлений).</w:t>
            </w:r>
          </w:p>
          <w:p w:rsidR="00105514" w:rsidRPr="00394654" w:rsidRDefault="00105514" w:rsidP="00105514">
            <w:pPr>
              <w:autoSpaceDE w:val="0"/>
              <w:autoSpaceDN w:val="0"/>
              <w:adjustRightInd w:val="0"/>
              <w:spacing w:after="0" w:line="240" w:lineRule="auto"/>
              <w:ind w:left="2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5514" w:rsidRPr="00394654" w:rsidTr="00105514">
        <w:trPr>
          <w:trHeight w:hRule="exact" w:val="1082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5514" w:rsidRPr="00394654" w:rsidTr="00105514">
        <w:trPr>
          <w:trHeight w:hRule="exact" w:val="1417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5514" w:rsidRPr="00394654" w:rsidTr="00105514">
        <w:trPr>
          <w:trHeight w:hRule="exact" w:val="1300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5514" w:rsidRPr="00394654" w:rsidTr="00105514">
        <w:trPr>
          <w:trHeight w:hRule="exact" w:val="1308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5514" w:rsidRPr="00394654" w:rsidTr="00105514">
        <w:trPr>
          <w:trHeight w:hRule="exact" w:val="1090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5514" w:rsidRPr="00394654" w:rsidTr="00105514">
        <w:trPr>
          <w:trHeight w:hRule="exact" w:val="998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5514" w:rsidRPr="00394654" w:rsidTr="00105514">
        <w:trPr>
          <w:trHeight w:hRule="exact" w:val="990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5514" w:rsidRPr="00394654" w:rsidTr="00105514">
        <w:trPr>
          <w:trHeight w:hRule="exact" w:val="105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5514" w:rsidRPr="00394654" w:rsidTr="00105514">
        <w:trPr>
          <w:trHeight w:hRule="exact" w:val="259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5514" w:rsidRPr="00394654" w:rsidTr="00105514">
        <w:trPr>
          <w:trHeight w:hRule="exact" w:val="105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105514" w:rsidRPr="00394654" w:rsidTr="00105514">
        <w:trPr>
          <w:trHeight w:hRule="exact" w:val="105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5514" w:rsidRPr="00394654" w:rsidTr="00105514">
        <w:trPr>
          <w:trHeight w:val="85"/>
        </w:trPr>
        <w:tc>
          <w:tcPr>
            <w:tcW w:w="28" w:type="dxa"/>
            <w:tcBorders>
              <w:bottom w:val="nil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5514" w:rsidRPr="00394654" w:rsidTr="00105514">
        <w:trPr>
          <w:trHeight w:hRule="exact" w:val="105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5514" w:rsidRPr="00394654" w:rsidTr="00105514">
        <w:trPr>
          <w:trHeight w:hRule="exact" w:val="105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FF0000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105514" w:rsidRPr="00394654" w:rsidTr="00105514">
        <w:trPr>
          <w:trHeight w:hRule="exact" w:val="105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5514" w:rsidRPr="00394654" w:rsidTr="00105514">
        <w:trPr>
          <w:trHeight w:hRule="exact" w:val="105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105514" w:rsidRPr="00394654" w:rsidTr="00105514">
        <w:trPr>
          <w:trHeight w:hRule="exact" w:val="105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105514" w:rsidRPr="00394654" w:rsidRDefault="00105514" w:rsidP="0010551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5514" w:rsidRPr="00394654" w:rsidTr="00105514">
        <w:trPr>
          <w:trHeight w:hRule="exact" w:val="375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Объем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финансирования</w:t>
            </w:r>
          </w:p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</w:p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программы по годам реализации, рублей</w:t>
            </w:r>
          </w:p>
        </w:tc>
        <w:tc>
          <w:tcPr>
            <w:tcW w:w="5662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</w:tcPr>
          <w:p w:rsidR="00105514" w:rsidRPr="00394654" w:rsidRDefault="00105514" w:rsidP="00105514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Всего: </w:t>
            </w:r>
          </w:p>
          <w:p w:rsidR="00105514" w:rsidRPr="00394654" w:rsidRDefault="00BC40B4" w:rsidP="00105514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21 943 214,20</w:t>
            </w:r>
            <w:r w:rsidR="00105514"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105514" w:rsidRPr="00394654" w:rsidRDefault="00105514" w:rsidP="00105514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том числе:</w:t>
            </w:r>
          </w:p>
          <w:p w:rsidR="00105514" w:rsidRPr="00394654" w:rsidRDefault="00105514" w:rsidP="00105514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2015 год – 2 883 000, 00 рублей,</w:t>
            </w:r>
          </w:p>
          <w:p w:rsidR="00105514" w:rsidRPr="00394654" w:rsidRDefault="00105514" w:rsidP="00105514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2 797 542,20 </w:t>
            </w: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105514" w:rsidRPr="00394654" w:rsidRDefault="00105514" w:rsidP="00105514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– </w:t>
            </w:r>
            <w:r w:rsidR="003D3761">
              <w:rPr>
                <w:rFonts w:ascii="Times New Roman" w:hAnsi="Times New Roman"/>
                <w:sz w:val="28"/>
                <w:szCs w:val="28"/>
                <w:lang w:eastAsia="ru-RU"/>
              </w:rPr>
              <w:t>2 918 760,00</w:t>
            </w: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105514" w:rsidRPr="00394654" w:rsidRDefault="00105514" w:rsidP="00105514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– </w:t>
            </w:r>
            <w:r w:rsidR="0072263B">
              <w:rPr>
                <w:rFonts w:ascii="Times New Roman" w:hAnsi="Times New Roman"/>
                <w:sz w:val="28"/>
                <w:szCs w:val="28"/>
                <w:lang w:eastAsia="ru-RU"/>
              </w:rPr>
              <w:t>3 335 978,00</w:t>
            </w: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105514" w:rsidRPr="00394654" w:rsidRDefault="00105514" w:rsidP="00105514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- </w:t>
            </w:r>
            <w:r w:rsidR="0072263B">
              <w:rPr>
                <w:rFonts w:ascii="Times New Roman" w:hAnsi="Times New Roman"/>
                <w:sz w:val="28"/>
                <w:szCs w:val="28"/>
                <w:lang w:eastAsia="ru-RU"/>
              </w:rPr>
              <w:t>3 335 978,00</w:t>
            </w:r>
            <w:r w:rsidR="0072263B"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105514" w:rsidRPr="00394654" w:rsidRDefault="00105514" w:rsidP="00105514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72263B">
              <w:rPr>
                <w:rFonts w:ascii="Times New Roman" w:hAnsi="Times New Roman"/>
                <w:sz w:val="28"/>
                <w:szCs w:val="28"/>
                <w:lang w:eastAsia="ru-RU"/>
              </w:rPr>
              <w:t>3 335 978,00</w:t>
            </w:r>
            <w:r w:rsidR="0072263B"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105514" w:rsidRPr="00394654" w:rsidRDefault="0072263B" w:rsidP="00105514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 –3 335 978,00</w:t>
            </w: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05514"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105514" w:rsidRPr="00394654" w:rsidRDefault="00105514" w:rsidP="00105514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муниципальной программы осуществляется за счет средств местного бюджета</w:t>
            </w:r>
          </w:p>
          <w:p w:rsidR="00105514" w:rsidRPr="00394654" w:rsidRDefault="00105514" w:rsidP="00105514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5514" w:rsidRPr="00394654" w:rsidTr="00105514">
        <w:trPr>
          <w:trHeight w:hRule="exact" w:val="360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right w:val="single" w:sz="6" w:space="0" w:color="000000"/>
            </w:tcBorders>
          </w:tcPr>
          <w:p w:rsidR="00105514" w:rsidRPr="00394654" w:rsidRDefault="00105514" w:rsidP="00105514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5514" w:rsidRPr="00394654" w:rsidTr="00105514">
        <w:trPr>
          <w:trHeight w:hRule="exact" w:val="3524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nil"/>
              <w:right w:val="single" w:sz="6" w:space="0" w:color="000000"/>
            </w:tcBorders>
          </w:tcPr>
          <w:p w:rsidR="00105514" w:rsidRPr="00394654" w:rsidRDefault="00105514" w:rsidP="00105514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5514" w:rsidRPr="00394654" w:rsidTr="00105514">
        <w:trPr>
          <w:trHeight w:hRule="exact" w:val="375"/>
        </w:trPr>
        <w:tc>
          <w:tcPr>
            <w:tcW w:w="28" w:type="dxa"/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5514" w:rsidRPr="0039465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5662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105514" w:rsidRPr="00394654" w:rsidRDefault="003C589C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6" w:right="1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9" w:history="1">
              <w:r w:rsidR="00105514" w:rsidRPr="00394654">
                <w:rPr>
                  <w:rStyle w:val="ac"/>
                  <w:rFonts w:ascii="Times New Roman" w:hAnsi="Times New Roman"/>
                  <w:sz w:val="28"/>
                  <w:szCs w:val="28"/>
                </w:rPr>
                <w:t>http://www.pelym-adm.info</w:t>
              </w:r>
            </w:hyperlink>
          </w:p>
        </w:tc>
      </w:tr>
      <w:tr w:rsidR="00105514" w:rsidTr="00105514">
        <w:trPr>
          <w:trHeight w:hRule="exact" w:val="360"/>
        </w:trPr>
        <w:tc>
          <w:tcPr>
            <w:tcW w:w="28" w:type="dxa"/>
          </w:tcPr>
          <w:p w:rsidR="0010551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05514" w:rsidRDefault="00105514" w:rsidP="00105514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662" w:type="dxa"/>
            <w:vMerge/>
            <w:tcBorders>
              <w:left w:val="nil"/>
              <w:right w:val="single" w:sz="6" w:space="0" w:color="000000"/>
            </w:tcBorders>
          </w:tcPr>
          <w:p w:rsidR="0010551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105514" w:rsidTr="00105514">
        <w:trPr>
          <w:trHeight w:hRule="exact" w:val="130"/>
        </w:trPr>
        <w:tc>
          <w:tcPr>
            <w:tcW w:w="28" w:type="dxa"/>
          </w:tcPr>
          <w:p w:rsidR="0010551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05514" w:rsidRDefault="00105514" w:rsidP="00105514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662" w:type="dxa"/>
            <w:vMerge/>
            <w:tcBorders>
              <w:left w:val="nil"/>
              <w:right w:val="single" w:sz="6" w:space="0" w:color="000000"/>
            </w:tcBorders>
          </w:tcPr>
          <w:p w:rsidR="0010551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105514" w:rsidTr="00105514">
        <w:trPr>
          <w:trHeight w:hRule="exact" w:val="95"/>
        </w:trPr>
        <w:tc>
          <w:tcPr>
            <w:tcW w:w="28" w:type="dxa"/>
          </w:tcPr>
          <w:p w:rsidR="0010551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05514" w:rsidRDefault="00105514" w:rsidP="00105514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662" w:type="dxa"/>
            <w:vMerge/>
            <w:tcBorders>
              <w:left w:val="nil"/>
              <w:right w:val="single" w:sz="6" w:space="0" w:color="000000"/>
            </w:tcBorders>
          </w:tcPr>
          <w:p w:rsidR="0010551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105514" w:rsidTr="00105514">
        <w:trPr>
          <w:trHeight w:hRule="exact" w:val="95"/>
        </w:trPr>
        <w:tc>
          <w:tcPr>
            <w:tcW w:w="28" w:type="dxa"/>
          </w:tcPr>
          <w:p w:rsidR="0010551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05514" w:rsidRDefault="00105514" w:rsidP="00105514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662" w:type="dxa"/>
            <w:vMerge/>
            <w:tcBorders>
              <w:left w:val="nil"/>
              <w:right w:val="single" w:sz="6" w:space="0" w:color="000000"/>
            </w:tcBorders>
          </w:tcPr>
          <w:p w:rsidR="0010551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105514" w:rsidTr="00105514">
        <w:trPr>
          <w:trHeight w:hRule="exact" w:val="95"/>
        </w:trPr>
        <w:tc>
          <w:tcPr>
            <w:tcW w:w="28" w:type="dxa"/>
          </w:tcPr>
          <w:p w:rsidR="0010551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1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105514" w:rsidRDefault="00105514" w:rsidP="001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</w:tbl>
    <w:p w:rsidR="00FD7335" w:rsidRDefault="00FD7335" w:rsidP="004A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7335" w:rsidRPr="00394654" w:rsidRDefault="00FD7335" w:rsidP="00FD73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8187A" w:rsidRDefault="00C8187A" w:rsidP="00D5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83BE1" w:rsidRPr="00397CEF" w:rsidRDefault="00F83BE1" w:rsidP="00EC0A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7CEF">
        <w:rPr>
          <w:rFonts w:ascii="Times New Roman" w:hAnsi="Times New Roman"/>
          <w:b/>
          <w:sz w:val="28"/>
          <w:szCs w:val="28"/>
          <w:lang w:eastAsia="ru-RU"/>
        </w:rPr>
        <w:t>Раздел 1</w:t>
      </w:r>
      <w:r w:rsidR="002B514B" w:rsidRPr="00397CEF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397CEF">
        <w:rPr>
          <w:rFonts w:ascii="Times New Roman" w:hAnsi="Times New Roman"/>
          <w:b/>
          <w:sz w:val="28"/>
          <w:szCs w:val="28"/>
          <w:lang w:eastAsia="ru-RU"/>
        </w:rPr>
        <w:t xml:space="preserve"> «Характеристика и анализ текущего </w:t>
      </w:r>
      <w:proofErr w:type="gramStart"/>
      <w:r w:rsidRPr="00397CEF">
        <w:rPr>
          <w:rFonts w:ascii="Times New Roman" w:hAnsi="Times New Roman"/>
          <w:b/>
          <w:sz w:val="28"/>
          <w:szCs w:val="28"/>
          <w:lang w:eastAsia="ru-RU"/>
        </w:rPr>
        <w:t xml:space="preserve">состояния сферы </w:t>
      </w:r>
      <w:r w:rsidR="0020465A">
        <w:rPr>
          <w:rFonts w:ascii="Times New Roman" w:hAnsi="Times New Roman"/>
          <w:b/>
          <w:sz w:val="28"/>
          <w:szCs w:val="28"/>
          <w:lang w:eastAsia="ru-RU"/>
        </w:rPr>
        <w:t>реализации муниципальной программы городского округа</w:t>
      </w:r>
      <w:proofErr w:type="gramEnd"/>
      <w:r w:rsidR="0020465A">
        <w:rPr>
          <w:rFonts w:ascii="Times New Roman" w:hAnsi="Times New Roman"/>
          <w:b/>
          <w:sz w:val="28"/>
          <w:szCs w:val="28"/>
          <w:lang w:eastAsia="ru-RU"/>
        </w:rPr>
        <w:t xml:space="preserve"> Пелым «Управление муниципальными финансами городского округа Пелым до 2021 года</w:t>
      </w:r>
      <w:r w:rsidR="00EC0A09" w:rsidRPr="00397CE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2B514B" w:rsidRPr="00397CEF" w:rsidRDefault="002B514B" w:rsidP="002B5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27E5A" w:rsidRPr="00397CEF" w:rsidRDefault="000314CF" w:rsidP="00B54573">
      <w:pPr>
        <w:pStyle w:val="a5"/>
        <w:spacing w:before="0"/>
        <w:ind w:firstLine="728"/>
      </w:pPr>
      <w:proofErr w:type="gramStart"/>
      <w:r w:rsidRPr="00397CEF">
        <w:t>Финансовый отдел администрации</w:t>
      </w:r>
      <w:r w:rsidR="00F83BE1" w:rsidRPr="00397CEF">
        <w:t xml:space="preserve"> городского округа</w:t>
      </w:r>
      <w:r w:rsidRPr="00397CEF">
        <w:t xml:space="preserve"> Пелым (далее – </w:t>
      </w:r>
      <w:r w:rsidR="002B514B" w:rsidRPr="00397CEF">
        <w:t>ф</w:t>
      </w:r>
      <w:r w:rsidRPr="00397CEF">
        <w:t>инансовый отдел</w:t>
      </w:r>
      <w:r w:rsidR="00EC0B8A" w:rsidRPr="00397CEF">
        <w:t xml:space="preserve"> администрации</w:t>
      </w:r>
      <w:r w:rsidR="00F83BE1" w:rsidRPr="00397CEF">
        <w:t>) в соответствии с По</w:t>
      </w:r>
      <w:r w:rsidRPr="00397CEF">
        <w:t xml:space="preserve">ложением о </w:t>
      </w:r>
      <w:r w:rsidR="002B514B" w:rsidRPr="00397CEF">
        <w:t>ф</w:t>
      </w:r>
      <w:r w:rsidRPr="00397CEF">
        <w:t>инансовом отделе</w:t>
      </w:r>
      <w:r w:rsidR="00F83BE1" w:rsidRPr="00397CEF">
        <w:t xml:space="preserve"> администрации городского округа</w:t>
      </w:r>
      <w:r w:rsidRPr="00397CEF">
        <w:t xml:space="preserve"> Пелым</w:t>
      </w:r>
      <w:r w:rsidR="00F83BE1" w:rsidRPr="00397CEF">
        <w:t xml:space="preserve">, утвержденным  </w:t>
      </w:r>
      <w:r w:rsidR="002B514B" w:rsidRPr="00397CEF">
        <w:t>р</w:t>
      </w:r>
      <w:r w:rsidR="00F83BE1" w:rsidRPr="00397CEF">
        <w:t>ешением Думы городского округа</w:t>
      </w:r>
      <w:r w:rsidRPr="00397CEF">
        <w:t xml:space="preserve"> Пелым</w:t>
      </w:r>
      <w:r w:rsidR="00F83BE1" w:rsidRPr="00397CEF">
        <w:t xml:space="preserve"> </w:t>
      </w:r>
      <w:r w:rsidR="00E21EC3" w:rsidRPr="00397CEF">
        <w:t>от  28.09.2010  №  59/28</w:t>
      </w:r>
      <w:r w:rsidR="00F83BE1" w:rsidRPr="00397CEF">
        <w:t xml:space="preserve"> «О</w:t>
      </w:r>
      <w:r w:rsidR="00E21EC3" w:rsidRPr="00397CEF">
        <w:t xml:space="preserve">б учреждении </w:t>
      </w:r>
      <w:r w:rsidR="002B514B" w:rsidRPr="00397CEF">
        <w:t>ф</w:t>
      </w:r>
      <w:r w:rsidR="00E21EC3" w:rsidRPr="00397CEF">
        <w:t>инансового отдела администрации</w:t>
      </w:r>
      <w:r w:rsidR="00F83BE1" w:rsidRPr="00397CEF">
        <w:t xml:space="preserve"> городского округа</w:t>
      </w:r>
      <w:r w:rsidR="00E21EC3" w:rsidRPr="00397CEF">
        <w:t xml:space="preserve"> Пелым</w:t>
      </w:r>
      <w:r w:rsidR="00F83BE1" w:rsidRPr="00397CEF">
        <w:t>» является функциональным о</w:t>
      </w:r>
      <w:r w:rsidR="00A86B10" w:rsidRPr="00397CEF">
        <w:t>рганом администрации</w:t>
      </w:r>
      <w:r w:rsidR="00F83BE1" w:rsidRPr="00397CEF">
        <w:t xml:space="preserve"> городского округа</w:t>
      </w:r>
      <w:r w:rsidR="00A86B10" w:rsidRPr="00397CEF">
        <w:t xml:space="preserve"> Пелым</w:t>
      </w:r>
      <w:r w:rsidR="00F83BE1" w:rsidRPr="00397CEF">
        <w:t xml:space="preserve">, </w:t>
      </w:r>
      <w:r w:rsidR="00E21EC3" w:rsidRPr="00397CEF">
        <w:t>созданным с целью обеспечения деятельности администрации городского округа Пелым, исполнению местного бюджета, ведению бюджетного</w:t>
      </w:r>
      <w:proofErr w:type="gramEnd"/>
      <w:r w:rsidR="00E21EC3" w:rsidRPr="00397CEF">
        <w:t xml:space="preserve"> учета и составлению бюджетной отчетности, ведению муниципального финансового контроля</w:t>
      </w:r>
      <w:r w:rsidR="00F83BE1" w:rsidRPr="00397CEF">
        <w:t>.</w:t>
      </w:r>
      <w:r w:rsidR="00F83BE1" w:rsidRPr="00397CEF">
        <w:rPr>
          <w:b/>
        </w:rPr>
        <w:t xml:space="preserve"> </w:t>
      </w:r>
    </w:p>
    <w:p w:rsidR="00745AFC" w:rsidRPr="00397CEF" w:rsidRDefault="00745AFC" w:rsidP="00B54573">
      <w:pPr>
        <w:pStyle w:val="a5"/>
        <w:spacing w:before="0"/>
        <w:ind w:firstLine="728"/>
      </w:pPr>
      <w:proofErr w:type="gramStart"/>
      <w:r w:rsidRPr="00397CEF">
        <w:rPr>
          <w:rFonts w:eastAsia="Calibri"/>
        </w:rPr>
        <w:t xml:space="preserve">Финансовый отдел администрации формирует свои цели и задачи с учетом целевых ориентиров и задач </w:t>
      </w:r>
      <w:r w:rsidR="002C0F1F" w:rsidRPr="00397CEF">
        <w:rPr>
          <w:rFonts w:eastAsia="Calibri"/>
        </w:rPr>
        <w:t xml:space="preserve">Свердловской области и городского округа Пелым </w:t>
      </w:r>
      <w:r w:rsidRPr="00397CEF">
        <w:rPr>
          <w:rFonts w:eastAsia="Calibri"/>
        </w:rPr>
        <w:t xml:space="preserve"> на среднесрочную перспективу, определенных в </w:t>
      </w:r>
      <w:hyperlink r:id="rId10" w:history="1">
        <w:r w:rsidRPr="00397CEF">
          <w:rPr>
            <w:rFonts w:eastAsia="Calibri"/>
          </w:rPr>
          <w:t>Стратегии</w:t>
        </w:r>
      </w:hyperlink>
      <w:r w:rsidRPr="00397CEF">
        <w:rPr>
          <w:rFonts w:eastAsia="Calibri"/>
        </w:rPr>
        <w:t xml:space="preserve"> социально-экономического развития </w:t>
      </w:r>
      <w:r w:rsidR="002C0F1F" w:rsidRPr="00397CEF">
        <w:rPr>
          <w:rFonts w:eastAsia="Calibri"/>
        </w:rPr>
        <w:t>городского</w:t>
      </w:r>
      <w:r w:rsidRPr="00397CEF">
        <w:rPr>
          <w:rFonts w:eastAsia="Calibri"/>
        </w:rPr>
        <w:t xml:space="preserve"> </w:t>
      </w:r>
      <w:r w:rsidR="002C0F1F" w:rsidRPr="00397CEF">
        <w:rPr>
          <w:rFonts w:eastAsia="Calibri"/>
        </w:rPr>
        <w:t xml:space="preserve">округа Пелым </w:t>
      </w:r>
      <w:r w:rsidRPr="00397CEF">
        <w:rPr>
          <w:rFonts w:eastAsia="Calibri"/>
        </w:rPr>
        <w:t xml:space="preserve">на период до 2020 года, </w:t>
      </w:r>
      <w:r w:rsidR="002C0F1F" w:rsidRPr="00397CEF">
        <w:rPr>
          <w:rFonts w:eastAsia="Calibri"/>
        </w:rPr>
        <w:t xml:space="preserve">утвержденной постановлением </w:t>
      </w:r>
      <w:r w:rsidR="00FC063B" w:rsidRPr="00397CEF">
        <w:rPr>
          <w:rFonts w:eastAsia="Calibri"/>
        </w:rPr>
        <w:t xml:space="preserve">главы администрации городского округа Пелым от 18.05.2009 №130 </w:t>
      </w:r>
      <w:r w:rsidR="00FC063B" w:rsidRPr="00397CEF">
        <w:rPr>
          <w:rFonts w:eastAsia="Calibri"/>
          <w:b/>
          <w:i/>
        </w:rPr>
        <w:t>«</w:t>
      </w:r>
      <w:r w:rsidR="00FC063B" w:rsidRPr="00397CEF">
        <w:t>О Стратегии социально-экономического развития городского округа Пелым на период до 2020 года».</w:t>
      </w:r>
      <w:proofErr w:type="gramEnd"/>
    </w:p>
    <w:p w:rsidR="009F3B68" w:rsidRPr="00397CEF" w:rsidRDefault="00745AFC" w:rsidP="00B54573">
      <w:pPr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CEF">
        <w:rPr>
          <w:rFonts w:ascii="Times New Roman" w:hAnsi="Times New Roman"/>
          <w:sz w:val="28"/>
          <w:szCs w:val="28"/>
          <w:lang w:eastAsia="ru-RU"/>
        </w:rPr>
        <w:t xml:space="preserve">Одним из условий достижения стратегических целей социально-экономического развития </w:t>
      </w:r>
      <w:r w:rsidR="00302ACD" w:rsidRPr="00397CEF">
        <w:rPr>
          <w:rFonts w:ascii="Times New Roman" w:hAnsi="Times New Roman"/>
          <w:sz w:val="28"/>
          <w:szCs w:val="28"/>
          <w:lang w:eastAsia="ru-RU"/>
        </w:rPr>
        <w:t xml:space="preserve">городского округа </w:t>
      </w:r>
      <w:r w:rsidR="006E21E9" w:rsidRPr="00397CEF">
        <w:rPr>
          <w:rFonts w:ascii="Times New Roman" w:hAnsi="Times New Roman"/>
          <w:sz w:val="28"/>
          <w:szCs w:val="28"/>
          <w:lang w:eastAsia="ru-RU"/>
        </w:rPr>
        <w:t>П</w:t>
      </w:r>
      <w:r w:rsidR="00302ACD" w:rsidRPr="00397CEF">
        <w:rPr>
          <w:rFonts w:ascii="Times New Roman" w:hAnsi="Times New Roman"/>
          <w:sz w:val="28"/>
          <w:szCs w:val="28"/>
          <w:lang w:eastAsia="ru-RU"/>
        </w:rPr>
        <w:t>елым</w:t>
      </w:r>
      <w:r w:rsidR="009F3B68" w:rsidRPr="00397CEF">
        <w:rPr>
          <w:rFonts w:ascii="Times New Roman" w:hAnsi="Times New Roman"/>
          <w:sz w:val="28"/>
          <w:szCs w:val="28"/>
          <w:lang w:eastAsia="ru-RU"/>
        </w:rPr>
        <w:t xml:space="preserve"> является:</w:t>
      </w:r>
    </w:p>
    <w:p w:rsidR="009F3B68" w:rsidRPr="00397CEF" w:rsidRDefault="00745AFC" w:rsidP="00B54573">
      <w:pPr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CEF">
        <w:rPr>
          <w:rFonts w:ascii="Times New Roman" w:hAnsi="Times New Roman"/>
          <w:sz w:val="28"/>
          <w:szCs w:val="28"/>
          <w:lang w:eastAsia="ru-RU"/>
        </w:rPr>
        <w:t xml:space="preserve"> увеличение объема налоговых и неналоговых доходов бюджета </w:t>
      </w:r>
      <w:r w:rsidR="00035784" w:rsidRPr="00397CEF">
        <w:rPr>
          <w:rFonts w:ascii="Times New Roman" w:hAnsi="Times New Roman"/>
          <w:sz w:val="28"/>
          <w:szCs w:val="28"/>
          <w:lang w:eastAsia="ru-RU"/>
        </w:rPr>
        <w:t>городского округа Пелым</w:t>
      </w:r>
      <w:r w:rsidR="009F3B68" w:rsidRPr="00397CEF">
        <w:rPr>
          <w:rFonts w:ascii="Times New Roman" w:hAnsi="Times New Roman"/>
          <w:sz w:val="28"/>
          <w:szCs w:val="28"/>
          <w:lang w:eastAsia="ru-RU"/>
        </w:rPr>
        <w:t>;</w:t>
      </w:r>
    </w:p>
    <w:p w:rsidR="009F3B68" w:rsidRPr="00397CEF" w:rsidRDefault="00745AFC" w:rsidP="00B54573">
      <w:pPr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CEF">
        <w:rPr>
          <w:rFonts w:ascii="Times New Roman" w:hAnsi="Times New Roman"/>
          <w:sz w:val="28"/>
          <w:szCs w:val="28"/>
          <w:lang w:eastAsia="ru-RU"/>
        </w:rPr>
        <w:t xml:space="preserve"> рациональное управление средствами </w:t>
      </w:r>
      <w:r w:rsidR="00035784" w:rsidRPr="00397CEF">
        <w:rPr>
          <w:rFonts w:ascii="Times New Roman" w:hAnsi="Times New Roman"/>
          <w:sz w:val="28"/>
          <w:szCs w:val="28"/>
          <w:lang w:eastAsia="ru-RU"/>
        </w:rPr>
        <w:t>местного</w:t>
      </w:r>
      <w:r w:rsidR="009F3B68" w:rsidRPr="00397CEF">
        <w:rPr>
          <w:rFonts w:ascii="Times New Roman" w:hAnsi="Times New Roman"/>
          <w:sz w:val="28"/>
          <w:szCs w:val="28"/>
          <w:lang w:eastAsia="ru-RU"/>
        </w:rPr>
        <w:t xml:space="preserve"> бюджета;</w:t>
      </w:r>
    </w:p>
    <w:p w:rsidR="005C47DA" w:rsidRPr="00397CEF" w:rsidRDefault="00745AFC" w:rsidP="00B54573">
      <w:pPr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CEF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повышение э</w:t>
      </w:r>
      <w:r w:rsidR="006013F3" w:rsidRPr="00397CEF">
        <w:rPr>
          <w:rFonts w:ascii="Times New Roman" w:hAnsi="Times New Roman"/>
          <w:sz w:val="28"/>
          <w:szCs w:val="28"/>
          <w:lang w:eastAsia="ru-RU"/>
        </w:rPr>
        <w:t>ффективности бюджетных расходов</w:t>
      </w:r>
      <w:r w:rsidR="005C47DA" w:rsidRPr="00397CEF">
        <w:rPr>
          <w:rFonts w:ascii="Times New Roman" w:hAnsi="Times New Roman"/>
          <w:sz w:val="28"/>
          <w:szCs w:val="28"/>
          <w:lang w:eastAsia="ru-RU"/>
        </w:rPr>
        <w:t>.</w:t>
      </w:r>
    </w:p>
    <w:p w:rsidR="00E175BA" w:rsidRPr="00397CEF" w:rsidRDefault="006013F3" w:rsidP="00B54573">
      <w:pPr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CEF">
        <w:rPr>
          <w:rFonts w:ascii="Times New Roman" w:hAnsi="Times New Roman"/>
          <w:sz w:val="28"/>
          <w:szCs w:val="28"/>
          <w:lang w:eastAsia="ru-RU"/>
        </w:rPr>
        <w:t xml:space="preserve">Кроме того, к основным механизмам реализации </w:t>
      </w:r>
      <w:r w:rsidR="005C47DA" w:rsidRPr="00397CEF">
        <w:rPr>
          <w:rFonts w:ascii="Times New Roman" w:hAnsi="Times New Roman"/>
          <w:sz w:val="28"/>
          <w:szCs w:val="28"/>
          <w:lang w:eastAsia="ru-RU"/>
        </w:rPr>
        <w:t>поставленных целей и задач относ</w:t>
      </w:r>
      <w:r w:rsidR="00561F45" w:rsidRPr="00397CEF">
        <w:rPr>
          <w:rFonts w:ascii="Times New Roman" w:hAnsi="Times New Roman"/>
          <w:sz w:val="28"/>
          <w:szCs w:val="28"/>
          <w:lang w:eastAsia="ru-RU"/>
        </w:rPr>
        <w:t xml:space="preserve">ится </w:t>
      </w:r>
      <w:r w:rsidRPr="00397CEF">
        <w:rPr>
          <w:rFonts w:ascii="Times New Roman" w:hAnsi="Times New Roman"/>
          <w:sz w:val="28"/>
          <w:szCs w:val="28"/>
          <w:lang w:eastAsia="ru-RU"/>
        </w:rPr>
        <w:t xml:space="preserve">расширение программно-целевого подхода при формировании </w:t>
      </w:r>
      <w:r w:rsidR="00E175BA" w:rsidRPr="00397CEF">
        <w:rPr>
          <w:rFonts w:ascii="Times New Roman" w:hAnsi="Times New Roman"/>
          <w:sz w:val="28"/>
          <w:szCs w:val="28"/>
          <w:lang w:eastAsia="ru-RU"/>
        </w:rPr>
        <w:t>местного</w:t>
      </w:r>
      <w:r w:rsidRPr="00397CEF">
        <w:rPr>
          <w:rFonts w:ascii="Times New Roman" w:hAnsi="Times New Roman"/>
          <w:sz w:val="28"/>
          <w:szCs w:val="28"/>
          <w:lang w:eastAsia="ru-RU"/>
        </w:rPr>
        <w:t xml:space="preserve"> бюджета на последующие годы путем:</w:t>
      </w:r>
    </w:p>
    <w:p w:rsidR="003B7978" w:rsidRPr="00397CEF" w:rsidRDefault="00592368" w:rsidP="00B54573">
      <w:pPr>
        <w:pStyle w:val="aa"/>
        <w:autoSpaceDE w:val="0"/>
        <w:autoSpaceDN w:val="0"/>
        <w:adjustRightInd w:val="0"/>
        <w:spacing w:after="0" w:line="240" w:lineRule="auto"/>
        <w:ind w:left="0" w:firstLine="7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CEF">
        <w:rPr>
          <w:rFonts w:ascii="Times New Roman" w:hAnsi="Times New Roman"/>
          <w:sz w:val="28"/>
          <w:szCs w:val="28"/>
          <w:lang w:eastAsia="ru-RU"/>
        </w:rPr>
        <w:t>внедрения и использовани</w:t>
      </w:r>
      <w:r w:rsidR="00AE6222" w:rsidRPr="00397CEF">
        <w:rPr>
          <w:rFonts w:ascii="Times New Roman" w:hAnsi="Times New Roman"/>
          <w:sz w:val="28"/>
          <w:szCs w:val="28"/>
          <w:lang w:eastAsia="ru-RU"/>
        </w:rPr>
        <w:t>я</w:t>
      </w:r>
      <w:r w:rsidRPr="00397CEF">
        <w:rPr>
          <w:rFonts w:ascii="Times New Roman" w:hAnsi="Times New Roman"/>
          <w:sz w:val="28"/>
          <w:szCs w:val="28"/>
          <w:lang w:eastAsia="ru-RU"/>
        </w:rPr>
        <w:t xml:space="preserve">  программного комплекса «Информационная система управления финансами»</w:t>
      </w:r>
      <w:r w:rsidR="006013F3" w:rsidRPr="00397CEF">
        <w:rPr>
          <w:rFonts w:ascii="Times New Roman" w:hAnsi="Times New Roman"/>
          <w:sz w:val="28"/>
          <w:szCs w:val="28"/>
          <w:lang w:eastAsia="ru-RU"/>
        </w:rPr>
        <w:t>;</w:t>
      </w:r>
    </w:p>
    <w:p w:rsidR="00AE6222" w:rsidRPr="00397CEF" w:rsidRDefault="006013F3" w:rsidP="00B54573">
      <w:pPr>
        <w:pStyle w:val="aa"/>
        <w:autoSpaceDE w:val="0"/>
        <w:autoSpaceDN w:val="0"/>
        <w:adjustRightInd w:val="0"/>
        <w:spacing w:after="0" w:line="240" w:lineRule="auto"/>
        <w:ind w:left="0" w:firstLine="7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CEF">
        <w:rPr>
          <w:rFonts w:ascii="Times New Roman" w:hAnsi="Times New Roman"/>
          <w:sz w:val="28"/>
          <w:szCs w:val="28"/>
          <w:lang w:eastAsia="ru-RU"/>
        </w:rPr>
        <w:t xml:space="preserve">перехода к программной структуре расходов </w:t>
      </w:r>
      <w:r w:rsidR="003B7978" w:rsidRPr="00397CEF">
        <w:rPr>
          <w:rFonts w:ascii="Times New Roman" w:hAnsi="Times New Roman"/>
          <w:sz w:val="28"/>
          <w:szCs w:val="28"/>
          <w:lang w:eastAsia="ru-RU"/>
        </w:rPr>
        <w:t>местного</w:t>
      </w:r>
      <w:r w:rsidRPr="00397CEF">
        <w:rPr>
          <w:rFonts w:ascii="Times New Roman" w:hAnsi="Times New Roman"/>
          <w:sz w:val="28"/>
          <w:szCs w:val="28"/>
          <w:lang w:eastAsia="ru-RU"/>
        </w:rPr>
        <w:t xml:space="preserve"> бюджета.</w:t>
      </w:r>
    </w:p>
    <w:p w:rsidR="009E1480" w:rsidRPr="00397CEF" w:rsidRDefault="006013F3" w:rsidP="00B54573">
      <w:pPr>
        <w:pStyle w:val="aa"/>
        <w:autoSpaceDE w:val="0"/>
        <w:autoSpaceDN w:val="0"/>
        <w:adjustRightInd w:val="0"/>
        <w:spacing w:after="0" w:line="240" w:lineRule="auto"/>
        <w:ind w:left="0" w:firstLine="7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CEF">
        <w:rPr>
          <w:rFonts w:ascii="Times New Roman" w:hAnsi="Times New Roman"/>
          <w:sz w:val="28"/>
          <w:szCs w:val="28"/>
          <w:lang w:eastAsia="ru-RU"/>
        </w:rPr>
        <w:t xml:space="preserve">В соответствии с Бюджетным </w:t>
      </w:r>
      <w:hyperlink r:id="rId11" w:history="1">
        <w:r w:rsidRPr="00397CEF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397CEF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</w:t>
      </w:r>
      <w:r w:rsidR="002A2EC0" w:rsidRPr="00397CEF">
        <w:rPr>
          <w:rFonts w:ascii="Times New Roman" w:hAnsi="Times New Roman"/>
          <w:sz w:val="28"/>
          <w:szCs w:val="28"/>
          <w:lang w:eastAsia="ru-RU"/>
        </w:rPr>
        <w:t>финансовый отдел администрации</w:t>
      </w:r>
      <w:r w:rsidRPr="00397CEF">
        <w:rPr>
          <w:rFonts w:ascii="Times New Roman" w:hAnsi="Times New Roman"/>
          <w:sz w:val="28"/>
          <w:szCs w:val="28"/>
          <w:lang w:eastAsia="ru-RU"/>
        </w:rPr>
        <w:t xml:space="preserve"> осуществляет учет и исполнение долговых обязательств </w:t>
      </w:r>
      <w:r w:rsidR="00255DA6" w:rsidRPr="00397CEF">
        <w:rPr>
          <w:rFonts w:ascii="Times New Roman" w:hAnsi="Times New Roman"/>
          <w:sz w:val="28"/>
          <w:szCs w:val="28"/>
          <w:lang w:eastAsia="ru-RU"/>
        </w:rPr>
        <w:t>городского округа Пелым</w:t>
      </w:r>
      <w:r w:rsidRPr="00397CEF">
        <w:rPr>
          <w:rFonts w:ascii="Times New Roman" w:hAnsi="Times New Roman"/>
          <w:sz w:val="28"/>
          <w:szCs w:val="28"/>
          <w:lang w:eastAsia="ru-RU"/>
        </w:rPr>
        <w:t xml:space="preserve"> в рамках установленных федеральным и областным законодате</w:t>
      </w:r>
      <w:r w:rsidR="00255DA6" w:rsidRPr="00397CEF">
        <w:rPr>
          <w:rFonts w:ascii="Times New Roman" w:hAnsi="Times New Roman"/>
          <w:sz w:val="28"/>
          <w:szCs w:val="28"/>
          <w:lang w:eastAsia="ru-RU"/>
        </w:rPr>
        <w:t>льством ограничений по размеру муниципального</w:t>
      </w:r>
      <w:r w:rsidRPr="00397CEF">
        <w:rPr>
          <w:rFonts w:ascii="Times New Roman" w:hAnsi="Times New Roman"/>
          <w:sz w:val="28"/>
          <w:szCs w:val="28"/>
          <w:lang w:eastAsia="ru-RU"/>
        </w:rPr>
        <w:t xml:space="preserve"> долга </w:t>
      </w:r>
      <w:r w:rsidR="00725840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397CEF">
        <w:rPr>
          <w:rFonts w:ascii="Times New Roman" w:hAnsi="Times New Roman"/>
          <w:sz w:val="28"/>
          <w:szCs w:val="28"/>
          <w:lang w:eastAsia="ru-RU"/>
        </w:rPr>
        <w:t>.</w:t>
      </w:r>
    </w:p>
    <w:p w:rsidR="00561F45" w:rsidRPr="00397CEF" w:rsidRDefault="00BC20CF" w:rsidP="009F3B68">
      <w:pPr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CEF">
        <w:rPr>
          <w:rFonts w:ascii="Times New Roman" w:hAnsi="Times New Roman"/>
          <w:sz w:val="28"/>
          <w:szCs w:val="28"/>
          <w:lang w:eastAsia="ru-RU"/>
        </w:rPr>
        <w:t xml:space="preserve">Решение и анализ данных вопросов позволят перейти на качественно новый уровень управления </w:t>
      </w:r>
      <w:r w:rsidR="006F0217" w:rsidRPr="00397CEF">
        <w:rPr>
          <w:rFonts w:ascii="Times New Roman" w:hAnsi="Times New Roman"/>
          <w:sz w:val="28"/>
          <w:szCs w:val="28"/>
          <w:lang w:eastAsia="ru-RU"/>
        </w:rPr>
        <w:t>муниципальными</w:t>
      </w:r>
      <w:r w:rsidRPr="00397CEF">
        <w:rPr>
          <w:rFonts w:ascii="Times New Roman" w:hAnsi="Times New Roman"/>
          <w:sz w:val="28"/>
          <w:szCs w:val="28"/>
          <w:lang w:eastAsia="ru-RU"/>
        </w:rPr>
        <w:t xml:space="preserve"> финансами</w:t>
      </w:r>
      <w:r w:rsidR="00561F45" w:rsidRPr="00397CEF">
        <w:rPr>
          <w:rFonts w:ascii="Times New Roman" w:hAnsi="Times New Roman"/>
          <w:sz w:val="28"/>
          <w:szCs w:val="28"/>
          <w:lang w:eastAsia="ru-RU"/>
        </w:rPr>
        <w:t>.</w:t>
      </w:r>
    </w:p>
    <w:p w:rsidR="00993E88" w:rsidRPr="00397CEF" w:rsidRDefault="00993E88" w:rsidP="00654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1"/>
          <w:szCs w:val="21"/>
          <w:shd w:val="clear" w:color="auto" w:fill="FFFFFF"/>
        </w:rPr>
      </w:pPr>
      <w:r w:rsidRPr="00397CE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В целях расширения использования</w:t>
      </w:r>
      <w:r w:rsidR="00C16BDD" w:rsidRPr="00397CE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,</w:t>
      </w:r>
      <w:r w:rsidRPr="00397CE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при формировании и исполнении местного бюджета</w:t>
      </w:r>
      <w:r w:rsidR="00C16BDD" w:rsidRPr="00397CE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,</w:t>
      </w:r>
      <w:r w:rsidRPr="00397CE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программно-целевого подхода, повышение результативности функционирования учреждений бюджетного сектора и </w:t>
      </w:r>
      <w:r w:rsidR="00E153E9" w:rsidRPr="00397CE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качества,</w:t>
      </w:r>
      <w:r w:rsidRPr="00397CE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предоставляемых ими услуг, принято</w:t>
      </w:r>
      <w:r w:rsidRPr="00397CEF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 </w:t>
      </w:r>
      <w:hyperlink r:id="rId12" w:history="1">
        <w:r w:rsidRPr="00397CEF">
          <w:rPr>
            <w:rStyle w:val="ac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Постановление Правительства Свердловской области от 26.10.2012 № 1194-ПП «О доработке и развитии программного комплекса «Информационная система управления финансами»</w:t>
        </w:r>
      </w:hyperlink>
      <w:r w:rsidRPr="00397CEF">
        <w:rPr>
          <w:rFonts w:ascii="Times New Roman" w:hAnsi="Times New Roman"/>
          <w:spacing w:val="2"/>
          <w:sz w:val="21"/>
          <w:szCs w:val="21"/>
          <w:shd w:val="clear" w:color="auto" w:fill="FFFFFF"/>
        </w:rPr>
        <w:t>.</w:t>
      </w:r>
    </w:p>
    <w:p w:rsidR="00A63CC5" w:rsidRPr="00397CEF" w:rsidRDefault="00A63CC5" w:rsidP="00654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397CE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Решение и анализ данных вопросов позволят перейти на качественно новый уровень управления муниципальными финансами и создать инструментарий для принятия обоснованных управленческих решений в целях повышения эффективности и результативности бюджетных расходов.</w:t>
      </w:r>
    </w:p>
    <w:p w:rsidR="00FB43F5" w:rsidRPr="00397CEF" w:rsidRDefault="00FB43F5" w:rsidP="00FB4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CEF">
        <w:rPr>
          <w:rFonts w:ascii="Times New Roman" w:hAnsi="Times New Roman"/>
          <w:sz w:val="28"/>
          <w:szCs w:val="28"/>
          <w:lang w:eastAsia="ru-RU"/>
        </w:rPr>
        <w:t xml:space="preserve">Для оценки достижения целей (задач) муниципальной программы установлено восемнадцать целевых показателей. В качестве основных целевых показателей муниципальной программы выделено </w:t>
      </w:r>
      <w:r w:rsidR="00C666FE">
        <w:rPr>
          <w:rFonts w:ascii="Times New Roman" w:hAnsi="Times New Roman"/>
          <w:sz w:val="28"/>
          <w:szCs w:val="28"/>
          <w:lang w:eastAsia="ru-RU"/>
        </w:rPr>
        <w:t>восемь</w:t>
      </w:r>
      <w:r w:rsidRPr="00397CEF">
        <w:rPr>
          <w:rFonts w:ascii="Times New Roman" w:hAnsi="Times New Roman"/>
          <w:sz w:val="28"/>
          <w:szCs w:val="28"/>
          <w:lang w:eastAsia="ru-RU"/>
        </w:rPr>
        <w:t xml:space="preserve"> показателей, представленных в </w:t>
      </w:r>
      <w:hyperlink r:id="rId13" w:history="1">
        <w:r w:rsidRPr="00397CEF">
          <w:rPr>
            <w:rFonts w:ascii="Times New Roman" w:hAnsi="Times New Roman"/>
            <w:sz w:val="28"/>
            <w:szCs w:val="28"/>
            <w:lang w:eastAsia="ru-RU"/>
          </w:rPr>
          <w:t>строке 5</w:t>
        </w:r>
      </w:hyperlink>
      <w:r w:rsidR="00F61E3D" w:rsidRPr="00397CEF">
        <w:rPr>
          <w:rFonts w:ascii="Times New Roman" w:hAnsi="Times New Roman"/>
          <w:sz w:val="28"/>
          <w:szCs w:val="28"/>
          <w:lang w:eastAsia="ru-RU"/>
        </w:rPr>
        <w:t xml:space="preserve"> паспорта муниципальной</w:t>
      </w:r>
      <w:r w:rsidRPr="00397CEF">
        <w:rPr>
          <w:rFonts w:ascii="Times New Roman" w:hAnsi="Times New Roman"/>
          <w:sz w:val="28"/>
          <w:szCs w:val="28"/>
          <w:lang w:eastAsia="ru-RU"/>
        </w:rPr>
        <w:t xml:space="preserve"> программы. Для каждого целевого показателя в </w:t>
      </w:r>
      <w:hyperlink r:id="rId14" w:history="1">
        <w:r w:rsidRPr="00397CEF">
          <w:rPr>
            <w:rFonts w:ascii="Times New Roman" w:hAnsi="Times New Roman"/>
            <w:sz w:val="28"/>
            <w:szCs w:val="28"/>
            <w:lang w:eastAsia="ru-RU"/>
          </w:rPr>
          <w:t xml:space="preserve">графе </w:t>
        </w:r>
        <w:r w:rsidR="00F61E3D" w:rsidRPr="00397CEF">
          <w:rPr>
            <w:rFonts w:ascii="Times New Roman" w:hAnsi="Times New Roman"/>
            <w:sz w:val="28"/>
            <w:szCs w:val="28"/>
            <w:lang w:eastAsia="ru-RU"/>
          </w:rPr>
          <w:t>11</w:t>
        </w:r>
      </w:hyperlink>
      <w:r w:rsidRPr="00397CEF">
        <w:rPr>
          <w:rFonts w:ascii="Times New Roman" w:hAnsi="Times New Roman"/>
          <w:sz w:val="28"/>
          <w:szCs w:val="28"/>
          <w:lang w:eastAsia="ru-RU"/>
        </w:rPr>
        <w:t xml:space="preserve"> приложения </w:t>
      </w:r>
      <w:r w:rsidR="00F61E3D" w:rsidRPr="00397CEF">
        <w:rPr>
          <w:rFonts w:ascii="Times New Roman" w:hAnsi="Times New Roman"/>
          <w:sz w:val="28"/>
          <w:szCs w:val="28"/>
          <w:lang w:eastAsia="ru-RU"/>
        </w:rPr>
        <w:t>№</w:t>
      </w:r>
      <w:r w:rsidR="00C666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52EC">
        <w:rPr>
          <w:rFonts w:ascii="Times New Roman" w:hAnsi="Times New Roman"/>
          <w:sz w:val="28"/>
          <w:szCs w:val="28"/>
          <w:lang w:eastAsia="ru-RU"/>
        </w:rPr>
        <w:t>1</w:t>
      </w:r>
      <w:r w:rsidRPr="00397CEF">
        <w:rPr>
          <w:rFonts w:ascii="Times New Roman" w:hAnsi="Times New Roman"/>
          <w:sz w:val="28"/>
          <w:szCs w:val="28"/>
          <w:lang w:eastAsia="ru-RU"/>
        </w:rPr>
        <w:t xml:space="preserve"> установлен источник значений показателей.</w:t>
      </w:r>
    </w:p>
    <w:p w:rsidR="00FB43F5" w:rsidRPr="00397CEF" w:rsidRDefault="00FB43F5" w:rsidP="00FB4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CEF">
        <w:rPr>
          <w:rFonts w:ascii="Times New Roman" w:hAnsi="Times New Roman"/>
          <w:sz w:val="28"/>
          <w:szCs w:val="28"/>
          <w:lang w:eastAsia="ru-RU"/>
        </w:rPr>
        <w:t xml:space="preserve">Значения целевых показателей </w:t>
      </w:r>
      <w:r w:rsidR="00F61E3D" w:rsidRPr="00397CEF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397CEF">
        <w:rPr>
          <w:rFonts w:ascii="Times New Roman" w:hAnsi="Times New Roman"/>
          <w:sz w:val="28"/>
          <w:szCs w:val="28"/>
          <w:lang w:eastAsia="ru-RU"/>
        </w:rPr>
        <w:t xml:space="preserve"> программы представлены в </w:t>
      </w:r>
      <w:hyperlink r:id="rId15" w:history="1">
        <w:r w:rsidRPr="00397CEF">
          <w:rPr>
            <w:rFonts w:ascii="Times New Roman" w:hAnsi="Times New Roman"/>
            <w:sz w:val="28"/>
            <w:szCs w:val="28"/>
            <w:lang w:eastAsia="ru-RU"/>
          </w:rPr>
          <w:t xml:space="preserve">приложении </w:t>
        </w:r>
        <w:r w:rsidR="00F61E3D" w:rsidRPr="00397CEF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Pr="00397CEF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F052EC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397CEF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F61E3D" w:rsidRPr="00397CEF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397CEF">
        <w:rPr>
          <w:rFonts w:ascii="Times New Roman" w:hAnsi="Times New Roman"/>
          <w:sz w:val="28"/>
          <w:szCs w:val="28"/>
          <w:lang w:eastAsia="ru-RU"/>
        </w:rPr>
        <w:t xml:space="preserve"> программе.</w:t>
      </w:r>
    </w:p>
    <w:p w:rsidR="00F83BE1" w:rsidRPr="00397CEF" w:rsidRDefault="00F83BE1" w:rsidP="00635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CEF">
        <w:rPr>
          <w:rFonts w:ascii="Times New Roman" w:hAnsi="Times New Roman"/>
          <w:sz w:val="28"/>
          <w:szCs w:val="28"/>
          <w:lang w:eastAsia="ru-RU"/>
        </w:rPr>
        <w:tab/>
      </w:r>
    </w:p>
    <w:p w:rsidR="00635977" w:rsidRPr="00397CEF" w:rsidRDefault="00F83BE1" w:rsidP="006A71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7CEF">
        <w:rPr>
          <w:rFonts w:ascii="Times New Roman" w:hAnsi="Times New Roman"/>
          <w:b/>
          <w:sz w:val="28"/>
          <w:szCs w:val="28"/>
          <w:lang w:eastAsia="ru-RU"/>
        </w:rPr>
        <w:t>Раздел 2 «Цели и задачи  муниципальной программы,</w:t>
      </w:r>
    </w:p>
    <w:p w:rsidR="00F83BE1" w:rsidRPr="00397CEF" w:rsidRDefault="00F83BE1" w:rsidP="006A71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7CEF">
        <w:rPr>
          <w:rFonts w:ascii="Times New Roman" w:hAnsi="Times New Roman"/>
          <w:b/>
          <w:sz w:val="28"/>
          <w:szCs w:val="28"/>
          <w:lang w:eastAsia="ru-RU"/>
        </w:rPr>
        <w:t xml:space="preserve"> целевые показатели реализации муниципальной программы»</w:t>
      </w:r>
    </w:p>
    <w:p w:rsidR="00F83BE1" w:rsidRPr="00397CEF" w:rsidRDefault="00F83BE1" w:rsidP="006A71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53EB" w:rsidRPr="00397CEF" w:rsidRDefault="002A53EB" w:rsidP="002A53EB">
      <w:pPr>
        <w:widowControl w:val="0"/>
        <w:autoSpaceDE w:val="0"/>
        <w:autoSpaceDN w:val="0"/>
        <w:adjustRightInd w:val="0"/>
        <w:spacing w:after="0" w:line="240" w:lineRule="auto"/>
        <w:ind w:right="183" w:firstLine="728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397CE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Цели, задачи и целевые показатели муниципальной программы приведены в приложении № </w:t>
      </w:r>
      <w:r w:rsidR="00F052E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1</w:t>
      </w:r>
      <w:r w:rsidRPr="00397CE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к муниципальной программе.</w:t>
      </w:r>
    </w:p>
    <w:p w:rsidR="002A53EB" w:rsidRPr="00397CEF" w:rsidRDefault="002A53EB" w:rsidP="002A53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53EB" w:rsidRPr="00397CEF" w:rsidRDefault="002A53EB" w:rsidP="002A53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7CEF">
        <w:rPr>
          <w:rFonts w:ascii="Times New Roman" w:hAnsi="Times New Roman"/>
          <w:b/>
          <w:sz w:val="28"/>
          <w:szCs w:val="28"/>
          <w:lang w:eastAsia="ru-RU"/>
        </w:rPr>
        <w:t>Раздел 3 «План мероприятий по выполнению</w:t>
      </w:r>
    </w:p>
    <w:p w:rsidR="002A53EB" w:rsidRPr="00397CEF" w:rsidRDefault="002A53EB" w:rsidP="002A53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7CEF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муниципальной программы»</w:t>
      </w:r>
    </w:p>
    <w:p w:rsidR="002A53EB" w:rsidRPr="00397CEF" w:rsidRDefault="002A53EB" w:rsidP="002A53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53EB" w:rsidRPr="00397CEF" w:rsidRDefault="002A53EB" w:rsidP="002A53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97CE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Для достижения целей муниципальной программы и выполнения поставленных задач разработан план мероприятий (приложение № </w:t>
      </w:r>
      <w:r w:rsidR="00F052E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2</w:t>
      </w:r>
      <w:r w:rsidRPr="00397CE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к муниципальной программе).</w:t>
      </w:r>
    </w:p>
    <w:p w:rsidR="002A53EB" w:rsidRPr="00397CEF" w:rsidRDefault="002A53EB" w:rsidP="002A53EB">
      <w:pPr>
        <w:widowControl w:val="0"/>
        <w:autoSpaceDE w:val="0"/>
        <w:autoSpaceDN w:val="0"/>
        <w:adjustRightInd w:val="0"/>
        <w:spacing w:after="0" w:line="240" w:lineRule="auto"/>
        <w:ind w:right="183" w:firstLine="728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FE1758" w:rsidRPr="00397CEF" w:rsidRDefault="00FE1758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  <w:r w:rsidRPr="00397CEF">
        <w:rPr>
          <w:rFonts w:ascii="Times New Roman" w:hAnsi="Times New Roman"/>
          <w:b/>
          <w:sz w:val="28"/>
          <w:szCs w:val="28"/>
          <w:highlight w:val="yellow"/>
          <w:lang w:eastAsia="ru-RU"/>
        </w:rPr>
        <w:br w:type="page"/>
      </w:r>
    </w:p>
    <w:p w:rsidR="00FE1758" w:rsidRPr="00397CEF" w:rsidRDefault="00FE1758" w:rsidP="002A5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  <w:lang w:eastAsia="ru-RU"/>
        </w:rPr>
        <w:sectPr w:rsidR="00FE1758" w:rsidRPr="00397CEF" w:rsidSect="00F577EB">
          <w:headerReference w:type="default" r:id="rId16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1430F" w:rsidRDefault="00CB6645" w:rsidP="00314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="0031430F" w:rsidRPr="00397CEF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 w:rsidR="00F052EC">
        <w:rPr>
          <w:rFonts w:ascii="Times New Roman" w:hAnsi="Times New Roman"/>
          <w:sz w:val="24"/>
          <w:szCs w:val="24"/>
          <w:lang w:eastAsia="ru-RU"/>
        </w:rPr>
        <w:t>1</w:t>
      </w:r>
    </w:p>
    <w:p w:rsidR="00AC7F40" w:rsidRDefault="00AC7F40" w:rsidP="00314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CB6645">
        <w:rPr>
          <w:rFonts w:ascii="Times New Roman" w:hAnsi="Times New Roman"/>
          <w:sz w:val="24"/>
          <w:szCs w:val="24"/>
          <w:lang w:eastAsia="ru-RU"/>
        </w:rPr>
        <w:t>муниципальной программе</w:t>
      </w:r>
    </w:p>
    <w:p w:rsidR="00BC1A7A" w:rsidRPr="00397CEF" w:rsidRDefault="00BC1A7A" w:rsidP="00314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городского округа Пелым</w:t>
      </w:r>
    </w:p>
    <w:p w:rsidR="0031430F" w:rsidRPr="007E4A03" w:rsidRDefault="0031430F" w:rsidP="00314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397CEF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 w:rsidR="007E4A03">
        <w:rPr>
          <w:rFonts w:ascii="Times New Roman" w:hAnsi="Times New Roman"/>
          <w:bCs/>
          <w:sz w:val="24"/>
          <w:szCs w:val="24"/>
          <w:u w:val="single"/>
          <w:lang w:eastAsia="ru-RU"/>
        </w:rPr>
        <w:t>22.02.2018</w:t>
      </w:r>
      <w:r w:rsidRPr="00397CEF">
        <w:rPr>
          <w:rFonts w:ascii="Times New Roman" w:hAnsi="Times New Roman"/>
          <w:bCs/>
          <w:sz w:val="24"/>
          <w:szCs w:val="24"/>
          <w:lang w:eastAsia="ru-RU"/>
        </w:rPr>
        <w:t xml:space="preserve"> № </w:t>
      </w:r>
      <w:r w:rsidR="007E4A03">
        <w:rPr>
          <w:rFonts w:ascii="Times New Roman" w:hAnsi="Times New Roman"/>
          <w:bCs/>
          <w:sz w:val="24"/>
          <w:szCs w:val="24"/>
          <w:u w:val="single"/>
          <w:lang w:eastAsia="ru-RU"/>
        </w:rPr>
        <w:t>53</w:t>
      </w:r>
    </w:p>
    <w:p w:rsidR="0031430F" w:rsidRPr="00397CEF" w:rsidRDefault="0031430F" w:rsidP="00314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31430F" w:rsidRPr="00397CEF" w:rsidRDefault="0031430F" w:rsidP="0031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7CEF">
        <w:rPr>
          <w:rFonts w:ascii="Times New Roman" w:hAnsi="Times New Roman"/>
          <w:sz w:val="24"/>
          <w:szCs w:val="24"/>
          <w:lang w:eastAsia="ru-RU"/>
        </w:rPr>
        <w:t>ЦЕЛИ, ЗАДАЧИ И ЦЕЛЕВЫЕ ПОКАЗАТЕЛИ РЕАЛИЗАЦИИ МУНИЦИПАЛЬНОЙ ПРОГРАММЫ</w:t>
      </w:r>
    </w:p>
    <w:p w:rsidR="0031430F" w:rsidRPr="00397CEF" w:rsidRDefault="0031430F" w:rsidP="0031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7CEF">
        <w:rPr>
          <w:rFonts w:ascii="Times New Roman" w:hAnsi="Times New Roman"/>
          <w:sz w:val="24"/>
          <w:szCs w:val="24"/>
          <w:lang w:eastAsia="ru-RU"/>
        </w:rPr>
        <w:t>«УПРАВЛЕНИЕ МУНИЦИПАЛЬНЫМИ ФИНАНСАМИ ГОРОДСКОГО ОКРУГА ПЕЛЫМ ДО 2021 ГОДА»</w:t>
      </w:r>
    </w:p>
    <w:p w:rsidR="00C67ABB" w:rsidRPr="00397CEF" w:rsidRDefault="00C67ABB" w:rsidP="0031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b"/>
        <w:tblW w:w="16020" w:type="dxa"/>
        <w:tblInd w:w="-318" w:type="dxa"/>
        <w:tblLayout w:type="fixed"/>
        <w:tblLook w:val="04A0"/>
      </w:tblPr>
      <w:tblGrid>
        <w:gridCol w:w="549"/>
        <w:gridCol w:w="567"/>
        <w:gridCol w:w="302"/>
        <w:gridCol w:w="2552"/>
        <w:gridCol w:w="567"/>
        <w:gridCol w:w="1276"/>
        <w:gridCol w:w="1275"/>
        <w:gridCol w:w="1188"/>
        <w:gridCol w:w="1223"/>
        <w:gridCol w:w="1248"/>
        <w:gridCol w:w="28"/>
        <w:gridCol w:w="1248"/>
        <w:gridCol w:w="28"/>
        <w:gridCol w:w="1247"/>
        <w:gridCol w:w="28"/>
        <w:gridCol w:w="2694"/>
      </w:tblGrid>
      <w:tr w:rsidR="00A27F40" w:rsidRPr="00397CEF" w:rsidTr="00A27F40">
        <w:trPr>
          <w:tblHeader/>
        </w:trPr>
        <w:tc>
          <w:tcPr>
            <w:tcW w:w="550" w:type="dxa"/>
            <w:vMerge w:val="restart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868" w:type="dxa"/>
            <w:gridSpan w:val="2"/>
            <w:vMerge w:val="restart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цели, задачи, целевого показателя</w:t>
            </w:r>
          </w:p>
        </w:tc>
        <w:tc>
          <w:tcPr>
            <w:tcW w:w="2552" w:type="dxa"/>
            <w:vMerge w:val="restart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567" w:type="dxa"/>
            <w:vMerge w:val="restart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789" w:type="dxa"/>
            <w:gridSpan w:val="10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целевого показателя реализации</w:t>
            </w:r>
          </w:p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программы </w:t>
            </w:r>
          </w:p>
        </w:tc>
        <w:tc>
          <w:tcPr>
            <w:tcW w:w="2694" w:type="dxa"/>
            <w:vMerge w:val="restart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A27F40" w:rsidRPr="00397CEF" w:rsidTr="00A27F40">
        <w:trPr>
          <w:tblHeader/>
        </w:trPr>
        <w:tc>
          <w:tcPr>
            <w:tcW w:w="550" w:type="dxa"/>
            <w:vMerge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2"/>
            <w:vMerge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5" w:type="dxa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88" w:type="dxa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23" w:type="dxa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gridSpan w:val="2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gridSpan w:val="2"/>
          </w:tcPr>
          <w:p w:rsidR="004E463C" w:rsidRPr="00397CEF" w:rsidRDefault="004E463C" w:rsidP="0028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gridSpan w:val="2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694" w:type="dxa"/>
            <w:vMerge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F40" w:rsidRPr="00397CEF" w:rsidTr="00A27F40">
        <w:trPr>
          <w:trHeight w:val="70"/>
          <w:tblHeader/>
        </w:trPr>
        <w:tc>
          <w:tcPr>
            <w:tcW w:w="550" w:type="dxa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gridSpan w:val="2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8" w:type="dxa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3" w:type="dxa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2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2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A27F40" w:rsidRPr="00397CEF" w:rsidTr="00A27F40">
        <w:trPr>
          <w:trHeight w:val="70"/>
        </w:trPr>
        <w:tc>
          <w:tcPr>
            <w:tcW w:w="550" w:type="dxa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gridSpan w:val="2"/>
          </w:tcPr>
          <w:p w:rsidR="004E463C" w:rsidRPr="004E463C" w:rsidRDefault="004E463C" w:rsidP="004E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3"/>
              <w:jc w:val="center"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4E463C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602" w:type="dxa"/>
            <w:gridSpan w:val="13"/>
          </w:tcPr>
          <w:p w:rsidR="004E463C" w:rsidRPr="00397CEF" w:rsidRDefault="004E463C" w:rsidP="002325F2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Цель 1. Обеспечение условий для реализации мероприятий муниципальной программы</w:t>
            </w:r>
          </w:p>
          <w:p w:rsidR="004E463C" w:rsidRPr="00397CEF" w:rsidRDefault="004E463C" w:rsidP="002325F2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в соответствии с установленными сроками и задачами</w:t>
            </w:r>
          </w:p>
        </w:tc>
      </w:tr>
      <w:tr w:rsidR="00A27F40" w:rsidRPr="00397CEF" w:rsidTr="00A27F40">
        <w:trPr>
          <w:trHeight w:val="70"/>
        </w:trPr>
        <w:tc>
          <w:tcPr>
            <w:tcW w:w="550" w:type="dxa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8" w:type="dxa"/>
            <w:gridSpan w:val="2"/>
          </w:tcPr>
          <w:p w:rsidR="004E463C" w:rsidRPr="00397CEF" w:rsidRDefault="004E463C" w:rsidP="00DC2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1.1.</w:t>
            </w:r>
          </w:p>
        </w:tc>
        <w:tc>
          <w:tcPr>
            <w:tcW w:w="14602" w:type="dxa"/>
            <w:gridSpan w:val="13"/>
          </w:tcPr>
          <w:p w:rsidR="004E463C" w:rsidRPr="00397CEF" w:rsidRDefault="004E463C" w:rsidP="00DC2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Задача 1.Обеспечение эффективной деятельности финансового отдела администрации городского округа Пелым по реализации муниципальной программы «Управление муниципальными финансами городского округа Пелым до 2021 года»</w:t>
            </w:r>
          </w:p>
        </w:tc>
      </w:tr>
      <w:tr w:rsidR="00A27F40" w:rsidRPr="00397CEF" w:rsidTr="00A27F40">
        <w:trPr>
          <w:trHeight w:val="1374"/>
        </w:trPr>
        <w:tc>
          <w:tcPr>
            <w:tcW w:w="550" w:type="dxa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8" w:type="dxa"/>
            <w:gridSpan w:val="2"/>
          </w:tcPr>
          <w:p w:rsidR="004E463C" w:rsidRPr="00397CEF" w:rsidRDefault="004E463C" w:rsidP="00D00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552" w:type="dxa"/>
          </w:tcPr>
          <w:p w:rsidR="004E463C" w:rsidRPr="00397CEF" w:rsidRDefault="004E463C" w:rsidP="004E4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 1</w:t>
            </w:r>
          </w:p>
          <w:p w:rsidR="004E463C" w:rsidRPr="00397CEF" w:rsidRDefault="004E463C" w:rsidP="004E4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567" w:type="dxa"/>
          </w:tcPr>
          <w:p w:rsidR="004E463C" w:rsidRPr="00397CEF" w:rsidRDefault="004E463C" w:rsidP="00DC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  <w:p w:rsidR="004E463C" w:rsidRPr="00397CEF" w:rsidRDefault="004E463C" w:rsidP="0023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463C" w:rsidRPr="00397CEF" w:rsidRDefault="004E463C" w:rsidP="00DC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</w:tcPr>
          <w:p w:rsidR="004E463C" w:rsidRPr="00397CEF" w:rsidRDefault="004E463C" w:rsidP="00DC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8" w:type="dxa"/>
          </w:tcPr>
          <w:p w:rsidR="004E463C" w:rsidRPr="00397CEF" w:rsidRDefault="004E463C" w:rsidP="00DC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3" w:type="dxa"/>
          </w:tcPr>
          <w:p w:rsidR="004E463C" w:rsidRPr="00397CEF" w:rsidRDefault="004E463C" w:rsidP="00DC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8" w:type="dxa"/>
          </w:tcPr>
          <w:p w:rsidR="004E463C" w:rsidRPr="00397CEF" w:rsidRDefault="004E463C" w:rsidP="00DC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</w:tcPr>
          <w:p w:rsidR="004E463C" w:rsidRPr="00397CEF" w:rsidRDefault="004E463C" w:rsidP="00DC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</w:tcPr>
          <w:p w:rsidR="004E463C" w:rsidRPr="00397CEF" w:rsidRDefault="004E463C" w:rsidP="00DC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22" w:type="dxa"/>
            <w:gridSpan w:val="2"/>
          </w:tcPr>
          <w:p w:rsidR="004E463C" w:rsidRPr="00397CEF" w:rsidRDefault="004E463C" w:rsidP="0023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Отчет о реализации муниципальной программы по установленной форме</w:t>
            </w:r>
          </w:p>
          <w:p w:rsidR="004E463C" w:rsidRPr="00397CEF" w:rsidRDefault="004E463C" w:rsidP="0023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F40" w:rsidRPr="00397CEF" w:rsidTr="00A27F40">
        <w:tc>
          <w:tcPr>
            <w:tcW w:w="550" w:type="dxa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8" w:type="dxa"/>
            <w:gridSpan w:val="2"/>
          </w:tcPr>
          <w:p w:rsidR="004E463C" w:rsidRPr="00397CEF" w:rsidRDefault="004E463C" w:rsidP="004E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02" w:type="dxa"/>
            <w:gridSpan w:val="13"/>
          </w:tcPr>
          <w:p w:rsidR="004E463C" w:rsidRPr="00397CEF" w:rsidRDefault="004E463C" w:rsidP="0050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color w:val="000000"/>
                <w:sz w:val="24"/>
                <w:szCs w:val="24"/>
              </w:rPr>
              <w:t>Цель 2. Повышение финансовой устойчивости местного бюджета</w:t>
            </w:r>
          </w:p>
        </w:tc>
      </w:tr>
      <w:tr w:rsidR="00A27F40" w:rsidRPr="00397CEF" w:rsidTr="00A27F40">
        <w:tc>
          <w:tcPr>
            <w:tcW w:w="550" w:type="dxa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8" w:type="dxa"/>
            <w:gridSpan w:val="2"/>
          </w:tcPr>
          <w:p w:rsidR="004E463C" w:rsidRPr="004E463C" w:rsidRDefault="004E463C" w:rsidP="004E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63C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602" w:type="dxa"/>
            <w:gridSpan w:val="13"/>
          </w:tcPr>
          <w:p w:rsidR="004E463C" w:rsidRPr="00397CEF" w:rsidRDefault="004E463C" w:rsidP="00506991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494" w:right="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2. </w:t>
            </w:r>
            <w:r w:rsidRPr="00397CE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Увеличение объема налоговых и неналоговых доходов бюджета городского округа Пелым</w:t>
            </w:r>
          </w:p>
        </w:tc>
      </w:tr>
      <w:tr w:rsidR="00A27F40" w:rsidRPr="00397CEF" w:rsidTr="00A27F40">
        <w:tc>
          <w:tcPr>
            <w:tcW w:w="550" w:type="dxa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8" w:type="dxa"/>
            <w:gridSpan w:val="2"/>
          </w:tcPr>
          <w:p w:rsidR="004E463C" w:rsidRPr="00397CEF" w:rsidRDefault="004E463C" w:rsidP="00FA1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  <w:r w:rsidR="00FA178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4E463C" w:rsidRPr="00397CEF" w:rsidRDefault="004E463C" w:rsidP="004E4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FA178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E463C" w:rsidRPr="00397CEF" w:rsidRDefault="004E463C" w:rsidP="004E4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Темп роста объема налоговых и неналоговых доходов бюджета городского </w:t>
            </w: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округа Пелым (в сопоставимых условиях)</w:t>
            </w:r>
          </w:p>
        </w:tc>
        <w:tc>
          <w:tcPr>
            <w:tcW w:w="567" w:type="dxa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276" w:type="dxa"/>
          </w:tcPr>
          <w:p w:rsidR="004E463C" w:rsidRPr="00397CEF" w:rsidRDefault="004E463C" w:rsidP="00B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&gt;= 2</w:t>
            </w:r>
          </w:p>
        </w:tc>
        <w:tc>
          <w:tcPr>
            <w:tcW w:w="1275" w:type="dxa"/>
          </w:tcPr>
          <w:p w:rsidR="004E463C" w:rsidRPr="00397CEF" w:rsidRDefault="004E463C" w:rsidP="00B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&gt;= 2</w:t>
            </w:r>
          </w:p>
        </w:tc>
        <w:tc>
          <w:tcPr>
            <w:tcW w:w="1188" w:type="dxa"/>
          </w:tcPr>
          <w:p w:rsidR="004E463C" w:rsidRPr="00397CEF" w:rsidRDefault="004E463C" w:rsidP="0093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&gt;= </w:t>
            </w:r>
            <w:r w:rsidR="00930768"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</w:tcPr>
          <w:p w:rsidR="004E463C" w:rsidRPr="00397CEF" w:rsidRDefault="004E463C" w:rsidP="0093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&gt;= </w:t>
            </w:r>
            <w:r w:rsidR="009307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4E463C" w:rsidRPr="00397CEF" w:rsidRDefault="004E463C" w:rsidP="0093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&gt;= </w:t>
            </w:r>
            <w:r w:rsidR="009307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4E463C" w:rsidRPr="00397CEF" w:rsidRDefault="004E463C" w:rsidP="0093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&gt;= </w:t>
            </w:r>
            <w:r w:rsidR="009307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</w:tcPr>
          <w:p w:rsidR="004E463C" w:rsidRPr="00397CEF" w:rsidRDefault="004E463C" w:rsidP="0093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&gt;= </w:t>
            </w:r>
            <w:r w:rsidR="009307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4E463C" w:rsidRPr="00397CEF" w:rsidRDefault="004E463C" w:rsidP="00A20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Прогноз социально-экономического развития городского округа Пелым</w:t>
            </w:r>
          </w:p>
        </w:tc>
      </w:tr>
      <w:tr w:rsidR="00A27F40" w:rsidRPr="00397CEF" w:rsidTr="00A27F40">
        <w:tc>
          <w:tcPr>
            <w:tcW w:w="550" w:type="dxa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68" w:type="dxa"/>
            <w:gridSpan w:val="2"/>
          </w:tcPr>
          <w:p w:rsidR="004E463C" w:rsidRPr="00397CEF" w:rsidRDefault="0014794A" w:rsidP="00FA1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  <w:r w:rsidR="00FA178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14794A" w:rsidRPr="00397CEF" w:rsidRDefault="0014794A" w:rsidP="00147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FA178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E463C" w:rsidRPr="00397CEF" w:rsidRDefault="0014794A" w:rsidP="0014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Объем налоговых и неналоговых доходов местного бюджета городского округа Пелым</w:t>
            </w:r>
          </w:p>
        </w:tc>
        <w:tc>
          <w:tcPr>
            <w:tcW w:w="567" w:type="dxa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76" w:type="dxa"/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52100986</w:t>
            </w:r>
          </w:p>
        </w:tc>
        <w:tc>
          <w:tcPr>
            <w:tcW w:w="1275" w:type="dxa"/>
          </w:tcPr>
          <w:p w:rsidR="004E463C" w:rsidRPr="00397CEF" w:rsidRDefault="00E87868" w:rsidP="006F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62216000</w:t>
            </w:r>
          </w:p>
        </w:tc>
        <w:tc>
          <w:tcPr>
            <w:tcW w:w="1188" w:type="dxa"/>
          </w:tcPr>
          <w:p w:rsidR="004E463C" w:rsidRPr="005034D9" w:rsidRDefault="00C17D7D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60907500</w:t>
            </w:r>
          </w:p>
        </w:tc>
        <w:tc>
          <w:tcPr>
            <w:tcW w:w="1223" w:type="dxa"/>
          </w:tcPr>
          <w:p w:rsidR="004E463C" w:rsidRPr="005034D9" w:rsidRDefault="00406879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56619000</w:t>
            </w:r>
          </w:p>
        </w:tc>
        <w:tc>
          <w:tcPr>
            <w:tcW w:w="1276" w:type="dxa"/>
            <w:gridSpan w:val="2"/>
          </w:tcPr>
          <w:p w:rsidR="004E463C" w:rsidRPr="005034D9" w:rsidRDefault="00406879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60014000</w:t>
            </w:r>
          </w:p>
        </w:tc>
        <w:tc>
          <w:tcPr>
            <w:tcW w:w="1276" w:type="dxa"/>
            <w:gridSpan w:val="2"/>
          </w:tcPr>
          <w:p w:rsidR="004E463C" w:rsidRPr="005034D9" w:rsidRDefault="003A2647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63416000</w:t>
            </w:r>
          </w:p>
        </w:tc>
        <w:tc>
          <w:tcPr>
            <w:tcW w:w="1275" w:type="dxa"/>
            <w:gridSpan w:val="2"/>
          </w:tcPr>
          <w:p w:rsidR="004E463C" w:rsidRPr="00397CEF" w:rsidRDefault="003B6616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60524230</w:t>
            </w:r>
          </w:p>
        </w:tc>
        <w:tc>
          <w:tcPr>
            <w:tcW w:w="2694" w:type="dxa"/>
          </w:tcPr>
          <w:p w:rsidR="004E463C" w:rsidRPr="00397CEF" w:rsidRDefault="004E463C" w:rsidP="00A20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Прогноз социально-экономического развития городского округа Пелым</w:t>
            </w:r>
          </w:p>
        </w:tc>
      </w:tr>
      <w:tr w:rsidR="00E34FE0" w:rsidRPr="00397CEF" w:rsidTr="00A27F40">
        <w:tc>
          <w:tcPr>
            <w:tcW w:w="550" w:type="dxa"/>
          </w:tcPr>
          <w:p w:rsidR="00E34FE0" w:rsidRPr="00397CEF" w:rsidRDefault="00E34FE0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" w:type="dxa"/>
            <w:gridSpan w:val="2"/>
          </w:tcPr>
          <w:p w:rsidR="00E34FE0" w:rsidRPr="00397CEF" w:rsidRDefault="00E34FE0" w:rsidP="002C3814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1304" w:right="1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63C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602" w:type="dxa"/>
            <w:gridSpan w:val="13"/>
          </w:tcPr>
          <w:p w:rsidR="00E34FE0" w:rsidRPr="00397CEF" w:rsidRDefault="00E34FE0" w:rsidP="002C3814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1304" w:right="1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color w:val="000000"/>
                <w:sz w:val="24"/>
                <w:szCs w:val="24"/>
              </w:rPr>
              <w:t>Цель 3. Рациональное управление средствами местного бюджета, повышение эффективности бюджетных расходов</w:t>
            </w:r>
          </w:p>
        </w:tc>
      </w:tr>
      <w:tr w:rsidR="00A27F40" w:rsidRPr="00397CEF" w:rsidTr="00A27F40">
        <w:tc>
          <w:tcPr>
            <w:tcW w:w="550" w:type="dxa"/>
            <w:tcBorders>
              <w:bottom w:val="single" w:sz="4" w:space="0" w:color="auto"/>
            </w:tcBorders>
          </w:tcPr>
          <w:p w:rsidR="004E463C" w:rsidRPr="00397CEF" w:rsidRDefault="004E463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:rsidR="004E463C" w:rsidRPr="00E34FE0" w:rsidRDefault="00E34FE0" w:rsidP="00E3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E34FE0">
              <w:rPr>
                <w:rFonts w:ascii="Times New Roman" w:hAnsi="Times New Roman"/>
                <w:spacing w:val="2"/>
                <w:sz w:val="24"/>
                <w:szCs w:val="24"/>
              </w:rPr>
              <w:t>3.3.</w:t>
            </w:r>
          </w:p>
        </w:tc>
        <w:tc>
          <w:tcPr>
            <w:tcW w:w="14602" w:type="dxa"/>
            <w:gridSpan w:val="13"/>
            <w:tcBorders>
              <w:bottom w:val="single" w:sz="4" w:space="0" w:color="auto"/>
            </w:tcBorders>
          </w:tcPr>
          <w:p w:rsidR="004E463C" w:rsidRPr="00397CEF" w:rsidRDefault="004E463C" w:rsidP="002C3814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97CEF">
              <w:rPr>
                <w:rFonts w:ascii="Times New Roman" w:hAnsi="Times New Roman"/>
                <w:spacing w:val="2"/>
                <w:sz w:val="24"/>
                <w:szCs w:val="24"/>
              </w:rPr>
              <w:t>Задача 3. О</w:t>
            </w:r>
            <w:r w:rsidRPr="00397CE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рганизация бюджетного процесса в части планирования местного бюджета</w:t>
            </w:r>
          </w:p>
        </w:tc>
      </w:tr>
      <w:tr w:rsidR="00A27F40" w:rsidRPr="00397CEF" w:rsidTr="00A27F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E34FE0" w:rsidP="00FA1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  <w:r w:rsidR="00FA178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E0" w:rsidRPr="00397CEF" w:rsidRDefault="00E34FE0" w:rsidP="00E34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FA178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E463C" w:rsidRPr="00397CEF" w:rsidRDefault="00E34FE0" w:rsidP="00E34F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sz w:val="24"/>
                <w:szCs w:val="24"/>
              </w:rPr>
              <w:t>Соблюдение сроков разработки проекта местного бюджета, установленных администрацией городского округа Пелым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A20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835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835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835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835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835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835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835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835CF3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83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spacing w:val="2"/>
                <w:sz w:val="24"/>
                <w:szCs w:val="24"/>
              </w:rPr>
              <w:t>Постановление администрации городского округа Пелым о порядке и сроках составления проекта местного бюджета на очередной финансовый год</w:t>
            </w:r>
          </w:p>
        </w:tc>
      </w:tr>
      <w:tr w:rsidR="00A27F40" w:rsidRPr="00397CEF" w:rsidTr="00A27F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E34FE0" w:rsidP="00FA1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  <w:r w:rsidR="00FA178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E0" w:rsidRPr="00397CEF" w:rsidRDefault="00E34FE0" w:rsidP="00E34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FA178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E463C" w:rsidRPr="00397CEF" w:rsidRDefault="00E34FE0" w:rsidP="00E34F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sz w:val="24"/>
                <w:szCs w:val="24"/>
              </w:rPr>
              <w:t>Формирование местного бюджета в программной структуре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A20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7D4F0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D4F0B">
              <w:rPr>
                <w:rFonts w:ascii="Times New Roman" w:hAnsi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D4F0B">
              <w:rPr>
                <w:rFonts w:ascii="Times New Roman" w:hAnsi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D4F0B">
              <w:rPr>
                <w:rFonts w:ascii="Times New Roman" w:hAnsi="Times New Roman"/>
                <w:sz w:val="24"/>
                <w:szCs w:val="24"/>
              </w:rPr>
              <w:t xml:space="preserve"> налоговой политики и основны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D4F0B">
              <w:rPr>
                <w:rFonts w:ascii="Times New Roman" w:hAnsi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D4F0B">
              <w:rPr>
                <w:rFonts w:ascii="Times New Roman" w:hAnsi="Times New Roman"/>
                <w:sz w:val="24"/>
                <w:szCs w:val="24"/>
              </w:rPr>
              <w:t xml:space="preserve"> бюджетной политики городского округа </w:t>
            </w:r>
            <w:r w:rsidRPr="007D4F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Пелым </w:t>
            </w:r>
          </w:p>
        </w:tc>
      </w:tr>
      <w:tr w:rsidR="00A27F40" w:rsidRPr="00397CEF" w:rsidTr="00A27F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FA36CF" w:rsidRDefault="00FA36CF" w:rsidP="00FA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3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FA36C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3.4.</w:t>
            </w:r>
          </w:p>
        </w:tc>
        <w:tc>
          <w:tcPr>
            <w:tcW w:w="14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C3814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97CE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Задача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4.</w:t>
            </w:r>
            <w:r w:rsidRPr="00397CE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Организация исполнения местного бюджета в рамках действующего бюджетного законодательства</w:t>
            </w:r>
          </w:p>
        </w:tc>
      </w:tr>
      <w:tr w:rsidR="00A27F40" w:rsidRPr="00397CEF" w:rsidTr="00A27F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291AB7" w:rsidP="00FA1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  <w:r w:rsidR="00FA178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7" w:rsidRPr="00397CEF" w:rsidRDefault="00291AB7" w:rsidP="00291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FA178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91AB7" w:rsidRPr="00397CEF" w:rsidRDefault="00291AB7" w:rsidP="00291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утверждение сводной бюджетной росписи местного бюджета и доведение ассигнований и лимитов бюджетных обязательств до главных распорядителей средств местного бюджета городского округа Пелым</w:t>
            </w:r>
          </w:p>
          <w:p w:rsidR="004E463C" w:rsidRPr="00397CEF" w:rsidRDefault="004E463C" w:rsidP="00A20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A20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до 01 января очередного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до 01 января очередного финансового года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до 01 января очередного финансового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до 01 января очередного финансового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до 01 января очередного финансового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до 01 января очередного финансового года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до 01 января очередного финансового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A81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Бюджетный кодекс Российской Федерации;</w:t>
            </w:r>
          </w:p>
          <w:p w:rsidR="004E463C" w:rsidRPr="00397CEF" w:rsidRDefault="004E463C" w:rsidP="00A81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Порядок составления и ведения сводной бюджетной росписи местного бюджета и бюджетных росписей главных распорядителей бюджетных средств (главных администраторов источников финансирования дефицита местного бюджета), утвержденный приказом начальника финансового отдела администрации городского округа Пелым от 25 декабря </w:t>
            </w:r>
            <w:r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2015 № 61</w:t>
            </w:r>
          </w:p>
        </w:tc>
      </w:tr>
      <w:tr w:rsidR="00A27F40" w:rsidRPr="00397CEF" w:rsidTr="00A27F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FA1789" w:rsidP="00DC5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7" w:rsidRPr="00397CEF" w:rsidRDefault="00291AB7" w:rsidP="00291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FA178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E463C" w:rsidRPr="00397CEF" w:rsidRDefault="00291AB7" w:rsidP="00291A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sz w:val="24"/>
                <w:szCs w:val="24"/>
              </w:rPr>
              <w:t>Обеспечение исполнения бюджетных обязательств, подлежащих исполнению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A81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A27F40" w:rsidRPr="00397CEF" w:rsidTr="00A27F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FA1789" w:rsidP="00FB1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7" w:rsidRPr="00397CEF" w:rsidRDefault="00291AB7" w:rsidP="00291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FA178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E463C" w:rsidRPr="00397CEF" w:rsidRDefault="00291AB7" w:rsidP="00291A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sz w:val="24"/>
                <w:szCs w:val="24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A27F40" w:rsidRPr="00397CEF" w:rsidTr="00A27F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FA1789" w:rsidRDefault="00FA1789" w:rsidP="00FA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3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FA178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3.5.</w:t>
            </w:r>
          </w:p>
        </w:tc>
        <w:tc>
          <w:tcPr>
            <w:tcW w:w="14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EC03FA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97CE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Задача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.5.</w:t>
            </w:r>
            <w:r w:rsidRPr="00397CE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Организация бюджетного процесса в части составления отчетности</w:t>
            </w:r>
          </w:p>
          <w:p w:rsidR="004E463C" w:rsidRPr="00397CEF" w:rsidRDefault="004E463C" w:rsidP="00D35DC5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  <w:r w:rsidRPr="00397CE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об исполнении местного бюджета</w:t>
            </w:r>
          </w:p>
        </w:tc>
      </w:tr>
      <w:tr w:rsidR="00A27F40" w:rsidRPr="00397CEF" w:rsidTr="00A27F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FA1789" w:rsidP="00FB1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7" w:rsidRPr="00397CEF" w:rsidRDefault="00291AB7" w:rsidP="00291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FA178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E463C" w:rsidRPr="00397CEF" w:rsidRDefault="00291AB7" w:rsidP="00291A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sz w:val="24"/>
                <w:szCs w:val="24"/>
              </w:rPr>
              <w:t xml:space="preserve">Соблюдение установленных действующим законодательством сроков формирования </w:t>
            </w:r>
            <w:r w:rsidRPr="00397CEF">
              <w:rPr>
                <w:rFonts w:ascii="Times New Roman" w:hAnsi="Times New Roman"/>
                <w:sz w:val="24"/>
                <w:szCs w:val="24"/>
              </w:rPr>
              <w:lastRenderedPageBreak/>
              <w:t>и представления отчетности об исполнении местного бюджета, формируемой финансовым отделом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3C589C" w:rsidP="00382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4E463C" w:rsidRPr="00397CEF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="004E463C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Министерства финансов Российской Федерации от 28.12.2010 № 191н «Об утверждении Инструкции о порядке </w:t>
            </w:r>
            <w:r w:rsidR="004E463C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составления и представления годовой, квартальной и месячной отчетности об исполнении бюджетов бюджетной системы Российской Федерации»;</w:t>
            </w:r>
          </w:p>
          <w:p w:rsidR="004E463C" w:rsidRPr="00397CEF" w:rsidRDefault="004E463C" w:rsidP="00F12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Приказ Министерства финансов Российской Федерации от 25.11.2011 № 33н «</w:t>
            </w:r>
            <w:r w:rsidRPr="00397CEF">
              <w:rPr>
                <w:rFonts w:ascii="Times New Roman" w:hAnsi="Times New Roman"/>
                <w:sz w:val="24"/>
                <w:szCs w:val="24"/>
              </w:rPr>
              <w:t>Об утверждении инструкции о порядке составления, предоставления годовой, квартальной бухгалтерской отчетности государственных (муниципальных) бюджетных и автономных учреждений»</w:t>
            </w:r>
          </w:p>
        </w:tc>
      </w:tr>
      <w:tr w:rsidR="00A27F40" w:rsidRPr="00397CEF" w:rsidTr="00A27F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9E4BD3" w:rsidRDefault="009E4BD3" w:rsidP="009E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3"/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</w:pPr>
            <w:r w:rsidRPr="009E4BD3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3.6.</w:t>
            </w:r>
          </w:p>
        </w:tc>
        <w:tc>
          <w:tcPr>
            <w:tcW w:w="14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EB0EF4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.6.</w:t>
            </w:r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 xml:space="preserve"> О</w:t>
            </w:r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беспечение </w:t>
            </w:r>
            <w:proofErr w:type="gramStart"/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соблюдением бюджетного законодательства и законодательства в сфере закупок</w:t>
            </w:r>
          </w:p>
        </w:tc>
      </w:tr>
      <w:tr w:rsidR="00A27F40" w:rsidRPr="00397CEF" w:rsidTr="00A27F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9E4BD3" w:rsidP="00FB1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A27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9E4B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E463C" w:rsidRPr="00397CEF" w:rsidRDefault="00A27F40" w:rsidP="00A27F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sz w:val="24"/>
                <w:szCs w:val="24"/>
              </w:rPr>
              <w:t>Доля проверенных главных распорядителей бюджетных средств, в том числе по вопросам выполнения муниципальных программ, а также соблюдения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EE7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Бюджетный кодекс Российской Федерации;</w:t>
            </w:r>
          </w:p>
          <w:p w:rsidR="004E463C" w:rsidRPr="00397CEF" w:rsidRDefault="004E463C" w:rsidP="002A7E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Положение о финансовом отделе администрации городского округа Пелым, утвержденное решением Думы городского округа Пелым от 28.09.2010 № 59/28</w:t>
            </w:r>
          </w:p>
        </w:tc>
      </w:tr>
      <w:tr w:rsidR="00A27F40" w:rsidRPr="00397CEF" w:rsidTr="00A27F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0F68AA" w:rsidP="00666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3.6.2.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A27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0F68A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E463C" w:rsidRPr="00397CEF" w:rsidRDefault="00A27F40" w:rsidP="00A27F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sz w:val="24"/>
                <w:szCs w:val="24"/>
              </w:rPr>
              <w:t xml:space="preserve">Отношение объема проверенных средств к общему объему </w:t>
            </w:r>
            <w:r w:rsidRPr="00397CEF">
              <w:rPr>
                <w:rFonts w:ascii="Times New Roman" w:hAnsi="Times New Roman"/>
                <w:sz w:val="24"/>
                <w:szCs w:val="24"/>
              </w:rPr>
              <w:lastRenderedPageBreak/>
              <w:t>расходов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471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1A3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Бюджетный кодекс Российской Федерации;</w:t>
            </w:r>
          </w:p>
          <w:p w:rsidR="004E463C" w:rsidRPr="00397CEF" w:rsidRDefault="004E463C" w:rsidP="001A3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Положение о </w:t>
            </w:r>
            <w:r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финансовом отделе администрации городского округа Пелым, утвержденное решением Думы городского округа Пелым от 28.09.2010 № 59/28</w:t>
            </w:r>
          </w:p>
        </w:tc>
      </w:tr>
      <w:tr w:rsidR="00A27F40" w:rsidRPr="00397CEF" w:rsidTr="00A27F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0F68AA" w:rsidP="0039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3.6.3.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A27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0F68A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E463C" w:rsidRPr="00397CEF" w:rsidRDefault="00A27F40" w:rsidP="00A27F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sz w:val="24"/>
                <w:szCs w:val="24"/>
              </w:rPr>
              <w:t>Количество проведенных проверок исполнения действующего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CEF">
              <w:rPr>
                <w:rFonts w:ascii="Times New Roman" w:hAnsi="Times New Roman"/>
                <w:sz w:val="24"/>
                <w:szCs w:val="24"/>
              </w:rPr>
              <w:t>законодательства в сфере закупок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394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394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394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5034D9" w:rsidRDefault="004E463C" w:rsidP="00394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5034D9" w:rsidRDefault="004E463C" w:rsidP="00394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5034D9" w:rsidRDefault="004E463C" w:rsidP="00394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5034D9" w:rsidRDefault="004E463C" w:rsidP="00394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5034D9" w:rsidRDefault="004E463C" w:rsidP="00394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394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Бюджетный кодекс Российской Федерации;</w:t>
            </w:r>
          </w:p>
          <w:p w:rsidR="004E463C" w:rsidRPr="00397CEF" w:rsidRDefault="004E463C" w:rsidP="00394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Положение о финансовом отделе администрации городского округа Пелым, утвержденное решением Думы городского округа Пелым от 28.09.2010 № 59/28</w:t>
            </w:r>
          </w:p>
        </w:tc>
      </w:tr>
      <w:tr w:rsidR="00A27F40" w:rsidRPr="00397CEF" w:rsidTr="00A27F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0F68AA" w:rsidRDefault="000F68AA" w:rsidP="000F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3"/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</w:pPr>
            <w:r w:rsidRPr="000F68AA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3.7.</w:t>
            </w:r>
          </w:p>
        </w:tc>
        <w:tc>
          <w:tcPr>
            <w:tcW w:w="14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EB0EF4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7.</w:t>
            </w:r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 xml:space="preserve"> П</w:t>
            </w:r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овышение эффективности управления средствами местного бюджета</w:t>
            </w:r>
          </w:p>
        </w:tc>
      </w:tr>
      <w:tr w:rsidR="00A27F40" w:rsidRPr="00397CEF" w:rsidTr="00A27F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0F68AA" w:rsidP="00FB1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3.7.1.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0F68AA" w:rsidP="00A27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 1</w:t>
            </w:r>
          </w:p>
          <w:p w:rsidR="004E463C" w:rsidRPr="00397CEF" w:rsidRDefault="00A27F40" w:rsidP="00A27F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sz w:val="24"/>
                <w:szCs w:val="24"/>
              </w:rPr>
              <w:t xml:space="preserve">Степень качества управления финансами </w:t>
            </w:r>
            <w:r w:rsidRPr="00397CEF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Пелым, определяемая в соответствии с постановлением администрации городского округа Пелым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C45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кач</w:t>
            </w:r>
            <w:r w:rsidRPr="00397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ества управления финансами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E66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9D0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Порядок проведения мониторинга качества управления финансами, </w:t>
            </w:r>
            <w:r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осуществляемого главными распорядителями бюджетных средств городского округа Пелым, утвержденный постановлением администрации городского округа Пелым от 20.04.2016 № 129</w:t>
            </w:r>
          </w:p>
        </w:tc>
      </w:tr>
      <w:tr w:rsidR="00A27F40" w:rsidRPr="00397CEF" w:rsidTr="00A27F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0F68AA" w:rsidP="0024237A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4237A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Цель 4. Соблюдение ограничений по объему муниципального долга городского округа Пелым и расходам на его обслуживание, установленных </w:t>
            </w:r>
            <w:r w:rsidRPr="00397CE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федеральным и областным законодательством,</w:t>
            </w:r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своевременное исполнение долговых обязательств</w:t>
            </w:r>
          </w:p>
        </w:tc>
      </w:tr>
      <w:tr w:rsidR="00A27F40" w:rsidRPr="00397CEF" w:rsidTr="00A27F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0F68AA" w:rsidRDefault="000F68AA" w:rsidP="000F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F68AA">
              <w:rPr>
                <w:rFonts w:ascii="Times New Roman" w:hAnsi="Times New Roman"/>
                <w:spacing w:val="2"/>
                <w:sz w:val="24"/>
                <w:szCs w:val="24"/>
              </w:rPr>
              <w:t>4.8.</w:t>
            </w:r>
          </w:p>
        </w:tc>
        <w:tc>
          <w:tcPr>
            <w:tcW w:w="14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4237A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97CE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8. </w:t>
            </w:r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П</w:t>
            </w:r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городского округа Пелым</w:t>
            </w:r>
          </w:p>
        </w:tc>
      </w:tr>
      <w:tr w:rsidR="00A27F40" w:rsidRPr="00397CEF" w:rsidTr="00A27F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0F68AA" w:rsidP="00F81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4.8.1.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A27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0F68A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E463C" w:rsidRPr="00397CEF" w:rsidRDefault="00A27F40" w:rsidP="00A27F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sz w:val="24"/>
                <w:szCs w:val="24"/>
              </w:rPr>
              <w:t>Отношение объема заимствований к сумме объема дефицита местного бюджета и объема, направленного на погашение долговых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F368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DB0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DB0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DB0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DB0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255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Бюджетный </w:t>
            </w:r>
            <w:hyperlink r:id="rId18" w:history="1">
              <w:r w:rsidRPr="00397CEF">
                <w:rPr>
                  <w:rFonts w:ascii="Times New Roman" w:hAnsi="Times New Roman"/>
                  <w:sz w:val="24"/>
                  <w:szCs w:val="24"/>
                  <w:lang w:eastAsia="ru-RU"/>
                </w:rPr>
                <w:t>кодекс</w:t>
              </w:r>
            </w:hyperlink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Федерации;</w:t>
            </w:r>
          </w:p>
          <w:p w:rsidR="004E463C" w:rsidRPr="00397CEF" w:rsidRDefault="004E463C" w:rsidP="00255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Отчет об исполнении местного бюджета;</w:t>
            </w:r>
          </w:p>
        </w:tc>
      </w:tr>
      <w:tr w:rsidR="00A27F40" w:rsidRPr="00397CEF" w:rsidTr="00A27F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0F68AA" w:rsidRDefault="000F68AA" w:rsidP="000F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4.9</w:t>
            </w:r>
          </w:p>
        </w:tc>
        <w:tc>
          <w:tcPr>
            <w:tcW w:w="14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C" w:rsidRPr="00397CEF" w:rsidRDefault="004E463C" w:rsidP="00EB0EF4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97CE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9.</w:t>
            </w:r>
            <w:r w:rsidRPr="00397CE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У</w:t>
            </w:r>
            <w:r w:rsidRPr="00397CE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чет долговых обязательств городского округа Пелым и соблюдение ограничений по долговой нагрузке</w:t>
            </w:r>
          </w:p>
        </w:tc>
      </w:tr>
      <w:tr w:rsidR="00A27F40" w:rsidRPr="00397CEF" w:rsidTr="00A27F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0F68AA" w:rsidP="00FB1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4.9.1.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18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0F68A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27F40" w:rsidRPr="00397CEF" w:rsidRDefault="00A27F40" w:rsidP="0018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060A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060A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060A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060A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060A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060A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060A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060A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880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Бюджетный </w:t>
            </w:r>
            <w:hyperlink r:id="rId19" w:history="1">
              <w:r w:rsidRPr="00397CEF">
                <w:rPr>
                  <w:rFonts w:ascii="Times New Roman" w:hAnsi="Times New Roman"/>
                  <w:sz w:val="24"/>
                  <w:szCs w:val="24"/>
                  <w:lang w:eastAsia="ru-RU"/>
                </w:rPr>
                <w:t>кодекс</w:t>
              </w:r>
            </w:hyperlink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Федерации;</w:t>
            </w:r>
          </w:p>
          <w:p w:rsidR="00A27F40" w:rsidRPr="00397CEF" w:rsidRDefault="00A27F40" w:rsidP="002A7E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Положение о финансовом отделе администрации городского округа Пелым, утвержденное решением Думы городского округа Пелым от 28.09.2010 № 59/28;</w:t>
            </w:r>
          </w:p>
          <w:p w:rsidR="00A27F40" w:rsidRPr="00397CEF" w:rsidRDefault="00A27F40" w:rsidP="002A7E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Порядок организации работы по ведению муниципальной долговой книги городского округа Пелым, утвержденный постановлением администрации городского округа Пелым от 07.03.2012 № 94</w:t>
            </w:r>
          </w:p>
        </w:tc>
      </w:tr>
      <w:tr w:rsidR="00A27F40" w:rsidRPr="00397CEF" w:rsidTr="00A27F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0F68AA" w:rsidP="00FB1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4.9.2.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A27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0F68A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27F40" w:rsidRPr="00397CEF" w:rsidRDefault="00A27F40" w:rsidP="00A27F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sz w:val="24"/>
                <w:szCs w:val="24"/>
              </w:rPr>
              <w:t xml:space="preserve">Отношение объема муниципального </w:t>
            </w:r>
            <w:r w:rsidRPr="00397C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долга городского округа Пелым по состоянию на 01 января года, следующего за </w:t>
            </w:r>
            <w:proofErr w:type="gramStart"/>
            <w:r w:rsidRPr="00397CEF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 w:rsidRPr="00397CEF">
              <w:rPr>
                <w:rFonts w:ascii="Times New Roman" w:hAnsi="Times New Roman"/>
                <w:sz w:val="24"/>
                <w:szCs w:val="24"/>
              </w:rPr>
              <w:t>, к общему годовому объему доходов местного бюджета в отчетном финансовом году (без учета безвозмездных поступлений)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1B6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5034D9" w:rsidRDefault="00494D06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5034D9" w:rsidRDefault="00494D06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5034D9" w:rsidRDefault="00494D06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1B6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Бюджетный </w:t>
            </w:r>
            <w:hyperlink r:id="rId20" w:history="1">
              <w:r w:rsidRPr="00397CEF">
                <w:rPr>
                  <w:rFonts w:ascii="Times New Roman" w:hAnsi="Times New Roman"/>
                  <w:sz w:val="24"/>
                  <w:szCs w:val="24"/>
                  <w:lang w:eastAsia="ru-RU"/>
                </w:rPr>
                <w:t>кодекс</w:t>
              </w:r>
            </w:hyperlink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Федерации;</w:t>
            </w:r>
          </w:p>
          <w:p w:rsidR="00A27F40" w:rsidRPr="00397CEF" w:rsidRDefault="003C589C" w:rsidP="00010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A27F40" w:rsidRPr="00397CEF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A27F40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7F40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Правительства Российской Федерации от 03.11.2012 № 1142 «О мерах по реализации Указа Президента Российской Федерации от 21 августа 2012 № 1199 «Об оценке </w:t>
            </w:r>
            <w:proofErr w:type="gramStart"/>
            <w:r w:rsidR="00A27F40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эффективности деятельности органов исполнительной власти субъектов Российской Федерации</w:t>
            </w:r>
            <w:proofErr w:type="gramEnd"/>
            <w:r w:rsidR="00A27F40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A27F40" w:rsidRPr="00397CEF" w:rsidRDefault="00A27F40" w:rsidP="00010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 бюджете на очередной год;</w:t>
            </w:r>
          </w:p>
          <w:p w:rsidR="00A27F40" w:rsidRPr="00397CEF" w:rsidRDefault="00A27F40" w:rsidP="00010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Годовой отчет об исполнении местного бюджета</w:t>
            </w:r>
          </w:p>
          <w:p w:rsidR="00A27F40" w:rsidRPr="00397CEF" w:rsidRDefault="00A27F40" w:rsidP="002A7E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27F40" w:rsidRPr="00397CEF" w:rsidTr="00A27F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0F68AA" w:rsidP="000F68AA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7F6F40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Цель 5. Повышение эффективности управления бюджетным процессом за счет применения автоматизированных систем</w:t>
            </w:r>
          </w:p>
        </w:tc>
      </w:tr>
      <w:tr w:rsidR="00A27F40" w:rsidRPr="00397CEF" w:rsidTr="00A27F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0F68AA" w:rsidRDefault="000F68AA" w:rsidP="000F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3"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5.10</w:t>
            </w:r>
          </w:p>
        </w:tc>
        <w:tc>
          <w:tcPr>
            <w:tcW w:w="14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A965BC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Задача </w:t>
            </w: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10.</w:t>
            </w:r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Создание единого информационного пространства для обеспечения формирования программных бюджетов</w:t>
            </w:r>
          </w:p>
        </w:tc>
      </w:tr>
      <w:tr w:rsidR="00A27F40" w:rsidRPr="00397CEF" w:rsidTr="00A27F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0F68AA" w:rsidP="000F6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5.10.1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A27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0F68A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27F40" w:rsidRPr="00397CEF" w:rsidRDefault="00A27F40" w:rsidP="00A27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муниципального образования, </w:t>
            </w: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имеющих доступ к информационному ресурсу для осуществления перехода к программному бюджету с использованием программного комплекса «ИСУФ»</w:t>
            </w:r>
          </w:p>
          <w:p w:rsidR="00A27F40" w:rsidRPr="00397CEF" w:rsidRDefault="00A27F40" w:rsidP="001D4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1D4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  <w:r w:rsidRPr="00397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3C589C" w:rsidP="00CA1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history="1">
              <w:r w:rsidR="00A27F40" w:rsidRPr="00397CEF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A27F40" w:rsidRPr="00397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Правительства Свердловской области </w:t>
            </w:r>
            <w:r w:rsidR="00A27F40" w:rsidRPr="00397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 26.10.2012 № 1194-ПП «О доработке и развитии программного комплекса «Информационная система управления финансами» (далее - ППСО от 26.10.2012 № 1194-ПП);</w:t>
            </w:r>
          </w:p>
          <w:p w:rsidR="00A27F40" w:rsidRPr="00397CEF" w:rsidRDefault="003C589C" w:rsidP="005D5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history="1">
              <w:r w:rsidR="00A27F40" w:rsidRPr="00397CEF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Концепция</w:t>
              </w:r>
            </w:hyperlink>
            <w:r w:rsidR="00A27F40" w:rsidRPr="00397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создания и развития государственной интегрированной информационной системы управления общественными финансами «Электронный бюджет», одобренная Распоряжением Правительства Российской Федерации от 20.07.2011 № 1275-р</w:t>
            </w:r>
          </w:p>
        </w:tc>
      </w:tr>
      <w:tr w:rsidR="00A27F40" w:rsidRPr="00397CEF" w:rsidTr="00A27F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2B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0F68AA" w:rsidP="00FB1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5.10.2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A27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0F68A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27F40" w:rsidRPr="00397CEF" w:rsidRDefault="00A27F40" w:rsidP="00A27F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sz w:val="24"/>
                <w:szCs w:val="24"/>
              </w:rPr>
              <w:t xml:space="preserve">Доля ответственных </w:t>
            </w:r>
            <w:r w:rsidRPr="00397CEF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исполнителей муниципальных программ, применяющих программный комплекс «ИСУФ» для управления муниципальными программами, из общего количества ответственных исполнителей муниципальных программ, имеющих муниципальные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9133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</w:t>
            </w:r>
            <w:r w:rsidRPr="00397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A27F40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0" w:rsidRPr="00397CEF" w:rsidRDefault="003C589C" w:rsidP="00187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history="1">
              <w:r w:rsidR="00A27F40" w:rsidRPr="00397CEF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ППСО</w:t>
              </w:r>
            </w:hyperlink>
            <w:r w:rsidR="00A27F40" w:rsidRPr="00397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26.10.2012 № 1194-ПП;</w:t>
            </w:r>
          </w:p>
          <w:p w:rsidR="00A27F40" w:rsidRPr="00397CEF" w:rsidRDefault="003C589C" w:rsidP="00187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history="1">
              <w:r w:rsidR="00A27F40" w:rsidRPr="00397CEF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Концепция</w:t>
              </w:r>
            </w:hyperlink>
            <w:r w:rsidR="00A27F40" w:rsidRPr="00397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создания и развития государственной интегрированной информационной системы управления общественными финансами «Электронный бюджет», одобренная Распоряжением Правительства Российской Федерации от 20.07.2011 № 1275-р</w:t>
            </w:r>
          </w:p>
          <w:p w:rsidR="00A27F40" w:rsidRPr="00397CEF" w:rsidRDefault="00A27F40" w:rsidP="002A7E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27F40" w:rsidRPr="00397CEF" w:rsidTr="00A27F40"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F40" w:rsidRPr="00397CEF" w:rsidRDefault="00A27F40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F40" w:rsidRPr="00397CEF" w:rsidRDefault="00A27F40" w:rsidP="00A3416A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90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F40" w:rsidRPr="00397CEF" w:rsidRDefault="00A27F40" w:rsidP="00A3416A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31430F" w:rsidRPr="00397CEF" w:rsidRDefault="0031430F" w:rsidP="0031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1430F" w:rsidRPr="00397CEF" w:rsidRDefault="0031430F" w:rsidP="0031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336E2" w:rsidRPr="00397CEF" w:rsidRDefault="003336E2" w:rsidP="0031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336E2" w:rsidRPr="00397CEF" w:rsidRDefault="003336E2" w:rsidP="0031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C7294" w:rsidRPr="00397CEF" w:rsidRDefault="001C7294" w:rsidP="00001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7294" w:rsidRPr="00397CEF" w:rsidRDefault="001C7294" w:rsidP="00586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68AA" w:rsidRDefault="000F68AA" w:rsidP="003336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F68AA" w:rsidRDefault="000F68AA" w:rsidP="003336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336E2" w:rsidRPr="00397CEF" w:rsidRDefault="003336E2" w:rsidP="003336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97CE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F052EC">
        <w:rPr>
          <w:rFonts w:ascii="Times New Roman" w:hAnsi="Times New Roman"/>
          <w:sz w:val="24"/>
          <w:szCs w:val="24"/>
          <w:lang w:eastAsia="ru-RU"/>
        </w:rPr>
        <w:t>2</w:t>
      </w:r>
    </w:p>
    <w:p w:rsidR="003336E2" w:rsidRDefault="00586338" w:rsidP="003336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CB6645">
        <w:rPr>
          <w:rFonts w:ascii="Times New Roman" w:hAnsi="Times New Roman"/>
          <w:sz w:val="24"/>
          <w:szCs w:val="24"/>
          <w:lang w:eastAsia="ru-RU"/>
        </w:rPr>
        <w:t>муниципальной программе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338" w:rsidRPr="00397CEF" w:rsidRDefault="00586338" w:rsidP="003336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городского округа Пелым</w:t>
      </w:r>
    </w:p>
    <w:p w:rsidR="003336E2" w:rsidRPr="007E4A03" w:rsidRDefault="003336E2" w:rsidP="003336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397CEF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 w:rsidR="007E4A03">
        <w:rPr>
          <w:rFonts w:ascii="Times New Roman" w:hAnsi="Times New Roman"/>
          <w:bCs/>
          <w:sz w:val="24"/>
          <w:szCs w:val="24"/>
          <w:u w:val="single"/>
          <w:lang w:eastAsia="ru-RU"/>
        </w:rPr>
        <w:t>22.02.2018</w:t>
      </w:r>
      <w:r w:rsidRPr="00397CEF">
        <w:rPr>
          <w:rFonts w:ascii="Times New Roman" w:hAnsi="Times New Roman"/>
          <w:bCs/>
          <w:sz w:val="24"/>
          <w:szCs w:val="24"/>
          <w:lang w:eastAsia="ru-RU"/>
        </w:rPr>
        <w:t xml:space="preserve"> № </w:t>
      </w:r>
      <w:r w:rsidR="007E4A03">
        <w:rPr>
          <w:rFonts w:ascii="Times New Roman" w:hAnsi="Times New Roman"/>
          <w:bCs/>
          <w:sz w:val="24"/>
          <w:szCs w:val="24"/>
          <w:u w:val="single"/>
          <w:lang w:eastAsia="ru-RU"/>
        </w:rPr>
        <w:t>53</w:t>
      </w:r>
    </w:p>
    <w:p w:rsidR="003336E2" w:rsidRPr="00397CEF" w:rsidRDefault="003336E2" w:rsidP="003336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3336E2" w:rsidRPr="00397CEF" w:rsidRDefault="003336E2" w:rsidP="0031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7CEF">
        <w:rPr>
          <w:rFonts w:ascii="Times New Roman" w:hAnsi="Times New Roman"/>
          <w:sz w:val="24"/>
          <w:szCs w:val="24"/>
          <w:lang w:eastAsia="ru-RU"/>
        </w:rPr>
        <w:t>ПЛАН МЕРОПРИЯТИЙ ПО ВЫПОЛНЕНИЮ МУНИЦИПАЛЬНОЙ ПРОГРАММЫ</w:t>
      </w:r>
    </w:p>
    <w:p w:rsidR="003336E2" w:rsidRPr="00397CEF" w:rsidRDefault="003336E2" w:rsidP="00333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7CEF">
        <w:rPr>
          <w:rFonts w:ascii="Times New Roman" w:hAnsi="Times New Roman"/>
          <w:sz w:val="24"/>
          <w:szCs w:val="24"/>
          <w:lang w:eastAsia="ru-RU"/>
        </w:rPr>
        <w:t>«УПРАВЛЕНИЕ МУНИЦИПАЛЬНЫМИ ФИНАНСАМИ ГОРОДСКОГО ОКРУГА ПЕЛЫМ ДО 2021 ГОДА»</w:t>
      </w:r>
    </w:p>
    <w:p w:rsidR="00B5525D" w:rsidRPr="00397CEF" w:rsidRDefault="00B5525D" w:rsidP="00333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b"/>
        <w:tblW w:w="15701" w:type="dxa"/>
        <w:tblLayout w:type="fixed"/>
        <w:tblLook w:val="04A0"/>
      </w:tblPr>
      <w:tblGrid>
        <w:gridCol w:w="534"/>
        <w:gridCol w:w="3260"/>
        <w:gridCol w:w="1701"/>
        <w:gridCol w:w="1134"/>
        <w:gridCol w:w="1415"/>
        <w:gridCol w:w="1275"/>
        <w:gridCol w:w="1276"/>
        <w:gridCol w:w="1279"/>
        <w:gridCol w:w="1276"/>
        <w:gridCol w:w="1276"/>
        <w:gridCol w:w="1275"/>
      </w:tblGrid>
      <w:tr w:rsidR="00A007E5" w:rsidRPr="00397CEF" w:rsidTr="00C95FF7">
        <w:trPr>
          <w:trHeight w:val="1105"/>
          <w:tblHeader/>
        </w:trPr>
        <w:tc>
          <w:tcPr>
            <w:tcW w:w="534" w:type="dxa"/>
            <w:vMerge w:val="restart"/>
          </w:tcPr>
          <w:p w:rsidR="00A007E5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60" w:type="dxa"/>
            <w:vMerge w:val="restart"/>
          </w:tcPr>
          <w:p w:rsidR="00A007E5" w:rsidRPr="00397CEF" w:rsidRDefault="00A007E5" w:rsidP="0011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10632" w:type="dxa"/>
            <w:gridSpan w:val="8"/>
          </w:tcPr>
          <w:p w:rsidR="00A007E5" w:rsidRPr="00397CEF" w:rsidRDefault="00A007E5" w:rsidP="0011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Объем расходов на выполнение мероприятия за счет всех источников ресурсного обеспечения, рублей</w:t>
            </w:r>
          </w:p>
        </w:tc>
        <w:tc>
          <w:tcPr>
            <w:tcW w:w="1275" w:type="dxa"/>
            <w:vMerge w:val="restart"/>
          </w:tcPr>
          <w:p w:rsidR="00A007E5" w:rsidRPr="00397CEF" w:rsidRDefault="00A007E5" w:rsidP="0011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A007E5" w:rsidRPr="00397CEF" w:rsidTr="00C95FF7">
        <w:trPr>
          <w:trHeight w:val="269"/>
          <w:tblHeader/>
        </w:trPr>
        <w:tc>
          <w:tcPr>
            <w:tcW w:w="534" w:type="dxa"/>
            <w:vMerge/>
          </w:tcPr>
          <w:p w:rsidR="00A007E5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A007E5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007E5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007E5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  <w:r w:rsidR="00BD2744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5" w:type="dxa"/>
          </w:tcPr>
          <w:p w:rsidR="00A007E5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  <w:r w:rsidR="00BD2744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</w:tcPr>
          <w:p w:rsidR="00A007E5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="00BD2744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A007E5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="00BD2744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9" w:type="dxa"/>
          </w:tcPr>
          <w:p w:rsidR="00A007E5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BD2744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A007E5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BD2744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A007E5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BD2744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vMerge/>
          </w:tcPr>
          <w:p w:rsidR="00A007E5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1BA" w:rsidRPr="00397CEF" w:rsidTr="00C95FF7">
        <w:trPr>
          <w:trHeight w:val="269"/>
          <w:tblHeader/>
        </w:trPr>
        <w:tc>
          <w:tcPr>
            <w:tcW w:w="534" w:type="dxa"/>
          </w:tcPr>
          <w:p w:rsidR="009E11BA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9E11BA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E11BA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E11BA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5" w:type="dxa"/>
          </w:tcPr>
          <w:p w:rsidR="009E11BA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9E11BA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9E11BA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9" w:type="dxa"/>
          </w:tcPr>
          <w:p w:rsidR="009E11BA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9E11BA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9E11BA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9E11BA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C2643A" w:rsidRPr="00397CEF" w:rsidTr="00C95FF7">
        <w:trPr>
          <w:trHeight w:val="269"/>
        </w:trPr>
        <w:tc>
          <w:tcPr>
            <w:tcW w:w="534" w:type="dxa"/>
          </w:tcPr>
          <w:p w:rsidR="00C2643A" w:rsidRPr="00397CEF" w:rsidRDefault="00C2643A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643A" w:rsidRPr="00397CEF" w:rsidRDefault="00C2643A" w:rsidP="00B9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МУНИЦИПАЛЬНОЙ ПРОГРАММЕ, В ТОМ ЧИСЛЕ</w:t>
            </w:r>
          </w:p>
        </w:tc>
        <w:tc>
          <w:tcPr>
            <w:tcW w:w="1701" w:type="dxa"/>
          </w:tcPr>
          <w:p w:rsidR="00C2643A" w:rsidRPr="005034D9" w:rsidRDefault="00481B0C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21 339 106,20</w:t>
            </w:r>
          </w:p>
        </w:tc>
        <w:tc>
          <w:tcPr>
            <w:tcW w:w="1134" w:type="dxa"/>
          </w:tcPr>
          <w:p w:rsidR="00C2643A" w:rsidRPr="005034D9" w:rsidRDefault="00C2643A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2883000</w:t>
            </w:r>
          </w:p>
        </w:tc>
        <w:tc>
          <w:tcPr>
            <w:tcW w:w="1415" w:type="dxa"/>
          </w:tcPr>
          <w:p w:rsidR="00C2643A" w:rsidRPr="005034D9" w:rsidRDefault="00CB6645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2797542,20</w:t>
            </w:r>
          </w:p>
        </w:tc>
        <w:tc>
          <w:tcPr>
            <w:tcW w:w="1275" w:type="dxa"/>
          </w:tcPr>
          <w:p w:rsidR="00C2643A" w:rsidRPr="005034D9" w:rsidRDefault="00C17D7D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A2662"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918</w:t>
            </w:r>
            <w:r w:rsidR="00FA2662"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76" w:type="dxa"/>
          </w:tcPr>
          <w:p w:rsidR="00C2643A" w:rsidRPr="005034D9" w:rsidRDefault="00FA2662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3 335 978</w:t>
            </w:r>
          </w:p>
        </w:tc>
        <w:tc>
          <w:tcPr>
            <w:tcW w:w="1279" w:type="dxa"/>
          </w:tcPr>
          <w:p w:rsidR="00C2643A" w:rsidRPr="005034D9" w:rsidRDefault="00FA2662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3 335 978</w:t>
            </w:r>
          </w:p>
        </w:tc>
        <w:tc>
          <w:tcPr>
            <w:tcW w:w="1276" w:type="dxa"/>
          </w:tcPr>
          <w:p w:rsidR="00C2643A" w:rsidRPr="005034D9" w:rsidRDefault="00FA2662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3 335 978</w:t>
            </w:r>
          </w:p>
        </w:tc>
        <w:tc>
          <w:tcPr>
            <w:tcW w:w="1276" w:type="dxa"/>
          </w:tcPr>
          <w:p w:rsidR="00C2643A" w:rsidRPr="005034D9" w:rsidRDefault="00481B0C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2 731 870</w:t>
            </w:r>
          </w:p>
        </w:tc>
        <w:tc>
          <w:tcPr>
            <w:tcW w:w="1275" w:type="dxa"/>
          </w:tcPr>
          <w:p w:rsidR="00C2643A" w:rsidRPr="005034D9" w:rsidRDefault="00C2643A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1BA" w:rsidRPr="00397CEF" w:rsidTr="00C95FF7">
        <w:trPr>
          <w:trHeight w:val="269"/>
        </w:trPr>
        <w:tc>
          <w:tcPr>
            <w:tcW w:w="534" w:type="dxa"/>
          </w:tcPr>
          <w:p w:rsidR="009E11BA" w:rsidRPr="00397CEF" w:rsidRDefault="0095415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9E11BA" w:rsidRPr="00397CEF" w:rsidRDefault="00B9263E" w:rsidP="00B9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9E11BA" w:rsidRPr="005034D9" w:rsidRDefault="00481B0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21 339 106,20</w:t>
            </w:r>
          </w:p>
        </w:tc>
        <w:tc>
          <w:tcPr>
            <w:tcW w:w="1134" w:type="dxa"/>
          </w:tcPr>
          <w:p w:rsidR="009E11BA" w:rsidRPr="005034D9" w:rsidRDefault="00EE4030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2883000</w:t>
            </w:r>
          </w:p>
        </w:tc>
        <w:tc>
          <w:tcPr>
            <w:tcW w:w="1415" w:type="dxa"/>
          </w:tcPr>
          <w:p w:rsidR="009E11BA" w:rsidRPr="005034D9" w:rsidRDefault="00CB664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2797542,20</w:t>
            </w:r>
          </w:p>
        </w:tc>
        <w:tc>
          <w:tcPr>
            <w:tcW w:w="1275" w:type="dxa"/>
          </w:tcPr>
          <w:p w:rsidR="009E11BA" w:rsidRPr="005034D9" w:rsidRDefault="00C17D7D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A2662"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918</w:t>
            </w:r>
            <w:r w:rsidR="00FA2662"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76" w:type="dxa"/>
          </w:tcPr>
          <w:p w:rsidR="009E11BA" w:rsidRPr="005034D9" w:rsidRDefault="00FA2662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3 335 978</w:t>
            </w:r>
          </w:p>
        </w:tc>
        <w:tc>
          <w:tcPr>
            <w:tcW w:w="1279" w:type="dxa"/>
          </w:tcPr>
          <w:p w:rsidR="009E11BA" w:rsidRPr="005034D9" w:rsidRDefault="00FA2662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3 335 978</w:t>
            </w:r>
          </w:p>
        </w:tc>
        <w:tc>
          <w:tcPr>
            <w:tcW w:w="1276" w:type="dxa"/>
          </w:tcPr>
          <w:p w:rsidR="009E11BA" w:rsidRPr="005034D9" w:rsidRDefault="00FA2662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3 335 978</w:t>
            </w:r>
          </w:p>
        </w:tc>
        <w:tc>
          <w:tcPr>
            <w:tcW w:w="1276" w:type="dxa"/>
          </w:tcPr>
          <w:p w:rsidR="009E11BA" w:rsidRPr="005034D9" w:rsidRDefault="00481B0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2 731 870</w:t>
            </w:r>
          </w:p>
        </w:tc>
        <w:tc>
          <w:tcPr>
            <w:tcW w:w="1275" w:type="dxa"/>
          </w:tcPr>
          <w:p w:rsidR="009E11BA" w:rsidRPr="005034D9" w:rsidRDefault="009E11BA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401B" w:rsidRPr="00397CEF" w:rsidTr="00C95FF7">
        <w:trPr>
          <w:trHeight w:val="269"/>
        </w:trPr>
        <w:tc>
          <w:tcPr>
            <w:tcW w:w="534" w:type="dxa"/>
          </w:tcPr>
          <w:p w:rsidR="0054401B" w:rsidRPr="00397CEF" w:rsidRDefault="0095415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67" w:type="dxa"/>
            <w:gridSpan w:val="10"/>
          </w:tcPr>
          <w:p w:rsidR="0054401B" w:rsidRPr="005034D9" w:rsidRDefault="0054401B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Прочие нужды</w:t>
            </w:r>
          </w:p>
        </w:tc>
      </w:tr>
      <w:tr w:rsidR="0054401B" w:rsidRPr="00397CEF" w:rsidTr="00C95FF7">
        <w:trPr>
          <w:trHeight w:val="269"/>
        </w:trPr>
        <w:tc>
          <w:tcPr>
            <w:tcW w:w="534" w:type="dxa"/>
          </w:tcPr>
          <w:p w:rsidR="0054401B" w:rsidRPr="00397CEF" w:rsidRDefault="0095415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54401B" w:rsidRPr="00397CEF" w:rsidRDefault="0054401B" w:rsidP="0054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направлению «Прочие нужды», в том числе</w:t>
            </w:r>
          </w:p>
        </w:tc>
        <w:tc>
          <w:tcPr>
            <w:tcW w:w="1701" w:type="dxa"/>
          </w:tcPr>
          <w:p w:rsidR="0054401B" w:rsidRPr="005034D9" w:rsidRDefault="0054401B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401B" w:rsidRPr="005034D9" w:rsidRDefault="0054401B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54401B" w:rsidRPr="005034D9" w:rsidRDefault="0054401B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4401B" w:rsidRPr="005034D9" w:rsidRDefault="0054401B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401B" w:rsidRPr="005034D9" w:rsidRDefault="0054401B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54401B" w:rsidRPr="005034D9" w:rsidRDefault="0054401B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401B" w:rsidRPr="005034D9" w:rsidRDefault="0054401B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401B" w:rsidRPr="005034D9" w:rsidRDefault="0054401B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4401B" w:rsidRPr="005034D9" w:rsidRDefault="0054401B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603" w:rsidRPr="00397CEF" w:rsidTr="00C95FF7">
        <w:trPr>
          <w:trHeight w:val="269"/>
        </w:trPr>
        <w:tc>
          <w:tcPr>
            <w:tcW w:w="534" w:type="dxa"/>
          </w:tcPr>
          <w:p w:rsidR="00462603" w:rsidRPr="00397CEF" w:rsidRDefault="0095415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462603" w:rsidRPr="00397CEF" w:rsidRDefault="00462603" w:rsidP="0054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462603" w:rsidRPr="005034D9" w:rsidRDefault="00481B0C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21 339 106,20</w:t>
            </w:r>
          </w:p>
        </w:tc>
        <w:tc>
          <w:tcPr>
            <w:tcW w:w="1134" w:type="dxa"/>
          </w:tcPr>
          <w:p w:rsidR="00462603" w:rsidRPr="005034D9" w:rsidRDefault="00462603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2883000</w:t>
            </w:r>
          </w:p>
        </w:tc>
        <w:tc>
          <w:tcPr>
            <w:tcW w:w="1415" w:type="dxa"/>
          </w:tcPr>
          <w:p w:rsidR="00462603" w:rsidRPr="005034D9" w:rsidRDefault="00CB6645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2797542,20</w:t>
            </w:r>
          </w:p>
        </w:tc>
        <w:tc>
          <w:tcPr>
            <w:tcW w:w="1275" w:type="dxa"/>
          </w:tcPr>
          <w:p w:rsidR="00462603" w:rsidRPr="005034D9" w:rsidRDefault="00E043A2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A2662"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918</w:t>
            </w:r>
            <w:r w:rsidR="00FA2662"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76" w:type="dxa"/>
          </w:tcPr>
          <w:p w:rsidR="00462603" w:rsidRPr="005034D9" w:rsidRDefault="00FA2662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3 335 978</w:t>
            </w:r>
          </w:p>
        </w:tc>
        <w:tc>
          <w:tcPr>
            <w:tcW w:w="1279" w:type="dxa"/>
          </w:tcPr>
          <w:p w:rsidR="00462603" w:rsidRPr="005034D9" w:rsidRDefault="00FA2662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3 335 978</w:t>
            </w:r>
          </w:p>
        </w:tc>
        <w:tc>
          <w:tcPr>
            <w:tcW w:w="1276" w:type="dxa"/>
          </w:tcPr>
          <w:p w:rsidR="00462603" w:rsidRPr="005034D9" w:rsidRDefault="00FA2662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3 335 978</w:t>
            </w:r>
          </w:p>
        </w:tc>
        <w:tc>
          <w:tcPr>
            <w:tcW w:w="1276" w:type="dxa"/>
          </w:tcPr>
          <w:p w:rsidR="00462603" w:rsidRPr="005034D9" w:rsidRDefault="00481B0C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2 731 870</w:t>
            </w:r>
          </w:p>
        </w:tc>
        <w:tc>
          <w:tcPr>
            <w:tcW w:w="1275" w:type="dxa"/>
          </w:tcPr>
          <w:p w:rsidR="00462603" w:rsidRPr="005034D9" w:rsidRDefault="00462603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B00" w:rsidRPr="00397CEF" w:rsidTr="00C95FF7">
        <w:trPr>
          <w:trHeight w:val="284"/>
        </w:trPr>
        <w:tc>
          <w:tcPr>
            <w:tcW w:w="534" w:type="dxa"/>
          </w:tcPr>
          <w:p w:rsidR="00456B00" w:rsidRPr="00397CEF" w:rsidRDefault="0095415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</w:tcPr>
          <w:p w:rsidR="00456B00" w:rsidRPr="00397CEF" w:rsidRDefault="00456B00" w:rsidP="009E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</w:t>
            </w:r>
            <w:r w:rsidRPr="00397C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56B00" w:rsidRPr="00397CEF" w:rsidRDefault="00456B00" w:rsidP="009E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финансового отдела администрации городского </w:t>
            </w:r>
            <w:r w:rsidRPr="00397C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округа Пелым</w:t>
            </w:r>
          </w:p>
        </w:tc>
        <w:tc>
          <w:tcPr>
            <w:tcW w:w="1701" w:type="dxa"/>
          </w:tcPr>
          <w:p w:rsidR="00456B00" w:rsidRPr="005034D9" w:rsidRDefault="00481B0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18 260 437,20</w:t>
            </w:r>
          </w:p>
        </w:tc>
        <w:tc>
          <w:tcPr>
            <w:tcW w:w="1134" w:type="dxa"/>
          </w:tcPr>
          <w:p w:rsidR="00456B00" w:rsidRPr="005034D9" w:rsidRDefault="00731814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2307991</w:t>
            </w:r>
          </w:p>
        </w:tc>
        <w:tc>
          <w:tcPr>
            <w:tcW w:w="1415" w:type="dxa"/>
          </w:tcPr>
          <w:p w:rsidR="00456B00" w:rsidRPr="005034D9" w:rsidRDefault="00CB664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2353472,20</w:t>
            </w:r>
          </w:p>
        </w:tc>
        <w:tc>
          <w:tcPr>
            <w:tcW w:w="1275" w:type="dxa"/>
          </w:tcPr>
          <w:p w:rsidR="00456B00" w:rsidRPr="005034D9" w:rsidRDefault="00C17D7D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A2662"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495</w:t>
            </w:r>
            <w:r w:rsidR="00FA2662"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276" w:type="dxa"/>
          </w:tcPr>
          <w:p w:rsidR="00456B00" w:rsidRPr="005034D9" w:rsidRDefault="00FA2662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2 935 428</w:t>
            </w:r>
          </w:p>
        </w:tc>
        <w:tc>
          <w:tcPr>
            <w:tcW w:w="1279" w:type="dxa"/>
          </w:tcPr>
          <w:p w:rsidR="00456B00" w:rsidRPr="005034D9" w:rsidRDefault="00FA2662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2 935 428</w:t>
            </w:r>
          </w:p>
        </w:tc>
        <w:tc>
          <w:tcPr>
            <w:tcW w:w="1276" w:type="dxa"/>
          </w:tcPr>
          <w:p w:rsidR="00456B00" w:rsidRPr="005034D9" w:rsidRDefault="00FA2662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2 935 428</w:t>
            </w:r>
          </w:p>
        </w:tc>
        <w:tc>
          <w:tcPr>
            <w:tcW w:w="1276" w:type="dxa"/>
          </w:tcPr>
          <w:p w:rsidR="00456B00" w:rsidRPr="005034D9" w:rsidRDefault="00481B0C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2 297 300</w:t>
            </w:r>
          </w:p>
        </w:tc>
        <w:tc>
          <w:tcPr>
            <w:tcW w:w="1275" w:type="dxa"/>
          </w:tcPr>
          <w:p w:rsidR="00456B00" w:rsidRPr="005034D9" w:rsidRDefault="00E47479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56B00" w:rsidRPr="00397CEF" w:rsidTr="00C95FF7">
        <w:trPr>
          <w:trHeight w:val="284"/>
        </w:trPr>
        <w:tc>
          <w:tcPr>
            <w:tcW w:w="534" w:type="dxa"/>
          </w:tcPr>
          <w:p w:rsidR="00456B00" w:rsidRPr="00397CEF" w:rsidRDefault="0095415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60" w:type="dxa"/>
          </w:tcPr>
          <w:p w:rsidR="00456B00" w:rsidRPr="00397CEF" w:rsidRDefault="00456B00" w:rsidP="0084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2. </w:t>
            </w:r>
          </w:p>
          <w:p w:rsidR="00456B00" w:rsidRPr="00397CEF" w:rsidRDefault="00456B00" w:rsidP="0084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 – коммуникационные технологии системы управления муниципальными финансами</w:t>
            </w:r>
          </w:p>
        </w:tc>
        <w:tc>
          <w:tcPr>
            <w:tcW w:w="1701" w:type="dxa"/>
          </w:tcPr>
          <w:p w:rsidR="00DE2A95" w:rsidRPr="005034D9" w:rsidRDefault="00481B0C" w:rsidP="00DE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2 245 260</w:t>
            </w:r>
          </w:p>
        </w:tc>
        <w:tc>
          <w:tcPr>
            <w:tcW w:w="1134" w:type="dxa"/>
          </w:tcPr>
          <w:p w:rsidR="00456B00" w:rsidRPr="005034D9" w:rsidRDefault="005F5564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</w:tcPr>
          <w:p w:rsidR="00456B00" w:rsidRPr="005034D9" w:rsidRDefault="00CB664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355</w:t>
            </w:r>
            <w:r w:rsidR="00FA2662"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75" w:type="dxa"/>
          </w:tcPr>
          <w:p w:rsidR="00456B00" w:rsidRPr="005034D9" w:rsidRDefault="00C17D7D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389</w:t>
            </w:r>
            <w:r w:rsidR="00FA2662"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76" w:type="dxa"/>
          </w:tcPr>
          <w:p w:rsidR="00456B00" w:rsidRPr="005034D9" w:rsidRDefault="00FA2662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366 600</w:t>
            </w:r>
          </w:p>
        </w:tc>
        <w:tc>
          <w:tcPr>
            <w:tcW w:w="1279" w:type="dxa"/>
          </w:tcPr>
          <w:p w:rsidR="00456B00" w:rsidRPr="005034D9" w:rsidRDefault="00FA2662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366 600</w:t>
            </w:r>
          </w:p>
        </w:tc>
        <w:tc>
          <w:tcPr>
            <w:tcW w:w="1276" w:type="dxa"/>
          </w:tcPr>
          <w:p w:rsidR="00456B00" w:rsidRPr="005034D9" w:rsidRDefault="00FA2662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366 600</w:t>
            </w:r>
          </w:p>
        </w:tc>
        <w:tc>
          <w:tcPr>
            <w:tcW w:w="1276" w:type="dxa"/>
          </w:tcPr>
          <w:p w:rsidR="00456B00" w:rsidRPr="005034D9" w:rsidRDefault="00481B0C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400 620</w:t>
            </w:r>
          </w:p>
        </w:tc>
        <w:tc>
          <w:tcPr>
            <w:tcW w:w="1275" w:type="dxa"/>
          </w:tcPr>
          <w:p w:rsidR="00456B00" w:rsidRPr="00397CEF" w:rsidRDefault="00E47479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56B00" w:rsidRPr="00397CEF" w:rsidTr="00C95FF7">
        <w:trPr>
          <w:trHeight w:val="284"/>
        </w:trPr>
        <w:tc>
          <w:tcPr>
            <w:tcW w:w="534" w:type="dxa"/>
          </w:tcPr>
          <w:p w:rsidR="00456B00" w:rsidRPr="00397CEF" w:rsidRDefault="0095415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</w:tcPr>
          <w:p w:rsidR="00456B00" w:rsidRPr="00397CEF" w:rsidRDefault="00456B00" w:rsidP="009E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3. </w:t>
            </w:r>
          </w:p>
          <w:p w:rsidR="00456B00" w:rsidRPr="00397CEF" w:rsidRDefault="00456B00" w:rsidP="009E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программного обеспечения «Региональной системы учета государственных и муниципальных платежей (РСУ ГМП)»</w:t>
            </w:r>
          </w:p>
        </w:tc>
        <w:tc>
          <w:tcPr>
            <w:tcW w:w="1701" w:type="dxa"/>
          </w:tcPr>
          <w:p w:rsidR="00456B00" w:rsidRPr="00397CEF" w:rsidRDefault="00D85C89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="00FA2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</w:tcPr>
          <w:p w:rsidR="00456B00" w:rsidRPr="00397CEF" w:rsidRDefault="005F5564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</w:tcPr>
          <w:p w:rsidR="00456B00" w:rsidRPr="00397CEF" w:rsidRDefault="00456B00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="00FA26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5" w:type="dxa"/>
          </w:tcPr>
          <w:p w:rsidR="00456B00" w:rsidRPr="00397CEF" w:rsidRDefault="00FA2662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56B00" w:rsidRPr="00397CEF" w:rsidRDefault="00FA2662" w:rsidP="00FA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456B00" w:rsidRPr="00397CEF" w:rsidRDefault="00FA2662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56B00" w:rsidRPr="00397CEF" w:rsidRDefault="00FA2662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56B00" w:rsidRPr="00397CEF" w:rsidRDefault="00FA2662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456B00" w:rsidRPr="00397CEF" w:rsidRDefault="00E47479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56B00" w:rsidRPr="00397CEF" w:rsidTr="00C95FF7">
        <w:trPr>
          <w:trHeight w:val="284"/>
        </w:trPr>
        <w:tc>
          <w:tcPr>
            <w:tcW w:w="534" w:type="dxa"/>
          </w:tcPr>
          <w:p w:rsidR="00456B00" w:rsidRPr="00397CEF" w:rsidRDefault="0095415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</w:tcPr>
          <w:p w:rsidR="00456B00" w:rsidRPr="00397CEF" w:rsidRDefault="00456B00" w:rsidP="001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4.</w:t>
            </w:r>
          </w:p>
          <w:p w:rsidR="00456B00" w:rsidRPr="00397CEF" w:rsidRDefault="00456B00" w:rsidP="001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материально-технических условий для обеспечения деятельности финансового отдела администрации городского округа Пелым</w:t>
            </w:r>
          </w:p>
        </w:tc>
        <w:tc>
          <w:tcPr>
            <w:tcW w:w="1701" w:type="dxa"/>
          </w:tcPr>
          <w:p w:rsidR="00456B00" w:rsidRPr="00397CEF" w:rsidRDefault="00412D2F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275</w:t>
            </w:r>
            <w:r w:rsidR="00C61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134" w:type="dxa"/>
          </w:tcPr>
          <w:p w:rsidR="00456B00" w:rsidRPr="00397CEF" w:rsidRDefault="00731814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  <w:r w:rsidR="00C61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1415" w:type="dxa"/>
          </w:tcPr>
          <w:p w:rsidR="00456B00" w:rsidRPr="00397CEF" w:rsidRDefault="00CB664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  <w:r w:rsidR="00C61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275" w:type="dxa"/>
          </w:tcPr>
          <w:p w:rsidR="00456B00" w:rsidRPr="005034D9" w:rsidRDefault="00456B00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="00C61EF4"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276" w:type="dxa"/>
          </w:tcPr>
          <w:p w:rsidR="00456B00" w:rsidRPr="005034D9" w:rsidRDefault="00456B00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="00C61EF4"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279" w:type="dxa"/>
          </w:tcPr>
          <w:p w:rsidR="00456B00" w:rsidRPr="005034D9" w:rsidRDefault="00456B00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="00C61EF4"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276" w:type="dxa"/>
          </w:tcPr>
          <w:p w:rsidR="00456B00" w:rsidRPr="005034D9" w:rsidRDefault="00456B00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339</w:t>
            </w:r>
            <w:r w:rsidR="00C61EF4"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456B00" w:rsidRPr="005034D9" w:rsidRDefault="00456B00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="00C61EF4"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34D9">
              <w:rPr>
                <w:rFonts w:ascii="Times New Roman" w:hAnsi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275" w:type="dxa"/>
          </w:tcPr>
          <w:p w:rsidR="00456B00" w:rsidRPr="00397CEF" w:rsidRDefault="00E47479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00105" w:rsidRPr="00397CEF" w:rsidTr="00C95FF7">
        <w:trPr>
          <w:trHeight w:val="284"/>
        </w:trPr>
        <w:tc>
          <w:tcPr>
            <w:tcW w:w="534" w:type="dxa"/>
          </w:tcPr>
          <w:p w:rsidR="00D00105" w:rsidRPr="00397CEF" w:rsidRDefault="0095415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</w:tcPr>
          <w:p w:rsidR="00D41861" w:rsidRPr="00397CEF" w:rsidRDefault="00D41861" w:rsidP="00D41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5.</w:t>
            </w:r>
          </w:p>
          <w:p w:rsidR="00D00105" w:rsidRPr="00397CEF" w:rsidRDefault="00D41861" w:rsidP="00023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Определение темпов роста объема налоговых и неналоговых доходов местного бюджета городского округа (в сопоставимых условиях)</w:t>
            </w:r>
          </w:p>
        </w:tc>
        <w:tc>
          <w:tcPr>
            <w:tcW w:w="1701" w:type="dxa"/>
          </w:tcPr>
          <w:p w:rsidR="00D00105" w:rsidRPr="00397CEF" w:rsidRDefault="00D41861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D00105" w:rsidRPr="00397CEF" w:rsidRDefault="00D41861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</w:tcPr>
          <w:p w:rsidR="00D00105" w:rsidRPr="00397CEF" w:rsidRDefault="00D41861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00105" w:rsidRPr="00397CEF" w:rsidRDefault="00D41861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00105" w:rsidRPr="00397CEF" w:rsidRDefault="00D41861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D00105" w:rsidRPr="00397CEF" w:rsidRDefault="00D41861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00105" w:rsidRPr="00397CEF" w:rsidRDefault="00D41861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00105" w:rsidRPr="00397CEF" w:rsidRDefault="00D41861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00105" w:rsidRPr="00397CEF" w:rsidRDefault="00160AB4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C252A7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,7</w:t>
            </w:r>
          </w:p>
        </w:tc>
      </w:tr>
      <w:tr w:rsidR="00912458" w:rsidRPr="00397CEF" w:rsidTr="00C95FF7">
        <w:trPr>
          <w:trHeight w:val="284"/>
        </w:trPr>
        <w:tc>
          <w:tcPr>
            <w:tcW w:w="534" w:type="dxa"/>
          </w:tcPr>
          <w:p w:rsidR="00912458" w:rsidRPr="00397CEF" w:rsidRDefault="0095415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60" w:type="dxa"/>
          </w:tcPr>
          <w:p w:rsidR="00941548" w:rsidRPr="00397CEF" w:rsidRDefault="00941548" w:rsidP="009415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Мероприятие 6.</w:t>
            </w:r>
          </w:p>
          <w:p w:rsidR="00912458" w:rsidRPr="00397CEF" w:rsidRDefault="00941548" w:rsidP="009415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Своевременная и качественная подготовка проекта решения о бюджете на очередной финансовый год </w:t>
            </w:r>
          </w:p>
        </w:tc>
        <w:tc>
          <w:tcPr>
            <w:tcW w:w="1701" w:type="dxa"/>
          </w:tcPr>
          <w:p w:rsidR="00912458" w:rsidRPr="00397CEF" w:rsidRDefault="0034023F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12458" w:rsidRPr="00397CEF" w:rsidRDefault="0034023F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</w:tcPr>
          <w:p w:rsidR="00912458" w:rsidRPr="00397CEF" w:rsidRDefault="0034023F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912458" w:rsidRPr="00397CEF" w:rsidRDefault="0034023F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12458" w:rsidRPr="00397CEF" w:rsidRDefault="0034023F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912458" w:rsidRPr="00397CEF" w:rsidRDefault="0034023F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12458" w:rsidRPr="00397CEF" w:rsidRDefault="0034023F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12458" w:rsidRPr="00397CEF" w:rsidRDefault="0034023F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912458" w:rsidRPr="00397CEF" w:rsidRDefault="00941548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01AE5" w:rsidRPr="00397CEF" w:rsidTr="00C95FF7">
        <w:trPr>
          <w:trHeight w:val="284"/>
        </w:trPr>
        <w:tc>
          <w:tcPr>
            <w:tcW w:w="534" w:type="dxa"/>
          </w:tcPr>
          <w:p w:rsidR="00301AE5" w:rsidRPr="00397CEF" w:rsidRDefault="00897C01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</w:tcPr>
          <w:p w:rsidR="00023271" w:rsidRPr="00397CEF" w:rsidRDefault="00023271" w:rsidP="00023271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7.</w:t>
            </w:r>
          </w:p>
          <w:p w:rsidR="00301AE5" w:rsidRPr="00397CEF" w:rsidRDefault="00023271" w:rsidP="004A52CD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расходов местного бюджета преимущественно в программной структуре</w:t>
            </w:r>
          </w:p>
        </w:tc>
        <w:tc>
          <w:tcPr>
            <w:tcW w:w="1701" w:type="dxa"/>
          </w:tcPr>
          <w:p w:rsidR="00301AE5" w:rsidRPr="00397CEF" w:rsidRDefault="004A52CD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01AE5" w:rsidRPr="00397CEF" w:rsidRDefault="004A52CD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</w:tcPr>
          <w:p w:rsidR="00301AE5" w:rsidRPr="00397CEF" w:rsidRDefault="004A52CD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01AE5" w:rsidRPr="00397CEF" w:rsidRDefault="004A52CD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01AE5" w:rsidRPr="00397CEF" w:rsidRDefault="004A52CD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301AE5" w:rsidRPr="00397CEF" w:rsidRDefault="004A52CD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01AE5" w:rsidRPr="00397CEF" w:rsidRDefault="004A52CD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01AE5" w:rsidRPr="00397CEF" w:rsidRDefault="004A52CD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01AE5" w:rsidRPr="00397CEF" w:rsidRDefault="00F92763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DF7298" w:rsidRPr="00397CEF" w:rsidTr="00C95FF7">
        <w:trPr>
          <w:trHeight w:val="284"/>
        </w:trPr>
        <w:tc>
          <w:tcPr>
            <w:tcW w:w="534" w:type="dxa"/>
          </w:tcPr>
          <w:p w:rsidR="00DF7298" w:rsidRPr="00397CEF" w:rsidRDefault="00897C01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</w:tcPr>
          <w:p w:rsidR="00DF7298" w:rsidRPr="00397CEF" w:rsidRDefault="00DF7298" w:rsidP="00DF7298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8.</w:t>
            </w:r>
          </w:p>
          <w:p w:rsidR="00DF7298" w:rsidRPr="00397CEF" w:rsidRDefault="00DF7298" w:rsidP="00974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и ведение сводной бюджетной росписи местного бюджета в соответствии с </w:t>
            </w: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установленным порядком</w:t>
            </w:r>
          </w:p>
        </w:tc>
        <w:tc>
          <w:tcPr>
            <w:tcW w:w="1701" w:type="dxa"/>
          </w:tcPr>
          <w:p w:rsidR="00DF7298" w:rsidRPr="00397CEF" w:rsidRDefault="00DF7298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DF7298" w:rsidRPr="00397CEF" w:rsidRDefault="00DF7298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</w:tcPr>
          <w:p w:rsidR="00DF7298" w:rsidRPr="00397CEF" w:rsidRDefault="00DF7298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F7298" w:rsidRPr="00397CEF" w:rsidRDefault="00DF7298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F7298" w:rsidRPr="00397CEF" w:rsidRDefault="00DF7298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DF7298" w:rsidRPr="00397CEF" w:rsidRDefault="00DF7298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F7298" w:rsidRPr="00397CEF" w:rsidRDefault="00DF7298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F7298" w:rsidRPr="00397CEF" w:rsidRDefault="00DF7298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F7298" w:rsidRPr="00397CEF" w:rsidRDefault="0012287B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11636C" w:rsidRPr="00397CEF" w:rsidTr="00C95FF7">
        <w:trPr>
          <w:trHeight w:val="284"/>
        </w:trPr>
        <w:tc>
          <w:tcPr>
            <w:tcW w:w="534" w:type="dxa"/>
          </w:tcPr>
          <w:p w:rsidR="0011636C" w:rsidRPr="00397CEF" w:rsidRDefault="00897C01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260" w:type="dxa"/>
          </w:tcPr>
          <w:p w:rsidR="0011636C" w:rsidRPr="00397CEF" w:rsidRDefault="0011636C" w:rsidP="00116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9.</w:t>
            </w:r>
          </w:p>
          <w:p w:rsidR="0011636C" w:rsidRPr="00397CEF" w:rsidRDefault="0011636C" w:rsidP="00195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на учет бюджетных обязательств, подлежащих исполнению за счет средств местного бюджета</w:t>
            </w:r>
          </w:p>
        </w:tc>
        <w:tc>
          <w:tcPr>
            <w:tcW w:w="1701" w:type="dxa"/>
          </w:tcPr>
          <w:p w:rsidR="0011636C" w:rsidRPr="00397CEF" w:rsidRDefault="0011636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1636C" w:rsidRPr="00397CEF" w:rsidRDefault="0011636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</w:tcPr>
          <w:p w:rsidR="0011636C" w:rsidRPr="00397CEF" w:rsidRDefault="0011636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1636C" w:rsidRPr="00397CEF" w:rsidRDefault="0011636C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1636C" w:rsidRPr="00397CEF" w:rsidRDefault="0011636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11636C" w:rsidRPr="00397CEF" w:rsidRDefault="0011636C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1636C" w:rsidRPr="00397CEF" w:rsidRDefault="0011636C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1636C" w:rsidRPr="00397CEF" w:rsidRDefault="0011636C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1636C" w:rsidRPr="00397CEF" w:rsidRDefault="00212CEA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642CB5" w:rsidRPr="00397CEF" w:rsidTr="00C95FF7">
        <w:trPr>
          <w:trHeight w:val="284"/>
        </w:trPr>
        <w:tc>
          <w:tcPr>
            <w:tcW w:w="534" w:type="dxa"/>
          </w:tcPr>
          <w:p w:rsidR="00642CB5" w:rsidRPr="00397CEF" w:rsidRDefault="00897C01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</w:tcPr>
          <w:p w:rsidR="006818F4" w:rsidRPr="00397CEF" w:rsidRDefault="006818F4" w:rsidP="0064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10.</w:t>
            </w:r>
          </w:p>
          <w:p w:rsidR="00642CB5" w:rsidRPr="00397CEF" w:rsidRDefault="00642CB5" w:rsidP="00681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санкционирования операций получателей бюджетных средств</w:t>
            </w:r>
          </w:p>
        </w:tc>
        <w:tc>
          <w:tcPr>
            <w:tcW w:w="1701" w:type="dxa"/>
          </w:tcPr>
          <w:p w:rsidR="00642CB5" w:rsidRPr="00397CEF" w:rsidRDefault="00642CB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42CB5" w:rsidRPr="00397CEF" w:rsidRDefault="00642CB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</w:tcPr>
          <w:p w:rsidR="00642CB5" w:rsidRPr="00397CEF" w:rsidRDefault="00642CB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42CB5" w:rsidRPr="00397CEF" w:rsidRDefault="00642CB5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42CB5" w:rsidRPr="00397CEF" w:rsidRDefault="00642CB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642CB5" w:rsidRPr="00397CEF" w:rsidRDefault="00642CB5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42CB5" w:rsidRPr="00397CEF" w:rsidRDefault="00642CB5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42CB5" w:rsidRPr="00397CEF" w:rsidRDefault="00642CB5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42CB5" w:rsidRPr="00397CEF" w:rsidRDefault="001C2917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E81B87" w:rsidRPr="00397CEF" w:rsidTr="00C95FF7">
        <w:trPr>
          <w:trHeight w:val="284"/>
        </w:trPr>
        <w:tc>
          <w:tcPr>
            <w:tcW w:w="534" w:type="dxa"/>
          </w:tcPr>
          <w:p w:rsidR="00E81B87" w:rsidRPr="00397CEF" w:rsidRDefault="00897C01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</w:tcPr>
          <w:p w:rsidR="00E81B87" w:rsidRPr="00397CEF" w:rsidRDefault="00E81B87" w:rsidP="00E8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11.</w:t>
            </w:r>
          </w:p>
          <w:p w:rsidR="00E81B87" w:rsidRPr="00397CEF" w:rsidRDefault="00E81B87" w:rsidP="00E81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и представление бюджетной отчетности об исполнении местного бюджета </w:t>
            </w:r>
          </w:p>
        </w:tc>
        <w:tc>
          <w:tcPr>
            <w:tcW w:w="1701" w:type="dxa"/>
          </w:tcPr>
          <w:p w:rsidR="00E81B87" w:rsidRPr="00397CEF" w:rsidRDefault="00E81B87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81B87" w:rsidRPr="00397CEF" w:rsidRDefault="00E81B87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</w:tcPr>
          <w:p w:rsidR="00E81B87" w:rsidRPr="00397CEF" w:rsidRDefault="00E81B87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81B87" w:rsidRPr="00397CEF" w:rsidRDefault="00E81B87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81B87" w:rsidRPr="00397CEF" w:rsidRDefault="00E81B87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E81B87" w:rsidRPr="00397CEF" w:rsidRDefault="00E81B87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81B87" w:rsidRPr="00397CEF" w:rsidRDefault="00E81B87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81B87" w:rsidRPr="00397CEF" w:rsidRDefault="00E81B87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81B87" w:rsidRPr="00397CEF" w:rsidRDefault="00BE0313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6818F4" w:rsidRPr="00397CEF" w:rsidTr="00C95FF7">
        <w:trPr>
          <w:trHeight w:val="284"/>
        </w:trPr>
        <w:tc>
          <w:tcPr>
            <w:tcW w:w="534" w:type="dxa"/>
          </w:tcPr>
          <w:p w:rsidR="006818F4" w:rsidRPr="00397CEF" w:rsidRDefault="00897C01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</w:tcPr>
          <w:p w:rsidR="008C54DA" w:rsidRPr="00397CEF" w:rsidRDefault="008C54DA" w:rsidP="008C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12.</w:t>
            </w:r>
          </w:p>
          <w:p w:rsidR="006818F4" w:rsidRPr="00397CEF" w:rsidRDefault="008C54DA" w:rsidP="00AA6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соблюдением бюджетного законодательства</w:t>
            </w:r>
          </w:p>
        </w:tc>
        <w:tc>
          <w:tcPr>
            <w:tcW w:w="1701" w:type="dxa"/>
          </w:tcPr>
          <w:p w:rsidR="006818F4" w:rsidRPr="00397CEF" w:rsidRDefault="008C54DA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18F4" w:rsidRPr="00397CEF" w:rsidRDefault="008C54DA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</w:tcPr>
          <w:p w:rsidR="006818F4" w:rsidRPr="00397CEF" w:rsidRDefault="008C54DA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818F4" w:rsidRPr="00397CEF" w:rsidRDefault="008C54DA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818F4" w:rsidRPr="00397CEF" w:rsidRDefault="008C54DA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6818F4" w:rsidRPr="00397CEF" w:rsidRDefault="008C54DA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818F4" w:rsidRPr="00397CEF" w:rsidRDefault="008C54DA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818F4" w:rsidRPr="00397CEF" w:rsidRDefault="008C54DA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818F4" w:rsidRPr="00397CEF" w:rsidRDefault="004C5CA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19,20</w:t>
            </w:r>
          </w:p>
        </w:tc>
      </w:tr>
      <w:tr w:rsidR="00AA6FE9" w:rsidRPr="00397CEF" w:rsidTr="00C95FF7">
        <w:trPr>
          <w:trHeight w:val="284"/>
        </w:trPr>
        <w:tc>
          <w:tcPr>
            <w:tcW w:w="534" w:type="dxa"/>
          </w:tcPr>
          <w:p w:rsidR="00AA6FE9" w:rsidRPr="00397CEF" w:rsidRDefault="00897C01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</w:tcPr>
          <w:p w:rsidR="00AA6FE9" w:rsidRPr="00397CEF" w:rsidRDefault="00AA6FE9" w:rsidP="0023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13.</w:t>
            </w:r>
          </w:p>
          <w:p w:rsidR="00AA6FE9" w:rsidRPr="00397CEF" w:rsidRDefault="00AA6FE9" w:rsidP="0023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соблюдением законодательства в сфере закупок</w:t>
            </w:r>
          </w:p>
        </w:tc>
        <w:tc>
          <w:tcPr>
            <w:tcW w:w="1701" w:type="dxa"/>
          </w:tcPr>
          <w:p w:rsidR="00AA6FE9" w:rsidRPr="00397CEF" w:rsidRDefault="00AA6FE9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AA6FE9" w:rsidRPr="00397CEF" w:rsidRDefault="00AA6FE9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</w:tcPr>
          <w:p w:rsidR="00AA6FE9" w:rsidRPr="00397CEF" w:rsidRDefault="00AA6FE9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AA6FE9" w:rsidRPr="00397CEF" w:rsidRDefault="00AA6FE9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A6FE9" w:rsidRPr="00397CEF" w:rsidRDefault="00AA6FE9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AA6FE9" w:rsidRPr="00397CEF" w:rsidRDefault="00AA6FE9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A6FE9" w:rsidRPr="00397CEF" w:rsidRDefault="00AA6FE9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A6FE9" w:rsidRPr="00397CEF" w:rsidRDefault="00AA6FE9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AA6FE9" w:rsidRPr="00397CEF" w:rsidRDefault="00AA6FE9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A223B2" w:rsidRPr="00397CEF" w:rsidTr="00C95FF7">
        <w:trPr>
          <w:trHeight w:val="284"/>
        </w:trPr>
        <w:tc>
          <w:tcPr>
            <w:tcW w:w="534" w:type="dxa"/>
          </w:tcPr>
          <w:p w:rsidR="00A223B2" w:rsidRPr="00397CEF" w:rsidRDefault="00897C01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260" w:type="dxa"/>
          </w:tcPr>
          <w:p w:rsidR="00413357" w:rsidRPr="00397CEF" w:rsidRDefault="00413357" w:rsidP="00413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14.</w:t>
            </w:r>
          </w:p>
          <w:p w:rsidR="00A223B2" w:rsidRPr="00397CEF" w:rsidRDefault="00413357" w:rsidP="00777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реализация программы управление муниципальными финансами городского округа до 2021 года</w:t>
            </w:r>
          </w:p>
        </w:tc>
        <w:tc>
          <w:tcPr>
            <w:tcW w:w="1701" w:type="dxa"/>
          </w:tcPr>
          <w:p w:rsidR="00A223B2" w:rsidRPr="00397CEF" w:rsidRDefault="00777933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223B2" w:rsidRPr="00397CEF" w:rsidRDefault="00777933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</w:tcPr>
          <w:p w:rsidR="00A223B2" w:rsidRPr="00397CEF" w:rsidRDefault="00777933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A223B2" w:rsidRPr="00397CEF" w:rsidRDefault="00777933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223B2" w:rsidRPr="00397CEF" w:rsidRDefault="00777933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A223B2" w:rsidRPr="00397CEF" w:rsidRDefault="00777933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223B2" w:rsidRPr="00397CEF" w:rsidRDefault="00777933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223B2" w:rsidRPr="00397CEF" w:rsidRDefault="00777933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A223B2" w:rsidRPr="00397CEF" w:rsidRDefault="007A1CA7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204825" w:rsidRPr="00397CEF" w:rsidTr="00C95FF7">
        <w:trPr>
          <w:trHeight w:val="284"/>
        </w:trPr>
        <w:tc>
          <w:tcPr>
            <w:tcW w:w="534" w:type="dxa"/>
          </w:tcPr>
          <w:p w:rsidR="00204825" w:rsidRPr="00397CEF" w:rsidRDefault="00897C01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</w:tcPr>
          <w:p w:rsidR="004C3EBA" w:rsidRPr="00397CEF" w:rsidRDefault="004C3EBA" w:rsidP="004C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15.</w:t>
            </w:r>
          </w:p>
          <w:p w:rsidR="00204825" w:rsidRPr="00397CEF" w:rsidRDefault="00A5783F" w:rsidP="00A57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="003E41E9" w:rsidRPr="00397CEF">
              <w:rPr>
                <w:rFonts w:ascii="Times New Roman" w:hAnsi="Times New Roman"/>
                <w:spacing w:val="2"/>
                <w:sz w:val="24"/>
                <w:szCs w:val="24"/>
              </w:rPr>
              <w:t>роведени</w:t>
            </w:r>
            <w:r w:rsidRPr="00397CEF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="003E41E9" w:rsidRPr="00397CE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мониторинга качества управления финансами, осуществляемого главными распорядителями бюджетных средств </w:t>
            </w:r>
          </w:p>
        </w:tc>
        <w:tc>
          <w:tcPr>
            <w:tcW w:w="1701" w:type="dxa"/>
          </w:tcPr>
          <w:p w:rsidR="00204825" w:rsidRPr="00397CEF" w:rsidRDefault="003E41E9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04825" w:rsidRPr="00397CEF" w:rsidRDefault="003E41E9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</w:tcPr>
          <w:p w:rsidR="00204825" w:rsidRPr="00397CEF" w:rsidRDefault="003E41E9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04825" w:rsidRPr="00397CEF" w:rsidRDefault="003E41E9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04825" w:rsidRPr="00397CEF" w:rsidRDefault="003E41E9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204825" w:rsidRPr="00397CEF" w:rsidRDefault="003E41E9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04825" w:rsidRPr="00397CEF" w:rsidRDefault="003E41E9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04825" w:rsidRPr="00397CEF" w:rsidRDefault="003E41E9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04825" w:rsidRPr="00397CEF" w:rsidRDefault="003E41E9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8417C5" w:rsidRPr="00397CEF" w:rsidTr="00C95FF7">
        <w:trPr>
          <w:trHeight w:val="284"/>
        </w:trPr>
        <w:tc>
          <w:tcPr>
            <w:tcW w:w="534" w:type="dxa"/>
          </w:tcPr>
          <w:p w:rsidR="008417C5" w:rsidRPr="00397CEF" w:rsidRDefault="00897C01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</w:tcPr>
          <w:p w:rsidR="00204AD0" w:rsidRPr="00397CEF" w:rsidRDefault="00204AD0" w:rsidP="002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0140DB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  <w:p w:rsidR="008417C5" w:rsidRPr="00397CEF" w:rsidRDefault="00204AD0" w:rsidP="00204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программы муниципальных заимствований </w:t>
            </w:r>
            <w:r w:rsidR="000C30CF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городского округа Пелым </w:t>
            </w:r>
          </w:p>
        </w:tc>
        <w:tc>
          <w:tcPr>
            <w:tcW w:w="1701" w:type="dxa"/>
          </w:tcPr>
          <w:p w:rsidR="008417C5" w:rsidRPr="00397CEF" w:rsidRDefault="000C30CF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417C5" w:rsidRPr="00397CEF" w:rsidRDefault="000C30CF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</w:tcPr>
          <w:p w:rsidR="008417C5" w:rsidRPr="00397CEF" w:rsidRDefault="000C30CF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8417C5" w:rsidRPr="00397CEF" w:rsidRDefault="000C30CF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417C5" w:rsidRPr="00397CEF" w:rsidRDefault="000C30CF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8417C5" w:rsidRPr="00397CEF" w:rsidRDefault="000C30CF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417C5" w:rsidRPr="00397CEF" w:rsidRDefault="000C30CF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417C5" w:rsidRPr="00397CEF" w:rsidRDefault="000C30CF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8417C5" w:rsidRPr="00397CEF" w:rsidRDefault="000140DB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622ADC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,29</w:t>
            </w:r>
          </w:p>
        </w:tc>
      </w:tr>
      <w:tr w:rsidR="003C1F80" w:rsidRPr="00397CEF" w:rsidTr="00C95FF7">
        <w:trPr>
          <w:trHeight w:val="284"/>
        </w:trPr>
        <w:tc>
          <w:tcPr>
            <w:tcW w:w="534" w:type="dxa"/>
          </w:tcPr>
          <w:p w:rsidR="003C1F80" w:rsidRPr="00397CEF" w:rsidRDefault="00897C01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260" w:type="dxa"/>
          </w:tcPr>
          <w:p w:rsidR="003C1F80" w:rsidRPr="00397CEF" w:rsidRDefault="003C1F80" w:rsidP="003C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17.</w:t>
            </w:r>
          </w:p>
          <w:p w:rsidR="003C1F80" w:rsidRPr="00397CEF" w:rsidRDefault="003C1F80" w:rsidP="003C1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долговой книги в соответствии с утвержденным порядком</w:t>
            </w:r>
          </w:p>
        </w:tc>
        <w:tc>
          <w:tcPr>
            <w:tcW w:w="1701" w:type="dxa"/>
          </w:tcPr>
          <w:p w:rsidR="003C1F80" w:rsidRPr="00397CEF" w:rsidRDefault="003C1F80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C1F80" w:rsidRPr="00397CEF" w:rsidRDefault="003C1F80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</w:tcPr>
          <w:p w:rsidR="003C1F80" w:rsidRPr="00397CEF" w:rsidRDefault="003C1F80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C1F80" w:rsidRPr="00397CEF" w:rsidRDefault="003C1F80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C1F80" w:rsidRPr="00397CEF" w:rsidRDefault="003C1F80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3C1F80" w:rsidRPr="00397CEF" w:rsidRDefault="003C1F80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C1F80" w:rsidRPr="00397CEF" w:rsidRDefault="003C1F80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C1F80" w:rsidRPr="00397CEF" w:rsidRDefault="003C1F80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C1F80" w:rsidRPr="00397CEF" w:rsidRDefault="003C1F80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B10FE2" w:rsidRPr="00397CEF" w:rsidTr="00C95FF7">
        <w:trPr>
          <w:trHeight w:val="284"/>
        </w:trPr>
        <w:tc>
          <w:tcPr>
            <w:tcW w:w="534" w:type="dxa"/>
          </w:tcPr>
          <w:p w:rsidR="00B10FE2" w:rsidRPr="00397CEF" w:rsidRDefault="00897C01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0" w:type="dxa"/>
          </w:tcPr>
          <w:p w:rsidR="002B1CA8" w:rsidRPr="00397CEF" w:rsidRDefault="002B1CA8" w:rsidP="002B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04736A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  <w:p w:rsidR="00B10FE2" w:rsidRPr="00397CEF" w:rsidRDefault="003E79BA" w:rsidP="00FE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и использование</w:t>
            </w:r>
            <w:r w:rsidR="002B1CA8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программного комплекса «Информационная система управления финансами»</w:t>
            </w:r>
          </w:p>
        </w:tc>
        <w:tc>
          <w:tcPr>
            <w:tcW w:w="1701" w:type="dxa"/>
          </w:tcPr>
          <w:p w:rsidR="00B10FE2" w:rsidRPr="00397CEF" w:rsidRDefault="002B1CA8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10FE2" w:rsidRPr="00397CEF" w:rsidRDefault="002B1CA8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</w:tcPr>
          <w:p w:rsidR="00B10FE2" w:rsidRPr="00397CEF" w:rsidRDefault="002B1CA8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10FE2" w:rsidRPr="00397CEF" w:rsidRDefault="002B1CA8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10FE2" w:rsidRPr="00397CEF" w:rsidRDefault="002B1CA8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B10FE2" w:rsidRPr="00397CEF" w:rsidRDefault="002B1CA8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10FE2" w:rsidRPr="00397CEF" w:rsidRDefault="002B1CA8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10FE2" w:rsidRPr="00397CEF" w:rsidRDefault="002B1CA8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10FE2" w:rsidRPr="00397CEF" w:rsidRDefault="0004736A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32,33</w:t>
            </w:r>
          </w:p>
        </w:tc>
      </w:tr>
      <w:tr w:rsidR="00731814" w:rsidRPr="00397CEF" w:rsidTr="00C95FF7">
        <w:trPr>
          <w:trHeight w:val="284"/>
        </w:trPr>
        <w:tc>
          <w:tcPr>
            <w:tcW w:w="534" w:type="dxa"/>
          </w:tcPr>
          <w:p w:rsidR="00731814" w:rsidRPr="00397CEF" w:rsidRDefault="00731814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0" w:type="dxa"/>
          </w:tcPr>
          <w:p w:rsidR="00731814" w:rsidRDefault="00731814" w:rsidP="0073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 19. </w:t>
            </w:r>
          </w:p>
          <w:p w:rsidR="00731814" w:rsidRPr="00397CEF" w:rsidRDefault="00731814" w:rsidP="0073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единой информационной системы исполнения местного бюджета</w:t>
            </w:r>
          </w:p>
        </w:tc>
        <w:tc>
          <w:tcPr>
            <w:tcW w:w="1701" w:type="dxa"/>
          </w:tcPr>
          <w:p w:rsidR="00731814" w:rsidRPr="00397CEF" w:rsidRDefault="00731814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517050</w:t>
            </w:r>
          </w:p>
        </w:tc>
        <w:tc>
          <w:tcPr>
            <w:tcW w:w="1134" w:type="dxa"/>
          </w:tcPr>
          <w:p w:rsidR="00731814" w:rsidRPr="00397CEF" w:rsidRDefault="00731814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517050</w:t>
            </w:r>
          </w:p>
        </w:tc>
        <w:tc>
          <w:tcPr>
            <w:tcW w:w="1415" w:type="dxa"/>
          </w:tcPr>
          <w:p w:rsidR="00731814" w:rsidRPr="00397CEF" w:rsidRDefault="00731814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31814" w:rsidRPr="00397CEF" w:rsidRDefault="00731814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31814" w:rsidRPr="00397CEF" w:rsidRDefault="00731814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731814" w:rsidRPr="00397CEF" w:rsidRDefault="00731814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31814" w:rsidRPr="00397CEF" w:rsidRDefault="00731814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31814" w:rsidRPr="00397CEF" w:rsidRDefault="00731814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31814" w:rsidRPr="00397CEF" w:rsidRDefault="00731814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336E2" w:rsidRPr="00397CEF" w:rsidRDefault="003336E2" w:rsidP="0031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639C" w:rsidRPr="00397CEF" w:rsidRDefault="003B63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B639C" w:rsidRPr="00397CEF" w:rsidSect="0031430F">
          <w:pgSz w:w="16838" w:h="11906" w:orient="landscape"/>
          <w:pgMar w:top="1276" w:right="1134" w:bottom="851" w:left="992" w:header="709" w:footer="709" w:gutter="0"/>
          <w:cols w:space="708"/>
          <w:titlePg/>
          <w:docGrid w:linePitch="360"/>
        </w:sectPr>
      </w:pPr>
    </w:p>
    <w:p w:rsidR="00E015F2" w:rsidRPr="00397CEF" w:rsidRDefault="00E015F2" w:rsidP="007A3A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015F2" w:rsidRPr="00397CEF" w:rsidSect="003B639C">
      <w:pgSz w:w="11906" w:h="16838"/>
      <w:pgMar w:top="1134" w:right="851" w:bottom="99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545" w:rsidRDefault="00225545" w:rsidP="00C34CF3">
      <w:pPr>
        <w:spacing w:after="0" w:line="240" w:lineRule="auto"/>
      </w:pPr>
      <w:r>
        <w:separator/>
      </w:r>
    </w:p>
  </w:endnote>
  <w:endnote w:type="continuationSeparator" w:id="1">
    <w:p w:rsidR="00225545" w:rsidRDefault="00225545" w:rsidP="00C3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545" w:rsidRDefault="00225545" w:rsidP="00C34CF3">
      <w:pPr>
        <w:spacing w:after="0" w:line="240" w:lineRule="auto"/>
      </w:pPr>
      <w:r>
        <w:separator/>
      </w:r>
    </w:p>
  </w:footnote>
  <w:footnote w:type="continuationSeparator" w:id="1">
    <w:p w:rsidR="00225545" w:rsidRDefault="00225545" w:rsidP="00C34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69813"/>
      <w:docPartObj>
        <w:docPartGallery w:val="Page Numbers (Top of Page)"/>
        <w:docPartUnique/>
      </w:docPartObj>
    </w:sdtPr>
    <w:sdtContent>
      <w:p w:rsidR="003B1D39" w:rsidRDefault="003C589C" w:rsidP="00C34CF3">
        <w:pPr>
          <w:pStyle w:val="a6"/>
          <w:jc w:val="center"/>
        </w:pPr>
        <w:fldSimple w:instr=" PAGE   \* MERGEFORMAT ">
          <w:r w:rsidR="003811C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2447"/>
    <w:multiLevelType w:val="hybridMultilevel"/>
    <w:tmpl w:val="258E38F0"/>
    <w:lvl w:ilvl="0" w:tplc="4A0AC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44A9C"/>
    <w:multiLevelType w:val="hybridMultilevel"/>
    <w:tmpl w:val="EA263426"/>
    <w:lvl w:ilvl="0" w:tplc="25022BF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2">
    <w:nsid w:val="1F4F4CE2"/>
    <w:multiLevelType w:val="hybridMultilevel"/>
    <w:tmpl w:val="93D4BDA0"/>
    <w:lvl w:ilvl="0" w:tplc="C2002DF6">
      <w:start w:val="1"/>
      <w:numFmt w:val="decimal"/>
      <w:lvlText w:val="%1."/>
      <w:lvlJc w:val="left"/>
      <w:pPr>
        <w:ind w:left="13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">
    <w:nsid w:val="24394861"/>
    <w:multiLevelType w:val="multilevel"/>
    <w:tmpl w:val="EED6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F1B63"/>
    <w:multiLevelType w:val="hybridMultilevel"/>
    <w:tmpl w:val="8424EE6E"/>
    <w:lvl w:ilvl="0" w:tplc="1C9863C8">
      <w:start w:val="1"/>
      <w:numFmt w:val="decimal"/>
      <w:lvlText w:val="%1."/>
      <w:lvlJc w:val="left"/>
      <w:pPr>
        <w:ind w:left="494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26C22119"/>
    <w:multiLevelType w:val="hybridMultilevel"/>
    <w:tmpl w:val="0930E45A"/>
    <w:lvl w:ilvl="0" w:tplc="A9244434">
      <w:start w:val="5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6">
    <w:nsid w:val="2E8B5276"/>
    <w:multiLevelType w:val="hybridMultilevel"/>
    <w:tmpl w:val="8424EE6E"/>
    <w:lvl w:ilvl="0" w:tplc="1C9863C8">
      <w:start w:val="1"/>
      <w:numFmt w:val="decimal"/>
      <w:lvlText w:val="%1."/>
      <w:lvlJc w:val="left"/>
      <w:pPr>
        <w:ind w:left="494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7">
    <w:nsid w:val="367D1A22"/>
    <w:multiLevelType w:val="hybridMultilevel"/>
    <w:tmpl w:val="70B2D580"/>
    <w:lvl w:ilvl="0" w:tplc="821C04E8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8">
    <w:nsid w:val="377D6AFB"/>
    <w:multiLevelType w:val="hybridMultilevel"/>
    <w:tmpl w:val="0930E45A"/>
    <w:lvl w:ilvl="0" w:tplc="A9244434">
      <w:start w:val="5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9">
    <w:nsid w:val="48B878B8"/>
    <w:multiLevelType w:val="multilevel"/>
    <w:tmpl w:val="1C4E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007B8B"/>
    <w:multiLevelType w:val="hybridMultilevel"/>
    <w:tmpl w:val="9C783D44"/>
    <w:lvl w:ilvl="0" w:tplc="33360552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1">
    <w:nsid w:val="5C980C25"/>
    <w:multiLevelType w:val="hybridMultilevel"/>
    <w:tmpl w:val="0B9E213E"/>
    <w:lvl w:ilvl="0" w:tplc="507274D8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2">
    <w:nsid w:val="5D486AFB"/>
    <w:multiLevelType w:val="hybridMultilevel"/>
    <w:tmpl w:val="0930E45A"/>
    <w:lvl w:ilvl="0" w:tplc="A9244434">
      <w:start w:val="5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3">
    <w:nsid w:val="62540E60"/>
    <w:multiLevelType w:val="multilevel"/>
    <w:tmpl w:val="5768B14E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2160"/>
      </w:pPr>
      <w:rPr>
        <w:rFonts w:hint="default"/>
      </w:rPr>
    </w:lvl>
  </w:abstractNum>
  <w:abstractNum w:abstractNumId="14">
    <w:nsid w:val="6DDF541C"/>
    <w:multiLevelType w:val="hybridMultilevel"/>
    <w:tmpl w:val="058E8E3E"/>
    <w:lvl w:ilvl="0" w:tplc="BEE4D91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505FD8"/>
    <w:multiLevelType w:val="hybridMultilevel"/>
    <w:tmpl w:val="93D4BDA0"/>
    <w:lvl w:ilvl="0" w:tplc="C2002DF6">
      <w:start w:val="1"/>
      <w:numFmt w:val="decimal"/>
      <w:lvlText w:val="%1."/>
      <w:lvlJc w:val="left"/>
      <w:pPr>
        <w:ind w:left="13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6">
    <w:nsid w:val="73B41B81"/>
    <w:multiLevelType w:val="hybridMultilevel"/>
    <w:tmpl w:val="159ECD6A"/>
    <w:lvl w:ilvl="0" w:tplc="3D7AC0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3F66CF2"/>
    <w:multiLevelType w:val="hybridMultilevel"/>
    <w:tmpl w:val="CE9CB2EE"/>
    <w:lvl w:ilvl="0" w:tplc="EE8E408C">
      <w:start w:val="5"/>
      <w:numFmt w:val="decimal"/>
      <w:lvlText w:val="%1."/>
      <w:lvlJc w:val="left"/>
      <w:pPr>
        <w:ind w:left="988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8">
    <w:nsid w:val="77415522"/>
    <w:multiLevelType w:val="multilevel"/>
    <w:tmpl w:val="8026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686B08"/>
    <w:multiLevelType w:val="hybridMultilevel"/>
    <w:tmpl w:val="2AA685C8"/>
    <w:lvl w:ilvl="0" w:tplc="D65E83E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671F90"/>
    <w:multiLevelType w:val="hybridMultilevel"/>
    <w:tmpl w:val="EA263426"/>
    <w:lvl w:ilvl="0" w:tplc="25022BF0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21">
    <w:nsid w:val="7C8E24EA"/>
    <w:multiLevelType w:val="hybridMultilevel"/>
    <w:tmpl w:val="C6D67BCC"/>
    <w:lvl w:ilvl="0" w:tplc="3F24D56A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22">
    <w:nsid w:val="7DD525AE"/>
    <w:multiLevelType w:val="multilevel"/>
    <w:tmpl w:val="9836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8"/>
  </w:num>
  <w:num w:numId="3">
    <w:abstractNumId w:val="9"/>
  </w:num>
  <w:num w:numId="4">
    <w:abstractNumId w:val="3"/>
  </w:num>
  <w:num w:numId="5">
    <w:abstractNumId w:val="14"/>
  </w:num>
  <w:num w:numId="6">
    <w:abstractNumId w:val="19"/>
  </w:num>
  <w:num w:numId="7">
    <w:abstractNumId w:val="21"/>
  </w:num>
  <w:num w:numId="8">
    <w:abstractNumId w:val="13"/>
  </w:num>
  <w:num w:numId="9">
    <w:abstractNumId w:val="15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11"/>
  </w:num>
  <w:num w:numId="15">
    <w:abstractNumId w:val="1"/>
  </w:num>
  <w:num w:numId="16">
    <w:abstractNumId w:val="20"/>
  </w:num>
  <w:num w:numId="17">
    <w:abstractNumId w:val="17"/>
  </w:num>
  <w:num w:numId="18">
    <w:abstractNumId w:val="5"/>
  </w:num>
  <w:num w:numId="19">
    <w:abstractNumId w:val="12"/>
  </w:num>
  <w:num w:numId="20">
    <w:abstractNumId w:val="8"/>
  </w:num>
  <w:num w:numId="21">
    <w:abstractNumId w:val="7"/>
  </w:num>
  <w:num w:numId="22">
    <w:abstractNumId w:val="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B7A"/>
    <w:rsid w:val="000009C0"/>
    <w:rsid w:val="00001AAF"/>
    <w:rsid w:val="00002FBF"/>
    <w:rsid w:val="00003C4A"/>
    <w:rsid w:val="00006F17"/>
    <w:rsid w:val="0001037E"/>
    <w:rsid w:val="00013C16"/>
    <w:rsid w:val="000140DB"/>
    <w:rsid w:val="000216C1"/>
    <w:rsid w:val="00022CD5"/>
    <w:rsid w:val="000231AA"/>
    <w:rsid w:val="00023271"/>
    <w:rsid w:val="0002392B"/>
    <w:rsid w:val="0002545F"/>
    <w:rsid w:val="00025584"/>
    <w:rsid w:val="00025ABF"/>
    <w:rsid w:val="000314CF"/>
    <w:rsid w:val="00033876"/>
    <w:rsid w:val="00034E10"/>
    <w:rsid w:val="00035784"/>
    <w:rsid w:val="00037236"/>
    <w:rsid w:val="000403D3"/>
    <w:rsid w:val="00044F38"/>
    <w:rsid w:val="000456A0"/>
    <w:rsid w:val="00046BB1"/>
    <w:rsid w:val="0004736A"/>
    <w:rsid w:val="000507E9"/>
    <w:rsid w:val="000513DB"/>
    <w:rsid w:val="00052D7E"/>
    <w:rsid w:val="00054D24"/>
    <w:rsid w:val="00055097"/>
    <w:rsid w:val="00060A5F"/>
    <w:rsid w:val="0006406E"/>
    <w:rsid w:val="00064FEC"/>
    <w:rsid w:val="00065DDE"/>
    <w:rsid w:val="000703FF"/>
    <w:rsid w:val="00072873"/>
    <w:rsid w:val="00076B8A"/>
    <w:rsid w:val="00080B20"/>
    <w:rsid w:val="00085451"/>
    <w:rsid w:val="00092D0C"/>
    <w:rsid w:val="0009373F"/>
    <w:rsid w:val="00094062"/>
    <w:rsid w:val="0009449A"/>
    <w:rsid w:val="000948F8"/>
    <w:rsid w:val="000A29B4"/>
    <w:rsid w:val="000A29C5"/>
    <w:rsid w:val="000A337A"/>
    <w:rsid w:val="000A4D61"/>
    <w:rsid w:val="000A565F"/>
    <w:rsid w:val="000A6071"/>
    <w:rsid w:val="000A684D"/>
    <w:rsid w:val="000A6EA6"/>
    <w:rsid w:val="000B18D6"/>
    <w:rsid w:val="000B62E5"/>
    <w:rsid w:val="000B66E1"/>
    <w:rsid w:val="000B71E0"/>
    <w:rsid w:val="000B7D01"/>
    <w:rsid w:val="000C10B7"/>
    <w:rsid w:val="000C1675"/>
    <w:rsid w:val="000C1678"/>
    <w:rsid w:val="000C30CF"/>
    <w:rsid w:val="000C4332"/>
    <w:rsid w:val="000C4E55"/>
    <w:rsid w:val="000D0538"/>
    <w:rsid w:val="000D3F48"/>
    <w:rsid w:val="000D4038"/>
    <w:rsid w:val="000E1927"/>
    <w:rsid w:val="000E28A4"/>
    <w:rsid w:val="000E3635"/>
    <w:rsid w:val="000E36AC"/>
    <w:rsid w:val="000E6874"/>
    <w:rsid w:val="000F0569"/>
    <w:rsid w:val="000F120B"/>
    <w:rsid w:val="000F42B8"/>
    <w:rsid w:val="000F67E2"/>
    <w:rsid w:val="000F68AA"/>
    <w:rsid w:val="001002EE"/>
    <w:rsid w:val="00105514"/>
    <w:rsid w:val="001068DE"/>
    <w:rsid w:val="001107D8"/>
    <w:rsid w:val="001119BB"/>
    <w:rsid w:val="001126E3"/>
    <w:rsid w:val="001136F8"/>
    <w:rsid w:val="0011636C"/>
    <w:rsid w:val="00116F9D"/>
    <w:rsid w:val="00117A8C"/>
    <w:rsid w:val="001202D0"/>
    <w:rsid w:val="00121B3C"/>
    <w:rsid w:val="0012287B"/>
    <w:rsid w:val="00127365"/>
    <w:rsid w:val="00127E5A"/>
    <w:rsid w:val="00136D9C"/>
    <w:rsid w:val="00140918"/>
    <w:rsid w:val="00141620"/>
    <w:rsid w:val="001416C4"/>
    <w:rsid w:val="00142F62"/>
    <w:rsid w:val="00143BDB"/>
    <w:rsid w:val="0014794A"/>
    <w:rsid w:val="00150B5D"/>
    <w:rsid w:val="0015119E"/>
    <w:rsid w:val="00160AB4"/>
    <w:rsid w:val="00160D8F"/>
    <w:rsid w:val="001614C5"/>
    <w:rsid w:val="00162794"/>
    <w:rsid w:val="001647E9"/>
    <w:rsid w:val="00164977"/>
    <w:rsid w:val="001662D0"/>
    <w:rsid w:val="001701BC"/>
    <w:rsid w:val="00170331"/>
    <w:rsid w:val="00170478"/>
    <w:rsid w:val="00171239"/>
    <w:rsid w:val="00180E3F"/>
    <w:rsid w:val="00180FC7"/>
    <w:rsid w:val="00185953"/>
    <w:rsid w:val="00185A9D"/>
    <w:rsid w:val="001871FE"/>
    <w:rsid w:val="00192C7A"/>
    <w:rsid w:val="00192D09"/>
    <w:rsid w:val="00192EFA"/>
    <w:rsid w:val="00194C65"/>
    <w:rsid w:val="00194F63"/>
    <w:rsid w:val="00194FB2"/>
    <w:rsid w:val="00195809"/>
    <w:rsid w:val="001A018E"/>
    <w:rsid w:val="001A344A"/>
    <w:rsid w:val="001A393F"/>
    <w:rsid w:val="001A53AE"/>
    <w:rsid w:val="001A5877"/>
    <w:rsid w:val="001A5AB5"/>
    <w:rsid w:val="001A5F8A"/>
    <w:rsid w:val="001A73F7"/>
    <w:rsid w:val="001B3719"/>
    <w:rsid w:val="001B3CAB"/>
    <w:rsid w:val="001B41EE"/>
    <w:rsid w:val="001B4739"/>
    <w:rsid w:val="001B6AF1"/>
    <w:rsid w:val="001B6D41"/>
    <w:rsid w:val="001B6DB8"/>
    <w:rsid w:val="001B7308"/>
    <w:rsid w:val="001C2917"/>
    <w:rsid w:val="001C360A"/>
    <w:rsid w:val="001C386D"/>
    <w:rsid w:val="001C5584"/>
    <w:rsid w:val="001C5E45"/>
    <w:rsid w:val="001C7294"/>
    <w:rsid w:val="001D17AD"/>
    <w:rsid w:val="001D329C"/>
    <w:rsid w:val="001D3AB7"/>
    <w:rsid w:val="001D4D8B"/>
    <w:rsid w:val="001D7183"/>
    <w:rsid w:val="001E3490"/>
    <w:rsid w:val="001E7B75"/>
    <w:rsid w:val="001E7D60"/>
    <w:rsid w:val="001F0CA2"/>
    <w:rsid w:val="001F197C"/>
    <w:rsid w:val="001F1ED3"/>
    <w:rsid w:val="001F1FAB"/>
    <w:rsid w:val="001F22D9"/>
    <w:rsid w:val="001F2950"/>
    <w:rsid w:val="001F38CD"/>
    <w:rsid w:val="001F3DED"/>
    <w:rsid w:val="00200A8E"/>
    <w:rsid w:val="002012FC"/>
    <w:rsid w:val="002018B7"/>
    <w:rsid w:val="0020465A"/>
    <w:rsid w:val="00204825"/>
    <w:rsid w:val="00204AD0"/>
    <w:rsid w:val="0020514D"/>
    <w:rsid w:val="002065BE"/>
    <w:rsid w:val="00207CA8"/>
    <w:rsid w:val="00210664"/>
    <w:rsid w:val="00212CEA"/>
    <w:rsid w:val="00213AF3"/>
    <w:rsid w:val="00215003"/>
    <w:rsid w:val="00220D55"/>
    <w:rsid w:val="0022381F"/>
    <w:rsid w:val="00224706"/>
    <w:rsid w:val="00224ACE"/>
    <w:rsid w:val="00225545"/>
    <w:rsid w:val="002313D9"/>
    <w:rsid w:val="00231B4C"/>
    <w:rsid w:val="002320AA"/>
    <w:rsid w:val="002325F2"/>
    <w:rsid w:val="00232814"/>
    <w:rsid w:val="00234345"/>
    <w:rsid w:val="00234513"/>
    <w:rsid w:val="00236F9A"/>
    <w:rsid w:val="00240604"/>
    <w:rsid w:val="00240A7D"/>
    <w:rsid w:val="00241FA0"/>
    <w:rsid w:val="0024237A"/>
    <w:rsid w:val="00243735"/>
    <w:rsid w:val="00255DA6"/>
    <w:rsid w:val="00255F50"/>
    <w:rsid w:val="0025711C"/>
    <w:rsid w:val="00257703"/>
    <w:rsid w:val="002654F8"/>
    <w:rsid w:val="00267701"/>
    <w:rsid w:val="00270522"/>
    <w:rsid w:val="00270FEE"/>
    <w:rsid w:val="00273EF8"/>
    <w:rsid w:val="002741C7"/>
    <w:rsid w:val="002756F9"/>
    <w:rsid w:val="002757FD"/>
    <w:rsid w:val="002807BC"/>
    <w:rsid w:val="00280AB8"/>
    <w:rsid w:val="0028396D"/>
    <w:rsid w:val="0028473B"/>
    <w:rsid w:val="002859CF"/>
    <w:rsid w:val="002869F3"/>
    <w:rsid w:val="002915C8"/>
    <w:rsid w:val="00291AB7"/>
    <w:rsid w:val="00293BAF"/>
    <w:rsid w:val="002953EB"/>
    <w:rsid w:val="00296CF6"/>
    <w:rsid w:val="002A1143"/>
    <w:rsid w:val="002A1DF8"/>
    <w:rsid w:val="002A2BBB"/>
    <w:rsid w:val="002A2EC0"/>
    <w:rsid w:val="002A46E7"/>
    <w:rsid w:val="002A53EB"/>
    <w:rsid w:val="002A7EEA"/>
    <w:rsid w:val="002B0548"/>
    <w:rsid w:val="002B104B"/>
    <w:rsid w:val="002B1CA8"/>
    <w:rsid w:val="002B38AF"/>
    <w:rsid w:val="002B3C21"/>
    <w:rsid w:val="002B4521"/>
    <w:rsid w:val="002B514B"/>
    <w:rsid w:val="002B564F"/>
    <w:rsid w:val="002B62D1"/>
    <w:rsid w:val="002B641E"/>
    <w:rsid w:val="002B68ED"/>
    <w:rsid w:val="002C0313"/>
    <w:rsid w:val="002C0F1F"/>
    <w:rsid w:val="002C2431"/>
    <w:rsid w:val="002C255F"/>
    <w:rsid w:val="002C2C77"/>
    <w:rsid w:val="002C3814"/>
    <w:rsid w:val="002C512A"/>
    <w:rsid w:val="002C588F"/>
    <w:rsid w:val="002D0B18"/>
    <w:rsid w:val="002D3332"/>
    <w:rsid w:val="002D5472"/>
    <w:rsid w:val="002D6A0B"/>
    <w:rsid w:val="002D78A2"/>
    <w:rsid w:val="002D7D09"/>
    <w:rsid w:val="002D7E17"/>
    <w:rsid w:val="002E00B4"/>
    <w:rsid w:val="002E6134"/>
    <w:rsid w:val="002E6B81"/>
    <w:rsid w:val="002E6C14"/>
    <w:rsid w:val="002E6D0D"/>
    <w:rsid w:val="002F03B1"/>
    <w:rsid w:val="002F0C1F"/>
    <w:rsid w:val="002F4124"/>
    <w:rsid w:val="002F6F32"/>
    <w:rsid w:val="003003AD"/>
    <w:rsid w:val="00301AE5"/>
    <w:rsid w:val="00302ACD"/>
    <w:rsid w:val="003048EE"/>
    <w:rsid w:val="00305147"/>
    <w:rsid w:val="003068F4"/>
    <w:rsid w:val="00306B46"/>
    <w:rsid w:val="00311EFA"/>
    <w:rsid w:val="0031229B"/>
    <w:rsid w:val="0031275F"/>
    <w:rsid w:val="0031430F"/>
    <w:rsid w:val="0032122B"/>
    <w:rsid w:val="00324426"/>
    <w:rsid w:val="003336E2"/>
    <w:rsid w:val="003344D6"/>
    <w:rsid w:val="0033488A"/>
    <w:rsid w:val="00335962"/>
    <w:rsid w:val="00336F0D"/>
    <w:rsid w:val="0034023F"/>
    <w:rsid w:val="00347ED4"/>
    <w:rsid w:val="003500BA"/>
    <w:rsid w:val="00350DD9"/>
    <w:rsid w:val="003567CA"/>
    <w:rsid w:val="00357190"/>
    <w:rsid w:val="0036053B"/>
    <w:rsid w:val="00361943"/>
    <w:rsid w:val="00361FBD"/>
    <w:rsid w:val="00364BE1"/>
    <w:rsid w:val="00364C50"/>
    <w:rsid w:val="00367ACE"/>
    <w:rsid w:val="003709AF"/>
    <w:rsid w:val="003715CC"/>
    <w:rsid w:val="0037288E"/>
    <w:rsid w:val="00373125"/>
    <w:rsid w:val="003749BA"/>
    <w:rsid w:val="003808FB"/>
    <w:rsid w:val="003811C9"/>
    <w:rsid w:val="00381821"/>
    <w:rsid w:val="0038296F"/>
    <w:rsid w:val="0038348D"/>
    <w:rsid w:val="00384549"/>
    <w:rsid w:val="003877AD"/>
    <w:rsid w:val="00387855"/>
    <w:rsid w:val="003903A7"/>
    <w:rsid w:val="003909FD"/>
    <w:rsid w:val="00392440"/>
    <w:rsid w:val="003934CC"/>
    <w:rsid w:val="00394654"/>
    <w:rsid w:val="00395A2B"/>
    <w:rsid w:val="00397CEF"/>
    <w:rsid w:val="003A2647"/>
    <w:rsid w:val="003A3A46"/>
    <w:rsid w:val="003A5D20"/>
    <w:rsid w:val="003A65B3"/>
    <w:rsid w:val="003B0872"/>
    <w:rsid w:val="003B10F0"/>
    <w:rsid w:val="003B1D39"/>
    <w:rsid w:val="003B5524"/>
    <w:rsid w:val="003B5FAB"/>
    <w:rsid w:val="003B639C"/>
    <w:rsid w:val="003B6616"/>
    <w:rsid w:val="003B7978"/>
    <w:rsid w:val="003C1F80"/>
    <w:rsid w:val="003C351C"/>
    <w:rsid w:val="003C589C"/>
    <w:rsid w:val="003C6386"/>
    <w:rsid w:val="003D3761"/>
    <w:rsid w:val="003D57E2"/>
    <w:rsid w:val="003D5CF7"/>
    <w:rsid w:val="003D5ED7"/>
    <w:rsid w:val="003D7110"/>
    <w:rsid w:val="003E0EF8"/>
    <w:rsid w:val="003E14BE"/>
    <w:rsid w:val="003E2E9A"/>
    <w:rsid w:val="003E30F0"/>
    <w:rsid w:val="003E41E9"/>
    <w:rsid w:val="003E5687"/>
    <w:rsid w:val="003E63F9"/>
    <w:rsid w:val="003E6BDE"/>
    <w:rsid w:val="003E788B"/>
    <w:rsid w:val="003E79BA"/>
    <w:rsid w:val="003F0C4B"/>
    <w:rsid w:val="003F1CB0"/>
    <w:rsid w:val="003F22CE"/>
    <w:rsid w:val="003F605A"/>
    <w:rsid w:val="003F66DF"/>
    <w:rsid w:val="00400B56"/>
    <w:rsid w:val="00403F8F"/>
    <w:rsid w:val="0040531F"/>
    <w:rsid w:val="004055B6"/>
    <w:rsid w:val="0040565A"/>
    <w:rsid w:val="00406879"/>
    <w:rsid w:val="00407248"/>
    <w:rsid w:val="00412D2F"/>
    <w:rsid w:val="00413357"/>
    <w:rsid w:val="00413870"/>
    <w:rsid w:val="00414D84"/>
    <w:rsid w:val="00416B87"/>
    <w:rsid w:val="00417100"/>
    <w:rsid w:val="00417591"/>
    <w:rsid w:val="00417B0E"/>
    <w:rsid w:val="00420141"/>
    <w:rsid w:val="00420324"/>
    <w:rsid w:val="00420802"/>
    <w:rsid w:val="00425089"/>
    <w:rsid w:val="00430EAF"/>
    <w:rsid w:val="0043244D"/>
    <w:rsid w:val="004349FF"/>
    <w:rsid w:val="00436ED3"/>
    <w:rsid w:val="004507BA"/>
    <w:rsid w:val="004518D5"/>
    <w:rsid w:val="00453447"/>
    <w:rsid w:val="004541CF"/>
    <w:rsid w:val="00456B00"/>
    <w:rsid w:val="004608A1"/>
    <w:rsid w:val="00462603"/>
    <w:rsid w:val="004638CE"/>
    <w:rsid w:val="00463B45"/>
    <w:rsid w:val="00464610"/>
    <w:rsid w:val="00465DB4"/>
    <w:rsid w:val="004713BF"/>
    <w:rsid w:val="004717E2"/>
    <w:rsid w:val="0047195B"/>
    <w:rsid w:val="00471A40"/>
    <w:rsid w:val="0047599F"/>
    <w:rsid w:val="004763A9"/>
    <w:rsid w:val="00476F49"/>
    <w:rsid w:val="0047705E"/>
    <w:rsid w:val="00477882"/>
    <w:rsid w:val="0048008A"/>
    <w:rsid w:val="00481B0C"/>
    <w:rsid w:val="0048232E"/>
    <w:rsid w:val="00482A7C"/>
    <w:rsid w:val="00484544"/>
    <w:rsid w:val="00484890"/>
    <w:rsid w:val="00493957"/>
    <w:rsid w:val="00494D06"/>
    <w:rsid w:val="00495851"/>
    <w:rsid w:val="00497E06"/>
    <w:rsid w:val="004A0BF0"/>
    <w:rsid w:val="004A33E6"/>
    <w:rsid w:val="004A52CD"/>
    <w:rsid w:val="004A5674"/>
    <w:rsid w:val="004A56C3"/>
    <w:rsid w:val="004A5770"/>
    <w:rsid w:val="004B0481"/>
    <w:rsid w:val="004B1B13"/>
    <w:rsid w:val="004B34F3"/>
    <w:rsid w:val="004B4FF1"/>
    <w:rsid w:val="004B5D2F"/>
    <w:rsid w:val="004B645B"/>
    <w:rsid w:val="004C1151"/>
    <w:rsid w:val="004C2AAD"/>
    <w:rsid w:val="004C3839"/>
    <w:rsid w:val="004C3EBA"/>
    <w:rsid w:val="004C5213"/>
    <w:rsid w:val="004C5CA5"/>
    <w:rsid w:val="004D221A"/>
    <w:rsid w:val="004D751A"/>
    <w:rsid w:val="004D7E83"/>
    <w:rsid w:val="004E2057"/>
    <w:rsid w:val="004E463C"/>
    <w:rsid w:val="004E59A0"/>
    <w:rsid w:val="004E720B"/>
    <w:rsid w:val="004F01C5"/>
    <w:rsid w:val="004F1A17"/>
    <w:rsid w:val="004F4BA7"/>
    <w:rsid w:val="004F4C4D"/>
    <w:rsid w:val="004F7169"/>
    <w:rsid w:val="005027B3"/>
    <w:rsid w:val="005034D9"/>
    <w:rsid w:val="005039EA"/>
    <w:rsid w:val="005068D5"/>
    <w:rsid w:val="00506991"/>
    <w:rsid w:val="005070CC"/>
    <w:rsid w:val="00507D0C"/>
    <w:rsid w:val="00510585"/>
    <w:rsid w:val="005127ED"/>
    <w:rsid w:val="0052297F"/>
    <w:rsid w:val="00524FAC"/>
    <w:rsid w:val="005251F0"/>
    <w:rsid w:val="00525BB1"/>
    <w:rsid w:val="00530A5D"/>
    <w:rsid w:val="00531760"/>
    <w:rsid w:val="00532753"/>
    <w:rsid w:val="0053393A"/>
    <w:rsid w:val="0053491F"/>
    <w:rsid w:val="005356EB"/>
    <w:rsid w:val="005375F2"/>
    <w:rsid w:val="0054021C"/>
    <w:rsid w:val="00540A34"/>
    <w:rsid w:val="005433C9"/>
    <w:rsid w:val="00543554"/>
    <w:rsid w:val="0054401B"/>
    <w:rsid w:val="005441BF"/>
    <w:rsid w:val="0054439A"/>
    <w:rsid w:val="005449B0"/>
    <w:rsid w:val="00546173"/>
    <w:rsid w:val="005465B3"/>
    <w:rsid w:val="00546B73"/>
    <w:rsid w:val="00547CEC"/>
    <w:rsid w:val="00561B69"/>
    <w:rsid w:val="00561F45"/>
    <w:rsid w:val="00564D10"/>
    <w:rsid w:val="00567663"/>
    <w:rsid w:val="00570846"/>
    <w:rsid w:val="00570873"/>
    <w:rsid w:val="005740C7"/>
    <w:rsid w:val="005757BE"/>
    <w:rsid w:val="005831C4"/>
    <w:rsid w:val="00583C48"/>
    <w:rsid w:val="00585610"/>
    <w:rsid w:val="00585FF8"/>
    <w:rsid w:val="00586338"/>
    <w:rsid w:val="005868B5"/>
    <w:rsid w:val="0059176E"/>
    <w:rsid w:val="00592368"/>
    <w:rsid w:val="00594488"/>
    <w:rsid w:val="00594DF6"/>
    <w:rsid w:val="00596472"/>
    <w:rsid w:val="005A108C"/>
    <w:rsid w:val="005A15AE"/>
    <w:rsid w:val="005A635B"/>
    <w:rsid w:val="005B3255"/>
    <w:rsid w:val="005B6106"/>
    <w:rsid w:val="005B6DB7"/>
    <w:rsid w:val="005C323D"/>
    <w:rsid w:val="005C47DA"/>
    <w:rsid w:val="005C4B88"/>
    <w:rsid w:val="005C60D8"/>
    <w:rsid w:val="005C7F9F"/>
    <w:rsid w:val="005D11AB"/>
    <w:rsid w:val="005D4AEE"/>
    <w:rsid w:val="005D5C39"/>
    <w:rsid w:val="005D6370"/>
    <w:rsid w:val="005E05FB"/>
    <w:rsid w:val="005E34F7"/>
    <w:rsid w:val="005E3C64"/>
    <w:rsid w:val="005E4706"/>
    <w:rsid w:val="005E503C"/>
    <w:rsid w:val="005E5363"/>
    <w:rsid w:val="005E5E30"/>
    <w:rsid w:val="005E687E"/>
    <w:rsid w:val="005E7023"/>
    <w:rsid w:val="005F5564"/>
    <w:rsid w:val="005F5620"/>
    <w:rsid w:val="005F78F7"/>
    <w:rsid w:val="006013F3"/>
    <w:rsid w:val="00603238"/>
    <w:rsid w:val="00603749"/>
    <w:rsid w:val="00606946"/>
    <w:rsid w:val="00607541"/>
    <w:rsid w:val="00610A58"/>
    <w:rsid w:val="006118D8"/>
    <w:rsid w:val="00611E3B"/>
    <w:rsid w:val="0061333F"/>
    <w:rsid w:val="00616209"/>
    <w:rsid w:val="006174E3"/>
    <w:rsid w:val="00622ADC"/>
    <w:rsid w:val="00623070"/>
    <w:rsid w:val="00623F94"/>
    <w:rsid w:val="006274DC"/>
    <w:rsid w:val="006302E1"/>
    <w:rsid w:val="00630C75"/>
    <w:rsid w:val="00632D60"/>
    <w:rsid w:val="00635977"/>
    <w:rsid w:val="00635FB3"/>
    <w:rsid w:val="00637BB7"/>
    <w:rsid w:val="00637CDC"/>
    <w:rsid w:val="00637FB4"/>
    <w:rsid w:val="00640143"/>
    <w:rsid w:val="00640176"/>
    <w:rsid w:val="006409D7"/>
    <w:rsid w:val="0064135C"/>
    <w:rsid w:val="00642CB5"/>
    <w:rsid w:val="00644B35"/>
    <w:rsid w:val="00645B11"/>
    <w:rsid w:val="006475D7"/>
    <w:rsid w:val="00647E10"/>
    <w:rsid w:val="00653389"/>
    <w:rsid w:val="006544D7"/>
    <w:rsid w:val="00654854"/>
    <w:rsid w:val="00656CD1"/>
    <w:rsid w:val="00661177"/>
    <w:rsid w:val="00661641"/>
    <w:rsid w:val="006616FA"/>
    <w:rsid w:val="00661EFF"/>
    <w:rsid w:val="00665C25"/>
    <w:rsid w:val="00666379"/>
    <w:rsid w:val="00666545"/>
    <w:rsid w:val="006722BC"/>
    <w:rsid w:val="0067331E"/>
    <w:rsid w:val="006739D2"/>
    <w:rsid w:val="0067426D"/>
    <w:rsid w:val="006818F4"/>
    <w:rsid w:val="00682D76"/>
    <w:rsid w:val="006840F0"/>
    <w:rsid w:val="0068546A"/>
    <w:rsid w:val="00685CC1"/>
    <w:rsid w:val="00685D5D"/>
    <w:rsid w:val="00691400"/>
    <w:rsid w:val="00692E70"/>
    <w:rsid w:val="0069313E"/>
    <w:rsid w:val="00693BBE"/>
    <w:rsid w:val="006A05F2"/>
    <w:rsid w:val="006A09B2"/>
    <w:rsid w:val="006A22CE"/>
    <w:rsid w:val="006A57A3"/>
    <w:rsid w:val="006A635B"/>
    <w:rsid w:val="006A7100"/>
    <w:rsid w:val="006A7640"/>
    <w:rsid w:val="006B0ACC"/>
    <w:rsid w:val="006B1F55"/>
    <w:rsid w:val="006B27EA"/>
    <w:rsid w:val="006B2D7E"/>
    <w:rsid w:val="006B5711"/>
    <w:rsid w:val="006B73F6"/>
    <w:rsid w:val="006B7F0B"/>
    <w:rsid w:val="006C356C"/>
    <w:rsid w:val="006C3864"/>
    <w:rsid w:val="006C4697"/>
    <w:rsid w:val="006C5B0D"/>
    <w:rsid w:val="006C7C91"/>
    <w:rsid w:val="006D4E27"/>
    <w:rsid w:val="006D6EFA"/>
    <w:rsid w:val="006E2029"/>
    <w:rsid w:val="006E21E9"/>
    <w:rsid w:val="006E3822"/>
    <w:rsid w:val="006E3AB3"/>
    <w:rsid w:val="006E4628"/>
    <w:rsid w:val="006E4638"/>
    <w:rsid w:val="006E4B74"/>
    <w:rsid w:val="006E4BCF"/>
    <w:rsid w:val="006E53B6"/>
    <w:rsid w:val="006E716A"/>
    <w:rsid w:val="006F0217"/>
    <w:rsid w:val="006F02F3"/>
    <w:rsid w:val="006F2699"/>
    <w:rsid w:val="006F2EE8"/>
    <w:rsid w:val="006F3CE3"/>
    <w:rsid w:val="006F4535"/>
    <w:rsid w:val="006F5895"/>
    <w:rsid w:val="007001DA"/>
    <w:rsid w:val="007011D3"/>
    <w:rsid w:val="00701CCD"/>
    <w:rsid w:val="007023D4"/>
    <w:rsid w:val="007040F2"/>
    <w:rsid w:val="00704C40"/>
    <w:rsid w:val="00706556"/>
    <w:rsid w:val="00710500"/>
    <w:rsid w:val="00712518"/>
    <w:rsid w:val="00712A32"/>
    <w:rsid w:val="007150C5"/>
    <w:rsid w:val="007163FB"/>
    <w:rsid w:val="0072048E"/>
    <w:rsid w:val="00720BDB"/>
    <w:rsid w:val="007217EC"/>
    <w:rsid w:val="00721818"/>
    <w:rsid w:val="00721BCF"/>
    <w:rsid w:val="007225A6"/>
    <w:rsid w:val="0072263B"/>
    <w:rsid w:val="00723185"/>
    <w:rsid w:val="007242C2"/>
    <w:rsid w:val="0072542F"/>
    <w:rsid w:val="00725840"/>
    <w:rsid w:val="00731814"/>
    <w:rsid w:val="00731E43"/>
    <w:rsid w:val="00732DCB"/>
    <w:rsid w:val="00733B92"/>
    <w:rsid w:val="00733D30"/>
    <w:rsid w:val="00735A61"/>
    <w:rsid w:val="0073631D"/>
    <w:rsid w:val="00737524"/>
    <w:rsid w:val="00740322"/>
    <w:rsid w:val="00741538"/>
    <w:rsid w:val="00742193"/>
    <w:rsid w:val="00745AFC"/>
    <w:rsid w:val="00752ACE"/>
    <w:rsid w:val="00752BA1"/>
    <w:rsid w:val="00753D0D"/>
    <w:rsid w:val="00753E06"/>
    <w:rsid w:val="00755F7B"/>
    <w:rsid w:val="007654BF"/>
    <w:rsid w:val="007665A7"/>
    <w:rsid w:val="00766B53"/>
    <w:rsid w:val="007674A2"/>
    <w:rsid w:val="007677E0"/>
    <w:rsid w:val="00767D4B"/>
    <w:rsid w:val="00776776"/>
    <w:rsid w:val="00777933"/>
    <w:rsid w:val="007804FB"/>
    <w:rsid w:val="007855A4"/>
    <w:rsid w:val="007855C1"/>
    <w:rsid w:val="00786C60"/>
    <w:rsid w:val="00786E57"/>
    <w:rsid w:val="00793A66"/>
    <w:rsid w:val="0079765D"/>
    <w:rsid w:val="007A01F0"/>
    <w:rsid w:val="007A1CA7"/>
    <w:rsid w:val="007A2F6A"/>
    <w:rsid w:val="007A30D2"/>
    <w:rsid w:val="007A3AED"/>
    <w:rsid w:val="007A48B8"/>
    <w:rsid w:val="007B004B"/>
    <w:rsid w:val="007B12CF"/>
    <w:rsid w:val="007B40CD"/>
    <w:rsid w:val="007B44D5"/>
    <w:rsid w:val="007C115D"/>
    <w:rsid w:val="007C1B18"/>
    <w:rsid w:val="007C56EB"/>
    <w:rsid w:val="007D2688"/>
    <w:rsid w:val="007D321E"/>
    <w:rsid w:val="007D337B"/>
    <w:rsid w:val="007D3BE3"/>
    <w:rsid w:val="007D42B6"/>
    <w:rsid w:val="007D4F0B"/>
    <w:rsid w:val="007D62B0"/>
    <w:rsid w:val="007E2070"/>
    <w:rsid w:val="007E329B"/>
    <w:rsid w:val="007E3DE6"/>
    <w:rsid w:val="007E4A03"/>
    <w:rsid w:val="007E5869"/>
    <w:rsid w:val="007E5D38"/>
    <w:rsid w:val="007F0130"/>
    <w:rsid w:val="007F125A"/>
    <w:rsid w:val="007F6F40"/>
    <w:rsid w:val="007F6FDF"/>
    <w:rsid w:val="007F7164"/>
    <w:rsid w:val="007F7D69"/>
    <w:rsid w:val="007F7E98"/>
    <w:rsid w:val="008021B2"/>
    <w:rsid w:val="0080315F"/>
    <w:rsid w:val="00803B7A"/>
    <w:rsid w:val="00803DC8"/>
    <w:rsid w:val="008053D4"/>
    <w:rsid w:val="00806400"/>
    <w:rsid w:val="00810307"/>
    <w:rsid w:val="008146F6"/>
    <w:rsid w:val="00814E51"/>
    <w:rsid w:val="00817B5E"/>
    <w:rsid w:val="0082101A"/>
    <w:rsid w:val="008244C5"/>
    <w:rsid w:val="008261B9"/>
    <w:rsid w:val="008324F5"/>
    <w:rsid w:val="008356ED"/>
    <w:rsid w:val="008359E0"/>
    <w:rsid w:val="00835CF3"/>
    <w:rsid w:val="008362D8"/>
    <w:rsid w:val="00836700"/>
    <w:rsid w:val="008408BD"/>
    <w:rsid w:val="008417C5"/>
    <w:rsid w:val="00841B96"/>
    <w:rsid w:val="0084529B"/>
    <w:rsid w:val="00860B77"/>
    <w:rsid w:val="00860C28"/>
    <w:rsid w:val="0086479A"/>
    <w:rsid w:val="0086733F"/>
    <w:rsid w:val="00867517"/>
    <w:rsid w:val="00872337"/>
    <w:rsid w:val="0087373C"/>
    <w:rsid w:val="008739FC"/>
    <w:rsid w:val="00873BA8"/>
    <w:rsid w:val="00875FA7"/>
    <w:rsid w:val="00880226"/>
    <w:rsid w:val="008805B6"/>
    <w:rsid w:val="008812DF"/>
    <w:rsid w:val="00882E0A"/>
    <w:rsid w:val="00882E59"/>
    <w:rsid w:val="008849A2"/>
    <w:rsid w:val="00885EC4"/>
    <w:rsid w:val="00897C01"/>
    <w:rsid w:val="00897DAB"/>
    <w:rsid w:val="008A0708"/>
    <w:rsid w:val="008A52D4"/>
    <w:rsid w:val="008A6887"/>
    <w:rsid w:val="008B0259"/>
    <w:rsid w:val="008B20C9"/>
    <w:rsid w:val="008B2EE6"/>
    <w:rsid w:val="008B6002"/>
    <w:rsid w:val="008B60D5"/>
    <w:rsid w:val="008C20C0"/>
    <w:rsid w:val="008C3C17"/>
    <w:rsid w:val="008C54DA"/>
    <w:rsid w:val="008C719A"/>
    <w:rsid w:val="008C743D"/>
    <w:rsid w:val="008C7A9F"/>
    <w:rsid w:val="008D122B"/>
    <w:rsid w:val="008D19B4"/>
    <w:rsid w:val="008D42CE"/>
    <w:rsid w:val="008D53DB"/>
    <w:rsid w:val="008D5847"/>
    <w:rsid w:val="008D5BFA"/>
    <w:rsid w:val="008D62CA"/>
    <w:rsid w:val="008D6B75"/>
    <w:rsid w:val="008D6BDA"/>
    <w:rsid w:val="008D6FAD"/>
    <w:rsid w:val="008E0CFA"/>
    <w:rsid w:val="008E6946"/>
    <w:rsid w:val="008F02EB"/>
    <w:rsid w:val="008F1A9D"/>
    <w:rsid w:val="008F2F11"/>
    <w:rsid w:val="008F41F1"/>
    <w:rsid w:val="008F7E70"/>
    <w:rsid w:val="009021EC"/>
    <w:rsid w:val="00910A95"/>
    <w:rsid w:val="00911246"/>
    <w:rsid w:val="00912458"/>
    <w:rsid w:val="00913332"/>
    <w:rsid w:val="00913D7A"/>
    <w:rsid w:val="009148D0"/>
    <w:rsid w:val="009228B5"/>
    <w:rsid w:val="00922CAD"/>
    <w:rsid w:val="00922F37"/>
    <w:rsid w:val="00924532"/>
    <w:rsid w:val="00924933"/>
    <w:rsid w:val="00925740"/>
    <w:rsid w:val="0092586A"/>
    <w:rsid w:val="009273CC"/>
    <w:rsid w:val="00927B88"/>
    <w:rsid w:val="00930768"/>
    <w:rsid w:val="00932C2B"/>
    <w:rsid w:val="009336E2"/>
    <w:rsid w:val="00934115"/>
    <w:rsid w:val="00934964"/>
    <w:rsid w:val="0093518F"/>
    <w:rsid w:val="0093670D"/>
    <w:rsid w:val="00937716"/>
    <w:rsid w:val="00941548"/>
    <w:rsid w:val="009422D2"/>
    <w:rsid w:val="009424EC"/>
    <w:rsid w:val="009437AF"/>
    <w:rsid w:val="00945A8F"/>
    <w:rsid w:val="00946AF1"/>
    <w:rsid w:val="00946ECD"/>
    <w:rsid w:val="0095397E"/>
    <w:rsid w:val="0095415C"/>
    <w:rsid w:val="00957724"/>
    <w:rsid w:val="00960D78"/>
    <w:rsid w:val="00964142"/>
    <w:rsid w:val="00965213"/>
    <w:rsid w:val="009724C8"/>
    <w:rsid w:val="009725B8"/>
    <w:rsid w:val="009725D7"/>
    <w:rsid w:val="00972716"/>
    <w:rsid w:val="00974E36"/>
    <w:rsid w:val="00975B3A"/>
    <w:rsid w:val="009760C7"/>
    <w:rsid w:val="00977C4D"/>
    <w:rsid w:val="00981748"/>
    <w:rsid w:val="0098275F"/>
    <w:rsid w:val="00982D83"/>
    <w:rsid w:val="0098666E"/>
    <w:rsid w:val="0099029B"/>
    <w:rsid w:val="00991126"/>
    <w:rsid w:val="00993E88"/>
    <w:rsid w:val="00994B54"/>
    <w:rsid w:val="00995A18"/>
    <w:rsid w:val="009A1EA1"/>
    <w:rsid w:val="009A249C"/>
    <w:rsid w:val="009A5DF4"/>
    <w:rsid w:val="009A61B9"/>
    <w:rsid w:val="009A6550"/>
    <w:rsid w:val="009B28CE"/>
    <w:rsid w:val="009B2A0A"/>
    <w:rsid w:val="009B618C"/>
    <w:rsid w:val="009B7F4F"/>
    <w:rsid w:val="009B7FB1"/>
    <w:rsid w:val="009C3253"/>
    <w:rsid w:val="009C46A4"/>
    <w:rsid w:val="009C4DA5"/>
    <w:rsid w:val="009C6831"/>
    <w:rsid w:val="009C780A"/>
    <w:rsid w:val="009C7955"/>
    <w:rsid w:val="009D020D"/>
    <w:rsid w:val="009D04B5"/>
    <w:rsid w:val="009D4005"/>
    <w:rsid w:val="009D46CC"/>
    <w:rsid w:val="009D7072"/>
    <w:rsid w:val="009E11BA"/>
    <w:rsid w:val="009E1480"/>
    <w:rsid w:val="009E17ED"/>
    <w:rsid w:val="009E23A6"/>
    <w:rsid w:val="009E2778"/>
    <w:rsid w:val="009E4BD3"/>
    <w:rsid w:val="009F0BAC"/>
    <w:rsid w:val="009F0CEA"/>
    <w:rsid w:val="009F120E"/>
    <w:rsid w:val="009F1955"/>
    <w:rsid w:val="009F1B4D"/>
    <w:rsid w:val="009F3B68"/>
    <w:rsid w:val="009F761A"/>
    <w:rsid w:val="00A007E5"/>
    <w:rsid w:val="00A009FD"/>
    <w:rsid w:val="00A04FB4"/>
    <w:rsid w:val="00A05BFD"/>
    <w:rsid w:val="00A06877"/>
    <w:rsid w:val="00A07B06"/>
    <w:rsid w:val="00A12EB8"/>
    <w:rsid w:val="00A153A0"/>
    <w:rsid w:val="00A16442"/>
    <w:rsid w:val="00A16FA1"/>
    <w:rsid w:val="00A200B9"/>
    <w:rsid w:val="00A20998"/>
    <w:rsid w:val="00A21EE0"/>
    <w:rsid w:val="00A223B2"/>
    <w:rsid w:val="00A27F40"/>
    <w:rsid w:val="00A30F37"/>
    <w:rsid w:val="00A330B0"/>
    <w:rsid w:val="00A3336E"/>
    <w:rsid w:val="00A3416A"/>
    <w:rsid w:val="00A34A73"/>
    <w:rsid w:val="00A36743"/>
    <w:rsid w:val="00A40A07"/>
    <w:rsid w:val="00A40E63"/>
    <w:rsid w:val="00A44FA2"/>
    <w:rsid w:val="00A453D4"/>
    <w:rsid w:val="00A4726F"/>
    <w:rsid w:val="00A52627"/>
    <w:rsid w:val="00A55D5E"/>
    <w:rsid w:val="00A5783F"/>
    <w:rsid w:val="00A60220"/>
    <w:rsid w:val="00A60E4D"/>
    <w:rsid w:val="00A62430"/>
    <w:rsid w:val="00A63CC5"/>
    <w:rsid w:val="00A7070D"/>
    <w:rsid w:val="00A71847"/>
    <w:rsid w:val="00A719B0"/>
    <w:rsid w:val="00A73F70"/>
    <w:rsid w:val="00A75857"/>
    <w:rsid w:val="00A8098B"/>
    <w:rsid w:val="00A80B99"/>
    <w:rsid w:val="00A8182B"/>
    <w:rsid w:val="00A86B10"/>
    <w:rsid w:val="00A87E46"/>
    <w:rsid w:val="00A9125F"/>
    <w:rsid w:val="00A93A7B"/>
    <w:rsid w:val="00A965BC"/>
    <w:rsid w:val="00AA3903"/>
    <w:rsid w:val="00AA6FE9"/>
    <w:rsid w:val="00AB3419"/>
    <w:rsid w:val="00AB3B1D"/>
    <w:rsid w:val="00AB6A2F"/>
    <w:rsid w:val="00AC56DE"/>
    <w:rsid w:val="00AC7F40"/>
    <w:rsid w:val="00AD05D4"/>
    <w:rsid w:val="00AD077E"/>
    <w:rsid w:val="00AD2915"/>
    <w:rsid w:val="00AD4491"/>
    <w:rsid w:val="00AD7749"/>
    <w:rsid w:val="00AE02C2"/>
    <w:rsid w:val="00AE0CA0"/>
    <w:rsid w:val="00AE102C"/>
    <w:rsid w:val="00AE18DC"/>
    <w:rsid w:val="00AE47D1"/>
    <w:rsid w:val="00AE50DE"/>
    <w:rsid w:val="00AE6222"/>
    <w:rsid w:val="00AF2111"/>
    <w:rsid w:val="00AF6217"/>
    <w:rsid w:val="00AF7D2A"/>
    <w:rsid w:val="00B002AF"/>
    <w:rsid w:val="00B042C9"/>
    <w:rsid w:val="00B04BA6"/>
    <w:rsid w:val="00B05C85"/>
    <w:rsid w:val="00B062D9"/>
    <w:rsid w:val="00B07295"/>
    <w:rsid w:val="00B07A46"/>
    <w:rsid w:val="00B10FE2"/>
    <w:rsid w:val="00B1206F"/>
    <w:rsid w:val="00B15994"/>
    <w:rsid w:val="00B42235"/>
    <w:rsid w:val="00B4260F"/>
    <w:rsid w:val="00B42D60"/>
    <w:rsid w:val="00B44E88"/>
    <w:rsid w:val="00B523D4"/>
    <w:rsid w:val="00B54573"/>
    <w:rsid w:val="00B5525D"/>
    <w:rsid w:val="00B57A41"/>
    <w:rsid w:val="00B60D19"/>
    <w:rsid w:val="00B6737C"/>
    <w:rsid w:val="00B727CF"/>
    <w:rsid w:val="00B735D6"/>
    <w:rsid w:val="00B76643"/>
    <w:rsid w:val="00B77C7B"/>
    <w:rsid w:val="00B81005"/>
    <w:rsid w:val="00B8436B"/>
    <w:rsid w:val="00B843AE"/>
    <w:rsid w:val="00B84683"/>
    <w:rsid w:val="00B852D2"/>
    <w:rsid w:val="00B86AC8"/>
    <w:rsid w:val="00B9263E"/>
    <w:rsid w:val="00BA1A32"/>
    <w:rsid w:val="00BA20F2"/>
    <w:rsid w:val="00BA3A6E"/>
    <w:rsid w:val="00BB0429"/>
    <w:rsid w:val="00BB0850"/>
    <w:rsid w:val="00BB5399"/>
    <w:rsid w:val="00BC1A7A"/>
    <w:rsid w:val="00BC20CF"/>
    <w:rsid w:val="00BC2C42"/>
    <w:rsid w:val="00BC31B3"/>
    <w:rsid w:val="00BC40B4"/>
    <w:rsid w:val="00BC78F2"/>
    <w:rsid w:val="00BC7936"/>
    <w:rsid w:val="00BD1413"/>
    <w:rsid w:val="00BD175E"/>
    <w:rsid w:val="00BD21A6"/>
    <w:rsid w:val="00BD2744"/>
    <w:rsid w:val="00BD2AE8"/>
    <w:rsid w:val="00BE0313"/>
    <w:rsid w:val="00BE10F8"/>
    <w:rsid w:val="00BE1ABA"/>
    <w:rsid w:val="00BE2812"/>
    <w:rsid w:val="00BE4D11"/>
    <w:rsid w:val="00BE517A"/>
    <w:rsid w:val="00BE6D23"/>
    <w:rsid w:val="00BF008E"/>
    <w:rsid w:val="00BF0458"/>
    <w:rsid w:val="00BF0768"/>
    <w:rsid w:val="00BF34B3"/>
    <w:rsid w:val="00BF5282"/>
    <w:rsid w:val="00BF7705"/>
    <w:rsid w:val="00C0024D"/>
    <w:rsid w:val="00C00B77"/>
    <w:rsid w:val="00C02142"/>
    <w:rsid w:val="00C07387"/>
    <w:rsid w:val="00C07684"/>
    <w:rsid w:val="00C10746"/>
    <w:rsid w:val="00C126D6"/>
    <w:rsid w:val="00C1276D"/>
    <w:rsid w:val="00C16BDD"/>
    <w:rsid w:val="00C17704"/>
    <w:rsid w:val="00C17D7D"/>
    <w:rsid w:val="00C219DB"/>
    <w:rsid w:val="00C22085"/>
    <w:rsid w:val="00C2308D"/>
    <w:rsid w:val="00C2333A"/>
    <w:rsid w:val="00C238B5"/>
    <w:rsid w:val="00C248D0"/>
    <w:rsid w:val="00C24A27"/>
    <w:rsid w:val="00C252A7"/>
    <w:rsid w:val="00C2597C"/>
    <w:rsid w:val="00C2643A"/>
    <w:rsid w:val="00C26965"/>
    <w:rsid w:val="00C26B4D"/>
    <w:rsid w:val="00C3073D"/>
    <w:rsid w:val="00C32191"/>
    <w:rsid w:val="00C34CF3"/>
    <w:rsid w:val="00C35425"/>
    <w:rsid w:val="00C356A1"/>
    <w:rsid w:val="00C37030"/>
    <w:rsid w:val="00C4131E"/>
    <w:rsid w:val="00C41BDD"/>
    <w:rsid w:val="00C41F23"/>
    <w:rsid w:val="00C448FA"/>
    <w:rsid w:val="00C450CC"/>
    <w:rsid w:val="00C455F2"/>
    <w:rsid w:val="00C458F7"/>
    <w:rsid w:val="00C46824"/>
    <w:rsid w:val="00C51929"/>
    <w:rsid w:val="00C577E7"/>
    <w:rsid w:val="00C57D2D"/>
    <w:rsid w:val="00C61E4B"/>
    <w:rsid w:val="00C61EF4"/>
    <w:rsid w:val="00C63892"/>
    <w:rsid w:val="00C6583E"/>
    <w:rsid w:val="00C6635C"/>
    <w:rsid w:val="00C6648D"/>
    <w:rsid w:val="00C666FE"/>
    <w:rsid w:val="00C66D4C"/>
    <w:rsid w:val="00C67582"/>
    <w:rsid w:val="00C67ABB"/>
    <w:rsid w:val="00C67AD5"/>
    <w:rsid w:val="00C7662B"/>
    <w:rsid w:val="00C8187A"/>
    <w:rsid w:val="00C82669"/>
    <w:rsid w:val="00C83BF1"/>
    <w:rsid w:val="00C85481"/>
    <w:rsid w:val="00C8618B"/>
    <w:rsid w:val="00C86EFC"/>
    <w:rsid w:val="00C90008"/>
    <w:rsid w:val="00C91ED4"/>
    <w:rsid w:val="00C945AF"/>
    <w:rsid w:val="00C95FF7"/>
    <w:rsid w:val="00C97FA0"/>
    <w:rsid w:val="00CA0EFB"/>
    <w:rsid w:val="00CA1E4E"/>
    <w:rsid w:val="00CA1EA2"/>
    <w:rsid w:val="00CA24D1"/>
    <w:rsid w:val="00CA50B4"/>
    <w:rsid w:val="00CA6DC8"/>
    <w:rsid w:val="00CA6F65"/>
    <w:rsid w:val="00CA781D"/>
    <w:rsid w:val="00CB06CE"/>
    <w:rsid w:val="00CB20E4"/>
    <w:rsid w:val="00CB222B"/>
    <w:rsid w:val="00CB33F0"/>
    <w:rsid w:val="00CB48CC"/>
    <w:rsid w:val="00CB6645"/>
    <w:rsid w:val="00CB761E"/>
    <w:rsid w:val="00CC08FB"/>
    <w:rsid w:val="00CC1AB0"/>
    <w:rsid w:val="00CC3A9E"/>
    <w:rsid w:val="00CC5182"/>
    <w:rsid w:val="00CC6839"/>
    <w:rsid w:val="00CD0355"/>
    <w:rsid w:val="00CD35F9"/>
    <w:rsid w:val="00CD37E7"/>
    <w:rsid w:val="00CD3919"/>
    <w:rsid w:val="00CD5AD7"/>
    <w:rsid w:val="00CD7049"/>
    <w:rsid w:val="00CD7E3B"/>
    <w:rsid w:val="00CE1735"/>
    <w:rsid w:val="00CE7CFF"/>
    <w:rsid w:val="00CF0548"/>
    <w:rsid w:val="00CF2488"/>
    <w:rsid w:val="00CF2625"/>
    <w:rsid w:val="00CF27B8"/>
    <w:rsid w:val="00CF74DA"/>
    <w:rsid w:val="00D00105"/>
    <w:rsid w:val="00D00228"/>
    <w:rsid w:val="00D02305"/>
    <w:rsid w:val="00D15514"/>
    <w:rsid w:val="00D178D7"/>
    <w:rsid w:val="00D21404"/>
    <w:rsid w:val="00D25695"/>
    <w:rsid w:val="00D25764"/>
    <w:rsid w:val="00D26558"/>
    <w:rsid w:val="00D27808"/>
    <w:rsid w:val="00D3025D"/>
    <w:rsid w:val="00D30CB1"/>
    <w:rsid w:val="00D31E87"/>
    <w:rsid w:val="00D33857"/>
    <w:rsid w:val="00D34E34"/>
    <w:rsid w:val="00D35292"/>
    <w:rsid w:val="00D35DC5"/>
    <w:rsid w:val="00D3769D"/>
    <w:rsid w:val="00D37DE3"/>
    <w:rsid w:val="00D41861"/>
    <w:rsid w:val="00D41A70"/>
    <w:rsid w:val="00D52370"/>
    <w:rsid w:val="00D54CFC"/>
    <w:rsid w:val="00D5659B"/>
    <w:rsid w:val="00D57898"/>
    <w:rsid w:val="00D60E87"/>
    <w:rsid w:val="00D676A2"/>
    <w:rsid w:val="00D73879"/>
    <w:rsid w:val="00D74615"/>
    <w:rsid w:val="00D81818"/>
    <w:rsid w:val="00D81D42"/>
    <w:rsid w:val="00D82993"/>
    <w:rsid w:val="00D82DE1"/>
    <w:rsid w:val="00D830EA"/>
    <w:rsid w:val="00D83314"/>
    <w:rsid w:val="00D834CC"/>
    <w:rsid w:val="00D84237"/>
    <w:rsid w:val="00D85C89"/>
    <w:rsid w:val="00D866A2"/>
    <w:rsid w:val="00D90B86"/>
    <w:rsid w:val="00D919BD"/>
    <w:rsid w:val="00D959E5"/>
    <w:rsid w:val="00D9663A"/>
    <w:rsid w:val="00D971DB"/>
    <w:rsid w:val="00DA054F"/>
    <w:rsid w:val="00DA19C8"/>
    <w:rsid w:val="00DA2190"/>
    <w:rsid w:val="00DA4B2A"/>
    <w:rsid w:val="00DA556C"/>
    <w:rsid w:val="00DA5604"/>
    <w:rsid w:val="00DA606B"/>
    <w:rsid w:val="00DB030E"/>
    <w:rsid w:val="00DB05B6"/>
    <w:rsid w:val="00DB0779"/>
    <w:rsid w:val="00DB0BFB"/>
    <w:rsid w:val="00DB1A40"/>
    <w:rsid w:val="00DB3DED"/>
    <w:rsid w:val="00DB3EE2"/>
    <w:rsid w:val="00DB519D"/>
    <w:rsid w:val="00DB5AD4"/>
    <w:rsid w:val="00DC2794"/>
    <w:rsid w:val="00DC4798"/>
    <w:rsid w:val="00DC52E6"/>
    <w:rsid w:val="00DC6DE9"/>
    <w:rsid w:val="00DE2794"/>
    <w:rsid w:val="00DE2A95"/>
    <w:rsid w:val="00DE4F7F"/>
    <w:rsid w:val="00DE7656"/>
    <w:rsid w:val="00DF072C"/>
    <w:rsid w:val="00DF0A94"/>
    <w:rsid w:val="00DF13CC"/>
    <w:rsid w:val="00DF275C"/>
    <w:rsid w:val="00DF3A05"/>
    <w:rsid w:val="00DF6F1D"/>
    <w:rsid w:val="00DF7298"/>
    <w:rsid w:val="00E00227"/>
    <w:rsid w:val="00E0058F"/>
    <w:rsid w:val="00E006CD"/>
    <w:rsid w:val="00E015F2"/>
    <w:rsid w:val="00E03821"/>
    <w:rsid w:val="00E043A2"/>
    <w:rsid w:val="00E067A7"/>
    <w:rsid w:val="00E075A0"/>
    <w:rsid w:val="00E153E9"/>
    <w:rsid w:val="00E15702"/>
    <w:rsid w:val="00E16998"/>
    <w:rsid w:val="00E175BA"/>
    <w:rsid w:val="00E17DB7"/>
    <w:rsid w:val="00E21EC3"/>
    <w:rsid w:val="00E223A4"/>
    <w:rsid w:val="00E2288A"/>
    <w:rsid w:val="00E24905"/>
    <w:rsid w:val="00E317C1"/>
    <w:rsid w:val="00E32AC7"/>
    <w:rsid w:val="00E34FE0"/>
    <w:rsid w:val="00E47479"/>
    <w:rsid w:val="00E50793"/>
    <w:rsid w:val="00E50862"/>
    <w:rsid w:val="00E53BA1"/>
    <w:rsid w:val="00E55D23"/>
    <w:rsid w:val="00E56CF8"/>
    <w:rsid w:val="00E57CA1"/>
    <w:rsid w:val="00E57F26"/>
    <w:rsid w:val="00E6228E"/>
    <w:rsid w:val="00E6276C"/>
    <w:rsid w:val="00E62E47"/>
    <w:rsid w:val="00E63373"/>
    <w:rsid w:val="00E64A9E"/>
    <w:rsid w:val="00E66398"/>
    <w:rsid w:val="00E669A9"/>
    <w:rsid w:val="00E73C07"/>
    <w:rsid w:val="00E7408E"/>
    <w:rsid w:val="00E74911"/>
    <w:rsid w:val="00E80BF6"/>
    <w:rsid w:val="00E814CA"/>
    <w:rsid w:val="00E81B87"/>
    <w:rsid w:val="00E82E7E"/>
    <w:rsid w:val="00E86C87"/>
    <w:rsid w:val="00E87868"/>
    <w:rsid w:val="00E87FDC"/>
    <w:rsid w:val="00E9042D"/>
    <w:rsid w:val="00E95198"/>
    <w:rsid w:val="00E97D56"/>
    <w:rsid w:val="00EA1F64"/>
    <w:rsid w:val="00EA7367"/>
    <w:rsid w:val="00EB0EF4"/>
    <w:rsid w:val="00EB4552"/>
    <w:rsid w:val="00EB77C9"/>
    <w:rsid w:val="00EC0135"/>
    <w:rsid w:val="00EC01FA"/>
    <w:rsid w:val="00EC03FA"/>
    <w:rsid w:val="00EC0A09"/>
    <w:rsid w:val="00EC0B8A"/>
    <w:rsid w:val="00EC1AC8"/>
    <w:rsid w:val="00EC319D"/>
    <w:rsid w:val="00EC31DB"/>
    <w:rsid w:val="00EC37CF"/>
    <w:rsid w:val="00EC712E"/>
    <w:rsid w:val="00EC7D15"/>
    <w:rsid w:val="00ED0B4E"/>
    <w:rsid w:val="00ED3868"/>
    <w:rsid w:val="00ED69D4"/>
    <w:rsid w:val="00ED7039"/>
    <w:rsid w:val="00EE2948"/>
    <w:rsid w:val="00EE3920"/>
    <w:rsid w:val="00EE4030"/>
    <w:rsid w:val="00EE74A7"/>
    <w:rsid w:val="00EF1CB6"/>
    <w:rsid w:val="00EF5C42"/>
    <w:rsid w:val="00EF7E40"/>
    <w:rsid w:val="00EF7F63"/>
    <w:rsid w:val="00F032F7"/>
    <w:rsid w:val="00F04B40"/>
    <w:rsid w:val="00F052EC"/>
    <w:rsid w:val="00F0638E"/>
    <w:rsid w:val="00F07000"/>
    <w:rsid w:val="00F11F8E"/>
    <w:rsid w:val="00F12673"/>
    <w:rsid w:val="00F15992"/>
    <w:rsid w:val="00F1789A"/>
    <w:rsid w:val="00F25375"/>
    <w:rsid w:val="00F33D50"/>
    <w:rsid w:val="00F34706"/>
    <w:rsid w:val="00F368C0"/>
    <w:rsid w:val="00F3789B"/>
    <w:rsid w:val="00F40C6A"/>
    <w:rsid w:val="00F41C8A"/>
    <w:rsid w:val="00F4270B"/>
    <w:rsid w:val="00F43061"/>
    <w:rsid w:val="00F439AD"/>
    <w:rsid w:val="00F44289"/>
    <w:rsid w:val="00F52F86"/>
    <w:rsid w:val="00F52FBE"/>
    <w:rsid w:val="00F52FDF"/>
    <w:rsid w:val="00F53C42"/>
    <w:rsid w:val="00F55E43"/>
    <w:rsid w:val="00F577EB"/>
    <w:rsid w:val="00F61E3D"/>
    <w:rsid w:val="00F64685"/>
    <w:rsid w:val="00F6616D"/>
    <w:rsid w:val="00F67EF3"/>
    <w:rsid w:val="00F70A7A"/>
    <w:rsid w:val="00F7154C"/>
    <w:rsid w:val="00F748AF"/>
    <w:rsid w:val="00F760EA"/>
    <w:rsid w:val="00F76715"/>
    <w:rsid w:val="00F76B56"/>
    <w:rsid w:val="00F77AE8"/>
    <w:rsid w:val="00F805ED"/>
    <w:rsid w:val="00F81363"/>
    <w:rsid w:val="00F81852"/>
    <w:rsid w:val="00F82FCE"/>
    <w:rsid w:val="00F83BE1"/>
    <w:rsid w:val="00F87BF7"/>
    <w:rsid w:val="00F87FDE"/>
    <w:rsid w:val="00F90FFB"/>
    <w:rsid w:val="00F916E6"/>
    <w:rsid w:val="00F92763"/>
    <w:rsid w:val="00F93960"/>
    <w:rsid w:val="00F948CD"/>
    <w:rsid w:val="00F95388"/>
    <w:rsid w:val="00F956FC"/>
    <w:rsid w:val="00F95D22"/>
    <w:rsid w:val="00F97872"/>
    <w:rsid w:val="00F979DD"/>
    <w:rsid w:val="00FA1789"/>
    <w:rsid w:val="00FA22F6"/>
    <w:rsid w:val="00FA2662"/>
    <w:rsid w:val="00FA36CF"/>
    <w:rsid w:val="00FA4EB7"/>
    <w:rsid w:val="00FA605F"/>
    <w:rsid w:val="00FB06FA"/>
    <w:rsid w:val="00FB11A6"/>
    <w:rsid w:val="00FB2257"/>
    <w:rsid w:val="00FB2DC0"/>
    <w:rsid w:val="00FB39A8"/>
    <w:rsid w:val="00FB43F5"/>
    <w:rsid w:val="00FB6B30"/>
    <w:rsid w:val="00FB77DC"/>
    <w:rsid w:val="00FC063B"/>
    <w:rsid w:val="00FC155D"/>
    <w:rsid w:val="00FC1A56"/>
    <w:rsid w:val="00FD026E"/>
    <w:rsid w:val="00FD032C"/>
    <w:rsid w:val="00FD1E3D"/>
    <w:rsid w:val="00FD6035"/>
    <w:rsid w:val="00FD6899"/>
    <w:rsid w:val="00FD7335"/>
    <w:rsid w:val="00FE1758"/>
    <w:rsid w:val="00FE1C7D"/>
    <w:rsid w:val="00FE1E20"/>
    <w:rsid w:val="00FE21DF"/>
    <w:rsid w:val="00FE23D5"/>
    <w:rsid w:val="00FE285D"/>
    <w:rsid w:val="00FE2B19"/>
    <w:rsid w:val="00FE5C93"/>
    <w:rsid w:val="00FE66A6"/>
    <w:rsid w:val="00FF634E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025D"/>
    <w:rPr>
      <w:rFonts w:ascii="Tahoma" w:hAnsi="Tahoma" w:cs="Tahoma"/>
      <w:sz w:val="16"/>
      <w:szCs w:val="16"/>
    </w:rPr>
  </w:style>
  <w:style w:type="paragraph" w:customStyle="1" w:styleId="a5">
    <w:name w:val="Обычный (паспорт)"/>
    <w:basedOn w:val="a"/>
    <w:uiPriority w:val="99"/>
    <w:rsid w:val="006A7100"/>
    <w:pPr>
      <w:spacing w:before="120"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0">
    <w:name w:val="Основной текст (2) + 10"/>
    <w:aliases w:val="5 pt,Полужирный"/>
    <w:uiPriority w:val="99"/>
    <w:rsid w:val="006A7100"/>
    <w:rPr>
      <w:rFonts w:ascii="Times New Roman" w:hAnsi="Times New Roman"/>
      <w:b/>
      <w:spacing w:val="0"/>
      <w:sz w:val="21"/>
      <w:u w:val="none"/>
      <w:effect w:val="none"/>
    </w:rPr>
  </w:style>
  <w:style w:type="paragraph" w:customStyle="1" w:styleId="ConsPlusNonformat">
    <w:name w:val="ConsPlusNonformat"/>
    <w:rsid w:val="00403F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80B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080B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34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4CF3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34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4CF3"/>
    <w:rPr>
      <w:lang w:eastAsia="en-US"/>
    </w:rPr>
  </w:style>
  <w:style w:type="paragraph" w:styleId="aa">
    <w:name w:val="List Paragraph"/>
    <w:basedOn w:val="a"/>
    <w:uiPriority w:val="34"/>
    <w:qFormat/>
    <w:rsid w:val="00CA6DC8"/>
    <w:pPr>
      <w:ind w:left="720"/>
      <w:contextualSpacing/>
    </w:pPr>
  </w:style>
  <w:style w:type="paragraph" w:customStyle="1" w:styleId="ConsPlusCell">
    <w:name w:val="ConsPlusCell"/>
    <w:uiPriority w:val="99"/>
    <w:rsid w:val="009A61B9"/>
    <w:pPr>
      <w:widowControl w:val="0"/>
      <w:autoSpaceDE w:val="0"/>
      <w:autoSpaceDN w:val="0"/>
      <w:adjustRightInd w:val="0"/>
    </w:pPr>
    <w:rPr>
      <w:rFonts w:eastAsiaTheme="minorEastAsia" w:cs="Calibri"/>
    </w:rPr>
  </w:style>
  <w:style w:type="table" w:styleId="ab">
    <w:name w:val="Table Grid"/>
    <w:basedOn w:val="a1"/>
    <w:locked/>
    <w:rsid w:val="00D676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869F3"/>
  </w:style>
  <w:style w:type="character" w:styleId="ac">
    <w:name w:val="Hyperlink"/>
    <w:basedOn w:val="a0"/>
    <w:uiPriority w:val="99"/>
    <w:semiHidden/>
    <w:unhideWhenUsed/>
    <w:rsid w:val="002869F3"/>
    <w:rPr>
      <w:color w:val="0000FF"/>
      <w:u w:val="single"/>
    </w:rPr>
  </w:style>
  <w:style w:type="paragraph" w:styleId="ad">
    <w:name w:val="No Spacing"/>
    <w:uiPriority w:val="99"/>
    <w:qFormat/>
    <w:rsid w:val="009021E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799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7996">
                              <w:marLeft w:val="0"/>
                              <w:marRight w:val="3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800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32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BE9FA"/>
                                    <w:right w:val="none" w:sz="0" w:space="0" w:color="auto"/>
                                  </w:divBdr>
                                  <w:divsChild>
                                    <w:div w:id="77432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32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2DFF1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0DF600494E3B14FF5F10EDC96A69995D73018C9A4BDF8F84583DA53A04855B8DF0F3C284283A9D8582C76F2W8pCJ" TargetMode="External"/><Relationship Id="rId18" Type="http://schemas.openxmlformats.org/officeDocument/2006/relationships/hyperlink" Target="consultantplus://offline/ref=3DB7BA25026C6ED11316CEAE15FB94166F3BE53767F9C188858A64F12Af2B8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F267555A5F89733A3DC157E6107DBCBCFFBC839EA157BCC6A5C0C584Dk7fE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53122036" TargetMode="External"/><Relationship Id="rId17" Type="http://schemas.openxmlformats.org/officeDocument/2006/relationships/hyperlink" Target="consultantplus://offline/ref=2063C7F2469579713232B39C097C3FECE56DE6E4A1A3D719FD4077C59FfDvAL" TargetMode="External"/><Relationship Id="rId25" Type="http://schemas.openxmlformats.org/officeDocument/2006/relationships/hyperlink" Target="consultantplus://offline/ref=742CB9DAC8DC8170D450E61A3A50109777ED90697090C69E241A4B9B89C9311303128299FDC00102zCB5G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F7637F35B9D8C8F3BECD00B0F50D9BB8630C7D70858C19E6A0B08589897AK1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ED01B701C54306992D4DEE8DEA6841D0768937A64FB1B512CCAF0AFA7Bp1I" TargetMode="External"/><Relationship Id="rId24" Type="http://schemas.openxmlformats.org/officeDocument/2006/relationships/hyperlink" Target="consultantplus://offline/ref=742CB9DAC8DC8170D450F8172C3C4E9D77EECC617092C4CF7E474DCCD699374643z5B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DF600494E3B14FF5F10EDC96A69995D73018C9A4BDF8F84583DA53A04855B8DF0F3C284283A9D8582C77F4W8pCJ" TargetMode="External"/><Relationship Id="rId23" Type="http://schemas.openxmlformats.org/officeDocument/2006/relationships/hyperlink" Target="consultantplus://offline/ref=40B35A71B5A00371D5F16B425665C2C33DBB8CA3275C5C2FB81D350BB27E98DAF6A7F6A0045203B5T24FF" TargetMode="External"/><Relationship Id="rId10" Type="http://schemas.openxmlformats.org/officeDocument/2006/relationships/hyperlink" Target="consultantplus://offline/ref=76126B8BD555EC83273800FD8557BFBDCC3E5AB46F28F464DAECBB06D4147789F860A40236BA6F750C45DFoFO1I" TargetMode="External"/><Relationship Id="rId19" Type="http://schemas.openxmlformats.org/officeDocument/2006/relationships/hyperlink" Target="consultantplus://offline/ref=7888C45A6AB7C44DF122823CC712CCE41B58CA7F24831DFB2618218B2C39FC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lym-adm.info" TargetMode="External"/><Relationship Id="rId14" Type="http://schemas.openxmlformats.org/officeDocument/2006/relationships/hyperlink" Target="consultantplus://offline/ref=B0DF600494E3B14FF5F10EDC96A69995D73018C9A4BDF8F84583DA53A04855B8DF0F3C284283A9D8582D7FF3W8p5J" TargetMode="External"/><Relationship Id="rId22" Type="http://schemas.openxmlformats.org/officeDocument/2006/relationships/hyperlink" Target="consultantplus://offline/ref=40B35A71B5A00371D5F1754F40099CC93DB8D0AB275E5E7EE240335CED2E9E8FB6TE47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D5B93-DE30-4F81-B368-D5FDD014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28</Pages>
  <Words>3616</Words>
  <Characters>24872</Characters>
  <Application>Microsoft Office Word</Application>
  <DocSecurity>0</DocSecurity>
  <Lines>207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Mingaleeva</dc:creator>
  <cp:lastModifiedBy>Секретарь</cp:lastModifiedBy>
  <cp:revision>26</cp:revision>
  <cp:lastPrinted>2018-02-02T09:07:00Z</cp:lastPrinted>
  <dcterms:created xsi:type="dcterms:W3CDTF">2017-12-21T10:37:00Z</dcterms:created>
  <dcterms:modified xsi:type="dcterms:W3CDTF">2018-02-28T06:36:00Z</dcterms:modified>
</cp:coreProperties>
</file>