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D7E" w:rsidRDefault="008F0670" w:rsidP="00351DB6">
      <w:pPr>
        <w:jc w:val="center"/>
        <w:rPr>
          <w:b/>
          <w:sz w:val="32"/>
          <w:szCs w:val="32"/>
        </w:rPr>
      </w:pPr>
      <w:r w:rsidRPr="008F0670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0.8pt;margin-top:4.05pt;width:75.3pt;height:21pt;z-index:251658240;mso-height-percent:200;mso-height-percent:200;mso-width-relative:margin;mso-height-relative:margin" stroked="f">
            <v:textbox style="mso-fit-shape-to-text:t">
              <w:txbxContent>
                <w:p w:rsidR="008F0670" w:rsidRPr="008F0670" w:rsidRDefault="008F06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70A3E">
        <w:rPr>
          <w:b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3462655</wp:posOffset>
            </wp:positionH>
            <wp:positionV relativeFrom="page">
              <wp:posOffset>472440</wp:posOffset>
            </wp:positionV>
            <wp:extent cx="864235" cy="112966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316E1">
        <w:rPr>
          <w:b/>
          <w:sz w:val="32"/>
          <w:szCs w:val="32"/>
        </w:rPr>
        <w:t>ПОСТАНОВЛЕНИЕ</w:t>
      </w:r>
    </w:p>
    <w:p w:rsidR="000F2D7E" w:rsidRDefault="000F2D7E" w:rsidP="000F2D7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0F2D7E">
        <w:trPr>
          <w:trHeight w:val="2250"/>
        </w:trPr>
        <w:tc>
          <w:tcPr>
            <w:tcW w:w="9720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2D7E" w:rsidRPr="00321C46" w:rsidRDefault="000F2D7E" w:rsidP="00C44D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7D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1C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30.07.2018</w:t>
            </w:r>
            <w:r w:rsidR="001C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C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257</w:t>
            </w:r>
          </w:p>
          <w:p w:rsidR="000F2D7E" w:rsidRPr="001C7F98" w:rsidRDefault="000F2D7E" w:rsidP="000F2D7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D7E" w:rsidRDefault="00351DB6" w:rsidP="000F2D7E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44D94" w:rsidRDefault="00C44D94" w:rsidP="000F2D7E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1E" w:rsidRDefault="002F2A55" w:rsidP="00AA27EA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сносе </w:t>
            </w:r>
            <w:r w:rsidR="005C167E">
              <w:rPr>
                <w:b/>
                <w:sz w:val="28"/>
                <w:szCs w:val="28"/>
              </w:rPr>
              <w:t>самовольных построек</w:t>
            </w:r>
            <w:r>
              <w:rPr>
                <w:b/>
                <w:sz w:val="28"/>
                <w:szCs w:val="28"/>
              </w:rPr>
              <w:t xml:space="preserve"> на территории </w:t>
            </w:r>
          </w:p>
          <w:p w:rsidR="000F2D7E" w:rsidRDefault="002F2A55" w:rsidP="00AA27EA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округа Пелым </w:t>
            </w:r>
          </w:p>
          <w:p w:rsidR="00321C46" w:rsidRPr="00321C46" w:rsidRDefault="00321C46" w:rsidP="00321C46">
            <w:pPr>
              <w:ind w:left="15"/>
              <w:rPr>
                <w:sz w:val="28"/>
                <w:szCs w:val="28"/>
              </w:rPr>
            </w:pPr>
          </w:p>
        </w:tc>
      </w:tr>
    </w:tbl>
    <w:p w:rsidR="00294A9B" w:rsidRDefault="00E14C73" w:rsidP="00294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color w:val="000000"/>
          <w:sz w:val="28"/>
        </w:rPr>
        <w:t xml:space="preserve"> </w:t>
      </w:r>
      <w:r w:rsidR="00A5451D">
        <w:rPr>
          <w:color w:val="000000"/>
          <w:sz w:val="28"/>
        </w:rPr>
        <w:t>с пунктом 4 статьи</w:t>
      </w:r>
      <w:r w:rsidR="005C167E">
        <w:rPr>
          <w:color w:val="000000"/>
          <w:sz w:val="28"/>
        </w:rPr>
        <w:t xml:space="preserve"> 222</w:t>
      </w:r>
      <w:r>
        <w:rPr>
          <w:color w:val="000000"/>
          <w:sz w:val="28"/>
        </w:rPr>
        <w:t xml:space="preserve"> Гражданск</w:t>
      </w:r>
      <w:r w:rsidR="005C167E">
        <w:rPr>
          <w:color w:val="000000"/>
          <w:sz w:val="28"/>
        </w:rPr>
        <w:t>ого кодекса</w:t>
      </w:r>
      <w:r>
        <w:rPr>
          <w:color w:val="000000"/>
          <w:sz w:val="28"/>
        </w:rPr>
        <w:t xml:space="preserve"> Российской Федерации</w:t>
      </w:r>
      <w:r>
        <w:rPr>
          <w:sz w:val="28"/>
          <w:szCs w:val="28"/>
        </w:rPr>
        <w:t>, Федеральным законом от 06.10.2003</w:t>
      </w:r>
      <w:r w:rsidR="00D86B1B">
        <w:rPr>
          <w:sz w:val="28"/>
          <w:szCs w:val="28"/>
        </w:rPr>
        <w:t xml:space="preserve"> № 131-ФЗ «Об общих принципах организации местного самоупр</w:t>
      </w:r>
      <w:r w:rsidR="005C167E">
        <w:rPr>
          <w:sz w:val="28"/>
          <w:szCs w:val="28"/>
        </w:rPr>
        <w:t>авления в Российской Федерации»</w:t>
      </w:r>
      <w:r w:rsidR="00294A9B">
        <w:rPr>
          <w:sz w:val="28"/>
          <w:szCs w:val="28"/>
        </w:rPr>
        <w:t>,</w:t>
      </w:r>
      <w:r w:rsidR="00D86B1B">
        <w:rPr>
          <w:sz w:val="28"/>
          <w:szCs w:val="28"/>
        </w:rPr>
        <w:t xml:space="preserve"> </w:t>
      </w:r>
      <w:r w:rsidR="00430287">
        <w:rPr>
          <w:sz w:val="28"/>
          <w:szCs w:val="28"/>
        </w:rPr>
        <w:t xml:space="preserve">на основании </w:t>
      </w:r>
      <w:r w:rsidR="002F2A55">
        <w:rPr>
          <w:sz w:val="28"/>
          <w:szCs w:val="28"/>
        </w:rPr>
        <w:t>Положения о порядке принятия решения о сносе и осуществления сноса самовольных построек на территории городского округа Пелым</w:t>
      </w:r>
      <w:r w:rsidR="00B526E5">
        <w:rPr>
          <w:sz w:val="28"/>
          <w:szCs w:val="28"/>
        </w:rPr>
        <w:t>, утвержденное</w:t>
      </w:r>
      <w:r w:rsidR="002F2A55">
        <w:rPr>
          <w:sz w:val="28"/>
          <w:szCs w:val="28"/>
        </w:rPr>
        <w:t xml:space="preserve"> постановлением администрации городского округа Пелым от 03.07.2018  № 230, </w:t>
      </w:r>
      <w:r w:rsidR="00C04179">
        <w:rPr>
          <w:sz w:val="28"/>
          <w:szCs w:val="28"/>
        </w:rPr>
        <w:t xml:space="preserve">ст. </w:t>
      </w:r>
      <w:r w:rsidR="003A0CAF">
        <w:rPr>
          <w:sz w:val="28"/>
          <w:szCs w:val="28"/>
        </w:rPr>
        <w:t xml:space="preserve">31 </w:t>
      </w:r>
      <w:r w:rsidR="00430287">
        <w:rPr>
          <w:sz w:val="28"/>
          <w:szCs w:val="28"/>
        </w:rPr>
        <w:t>Устава</w:t>
      </w:r>
      <w:r w:rsidR="003E4E2D">
        <w:rPr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3E4E2D" w:rsidRPr="003E4E2D" w:rsidRDefault="003E4E2D" w:rsidP="003E4E2D">
      <w:pPr>
        <w:jc w:val="both"/>
        <w:rPr>
          <w:b/>
          <w:sz w:val="28"/>
          <w:szCs w:val="28"/>
        </w:rPr>
      </w:pPr>
      <w:r w:rsidRPr="003E4E2D">
        <w:rPr>
          <w:b/>
          <w:sz w:val="28"/>
          <w:szCs w:val="28"/>
        </w:rPr>
        <w:t>ПОСТАНОВЛЯЕТ:</w:t>
      </w:r>
    </w:p>
    <w:p w:rsidR="00266E70" w:rsidRDefault="00A316E1" w:rsidP="00A316E1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526F">
        <w:rPr>
          <w:sz w:val="28"/>
          <w:szCs w:val="28"/>
        </w:rPr>
        <w:t>Снести само</w:t>
      </w:r>
      <w:r w:rsidR="00266E70">
        <w:rPr>
          <w:sz w:val="28"/>
          <w:szCs w:val="28"/>
        </w:rPr>
        <w:t>вольные постройки, расположенные</w:t>
      </w:r>
      <w:r w:rsidR="0040526F">
        <w:rPr>
          <w:sz w:val="28"/>
          <w:szCs w:val="28"/>
        </w:rPr>
        <w:t xml:space="preserve"> на земельных участках, не предоста</w:t>
      </w:r>
      <w:r w:rsidR="00266E70">
        <w:rPr>
          <w:sz w:val="28"/>
          <w:szCs w:val="28"/>
        </w:rPr>
        <w:t>в</w:t>
      </w:r>
      <w:r w:rsidR="0040526F">
        <w:rPr>
          <w:sz w:val="28"/>
          <w:szCs w:val="28"/>
        </w:rPr>
        <w:t>ленных в установленном порядке для этих целей и на территории общего пользования</w:t>
      </w:r>
      <w:r w:rsidR="00A745FD">
        <w:rPr>
          <w:sz w:val="28"/>
          <w:szCs w:val="28"/>
        </w:rPr>
        <w:t xml:space="preserve"> в 30 метрах на юго-восток от угла здания (бани)</w:t>
      </w:r>
      <w:r w:rsidR="00266E70">
        <w:rPr>
          <w:sz w:val="28"/>
          <w:szCs w:val="28"/>
        </w:rPr>
        <w:t>,</w:t>
      </w:r>
      <w:r w:rsidR="00A745FD">
        <w:rPr>
          <w:sz w:val="28"/>
          <w:szCs w:val="28"/>
        </w:rPr>
        <w:t xml:space="preserve"> расположенной по адресу: ул.Железнодорожная, 4б </w:t>
      </w:r>
      <w:r w:rsidR="00266E70">
        <w:rPr>
          <w:sz w:val="28"/>
          <w:szCs w:val="28"/>
        </w:rPr>
        <w:t xml:space="preserve"> </w:t>
      </w:r>
      <w:r w:rsidR="00EA7C7A" w:rsidRPr="00972C1E">
        <w:rPr>
          <w:sz w:val="28"/>
          <w:szCs w:val="28"/>
        </w:rPr>
        <w:t>пользователями</w:t>
      </w:r>
      <w:r w:rsidR="00266E70">
        <w:rPr>
          <w:sz w:val="28"/>
          <w:szCs w:val="28"/>
        </w:rPr>
        <w:t xml:space="preserve"> которых являются: Ванявкин Сергей Викторович, Медведев Николай Александрович, Мусихин Сергей </w:t>
      </w:r>
      <w:r w:rsidR="00B526E5">
        <w:rPr>
          <w:sz w:val="28"/>
          <w:szCs w:val="28"/>
        </w:rPr>
        <w:t>Александрович.</w:t>
      </w:r>
    </w:p>
    <w:p w:rsidR="00A316E1" w:rsidRDefault="00266E70" w:rsidP="00A316E1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526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энергетики администрации гор</w:t>
      </w:r>
      <w:r w:rsidR="004A7CA8">
        <w:rPr>
          <w:sz w:val="28"/>
          <w:szCs w:val="28"/>
        </w:rPr>
        <w:t>одского округа Пелым в течение 3-х</w:t>
      </w:r>
      <w:r>
        <w:rPr>
          <w:sz w:val="28"/>
          <w:szCs w:val="28"/>
        </w:rPr>
        <w:t xml:space="preserve"> дней со дня принятия настоящего постановления направить по почте заказным письмом</w:t>
      </w:r>
      <w:r w:rsidR="00D601BD">
        <w:rPr>
          <w:sz w:val="28"/>
          <w:szCs w:val="28"/>
        </w:rPr>
        <w:t xml:space="preserve"> с уведомлением о вручении копии</w:t>
      </w:r>
      <w:r>
        <w:rPr>
          <w:sz w:val="28"/>
          <w:szCs w:val="28"/>
        </w:rPr>
        <w:t xml:space="preserve"> наст</w:t>
      </w:r>
      <w:r w:rsidR="00CB42AC">
        <w:rPr>
          <w:sz w:val="28"/>
          <w:szCs w:val="28"/>
        </w:rPr>
        <w:t>оящего постановления пользователям</w:t>
      </w:r>
      <w:r w:rsidR="00EA7C7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объектов, указанных в пункте 1 настоящего постановления.</w:t>
      </w:r>
    </w:p>
    <w:p w:rsidR="00266E70" w:rsidRDefault="00266E70" w:rsidP="00A316E1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6E1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дл</w:t>
      </w:r>
      <w:r w:rsidR="00CB42AC">
        <w:rPr>
          <w:sz w:val="28"/>
          <w:szCs w:val="28"/>
        </w:rPr>
        <w:t>я добровольного сноса пользователям</w:t>
      </w:r>
      <w:r>
        <w:rPr>
          <w:sz w:val="28"/>
          <w:szCs w:val="28"/>
        </w:rPr>
        <w:t xml:space="preserve"> объектов, указанных в пункте 1 настоящего</w:t>
      </w:r>
      <w:r w:rsidR="00B526E5">
        <w:rPr>
          <w:sz w:val="28"/>
          <w:szCs w:val="28"/>
        </w:rPr>
        <w:t xml:space="preserve"> по</w:t>
      </w:r>
      <w:r w:rsidR="00CB42AC">
        <w:rPr>
          <w:sz w:val="28"/>
          <w:szCs w:val="28"/>
        </w:rPr>
        <w:t>становления</w:t>
      </w:r>
      <w:r w:rsidR="00B526E5">
        <w:rPr>
          <w:sz w:val="28"/>
          <w:szCs w:val="28"/>
        </w:rPr>
        <w:t xml:space="preserve"> в т</w:t>
      </w:r>
      <w:r w:rsidR="00EA7C7A">
        <w:rPr>
          <w:sz w:val="28"/>
          <w:szCs w:val="28"/>
        </w:rPr>
        <w:t>ечение 10</w:t>
      </w:r>
      <w:r>
        <w:rPr>
          <w:sz w:val="28"/>
          <w:szCs w:val="28"/>
        </w:rPr>
        <w:t xml:space="preserve"> дней с момента по</w:t>
      </w:r>
      <w:r w:rsidR="004A7CA8">
        <w:rPr>
          <w:sz w:val="28"/>
          <w:szCs w:val="28"/>
        </w:rPr>
        <w:t>лучения</w:t>
      </w:r>
      <w:r>
        <w:rPr>
          <w:sz w:val="28"/>
          <w:szCs w:val="28"/>
        </w:rPr>
        <w:t xml:space="preserve"> настоящего постановления.</w:t>
      </w:r>
    </w:p>
    <w:p w:rsidR="002D2387" w:rsidRDefault="002D2387" w:rsidP="00A316E1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невыполнения  </w:t>
      </w:r>
      <w:r w:rsidR="00972C1E">
        <w:rPr>
          <w:sz w:val="28"/>
          <w:szCs w:val="28"/>
        </w:rPr>
        <w:t>лицами, указанными в пункте 1 настоящего постановления сноса</w:t>
      </w:r>
      <w:r w:rsidR="00EA7C7A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самовольных построек</w:t>
      </w:r>
      <w:r w:rsidR="00972C1E">
        <w:rPr>
          <w:sz w:val="28"/>
          <w:szCs w:val="28"/>
        </w:rPr>
        <w:t xml:space="preserve"> в установленный срок</w:t>
      </w:r>
      <w:r>
        <w:rPr>
          <w:sz w:val="28"/>
          <w:szCs w:val="28"/>
        </w:rPr>
        <w:t>, отделу по управлению имуществом, строительству, жилищно-коммунальному хозяйству, землеустройству, энергетики администрации городского округа Пелым организовать работу по сносу объектов</w:t>
      </w:r>
      <w:r w:rsidR="00972C1E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 xml:space="preserve">, установленном Положением о порядке принятия решения о сносе и осуществления сноса самовольных построек на территории городского округа Пелым, утвержденным </w:t>
      </w:r>
      <w:r>
        <w:rPr>
          <w:sz w:val="28"/>
          <w:szCs w:val="28"/>
        </w:rPr>
        <w:lastRenderedPageBreak/>
        <w:t>постановлением администрации городского округа Пелым от 03.07.2018   № 230.</w:t>
      </w:r>
    </w:p>
    <w:p w:rsidR="00A316E1" w:rsidRDefault="002D2387" w:rsidP="00A316E1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16E1" w:rsidRPr="00E24CDD">
        <w:rPr>
          <w:sz w:val="28"/>
          <w:szCs w:val="28"/>
        </w:rPr>
        <w:t>Опубликовать настоящ</w:t>
      </w:r>
      <w:r w:rsidR="00A316E1">
        <w:rPr>
          <w:sz w:val="28"/>
          <w:szCs w:val="28"/>
        </w:rPr>
        <w:t xml:space="preserve">ее </w:t>
      </w:r>
      <w:r w:rsidR="00C6407D">
        <w:rPr>
          <w:sz w:val="28"/>
          <w:szCs w:val="28"/>
        </w:rPr>
        <w:t>постановление</w:t>
      </w:r>
      <w:r w:rsidR="00A316E1">
        <w:rPr>
          <w:sz w:val="28"/>
          <w:szCs w:val="28"/>
        </w:rPr>
        <w:t xml:space="preserve"> в информационной газете «Пелымский вестник» и </w:t>
      </w:r>
      <w:r w:rsidR="00A316E1" w:rsidRPr="00E24CDD">
        <w:rPr>
          <w:sz w:val="28"/>
          <w:szCs w:val="28"/>
        </w:rPr>
        <w:t>разместить на официальном сайте городского округа Пелым в информационно – телекоммуникационной сети «Интернет».</w:t>
      </w:r>
    </w:p>
    <w:p w:rsidR="00351DB6" w:rsidRPr="00E26B01" w:rsidRDefault="00A316E1" w:rsidP="00C6407D">
      <w:pPr>
        <w:ind w:firstLine="360"/>
        <w:jc w:val="both"/>
        <w:rPr>
          <w:sz w:val="28"/>
        </w:rPr>
      </w:pPr>
      <w:r>
        <w:rPr>
          <w:sz w:val="28"/>
          <w:szCs w:val="28"/>
        </w:rPr>
        <w:tab/>
      </w:r>
      <w:r w:rsidR="002D2387">
        <w:rPr>
          <w:sz w:val="28"/>
          <w:szCs w:val="28"/>
        </w:rPr>
        <w:t>6</w:t>
      </w:r>
      <w:r w:rsidR="009468C6">
        <w:rPr>
          <w:sz w:val="28"/>
          <w:szCs w:val="28"/>
        </w:rPr>
        <w:t xml:space="preserve">. </w:t>
      </w:r>
      <w:r w:rsidR="00093BDE" w:rsidRPr="00E26B01">
        <w:rPr>
          <w:sz w:val="28"/>
          <w:szCs w:val="28"/>
        </w:rPr>
        <w:t xml:space="preserve">Контроль за исполнением настоящего </w:t>
      </w:r>
      <w:r w:rsidR="00C6407D">
        <w:rPr>
          <w:sz w:val="28"/>
          <w:szCs w:val="28"/>
        </w:rPr>
        <w:t>постановления</w:t>
      </w:r>
      <w:r w:rsidR="003A0CAF">
        <w:rPr>
          <w:sz w:val="28"/>
          <w:szCs w:val="28"/>
        </w:rPr>
        <w:t xml:space="preserve"> возложить на заместителя главы администрации городского округа Пелым Т.Н. Баландину</w:t>
      </w:r>
      <w:r w:rsidR="00C6407D">
        <w:rPr>
          <w:sz w:val="28"/>
          <w:szCs w:val="28"/>
        </w:rPr>
        <w:t>.</w:t>
      </w:r>
    </w:p>
    <w:p w:rsidR="00E26B01" w:rsidRDefault="00E26B01" w:rsidP="00E26B01">
      <w:pPr>
        <w:tabs>
          <w:tab w:val="left" w:pos="993"/>
        </w:tabs>
        <w:jc w:val="both"/>
        <w:rPr>
          <w:sz w:val="28"/>
          <w:szCs w:val="28"/>
        </w:rPr>
      </w:pPr>
    </w:p>
    <w:p w:rsidR="00E26B01" w:rsidRDefault="00E26B01" w:rsidP="00E26B01">
      <w:pPr>
        <w:tabs>
          <w:tab w:val="left" w:pos="993"/>
        </w:tabs>
        <w:jc w:val="both"/>
        <w:rPr>
          <w:sz w:val="28"/>
        </w:rPr>
      </w:pPr>
    </w:p>
    <w:p w:rsidR="00321C46" w:rsidRDefault="00321C46" w:rsidP="00E26B01">
      <w:pPr>
        <w:tabs>
          <w:tab w:val="left" w:pos="993"/>
        </w:tabs>
        <w:jc w:val="both"/>
        <w:rPr>
          <w:sz w:val="28"/>
        </w:rPr>
      </w:pPr>
    </w:p>
    <w:p w:rsidR="00321C46" w:rsidRPr="00E26B01" w:rsidRDefault="00321C46" w:rsidP="00E26B01">
      <w:pPr>
        <w:tabs>
          <w:tab w:val="left" w:pos="993"/>
        </w:tabs>
        <w:jc w:val="both"/>
        <w:rPr>
          <w:sz w:val="28"/>
        </w:rPr>
      </w:pPr>
    </w:p>
    <w:p w:rsidR="00351DB6" w:rsidRDefault="00972C1E" w:rsidP="008F0670">
      <w:pPr>
        <w:rPr>
          <w:sz w:val="28"/>
        </w:rPr>
      </w:pPr>
      <w:r>
        <w:rPr>
          <w:sz w:val="28"/>
        </w:rPr>
        <w:t xml:space="preserve">Глава городского округа Пелым                                                           Ш.Т. Алиев </w:t>
      </w:r>
    </w:p>
    <w:p w:rsidR="002D2387" w:rsidRDefault="002D2387" w:rsidP="005338D9">
      <w:pPr>
        <w:jc w:val="right"/>
        <w:rPr>
          <w:sz w:val="28"/>
          <w:szCs w:val="28"/>
        </w:rPr>
      </w:pPr>
    </w:p>
    <w:sectPr w:rsidR="002D2387" w:rsidSect="001C7F98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96" w:rsidRDefault="00262096" w:rsidP="00E26B01">
      <w:r>
        <w:separator/>
      </w:r>
    </w:p>
  </w:endnote>
  <w:endnote w:type="continuationSeparator" w:id="0">
    <w:p w:rsidR="00262096" w:rsidRDefault="00262096" w:rsidP="00E2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96" w:rsidRDefault="00262096" w:rsidP="00E26B01">
      <w:r>
        <w:separator/>
      </w:r>
    </w:p>
  </w:footnote>
  <w:footnote w:type="continuationSeparator" w:id="0">
    <w:p w:rsidR="00262096" w:rsidRDefault="00262096" w:rsidP="00E26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937BD"/>
    <w:multiLevelType w:val="hybridMultilevel"/>
    <w:tmpl w:val="ADC4C3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A6B"/>
    <w:multiLevelType w:val="hybridMultilevel"/>
    <w:tmpl w:val="C20C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52B"/>
    <w:multiLevelType w:val="hybridMultilevel"/>
    <w:tmpl w:val="1A90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3C0C"/>
    <w:multiLevelType w:val="hybridMultilevel"/>
    <w:tmpl w:val="5E22C2FA"/>
    <w:lvl w:ilvl="0" w:tplc="AA448F1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B101E16"/>
    <w:multiLevelType w:val="hybridMultilevel"/>
    <w:tmpl w:val="D8EEA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1892"/>
    <w:rsid w:val="00033A5C"/>
    <w:rsid w:val="00050A38"/>
    <w:rsid w:val="00050FA3"/>
    <w:rsid w:val="0006418C"/>
    <w:rsid w:val="0007151B"/>
    <w:rsid w:val="00093BDE"/>
    <w:rsid w:val="000A058C"/>
    <w:rsid w:val="000A3EE6"/>
    <w:rsid w:val="000C0CFD"/>
    <w:rsid w:val="000F2D7E"/>
    <w:rsid w:val="000F5209"/>
    <w:rsid w:val="000F5D3A"/>
    <w:rsid w:val="0011119C"/>
    <w:rsid w:val="00114C83"/>
    <w:rsid w:val="0013655E"/>
    <w:rsid w:val="00186A67"/>
    <w:rsid w:val="00191C95"/>
    <w:rsid w:val="001956D0"/>
    <w:rsid w:val="001C7F98"/>
    <w:rsid w:val="001E10A6"/>
    <w:rsid w:val="001E6910"/>
    <w:rsid w:val="00203432"/>
    <w:rsid w:val="00240FAC"/>
    <w:rsid w:val="00262096"/>
    <w:rsid w:val="00266E70"/>
    <w:rsid w:val="00274D46"/>
    <w:rsid w:val="00294A9B"/>
    <w:rsid w:val="00294B35"/>
    <w:rsid w:val="002B6A6A"/>
    <w:rsid w:val="002D2387"/>
    <w:rsid w:val="002D5808"/>
    <w:rsid w:val="002F2A55"/>
    <w:rsid w:val="00321C46"/>
    <w:rsid w:val="00351DB6"/>
    <w:rsid w:val="003718F0"/>
    <w:rsid w:val="003A0CAF"/>
    <w:rsid w:val="003D64B0"/>
    <w:rsid w:val="003E4E2D"/>
    <w:rsid w:val="0040526F"/>
    <w:rsid w:val="004052D6"/>
    <w:rsid w:val="00420F92"/>
    <w:rsid w:val="004257E1"/>
    <w:rsid w:val="00430287"/>
    <w:rsid w:val="00485F71"/>
    <w:rsid w:val="00494663"/>
    <w:rsid w:val="004A139C"/>
    <w:rsid w:val="004A7CA8"/>
    <w:rsid w:val="004B0CD4"/>
    <w:rsid w:val="004B34C4"/>
    <w:rsid w:val="004E0D66"/>
    <w:rsid w:val="004F6D12"/>
    <w:rsid w:val="005338D9"/>
    <w:rsid w:val="00550BEB"/>
    <w:rsid w:val="00553E01"/>
    <w:rsid w:val="00571FA8"/>
    <w:rsid w:val="005C167E"/>
    <w:rsid w:val="005D7B8A"/>
    <w:rsid w:val="005F4B01"/>
    <w:rsid w:val="0064424A"/>
    <w:rsid w:val="00667D92"/>
    <w:rsid w:val="006B04BE"/>
    <w:rsid w:val="006B1892"/>
    <w:rsid w:val="006C190E"/>
    <w:rsid w:val="006E68CD"/>
    <w:rsid w:val="006F1E4A"/>
    <w:rsid w:val="00704B6F"/>
    <w:rsid w:val="00774736"/>
    <w:rsid w:val="00775B8D"/>
    <w:rsid w:val="007A0377"/>
    <w:rsid w:val="007B29F6"/>
    <w:rsid w:val="007B6B5C"/>
    <w:rsid w:val="007C1B85"/>
    <w:rsid w:val="007D1653"/>
    <w:rsid w:val="007D1870"/>
    <w:rsid w:val="007D5B9D"/>
    <w:rsid w:val="007D6D44"/>
    <w:rsid w:val="007E7AAD"/>
    <w:rsid w:val="007F43B3"/>
    <w:rsid w:val="007F53B2"/>
    <w:rsid w:val="00830086"/>
    <w:rsid w:val="00842423"/>
    <w:rsid w:val="00852009"/>
    <w:rsid w:val="00857FBF"/>
    <w:rsid w:val="008604BF"/>
    <w:rsid w:val="00870A3E"/>
    <w:rsid w:val="00894076"/>
    <w:rsid w:val="008F0670"/>
    <w:rsid w:val="008F1CFD"/>
    <w:rsid w:val="008F2029"/>
    <w:rsid w:val="0091483D"/>
    <w:rsid w:val="0093402A"/>
    <w:rsid w:val="009468C6"/>
    <w:rsid w:val="009704C3"/>
    <w:rsid w:val="00972C1E"/>
    <w:rsid w:val="009B5055"/>
    <w:rsid w:val="009F4C5A"/>
    <w:rsid w:val="00A27109"/>
    <w:rsid w:val="00A316E1"/>
    <w:rsid w:val="00A3616F"/>
    <w:rsid w:val="00A37342"/>
    <w:rsid w:val="00A5451D"/>
    <w:rsid w:val="00A568AA"/>
    <w:rsid w:val="00A745FD"/>
    <w:rsid w:val="00A86545"/>
    <w:rsid w:val="00A96FE1"/>
    <w:rsid w:val="00AA27EA"/>
    <w:rsid w:val="00AC161D"/>
    <w:rsid w:val="00AD1C94"/>
    <w:rsid w:val="00B17F16"/>
    <w:rsid w:val="00B2118D"/>
    <w:rsid w:val="00B22DDE"/>
    <w:rsid w:val="00B526E5"/>
    <w:rsid w:val="00B61359"/>
    <w:rsid w:val="00B619DF"/>
    <w:rsid w:val="00B64E45"/>
    <w:rsid w:val="00B7747F"/>
    <w:rsid w:val="00BD559B"/>
    <w:rsid w:val="00C04179"/>
    <w:rsid w:val="00C44D94"/>
    <w:rsid w:val="00C557E0"/>
    <w:rsid w:val="00C6407D"/>
    <w:rsid w:val="00C840A0"/>
    <w:rsid w:val="00CA1BC1"/>
    <w:rsid w:val="00CB42AC"/>
    <w:rsid w:val="00CD290F"/>
    <w:rsid w:val="00CF2FC0"/>
    <w:rsid w:val="00D16EB6"/>
    <w:rsid w:val="00D40B82"/>
    <w:rsid w:val="00D4333B"/>
    <w:rsid w:val="00D601BD"/>
    <w:rsid w:val="00D6700A"/>
    <w:rsid w:val="00D71D46"/>
    <w:rsid w:val="00D74E86"/>
    <w:rsid w:val="00D835F0"/>
    <w:rsid w:val="00D86B1B"/>
    <w:rsid w:val="00DB0BF6"/>
    <w:rsid w:val="00DB3AE2"/>
    <w:rsid w:val="00DB4C78"/>
    <w:rsid w:val="00DC21E0"/>
    <w:rsid w:val="00E14C73"/>
    <w:rsid w:val="00E26B01"/>
    <w:rsid w:val="00E3353F"/>
    <w:rsid w:val="00E43348"/>
    <w:rsid w:val="00E559FE"/>
    <w:rsid w:val="00E62FB2"/>
    <w:rsid w:val="00E805D9"/>
    <w:rsid w:val="00EA7C7A"/>
    <w:rsid w:val="00ED1A54"/>
    <w:rsid w:val="00EE035F"/>
    <w:rsid w:val="00EE7532"/>
    <w:rsid w:val="00F31A55"/>
    <w:rsid w:val="00F41143"/>
    <w:rsid w:val="00F850F7"/>
    <w:rsid w:val="00FA71C5"/>
    <w:rsid w:val="00F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2">
    <w:name w:val="envelope return"/>
    <w:basedOn w:val="a"/>
    <w:rPr>
      <w:rFonts w:ascii="Arial" w:hAnsi="Arial" w:cs="Arial"/>
      <w:sz w:val="28"/>
      <w:szCs w:val="28"/>
    </w:rPr>
  </w:style>
  <w:style w:type="paragraph" w:customStyle="1" w:styleId="31">
    <w:name w:val="Основной текст 31"/>
    <w:basedOn w:val="a"/>
    <w:rPr>
      <w:sz w:val="28"/>
    </w:rPr>
  </w:style>
  <w:style w:type="paragraph" w:styleId="a7">
    <w:name w:val="Title"/>
    <w:basedOn w:val="a"/>
    <w:next w:val="a8"/>
    <w:qFormat/>
    <w:pPr>
      <w:jc w:val="center"/>
    </w:pPr>
    <w:rPr>
      <w:b/>
      <w:sz w:val="32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5"/>
  </w:style>
  <w:style w:type="paragraph" w:customStyle="1" w:styleId="ConsPlusNonformat">
    <w:name w:val="ConsPlusNonformat"/>
    <w:rsid w:val="000A3EE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c">
    <w:name w:val="Table Grid"/>
    <w:basedOn w:val="a1"/>
    <w:rsid w:val="001111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"/>
    <w:basedOn w:val="a"/>
    <w:rsid w:val="000F2D7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F06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F0670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rsid w:val="00E26B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26B01"/>
    <w:rPr>
      <w:sz w:val="24"/>
      <w:szCs w:val="24"/>
      <w:lang w:eastAsia="ar-SA"/>
    </w:rPr>
  </w:style>
  <w:style w:type="paragraph" w:styleId="af1">
    <w:name w:val="footer"/>
    <w:basedOn w:val="a"/>
    <w:link w:val="af2"/>
    <w:rsid w:val="00E26B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6B01"/>
    <w:rPr>
      <w:sz w:val="24"/>
      <w:szCs w:val="24"/>
      <w:lang w:eastAsia="ar-SA"/>
    </w:rPr>
  </w:style>
  <w:style w:type="paragraph" w:customStyle="1" w:styleId="ConsPlusNormal">
    <w:name w:val="ConsPlusNormal"/>
    <w:rsid w:val="00DB4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566F-AC44-4BBD-A553-01CF04D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cp:lastPrinted>2018-07-26T10:22:00Z</cp:lastPrinted>
  <dcterms:created xsi:type="dcterms:W3CDTF">2018-08-21T08:44:00Z</dcterms:created>
  <dcterms:modified xsi:type="dcterms:W3CDTF">2018-08-21T08:44:00Z</dcterms:modified>
</cp:coreProperties>
</file>