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83" w:rsidRDefault="00C74A97" w:rsidP="005B0B8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147955</wp:posOffset>
            </wp:positionV>
            <wp:extent cx="860425" cy="107823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B83" w:rsidRDefault="005B0B83" w:rsidP="005B0B83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  <w:szCs w:val="20"/>
        </w:rPr>
      </w:pPr>
    </w:p>
    <w:p w:rsidR="005B0B83" w:rsidRDefault="005B0B83" w:rsidP="005B0B83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5B0B83" w:rsidRDefault="005B0B83" w:rsidP="005B0B83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5B0B83" w:rsidRDefault="005B0B83" w:rsidP="005B0B83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5B0B83" w:rsidRPr="00964739" w:rsidRDefault="005B0B83" w:rsidP="005B0B83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9647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0B83" w:rsidRPr="00964739" w:rsidRDefault="005B0B83" w:rsidP="005B0B83">
      <w:pPr>
        <w:pStyle w:val="ConsPlusNonformat"/>
        <w:widowControl/>
        <w:pBdr>
          <w:bottom w:val="single" w:sz="12" w:space="1" w:color="auto"/>
        </w:pBdr>
        <w:spacing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64739">
        <w:rPr>
          <w:rFonts w:ascii="Times New Roman" w:hAnsi="Times New Roman" w:cs="Times New Roman"/>
          <w:b/>
          <w:sz w:val="28"/>
          <w:szCs w:val="28"/>
        </w:rPr>
        <w:t xml:space="preserve">  АДМИНИСТРАЦИИ ГОРОДСКОГО ОКРУГА ПЕЛЫМ</w:t>
      </w:r>
    </w:p>
    <w:p w:rsidR="005B3D44" w:rsidRPr="005B0B83" w:rsidRDefault="005B0B83" w:rsidP="005B0B8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704A">
        <w:rPr>
          <w:rFonts w:ascii="Times New Roman" w:hAnsi="Times New Roman" w:cs="Times New Roman"/>
          <w:sz w:val="28"/>
          <w:szCs w:val="28"/>
        </w:rPr>
        <w:t xml:space="preserve">т </w:t>
      </w:r>
      <w:r w:rsidR="0074704A" w:rsidRPr="0074704A">
        <w:rPr>
          <w:rFonts w:ascii="Times New Roman" w:hAnsi="Times New Roman" w:cs="Times New Roman"/>
          <w:sz w:val="28"/>
          <w:szCs w:val="28"/>
          <w:u w:val="single"/>
        </w:rPr>
        <w:t xml:space="preserve">26.09.2016 </w:t>
      </w:r>
      <w:r w:rsidR="0074704A">
        <w:rPr>
          <w:rFonts w:ascii="Times New Roman" w:hAnsi="Times New Roman" w:cs="Times New Roman"/>
          <w:sz w:val="28"/>
          <w:szCs w:val="28"/>
        </w:rPr>
        <w:t xml:space="preserve">№ </w:t>
      </w:r>
      <w:r w:rsidR="0074704A" w:rsidRPr="0074704A">
        <w:rPr>
          <w:rFonts w:ascii="Times New Roman" w:hAnsi="Times New Roman" w:cs="Times New Roman"/>
          <w:sz w:val="28"/>
          <w:szCs w:val="28"/>
          <w:u w:val="single"/>
        </w:rPr>
        <w:t>361</w:t>
      </w:r>
    </w:p>
    <w:p w:rsidR="0074704A" w:rsidRPr="0074704A" w:rsidRDefault="0074704A" w:rsidP="005B0B83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5B0B83" w:rsidRDefault="005B0B83" w:rsidP="005B0B8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0B83">
        <w:rPr>
          <w:rFonts w:ascii="Times New Roman" w:hAnsi="Times New Roman" w:cs="Times New Roman"/>
          <w:sz w:val="28"/>
          <w:szCs w:val="28"/>
        </w:rPr>
        <w:t>п.</w:t>
      </w:r>
      <w:r w:rsidR="0074704A">
        <w:rPr>
          <w:rFonts w:ascii="Times New Roman" w:hAnsi="Times New Roman" w:cs="Times New Roman"/>
          <w:sz w:val="28"/>
          <w:szCs w:val="28"/>
        </w:rPr>
        <w:t xml:space="preserve"> </w:t>
      </w:r>
      <w:r w:rsidRPr="005B0B83">
        <w:rPr>
          <w:rFonts w:ascii="Times New Roman" w:hAnsi="Times New Roman" w:cs="Times New Roman"/>
          <w:sz w:val="28"/>
          <w:szCs w:val="28"/>
        </w:rPr>
        <w:t>Пелым</w:t>
      </w:r>
    </w:p>
    <w:p w:rsidR="005B0B83" w:rsidRDefault="005B0B83" w:rsidP="005B0B8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0B83" w:rsidRDefault="005B0B83" w:rsidP="005B0B8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B0B83" w:rsidRDefault="00115EB0" w:rsidP="005B0B8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 о</w:t>
      </w:r>
      <w:r w:rsidR="005B0B83">
        <w:rPr>
          <w:rFonts w:ascii="Times New Roman" w:hAnsi="Times New Roman" w:cs="Times New Roman"/>
          <w:b/>
          <w:sz w:val="28"/>
          <w:szCs w:val="28"/>
        </w:rPr>
        <w:t xml:space="preserve">б организации и осуществлении первичного воинского учёта граждан на территории </w:t>
      </w:r>
    </w:p>
    <w:p w:rsidR="005B0B83" w:rsidRDefault="00115EB0" w:rsidP="005B0B8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p w:rsidR="003B380E" w:rsidRDefault="003B380E" w:rsidP="003B380E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28.03.1998 № 53-ФЗ «О  воинской обязанности и военной службе», от 26.02.1997 № 31-ФЗ «О мобилизационной подготовке и мобили</w:t>
      </w:r>
      <w:r w:rsidR="00115EB0">
        <w:rPr>
          <w:rFonts w:ascii="Times New Roman" w:hAnsi="Times New Roman" w:cs="Times New Roman"/>
          <w:sz w:val="28"/>
          <w:szCs w:val="28"/>
        </w:rPr>
        <w:t>зации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27.11.2006 № 719 «Об утверждении Положения о воинском учёте»</w:t>
      </w:r>
      <w:r w:rsidR="00115EB0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Пелым, администрация городского округа Пелым</w:t>
      </w:r>
    </w:p>
    <w:p w:rsidR="003B380E" w:rsidRDefault="00115EB0" w:rsidP="003B380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B380E" w:rsidRPr="003B380E">
        <w:rPr>
          <w:rFonts w:ascii="Times New Roman" w:hAnsi="Times New Roman" w:cs="Times New Roman"/>
          <w:b/>
          <w:sz w:val="28"/>
          <w:szCs w:val="28"/>
        </w:rPr>
        <w:t>: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0E">
        <w:rPr>
          <w:rFonts w:ascii="Times New Roman" w:hAnsi="Times New Roman" w:cs="Times New Roman"/>
          <w:sz w:val="28"/>
          <w:szCs w:val="28"/>
        </w:rPr>
        <w:t>1.</w:t>
      </w:r>
      <w:r w:rsidR="00115EB0">
        <w:rPr>
          <w:rFonts w:ascii="Times New Roman" w:hAnsi="Times New Roman" w:cs="Times New Roman"/>
          <w:sz w:val="28"/>
          <w:szCs w:val="28"/>
        </w:rPr>
        <w:t xml:space="preserve"> Утвердить Положение о</w:t>
      </w:r>
      <w:r w:rsidRPr="003B380E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учёта граждан на тер</w:t>
      </w:r>
      <w:r w:rsidR="00115EB0">
        <w:rPr>
          <w:rFonts w:ascii="Times New Roman" w:hAnsi="Times New Roman" w:cs="Times New Roman"/>
          <w:sz w:val="28"/>
          <w:szCs w:val="28"/>
        </w:rPr>
        <w:t>ритории городского округа Пелым</w:t>
      </w:r>
      <w:r w:rsidRPr="003B38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5EB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главы городского округа Пелым от 07.05.2008 № 97 </w:t>
      </w:r>
      <w:r w:rsidR="00115E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 Положения  «Об организации и осуществлении первичного воинского учёта граждан на терри</w:t>
      </w:r>
      <w:r w:rsidR="00797B07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115EB0">
        <w:rPr>
          <w:rFonts w:ascii="Times New Roman" w:hAnsi="Times New Roman" w:cs="Times New Roman"/>
          <w:sz w:val="28"/>
          <w:szCs w:val="28"/>
        </w:rPr>
        <w:t>городского округа Пелым» признать</w:t>
      </w:r>
      <w:r w:rsidR="00797B0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администрации городского округа Пелым опубликовать в газете «Пелымский вестник» и разместить на официальном сайте </w:t>
      </w:r>
      <w:r w:rsidR="00797B07">
        <w:rPr>
          <w:rFonts w:ascii="Times New Roman" w:hAnsi="Times New Roman" w:cs="Times New Roman"/>
          <w:sz w:val="28"/>
          <w:szCs w:val="28"/>
        </w:rPr>
        <w:t>городского округа Пелым в сети И</w:t>
      </w:r>
      <w:r>
        <w:rPr>
          <w:rFonts w:ascii="Times New Roman" w:hAnsi="Times New Roman" w:cs="Times New Roman"/>
          <w:sz w:val="28"/>
          <w:szCs w:val="28"/>
        </w:rPr>
        <w:t>нтернет.</w:t>
      </w:r>
    </w:p>
    <w:p w:rsidR="003B380E" w:rsidRDefault="003B380E" w:rsidP="003B380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5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26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26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="007426B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А.А. Пелевину.</w:t>
      </w: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80E" w:rsidRDefault="003B380E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</w:t>
      </w:r>
      <w:r w:rsidR="00115E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704A">
        <w:rPr>
          <w:rFonts w:ascii="Times New Roman" w:hAnsi="Times New Roman" w:cs="Times New Roman"/>
          <w:sz w:val="28"/>
          <w:szCs w:val="28"/>
        </w:rPr>
        <w:t xml:space="preserve">    </w:t>
      </w:r>
      <w:r w:rsidR="00115E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Ш.Т.</w:t>
      </w:r>
      <w:r w:rsidR="0011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F3A" w:rsidRDefault="008D0F3A" w:rsidP="003B38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29155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5A">
        <w:rPr>
          <w:rFonts w:ascii="Times New Roman" w:hAnsi="Times New Roman" w:cs="Times New Roman"/>
          <w:sz w:val="28"/>
          <w:szCs w:val="28"/>
        </w:rPr>
        <w:lastRenderedPageBreak/>
        <w:t>УТВЕРЖДЕННО:</w:t>
      </w:r>
    </w:p>
    <w:p w:rsidR="00921C26" w:rsidRPr="0029155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5A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921C26" w:rsidRPr="0029155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55A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921C26" w:rsidRPr="0074704A" w:rsidRDefault="00921C26" w:rsidP="00921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9155A">
        <w:rPr>
          <w:rFonts w:ascii="Times New Roman" w:hAnsi="Times New Roman" w:cs="Times New Roman"/>
          <w:sz w:val="28"/>
          <w:szCs w:val="28"/>
        </w:rPr>
        <w:t>от</w:t>
      </w:r>
      <w:r w:rsidR="0074704A">
        <w:rPr>
          <w:rFonts w:ascii="Times New Roman" w:hAnsi="Times New Roman" w:cs="Times New Roman"/>
          <w:sz w:val="28"/>
          <w:szCs w:val="28"/>
        </w:rPr>
        <w:t xml:space="preserve"> </w:t>
      </w:r>
      <w:r w:rsidR="0074704A" w:rsidRPr="0074704A">
        <w:rPr>
          <w:rFonts w:ascii="Times New Roman" w:hAnsi="Times New Roman" w:cs="Times New Roman"/>
          <w:sz w:val="28"/>
          <w:szCs w:val="28"/>
          <w:u w:val="single"/>
        </w:rPr>
        <w:t>26.09.2016</w:t>
      </w:r>
      <w:r w:rsidR="0074704A">
        <w:rPr>
          <w:rFonts w:ascii="Times New Roman" w:hAnsi="Times New Roman" w:cs="Times New Roman"/>
          <w:sz w:val="28"/>
          <w:szCs w:val="28"/>
        </w:rPr>
        <w:t xml:space="preserve"> № </w:t>
      </w:r>
      <w:r w:rsidR="0074704A" w:rsidRPr="0074704A">
        <w:rPr>
          <w:rFonts w:ascii="Times New Roman" w:hAnsi="Times New Roman" w:cs="Times New Roman"/>
          <w:sz w:val="28"/>
          <w:szCs w:val="28"/>
          <w:u w:val="single"/>
        </w:rPr>
        <w:t>361</w:t>
      </w:r>
    </w:p>
    <w:p w:rsidR="00921C26" w:rsidRPr="009F1C13" w:rsidRDefault="00921C26" w:rsidP="00921C2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21C26" w:rsidRPr="00A849DD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C26" w:rsidRPr="00A849DD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C26" w:rsidRPr="00A849DD" w:rsidRDefault="00921C26" w:rsidP="0092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1C26" w:rsidRPr="00A849DD" w:rsidRDefault="00921C26" w:rsidP="0092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49DD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первичного воинского учета граждан</w:t>
      </w:r>
    </w:p>
    <w:p w:rsidR="00921C26" w:rsidRPr="00A849DD" w:rsidRDefault="00921C26" w:rsidP="0092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DD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Пелым</w:t>
      </w:r>
    </w:p>
    <w:p w:rsidR="00921C26" w:rsidRPr="00A849DD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C26" w:rsidRPr="0029155A" w:rsidRDefault="00921C26" w:rsidP="00921C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9155A">
        <w:rPr>
          <w:rFonts w:ascii="Times New Roman" w:hAnsi="Times New Roman" w:cs="Times New Roman"/>
          <w:b/>
          <w:sz w:val="28"/>
          <w:szCs w:val="28"/>
        </w:rPr>
        <w:t>Глава 1.  Общие положения</w:t>
      </w:r>
    </w:p>
    <w:p w:rsidR="00921C26" w:rsidRPr="0029155A" w:rsidRDefault="00921C26" w:rsidP="00921C26">
      <w:pPr>
        <w:spacing w:after="0" w:line="2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Default="00921C26" w:rsidP="00921C2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Первичный воинский учёт граждан на территории городского округа Пелым осуществляется,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 первичный воинский учёт в администрации городского округа Пелым.</w:t>
      </w:r>
    </w:p>
    <w:p w:rsidR="00921C26" w:rsidRDefault="00921C26" w:rsidP="00921C2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осуществляющий первичный воинский учёт, в своей деятельности руководствуется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учёте,  утверждённым Постановлением Правительства Российской Федерации от 27.11.2006 № 719,  настоящим Положением.</w:t>
      </w:r>
    </w:p>
    <w:p w:rsidR="00921C26" w:rsidRDefault="00921C26" w:rsidP="00921C2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об организации и осуществлении первичного воинского учёта граждан на территории городского округа Пелым утверждается постановлением администрации городского округа Пелым.</w:t>
      </w:r>
    </w:p>
    <w:p w:rsidR="00921C26" w:rsidRPr="00A849DD" w:rsidRDefault="00921C26" w:rsidP="00921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осуществляющий первичный воинский учёт находится под руководством заместителя главы администрации городского округа Пелым по социальным вопросам и подчиняется не посредственно главе городского округа Пелым.</w:t>
      </w:r>
    </w:p>
    <w:p w:rsidR="00921C26" w:rsidRPr="00A849DD" w:rsidRDefault="00921C26" w:rsidP="00921C2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29155A" w:rsidRDefault="00921C26" w:rsidP="00921C2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5A">
        <w:rPr>
          <w:rFonts w:ascii="Times New Roman" w:hAnsi="Times New Roman" w:cs="Times New Roman"/>
          <w:b/>
          <w:sz w:val="28"/>
          <w:szCs w:val="28"/>
        </w:rPr>
        <w:t>Глава 2. Основные задачи</w:t>
      </w:r>
    </w:p>
    <w:p w:rsidR="00921C26" w:rsidRPr="00A849DD" w:rsidRDefault="00921C26" w:rsidP="00921C26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A849DD" w:rsidRDefault="00921C26" w:rsidP="00921C26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1.  Основными задачами инспектора </w:t>
      </w:r>
      <w:r>
        <w:rPr>
          <w:rFonts w:ascii="Times New Roman" w:hAnsi="Times New Roman" w:cs="Times New Roman"/>
          <w:sz w:val="28"/>
          <w:szCs w:val="28"/>
        </w:rPr>
        <w:t>осуществляющего первичный воинский учёт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21C26" w:rsidRPr="00A849DD" w:rsidRDefault="00921C26" w:rsidP="00921C26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DD">
        <w:rPr>
          <w:rFonts w:ascii="Times New Roman" w:hAnsi="Times New Roman" w:cs="Times New Roman"/>
          <w:sz w:val="28"/>
          <w:szCs w:val="28"/>
        </w:rPr>
        <w:t>1) обеспечение  исполнения гражданами воинской обязанности, установленной федеральными законами «Об обороне», «О воинской обязанности и воинской службе», «О мобилизационной подготовке и мобилизации в Российской Федерации»;</w:t>
      </w:r>
      <w:proofErr w:type="gramEnd"/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2)  документальное оформление сведений воинского </w:t>
      </w:r>
      <w:proofErr w:type="gramStart"/>
      <w:r w:rsidRPr="00A849DD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A849DD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3)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9274E7" w:rsidRDefault="00921C26" w:rsidP="00921C2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274E7">
        <w:rPr>
          <w:rFonts w:ascii="Times New Roman" w:hAnsi="Times New Roman" w:cs="Times New Roman"/>
          <w:b/>
          <w:sz w:val="28"/>
          <w:szCs w:val="28"/>
        </w:rPr>
        <w:lastRenderedPageBreak/>
        <w:t>Глава 3. Функции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A849DD" w:rsidRDefault="00921C26" w:rsidP="00921C2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В своей деятельности инспектор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первичный воинский учёт: </w:t>
      </w:r>
    </w:p>
    <w:p w:rsidR="00921C26" w:rsidRPr="00A849DD" w:rsidRDefault="00921C26" w:rsidP="00921C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выполнение функций, возложенных на администрацию городского округа Пелым в повседневной деятельности по первичному воинскому учет</w:t>
      </w:r>
      <w:r>
        <w:rPr>
          <w:rFonts w:ascii="Times New Roman" w:hAnsi="Times New Roman" w:cs="Times New Roman"/>
          <w:sz w:val="28"/>
          <w:szCs w:val="28"/>
        </w:rPr>
        <w:t>у граждан, пребывающих в запасе;</w:t>
      </w:r>
    </w:p>
    <w:p w:rsidR="00921C26" w:rsidRPr="00A849DD" w:rsidRDefault="00921C26" w:rsidP="00921C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осуществляет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городского округа Пелым;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выявляет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совместно с органами внутренних дел граждан, постоянно или временно проживающих на территории городского округа Пелым, обязанных состоять на воинском учете;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ведет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учет организаций, находящихся на территории городск</w:t>
      </w:r>
      <w:r>
        <w:rPr>
          <w:rFonts w:ascii="Times New Roman" w:hAnsi="Times New Roman" w:cs="Times New Roman"/>
          <w:sz w:val="28"/>
          <w:szCs w:val="28"/>
        </w:rPr>
        <w:t>ого округа Пелым, и контролируе</w:t>
      </w:r>
      <w:r w:rsidRPr="00A849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A849DD">
        <w:rPr>
          <w:rFonts w:ascii="Times New Roman" w:hAnsi="Times New Roman" w:cs="Times New Roman"/>
          <w:sz w:val="28"/>
          <w:szCs w:val="28"/>
        </w:rPr>
        <w:t xml:space="preserve"> в них воинского учета;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сверяет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не реже одного раза в год документы первичного воинского учета с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воинского учета с о</w:t>
      </w:r>
      <w:r w:rsidRPr="00A849DD">
        <w:rPr>
          <w:rFonts w:ascii="Times New Roman" w:hAnsi="Times New Roman" w:cs="Times New Roman"/>
          <w:sz w:val="28"/>
          <w:szCs w:val="28"/>
        </w:rPr>
        <w:t xml:space="preserve">тделом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A849DD">
        <w:rPr>
          <w:rFonts w:ascii="Times New Roman" w:hAnsi="Times New Roman" w:cs="Times New Roman"/>
          <w:sz w:val="28"/>
          <w:szCs w:val="28"/>
        </w:rPr>
        <w:t>, организаций, а также с карточками регистрации или домовыми книгами;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6)  по ук</w:t>
      </w:r>
      <w:r>
        <w:rPr>
          <w:rFonts w:ascii="Times New Roman" w:hAnsi="Times New Roman" w:cs="Times New Roman"/>
          <w:sz w:val="28"/>
          <w:szCs w:val="28"/>
        </w:rPr>
        <w:t>азанию о</w:t>
      </w:r>
      <w:r w:rsidRPr="00A849DD">
        <w:rPr>
          <w:rFonts w:ascii="Times New Roman" w:hAnsi="Times New Roman" w:cs="Times New Roman"/>
          <w:sz w:val="28"/>
          <w:szCs w:val="28"/>
        </w:rPr>
        <w:t>тдела военного комиссариата С</w:t>
      </w:r>
      <w:r>
        <w:rPr>
          <w:rFonts w:ascii="Times New Roman" w:hAnsi="Times New Roman" w:cs="Times New Roman"/>
          <w:sz w:val="28"/>
          <w:szCs w:val="28"/>
        </w:rPr>
        <w:t>вердловской области оповещает граждан о вызовах в о</w:t>
      </w:r>
      <w:r w:rsidRPr="00A849DD">
        <w:rPr>
          <w:rFonts w:ascii="Times New Roman" w:hAnsi="Times New Roman" w:cs="Times New Roman"/>
          <w:sz w:val="28"/>
          <w:szCs w:val="28"/>
        </w:rPr>
        <w:t xml:space="preserve">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вердловской области;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своевременно вносит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изменения в сведения, содержащихся в документах первичного воинского учета, и </w:t>
      </w:r>
      <w:r>
        <w:rPr>
          <w:rFonts w:ascii="Times New Roman" w:hAnsi="Times New Roman" w:cs="Times New Roman"/>
          <w:sz w:val="28"/>
          <w:szCs w:val="28"/>
        </w:rPr>
        <w:t>в двух – недельный срок сообщает</w:t>
      </w:r>
      <w:r w:rsidRPr="00A849D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внесенных изменениях в о</w:t>
      </w:r>
      <w:r w:rsidRPr="00A849DD">
        <w:rPr>
          <w:rFonts w:ascii="Times New Roman" w:hAnsi="Times New Roman" w:cs="Times New Roman"/>
          <w:sz w:val="28"/>
          <w:szCs w:val="28"/>
        </w:rPr>
        <w:t>тдел в</w:t>
      </w:r>
      <w:r>
        <w:rPr>
          <w:rFonts w:ascii="Times New Roman" w:hAnsi="Times New Roman" w:cs="Times New Roman"/>
          <w:sz w:val="28"/>
          <w:szCs w:val="28"/>
        </w:rPr>
        <w:t>оенного комиссариата  Свердловской области</w:t>
      </w:r>
      <w:r w:rsidRPr="00A849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ежегодно представляет в о</w:t>
      </w:r>
      <w:r w:rsidRPr="00A849DD">
        <w:rPr>
          <w:rFonts w:ascii="Times New Roman" w:hAnsi="Times New Roman" w:cs="Times New Roman"/>
          <w:sz w:val="28"/>
          <w:szCs w:val="28"/>
        </w:rPr>
        <w:t xml:space="preserve">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A849D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49DD">
        <w:rPr>
          <w:rFonts w:ascii="Times New Roman" w:hAnsi="Times New Roman" w:cs="Times New Roman"/>
          <w:sz w:val="28"/>
          <w:szCs w:val="28"/>
        </w:rPr>
        <w:t xml:space="preserve">1 ноября списки юношей 15 – </w:t>
      </w:r>
      <w:proofErr w:type="spellStart"/>
      <w:r w:rsidRPr="00A849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849DD">
        <w:rPr>
          <w:rFonts w:ascii="Times New Roman" w:hAnsi="Times New Roman" w:cs="Times New Roman"/>
          <w:sz w:val="28"/>
          <w:szCs w:val="28"/>
        </w:rPr>
        <w:t xml:space="preserve"> и 16 – </w:t>
      </w:r>
      <w:proofErr w:type="spellStart"/>
      <w:r w:rsidRPr="00A849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849DD">
        <w:rPr>
          <w:rFonts w:ascii="Times New Roman" w:hAnsi="Times New Roman" w:cs="Times New Roman"/>
          <w:sz w:val="28"/>
          <w:szCs w:val="28"/>
        </w:rPr>
        <w:t xml:space="preserve"> летнего возраста, а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49DD">
        <w:rPr>
          <w:rFonts w:ascii="Times New Roman" w:hAnsi="Times New Roman" w:cs="Times New Roman"/>
          <w:sz w:val="28"/>
          <w:szCs w:val="28"/>
        </w:rPr>
        <w:t>1 октября – списки юношей, подлежащих первоначальной постановке на воинский учет в следующем году;</w:t>
      </w:r>
    </w:p>
    <w:p w:rsidR="00921C26" w:rsidRDefault="00921C26" w:rsidP="0092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разъясняет</w:t>
      </w:r>
      <w:r w:rsidRPr="00F072FD">
        <w:rPr>
          <w:rFonts w:ascii="Times New Roman" w:hAnsi="Times New Roman" w:cs="Times New Roman"/>
          <w:sz w:val="28"/>
          <w:szCs w:val="28"/>
        </w:rPr>
        <w:t xml:space="preserve"> должностным лицам организаций и гражданам их обязанности по воинскому учету, мобилизационной подготовки и мобилизации, установленные законодательством Российской Федерации и Положением о </w:t>
      </w:r>
      <w:r w:rsidRPr="001C77F4">
        <w:rPr>
          <w:rFonts w:ascii="Times New Roman" w:hAnsi="Times New Roman" w:cs="Times New Roman"/>
          <w:sz w:val="28"/>
          <w:szCs w:val="28"/>
        </w:rPr>
        <w:t>воинском учете и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21C26" w:rsidRDefault="00921C26" w:rsidP="0092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921C26" w:rsidRDefault="00921C26" w:rsidP="0092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предоставляет в отдел военного комиссариата  Свердловской области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9D">
        <w:rPr>
          <w:rFonts w:ascii="Times New Roman" w:hAnsi="Times New Roman" w:cs="Times New Roman"/>
          <w:sz w:val="28"/>
          <w:szCs w:val="28"/>
        </w:rPr>
        <w:t xml:space="preserve">12) 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</w:t>
      </w:r>
      <w:r w:rsidRPr="0099189D">
        <w:rPr>
          <w:rFonts w:ascii="Times New Roman" w:hAnsi="Times New Roman" w:cs="Times New Roman"/>
          <w:sz w:val="28"/>
          <w:szCs w:val="28"/>
        </w:rPr>
        <w:lastRenderedPageBreak/>
        <w:t>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99189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 военных билетах отметок об их вручении);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13)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9D">
        <w:rPr>
          <w:rFonts w:ascii="Times New Roman" w:hAnsi="Times New Roman" w:cs="Times New Roman"/>
          <w:sz w:val="28"/>
          <w:szCs w:val="28"/>
        </w:rPr>
        <w:t>14)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</w:t>
      </w:r>
      <w:r>
        <w:rPr>
          <w:rFonts w:ascii="Times New Roman" w:hAnsi="Times New Roman" w:cs="Times New Roman"/>
          <w:sz w:val="28"/>
          <w:szCs w:val="28"/>
        </w:rPr>
        <w:t>оенного комиссариата</w:t>
      </w:r>
      <w:r w:rsidRPr="0099189D">
        <w:rPr>
          <w:rFonts w:ascii="Times New Roman" w:hAnsi="Times New Roman" w:cs="Times New Roman"/>
          <w:sz w:val="28"/>
          <w:szCs w:val="28"/>
        </w:rPr>
        <w:t xml:space="preserve"> Свердловской области для оформления постановки</w:t>
      </w:r>
      <w:proofErr w:type="gramEnd"/>
      <w:r w:rsidRPr="0099189D">
        <w:rPr>
          <w:rFonts w:ascii="Times New Roman" w:hAnsi="Times New Roman" w:cs="Times New Roman"/>
          <w:sz w:val="28"/>
          <w:szCs w:val="28"/>
        </w:rPr>
        <w:t xml:space="preserve"> на воинский учет. Оповещает призывников о необходимости личной явки в соответствующ</w:t>
      </w:r>
      <w:r>
        <w:rPr>
          <w:rFonts w:ascii="Times New Roman" w:hAnsi="Times New Roman" w:cs="Times New Roman"/>
          <w:sz w:val="28"/>
          <w:szCs w:val="28"/>
        </w:rPr>
        <w:t>ий отдел военного комиссариата С</w:t>
      </w:r>
      <w:r w:rsidRPr="0099189D">
        <w:rPr>
          <w:rFonts w:ascii="Times New Roman" w:hAnsi="Times New Roman" w:cs="Times New Roman"/>
          <w:sz w:val="28"/>
          <w:szCs w:val="28"/>
        </w:rPr>
        <w:t>вердловской области для постановки на воинский учет. Кроме того, информирует отдел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9D">
        <w:rPr>
          <w:rFonts w:ascii="Times New Roman" w:hAnsi="Times New Roman" w:cs="Times New Roman"/>
          <w:sz w:val="28"/>
          <w:szCs w:val="28"/>
        </w:rPr>
        <w:t>Свердловской области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 местного самоуправления оповещает граждан о необходимости личной явки в отдел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99189D">
        <w:rPr>
          <w:rFonts w:ascii="Times New Roman" w:hAnsi="Times New Roman" w:cs="Times New Roman"/>
          <w:sz w:val="28"/>
          <w:szCs w:val="28"/>
        </w:rPr>
        <w:t>. При приеме от граждан документов воинского учета выдают расписки;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15) делает отметки о постановке граждан на воинский учет в карточках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или домовых книгах;</w:t>
      </w:r>
    </w:p>
    <w:p w:rsidR="00921C26" w:rsidRPr="00401573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401573">
        <w:rPr>
          <w:rFonts w:ascii="Times New Roman" w:hAnsi="Times New Roman" w:cs="Times New Roman"/>
          <w:sz w:val="28"/>
          <w:szCs w:val="28"/>
        </w:rPr>
        <w:t xml:space="preserve"> целях организации и обеспечения снятия граждан с воинского учета инспектор по осуществлению первичного учёта: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189D">
        <w:rPr>
          <w:rFonts w:ascii="Times New Roman" w:hAnsi="Times New Roman" w:cs="Times New Roman"/>
          <w:sz w:val="28"/>
          <w:szCs w:val="28"/>
        </w:rPr>
        <w:t xml:space="preserve">) представляет в отдел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99189D">
        <w:rPr>
          <w:rFonts w:ascii="Times New Roman" w:hAnsi="Times New Roman" w:cs="Times New Roman"/>
          <w:sz w:val="28"/>
          <w:szCs w:val="28"/>
        </w:rPr>
        <w:t xml:space="preserve">документы воинского учета и паспорта в случае отсутствия в них отметок об отношении граждан к  воинской обязанности для соответствующего оформления указанных документов. Оповещает офицеров запаса и призывников о необходимости личной явки в  отдел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99189D">
        <w:rPr>
          <w:rFonts w:ascii="Times New Roman" w:hAnsi="Times New Roman" w:cs="Times New Roman"/>
          <w:sz w:val="28"/>
          <w:szCs w:val="28"/>
        </w:rPr>
        <w:t xml:space="preserve">для снятия с воинского учета. У военнообязанных, убывающих за пределы муниципального образования, решением отдела </w:t>
      </w:r>
      <w:r w:rsidRPr="0099189D">
        <w:rPr>
          <w:rFonts w:ascii="Times New Roman" w:hAnsi="Times New Roman" w:cs="Times New Roman"/>
          <w:sz w:val="28"/>
          <w:szCs w:val="28"/>
        </w:rPr>
        <w:lastRenderedPageBreak/>
        <w:t>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99189D">
        <w:rPr>
          <w:rFonts w:ascii="Times New Roman" w:hAnsi="Times New Roman" w:cs="Times New Roman"/>
          <w:sz w:val="28"/>
          <w:szCs w:val="28"/>
        </w:rPr>
        <w:t>могут изыматься мобилизационные предписания, о чем делается  соответствующая отметка в военных билетах (временных удостоверениях, выданных взамен военных билетов). В случае необходимости уточнения военн</w:t>
      </w:r>
      <w:proofErr w:type="gramStart"/>
      <w:r w:rsidRPr="009918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189D">
        <w:rPr>
          <w:rFonts w:ascii="Times New Roman" w:hAnsi="Times New Roman" w:cs="Times New Roman"/>
          <w:sz w:val="28"/>
          <w:szCs w:val="28"/>
        </w:rPr>
        <w:t xml:space="preserve"> учетных данных военнообязанных их оповещают о необходимости личной явки в </w:t>
      </w:r>
      <w:r>
        <w:rPr>
          <w:rFonts w:ascii="Times New Roman" w:hAnsi="Times New Roman" w:cs="Times New Roman"/>
          <w:sz w:val="28"/>
          <w:szCs w:val="28"/>
        </w:rPr>
        <w:t xml:space="preserve">отдел военного комиссариата </w:t>
      </w:r>
      <w:r w:rsidRPr="0099189D">
        <w:rPr>
          <w:rFonts w:ascii="Times New Roman" w:hAnsi="Times New Roman" w:cs="Times New Roman"/>
          <w:sz w:val="28"/>
          <w:szCs w:val="28"/>
        </w:rPr>
        <w:t xml:space="preserve"> Свердловской области. При приеме от граждан документов воинского учета и паспортов выдаются расписки;</w:t>
      </w:r>
    </w:p>
    <w:p w:rsidR="00921C26" w:rsidRPr="0099189D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89D">
        <w:rPr>
          <w:rFonts w:ascii="Times New Roman" w:hAnsi="Times New Roman" w:cs="Times New Roman"/>
          <w:sz w:val="28"/>
          <w:szCs w:val="28"/>
        </w:rPr>
        <w:t>) производит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921C26" w:rsidRPr="00356D48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D48">
        <w:rPr>
          <w:rFonts w:ascii="Times New Roman" w:hAnsi="Times New Roman" w:cs="Times New Roman"/>
          <w:sz w:val="28"/>
          <w:szCs w:val="28"/>
        </w:rPr>
        <w:t>) составляет 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6D48">
        <w:rPr>
          <w:rFonts w:ascii="Times New Roman" w:hAnsi="Times New Roman" w:cs="Times New Roman"/>
          <w:sz w:val="28"/>
          <w:szCs w:val="28"/>
        </w:rPr>
        <w:t xml:space="preserve">ставляет в отдел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6D48">
        <w:rPr>
          <w:rFonts w:ascii="Times New Roman" w:hAnsi="Times New Roman" w:cs="Times New Roman"/>
          <w:sz w:val="28"/>
          <w:szCs w:val="28"/>
        </w:rPr>
        <w:t>вердловской области в 2-недельный  срок списки граждан, убывших на новое место жительства за пределы муниципального образования без снятия с воинского учета;</w:t>
      </w:r>
    </w:p>
    <w:p w:rsidR="00921C26" w:rsidRPr="00571816" w:rsidRDefault="00921C26" w:rsidP="00921C26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1816">
        <w:rPr>
          <w:rFonts w:ascii="Times New Roman" w:hAnsi="Times New Roman" w:cs="Times New Roman"/>
          <w:sz w:val="28"/>
          <w:szCs w:val="28"/>
        </w:rPr>
        <w:t>) хранит документы первичного воинского учета граждан, снятых с воинского учета, до очередной сверки с учетными данными с отделом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816">
        <w:rPr>
          <w:rFonts w:ascii="Times New Roman" w:hAnsi="Times New Roman" w:cs="Times New Roman"/>
          <w:sz w:val="28"/>
          <w:szCs w:val="28"/>
        </w:rPr>
        <w:t xml:space="preserve"> Свердловской области, после чего уничтожает их в установленном порядке.</w:t>
      </w:r>
    </w:p>
    <w:p w:rsidR="00921C26" w:rsidRPr="001C77F4" w:rsidRDefault="00921C26" w:rsidP="001952D7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816">
        <w:rPr>
          <w:rFonts w:ascii="Times New Roman" w:hAnsi="Times New Roman" w:cs="Times New Roman"/>
          <w:sz w:val="28"/>
          <w:szCs w:val="28"/>
        </w:rPr>
        <w:t xml:space="preserve">жегодно предоставляет,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1816">
        <w:rPr>
          <w:rFonts w:ascii="Times New Roman" w:hAnsi="Times New Roman" w:cs="Times New Roman"/>
          <w:sz w:val="28"/>
          <w:szCs w:val="28"/>
        </w:rPr>
        <w:t xml:space="preserve">1 февраля, </w:t>
      </w:r>
      <w:r>
        <w:rPr>
          <w:rFonts w:ascii="Times New Roman" w:hAnsi="Times New Roman" w:cs="Times New Roman"/>
          <w:sz w:val="28"/>
          <w:szCs w:val="28"/>
        </w:rPr>
        <w:t xml:space="preserve">в отдел военного комиссариата </w:t>
      </w:r>
      <w:r w:rsidRPr="00571816">
        <w:rPr>
          <w:rFonts w:ascii="Times New Roman" w:hAnsi="Times New Roman" w:cs="Times New Roman"/>
          <w:sz w:val="28"/>
          <w:szCs w:val="28"/>
        </w:rPr>
        <w:t xml:space="preserve"> Свердловской области отчеты о результатах осуществления первичного воинского учета в предшествующем году.</w:t>
      </w:r>
    </w:p>
    <w:p w:rsidR="001952D7" w:rsidRPr="001952D7" w:rsidRDefault="001952D7" w:rsidP="001952D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1C26" w:rsidRPr="001952D7" w:rsidRDefault="00921C26" w:rsidP="00195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4E7">
        <w:rPr>
          <w:rFonts w:ascii="Times New Roman" w:hAnsi="Times New Roman" w:cs="Times New Roman"/>
          <w:b/>
          <w:sz w:val="28"/>
          <w:szCs w:val="28"/>
        </w:rPr>
        <w:t>Глава 4. Права</w:t>
      </w:r>
    </w:p>
    <w:p w:rsidR="001952D7" w:rsidRPr="001952D7" w:rsidRDefault="001952D7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1.  Для плановой и целенаправленной работы инспектор  </w:t>
      </w:r>
      <w:r>
        <w:rPr>
          <w:rFonts w:ascii="Times New Roman" w:hAnsi="Times New Roman" w:cs="Times New Roman"/>
          <w:sz w:val="28"/>
          <w:szCs w:val="28"/>
        </w:rPr>
        <w:t>по осуществлению первичного воинского учёта</w:t>
      </w:r>
      <w:r w:rsidRPr="00A849D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>1)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 – правовых форм и форм собственности;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t xml:space="preserve">2)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инспектора по осуществлению первичного воинского учёта</w:t>
      </w:r>
      <w:r w:rsidRPr="00A849DD">
        <w:rPr>
          <w:rFonts w:ascii="Times New Roman" w:hAnsi="Times New Roman" w:cs="Times New Roman"/>
          <w:sz w:val="28"/>
          <w:szCs w:val="28"/>
        </w:rPr>
        <w:t>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49DD">
        <w:rPr>
          <w:rFonts w:ascii="Times New Roman" w:hAnsi="Times New Roman" w:cs="Times New Roman"/>
          <w:sz w:val="28"/>
          <w:szCs w:val="28"/>
        </w:rPr>
        <w:t>)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>
        <w:rPr>
          <w:rFonts w:ascii="Times New Roman" w:hAnsi="Times New Roman" w:cs="Times New Roman"/>
          <w:sz w:val="28"/>
          <w:szCs w:val="28"/>
        </w:rPr>
        <w:t>ам, отнесенным к компетенции инспектора по осуществлению первичного воинского учёта</w:t>
      </w:r>
      <w:r w:rsidRPr="00A849DD">
        <w:rPr>
          <w:rFonts w:ascii="Times New Roman" w:hAnsi="Times New Roman" w:cs="Times New Roman"/>
          <w:sz w:val="28"/>
          <w:szCs w:val="28"/>
        </w:rPr>
        <w:t>;</w:t>
      </w:r>
    </w:p>
    <w:p w:rsidR="00921C26" w:rsidRPr="00A849DD" w:rsidRDefault="00921C26" w:rsidP="00921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DD">
        <w:rPr>
          <w:rFonts w:ascii="Times New Roman" w:hAnsi="Times New Roman" w:cs="Times New Roman"/>
          <w:sz w:val="28"/>
          <w:szCs w:val="28"/>
        </w:rPr>
        <w:lastRenderedPageBreak/>
        <w:t xml:space="preserve">5) проводить внутренние совещания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инспектора по осуществлению первичного воинского учёта.</w:t>
      </w:r>
    </w:p>
    <w:sectPr w:rsidR="00921C26" w:rsidRPr="00A849DD" w:rsidSect="0074704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A3"/>
    <w:multiLevelType w:val="hybridMultilevel"/>
    <w:tmpl w:val="C9C06CD8"/>
    <w:lvl w:ilvl="0" w:tplc="4B102E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B83"/>
    <w:rsid w:val="000973C6"/>
    <w:rsid w:val="000E7DFA"/>
    <w:rsid w:val="00115EB0"/>
    <w:rsid w:val="001952D7"/>
    <w:rsid w:val="002C409F"/>
    <w:rsid w:val="003B380E"/>
    <w:rsid w:val="003F4AB4"/>
    <w:rsid w:val="00543338"/>
    <w:rsid w:val="005B0B83"/>
    <w:rsid w:val="005B3D44"/>
    <w:rsid w:val="005D4DE2"/>
    <w:rsid w:val="007426B8"/>
    <w:rsid w:val="0074704A"/>
    <w:rsid w:val="0076295D"/>
    <w:rsid w:val="00797B07"/>
    <w:rsid w:val="008B0C01"/>
    <w:rsid w:val="008D0F3A"/>
    <w:rsid w:val="00921C26"/>
    <w:rsid w:val="009E198A"/>
    <w:rsid w:val="00BA4284"/>
    <w:rsid w:val="00C74A97"/>
    <w:rsid w:val="00C84949"/>
    <w:rsid w:val="00F251E9"/>
    <w:rsid w:val="00F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0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8D0F3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D0F3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D0F3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8D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A4AB-E7A0-4486-81B7-4B64D7C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14</cp:revision>
  <cp:lastPrinted>2016-09-30T08:58:00Z</cp:lastPrinted>
  <dcterms:created xsi:type="dcterms:W3CDTF">2016-09-20T09:48:00Z</dcterms:created>
  <dcterms:modified xsi:type="dcterms:W3CDTF">2016-09-30T08:58:00Z</dcterms:modified>
</cp:coreProperties>
</file>