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61" w:rsidRPr="00B56861" w:rsidRDefault="00B56861" w:rsidP="00B56861">
      <w:pPr>
        <w:rPr>
          <w:rFonts w:ascii="Times New Roman" w:hAnsi="Times New Roman" w:cs="Times New Roman"/>
          <w:color w:val="000000"/>
          <w:sz w:val="32"/>
        </w:rPr>
      </w:pPr>
      <w:r w:rsidRPr="00B56861">
        <w:rPr>
          <w:rFonts w:ascii="Times New Roman" w:hAnsi="Times New Roman" w:cs="Times New Roman"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93345</wp:posOffset>
            </wp:positionV>
            <wp:extent cx="74295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61" w:rsidRPr="00B56861" w:rsidRDefault="00B56861" w:rsidP="00B56861">
      <w:pPr>
        <w:rPr>
          <w:rFonts w:ascii="Times New Roman" w:hAnsi="Times New Roman" w:cs="Times New Roman"/>
          <w:color w:val="000000"/>
          <w:sz w:val="32"/>
        </w:rPr>
      </w:pPr>
    </w:p>
    <w:p w:rsidR="00B56861" w:rsidRPr="00B56861" w:rsidRDefault="00B56861" w:rsidP="0022715B">
      <w:pPr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22715B" w:rsidRDefault="0022715B" w:rsidP="002271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B56861" w:rsidRPr="00B56861" w:rsidRDefault="00B56861" w:rsidP="002271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56861">
        <w:rPr>
          <w:rFonts w:ascii="Times New Roman" w:hAnsi="Times New Roman" w:cs="Times New Roman"/>
          <w:b/>
          <w:color w:val="000000"/>
          <w:sz w:val="32"/>
        </w:rPr>
        <w:t>ПОСТАНОВЛЕНИЕ</w:t>
      </w:r>
    </w:p>
    <w:p w:rsidR="00B56861" w:rsidRPr="00B56861" w:rsidRDefault="00B56861" w:rsidP="002271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56861">
        <w:rPr>
          <w:rFonts w:ascii="Times New Roman" w:hAnsi="Times New Roman" w:cs="Times New Roman"/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B56861" w:rsidRPr="00B56861" w:rsidTr="00A33EA4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6861" w:rsidRDefault="00FC6D98" w:rsidP="002271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="00B56861" w:rsidRPr="00B56861"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B56861" w:rsidRPr="00B56861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FC6D98">
              <w:rPr>
                <w:rFonts w:ascii="Times New Roman" w:hAnsi="Times New Roman" w:cs="Times New Roman"/>
                <w:color w:val="000000"/>
                <w:sz w:val="28"/>
                <w:u w:val="single"/>
              </w:rPr>
              <w:t>13.02.2015 г.</w:t>
            </w:r>
            <w:r w:rsidR="00B56861" w:rsidRPr="00B56861">
              <w:rPr>
                <w:rFonts w:ascii="Times New Roman" w:hAnsi="Times New Roman" w:cs="Times New Roman"/>
                <w:color w:val="000000"/>
                <w:sz w:val="28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FC6D98">
              <w:rPr>
                <w:rFonts w:ascii="Times New Roman" w:hAnsi="Times New Roman" w:cs="Times New Roman"/>
                <w:color w:val="000000"/>
                <w:sz w:val="28"/>
                <w:u w:val="single"/>
              </w:rPr>
              <w:t>41</w:t>
            </w:r>
          </w:p>
          <w:p w:rsidR="0022715B" w:rsidRPr="0022715B" w:rsidRDefault="0022715B" w:rsidP="0022715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56861" w:rsidRPr="00B56861" w:rsidRDefault="00B56861" w:rsidP="00A33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B56861" w:rsidRPr="00B56861" w:rsidRDefault="00B56861" w:rsidP="00B56861">
      <w:pPr>
        <w:pStyle w:val="ConsPlusTitle"/>
        <w:rPr>
          <w:sz w:val="20"/>
          <w:szCs w:val="20"/>
        </w:rPr>
      </w:pPr>
    </w:p>
    <w:p w:rsidR="00B56861" w:rsidRPr="00B56861" w:rsidRDefault="00B56861" w:rsidP="0022715B">
      <w:pPr>
        <w:pStyle w:val="ConsPlusTitle"/>
        <w:widowControl/>
        <w:jc w:val="center"/>
        <w:rPr>
          <w:i/>
          <w:sz w:val="28"/>
          <w:szCs w:val="28"/>
        </w:rPr>
      </w:pPr>
      <w:r w:rsidRPr="00B56861">
        <w:rPr>
          <w:i/>
          <w:sz w:val="28"/>
          <w:szCs w:val="28"/>
        </w:rPr>
        <w:t xml:space="preserve">О работе Рабочей  группы по  снижению </w:t>
      </w:r>
    </w:p>
    <w:p w:rsidR="00B56861" w:rsidRPr="00B56861" w:rsidRDefault="00B56861" w:rsidP="0022715B">
      <w:pPr>
        <w:pStyle w:val="ConsPlusTitle"/>
        <w:widowControl/>
        <w:jc w:val="center"/>
        <w:rPr>
          <w:i/>
          <w:iCs/>
          <w:sz w:val="28"/>
          <w:szCs w:val="28"/>
        </w:rPr>
      </w:pPr>
      <w:r w:rsidRPr="00B56861">
        <w:rPr>
          <w:i/>
          <w:sz w:val="28"/>
          <w:szCs w:val="28"/>
        </w:rPr>
        <w:t xml:space="preserve">неформальной занятости на территории </w:t>
      </w:r>
      <w:r w:rsidRPr="00B56861">
        <w:rPr>
          <w:i/>
          <w:iCs/>
          <w:sz w:val="28"/>
          <w:szCs w:val="28"/>
        </w:rPr>
        <w:t xml:space="preserve">городского округа Пелым </w:t>
      </w:r>
    </w:p>
    <w:p w:rsidR="00B56861" w:rsidRPr="00B56861" w:rsidRDefault="00B56861" w:rsidP="0022715B">
      <w:pPr>
        <w:pStyle w:val="ConsPlusTitle"/>
        <w:widowControl/>
        <w:ind w:right="-849"/>
        <w:jc w:val="center"/>
        <w:rPr>
          <w:i/>
          <w:iCs/>
          <w:sz w:val="28"/>
          <w:szCs w:val="28"/>
        </w:rPr>
      </w:pPr>
      <w:r w:rsidRPr="00B56861">
        <w:rPr>
          <w:i/>
          <w:iCs/>
          <w:sz w:val="28"/>
          <w:szCs w:val="28"/>
        </w:rPr>
        <w:t xml:space="preserve"> </w:t>
      </w:r>
    </w:p>
    <w:p w:rsidR="00B56861" w:rsidRPr="00B56861" w:rsidRDefault="00B56861" w:rsidP="002271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6861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исполнение протокола селекторного совещания Федеральной службы по труду и занятости  от 18 декабря 2014 года № 54вл, протокола селекторного  совещания в Министерстве труда и социальной защиты Российской Федерации о ситуации с задолженностью по страховым взносам в государственные внебюджетные фонды, в том числе о погашении задолженности по страховым взносам организаций бюджетной сферы, и о мерах по снижению неформальной трудовой занятости от</w:t>
      </w:r>
      <w:proofErr w:type="gramEnd"/>
      <w:r w:rsidRPr="00B56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21.01.2015г., руководствуясь </w:t>
      </w:r>
      <w:hyperlink r:id="rId9" w:history="1">
        <w:r w:rsidRPr="00B5686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B56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Пелым, администрация городского округа Пелым</w:t>
      </w:r>
    </w:p>
    <w:p w:rsidR="00B56861" w:rsidRPr="00B56861" w:rsidRDefault="00B56861" w:rsidP="0022715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56861">
        <w:rPr>
          <w:rFonts w:ascii="Times New Roman" w:hAnsi="Times New Roman" w:cs="Times New Roman"/>
          <w:b/>
          <w:sz w:val="28"/>
        </w:rPr>
        <w:t>ПОСТАНОВЛЯЕТ:</w:t>
      </w:r>
    </w:p>
    <w:p w:rsidR="00B56861" w:rsidRPr="00B56861" w:rsidRDefault="00B56861" w:rsidP="002271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56861">
        <w:rPr>
          <w:rFonts w:ascii="Times New Roman" w:hAnsi="Times New Roman"/>
          <w:iCs/>
          <w:sz w:val="28"/>
          <w:szCs w:val="28"/>
        </w:rPr>
        <w:t xml:space="preserve">Утвердить Положение о работе Рабочей группы по снижению неформальной занятости на территории городского округа Пелым (приложение №1). </w:t>
      </w:r>
    </w:p>
    <w:p w:rsidR="00B56861" w:rsidRPr="00B56861" w:rsidRDefault="00B56861" w:rsidP="002271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56861">
        <w:rPr>
          <w:rFonts w:ascii="Times New Roman" w:eastAsiaTheme="minorHAnsi" w:hAnsi="Times New Roman"/>
          <w:sz w:val="28"/>
          <w:szCs w:val="28"/>
        </w:rPr>
        <w:t>Утвердить План мероприятий по снижению неформальной занятости (приложение №2).</w:t>
      </w:r>
    </w:p>
    <w:p w:rsidR="00B56861" w:rsidRPr="00B56861" w:rsidRDefault="00B56861" w:rsidP="002271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56861">
        <w:rPr>
          <w:rFonts w:ascii="Times New Roman" w:eastAsiaTheme="minorHAnsi" w:hAnsi="Times New Roman"/>
          <w:sz w:val="28"/>
          <w:szCs w:val="28"/>
        </w:rPr>
        <w:t>Утвердить форму отчета о достижении контрольных показателей реализации Плана мероприятий по снижению неформальной занятости (приложение №3).</w:t>
      </w:r>
    </w:p>
    <w:p w:rsidR="00B56861" w:rsidRPr="00B56861" w:rsidRDefault="00B56861" w:rsidP="002271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5686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98" w:rsidRDefault="00FC6D98" w:rsidP="002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5B" w:rsidRDefault="0022715B" w:rsidP="002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5B" w:rsidRDefault="0022715B" w:rsidP="002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61" w:rsidRPr="00B56861" w:rsidRDefault="00FC6D98" w:rsidP="00227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6861" w:rsidRPr="00B56861"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Ш.Т. Алиев</w:t>
      </w:r>
    </w:p>
    <w:p w:rsidR="00B56861" w:rsidRDefault="00B56861" w:rsidP="002271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15B" w:rsidRDefault="0022715B" w:rsidP="002271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15B" w:rsidRDefault="0022715B" w:rsidP="002271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15B" w:rsidRPr="00B56861" w:rsidRDefault="0022715B" w:rsidP="002271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861" w:rsidRPr="00B56861" w:rsidRDefault="00B56861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t xml:space="preserve">Приложение №1 </w:t>
      </w:r>
    </w:p>
    <w:p w:rsidR="00B56861" w:rsidRPr="00B56861" w:rsidRDefault="00B56861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t>к постановлению администрации</w:t>
      </w:r>
    </w:p>
    <w:p w:rsidR="00B56861" w:rsidRPr="00B56861" w:rsidRDefault="00B56861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t xml:space="preserve"> городского округа Пелым от </w:t>
      </w:r>
      <w:r w:rsidR="00FC6D98">
        <w:rPr>
          <w:b w:val="0"/>
        </w:rPr>
        <w:t>13.</w:t>
      </w:r>
      <w:r w:rsidRPr="00B56861">
        <w:rPr>
          <w:b w:val="0"/>
        </w:rPr>
        <w:t>02.2015г. №</w:t>
      </w:r>
      <w:r w:rsidR="00FC6D98">
        <w:rPr>
          <w:b w:val="0"/>
        </w:rPr>
        <w:t xml:space="preserve"> 41</w:t>
      </w:r>
    </w:p>
    <w:p w:rsidR="00B56861" w:rsidRPr="00B56861" w:rsidRDefault="00B56861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t xml:space="preserve">«О работе Рабочей  группы по  снижению </w:t>
      </w:r>
    </w:p>
    <w:p w:rsidR="00B56861" w:rsidRPr="00B56861" w:rsidRDefault="00B56861" w:rsidP="0022715B">
      <w:pPr>
        <w:pStyle w:val="ConsPlusTitle"/>
        <w:widowControl/>
        <w:jc w:val="right"/>
        <w:rPr>
          <w:b w:val="0"/>
          <w:iCs/>
        </w:rPr>
      </w:pPr>
      <w:r w:rsidRPr="00B56861">
        <w:rPr>
          <w:b w:val="0"/>
        </w:rPr>
        <w:t xml:space="preserve">неформальной занятости на территории </w:t>
      </w:r>
      <w:r w:rsidRPr="00B56861">
        <w:rPr>
          <w:b w:val="0"/>
          <w:iCs/>
        </w:rPr>
        <w:t>городского округа Пелым»</w:t>
      </w:r>
    </w:p>
    <w:p w:rsidR="00B56861" w:rsidRPr="00B56861" w:rsidRDefault="00B56861" w:rsidP="002271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1">
        <w:rPr>
          <w:rFonts w:ascii="Times New Roman" w:hAnsi="Times New Roman" w:cs="Times New Roman"/>
          <w:b/>
          <w:sz w:val="24"/>
          <w:szCs w:val="24"/>
        </w:rPr>
        <w:t>о работе Рабочей группы по снижению неформальной занятости, легализации заработной платы, повышению собираемости страховых взносов  сокращению неформальной занятости.</w:t>
      </w:r>
    </w:p>
    <w:p w:rsidR="00B56861" w:rsidRPr="00B56861" w:rsidRDefault="00B56861" w:rsidP="002271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61" w:rsidRPr="00B56861" w:rsidRDefault="00B56861" w:rsidP="0022715B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861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проведения заседаний Рабочей группы, созданной при администрации городского округа Пелым, по вопросу снижения  неформальной занятости, легализации заработной платы, повышению собираемости страховых взносов  сокращения неформальной занятости.</w:t>
      </w:r>
      <w:proofErr w:type="gramEnd"/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1. 2. Основными задачами работы Рабочей группы являются: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1) снижение неформальной занятости и достижение контрольных параметров по снижению численности экономически активных лиц, находящихся в трудоспособном возрасте, не осуществляющих трудовую деятельность;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2) обеспечение взаимодействия администрации городского округа Пелым, территориальных органов федеральных органов исполнительной власти, государственных внебюджетных фондов, профсоюзов, общественных и иных некоммерческих организаций, расположенных на территории городского округа Пелым, в сфере легализации трудовых отношений;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3) выработка мер по снижению нелегальных трудовых отношений в организациях всех форм собственности, расположенных на территории городского округа Пелым;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4) достижение контрольных показателей снижения неформальной занятости.</w:t>
      </w:r>
    </w:p>
    <w:p w:rsidR="00B56861" w:rsidRPr="00B56861" w:rsidRDefault="00B56861" w:rsidP="0022715B">
      <w:p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1.3. Основными функциями работы Рабочей группы являются: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1) выявление на основании мониторинга организаций, имеющих нелегальные трудовые отношения;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 xml:space="preserve">2) информирование о выявленных фактах неформальной занятости Межрайонную инспекцию Федеральной налоговой службы № 14 по Свердловской области; 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2) заслушивание руководителей организаций, имеющих нелегальные трудовые отношения;</w:t>
      </w:r>
    </w:p>
    <w:p w:rsidR="00B56861" w:rsidRPr="00B56861" w:rsidRDefault="00B56861" w:rsidP="0022715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3) участие в организации и проведении надзорными органами проверок соблюдения трудового законодательства работодателями с целью выявления нелегальных трудовых отношений, в том числе выездных проверок;</w:t>
      </w:r>
    </w:p>
    <w:p w:rsidR="00B56861" w:rsidRPr="00B56861" w:rsidRDefault="00B56861" w:rsidP="0022715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lastRenderedPageBreak/>
        <w:t>4) проведение информационно-разъяснительной работы в отношении населения с целью формирования негативного отношения к неформальной занятости и в отношении работодателей, находящихся на территории городского округа Пелым, о необходимости соблюдения трудового, бюджетного и налогового законодательства, о наступающей административной ответственности за несоблюдение указанного законодательства;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5) выработка мер по снижению нелегальных трудовых отношений в организациях всех форм собственности, расположенных на территории городского округа Пелым.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61" w:rsidRPr="00B56861" w:rsidRDefault="00B56861" w:rsidP="0022715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1">
        <w:rPr>
          <w:rFonts w:ascii="Times New Roman" w:hAnsi="Times New Roman" w:cs="Times New Roman"/>
          <w:b/>
          <w:sz w:val="24"/>
          <w:szCs w:val="24"/>
        </w:rPr>
        <w:t>Организация работы Рабочей группы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61" w:rsidRPr="00B56861" w:rsidRDefault="00B56861" w:rsidP="002271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2.1. Основными формами работы Рабочей группы являются:</w:t>
      </w:r>
    </w:p>
    <w:p w:rsidR="00B56861" w:rsidRPr="00B56861" w:rsidRDefault="00B56861" w:rsidP="002271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1) заседания, которые проводятся еженедельно в соответствии с планом работы Рабочей группы;</w:t>
      </w:r>
    </w:p>
    <w:p w:rsidR="00B56861" w:rsidRPr="00B56861" w:rsidRDefault="00B56861" w:rsidP="002271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2) выездные заседания Рабочей группы по соблюдению трудового законодательства работодателями с целью выявления нелегальных трудовых отношений.</w:t>
      </w:r>
    </w:p>
    <w:p w:rsidR="00B56861" w:rsidRPr="00B56861" w:rsidRDefault="00B56861" w:rsidP="002271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3) внеочередные заседания созываются по инициативе председателя Рабочей группы.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4) организационно-техническое обеспечение деятельности Рабочей группы обеспечивает администрация городского округа Пелым.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2.2. План мероприятий по снижению неформальной занятости разрабатывается администрацией городского округа Пелым.</w:t>
      </w:r>
    </w:p>
    <w:p w:rsidR="00B56861" w:rsidRPr="00B56861" w:rsidRDefault="00B56861" w:rsidP="0022715B">
      <w:pPr>
        <w:pStyle w:val="a3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Pr="00B56861" w:rsidRDefault="00B56861" w:rsidP="002271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61">
        <w:rPr>
          <w:rFonts w:ascii="Times New Roman" w:hAnsi="Times New Roman" w:cs="Times New Roman"/>
          <w:b/>
          <w:sz w:val="24"/>
          <w:szCs w:val="24"/>
        </w:rPr>
        <w:t>Организация мониторинга достижения контрольных показателей по снижению численности лиц, не осуществляющих трудовую деятельность</w:t>
      </w:r>
    </w:p>
    <w:p w:rsidR="00B56861" w:rsidRP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P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861">
        <w:rPr>
          <w:rFonts w:ascii="Times New Roman" w:hAnsi="Times New Roman"/>
          <w:sz w:val="24"/>
          <w:szCs w:val="24"/>
        </w:rPr>
        <w:t>31. В целях мониторинга результатов работы по снижению неформальной занятости администрацией городского округа Пелым организуется подготовка следующих отчетов:</w:t>
      </w:r>
    </w:p>
    <w:p w:rsidR="00B56861" w:rsidRPr="00B56861" w:rsidRDefault="00B56861" w:rsidP="0022715B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61">
        <w:rPr>
          <w:rFonts w:ascii="Times New Roman" w:hAnsi="Times New Roman" w:cs="Times New Roman"/>
          <w:sz w:val="24"/>
          <w:szCs w:val="24"/>
        </w:rPr>
        <w:t>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деятельность;</w:t>
      </w:r>
    </w:p>
    <w:p w:rsidR="00B56861" w:rsidRPr="00B56861" w:rsidRDefault="00B56861" w:rsidP="002271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861">
        <w:rPr>
          <w:rFonts w:ascii="Times New Roman" w:hAnsi="Times New Roman"/>
          <w:sz w:val="24"/>
          <w:szCs w:val="24"/>
        </w:rPr>
        <w:t>о реализации Плана мероприятий по снижению неформальной занятости;</w:t>
      </w:r>
    </w:p>
    <w:p w:rsidR="00B56861" w:rsidRPr="00B56861" w:rsidRDefault="00B56861" w:rsidP="0022715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861">
        <w:rPr>
          <w:rFonts w:ascii="Times New Roman" w:hAnsi="Times New Roman"/>
          <w:sz w:val="24"/>
          <w:szCs w:val="24"/>
        </w:rPr>
        <w:t>о работе Рабочих групп и принятых мерах по итогам заслушивания организаций.</w:t>
      </w:r>
    </w:p>
    <w:p w:rsidR="00B56861" w:rsidRPr="00B56861" w:rsidRDefault="00B56861" w:rsidP="0022715B">
      <w:pPr>
        <w:pStyle w:val="a3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861">
        <w:rPr>
          <w:rFonts w:ascii="Times New Roman" w:hAnsi="Times New Roman"/>
          <w:sz w:val="24"/>
          <w:szCs w:val="24"/>
        </w:rPr>
        <w:t xml:space="preserve">3.2. Отчет 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 формируется </w:t>
      </w:r>
      <w:r w:rsidRPr="00B56861">
        <w:rPr>
          <w:rFonts w:ascii="Times New Roman" w:hAnsi="Times New Roman"/>
          <w:sz w:val="24"/>
          <w:szCs w:val="24"/>
          <w:u w:val="single"/>
        </w:rPr>
        <w:t>ежедекадно</w:t>
      </w:r>
      <w:r w:rsidRPr="00B56861">
        <w:rPr>
          <w:rFonts w:ascii="Times New Roman" w:hAnsi="Times New Roman"/>
          <w:sz w:val="24"/>
          <w:szCs w:val="24"/>
        </w:rPr>
        <w:t xml:space="preserve">  и направляется в Центр занятости на 01, 10 и 20 числа каждого месяца.</w:t>
      </w:r>
    </w:p>
    <w:p w:rsidR="00B56861" w:rsidRPr="00B56861" w:rsidRDefault="00B56861" w:rsidP="0022715B">
      <w:pPr>
        <w:pStyle w:val="a3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861">
        <w:rPr>
          <w:rFonts w:ascii="Times New Roman" w:hAnsi="Times New Roman"/>
          <w:sz w:val="24"/>
          <w:szCs w:val="24"/>
        </w:rPr>
        <w:t xml:space="preserve">3.3. Отчет о реализации  Плана мероприятий по снижению неформальной занятости и достижении целевых показатели реализации Плана мероприятий формируется </w:t>
      </w:r>
      <w:r w:rsidRPr="00B56861">
        <w:rPr>
          <w:rFonts w:ascii="Times New Roman" w:hAnsi="Times New Roman"/>
          <w:sz w:val="24"/>
          <w:szCs w:val="24"/>
          <w:u w:val="single"/>
        </w:rPr>
        <w:t>ежемесячно</w:t>
      </w:r>
      <w:r w:rsidRPr="00B56861">
        <w:rPr>
          <w:rFonts w:ascii="Times New Roman" w:hAnsi="Times New Roman"/>
          <w:sz w:val="24"/>
          <w:szCs w:val="24"/>
        </w:rPr>
        <w:t xml:space="preserve"> и направляется </w:t>
      </w:r>
      <w:r w:rsidRPr="00B56861">
        <w:rPr>
          <w:rFonts w:ascii="Times New Roman" w:hAnsi="Times New Roman"/>
          <w:sz w:val="24"/>
          <w:szCs w:val="24"/>
        </w:rPr>
        <w:br/>
        <w:t xml:space="preserve">до 05 числа месяца, следующего за </w:t>
      </w:r>
      <w:proofErr w:type="gramStart"/>
      <w:r w:rsidRPr="00B56861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56861">
        <w:rPr>
          <w:rFonts w:ascii="Times New Roman" w:hAnsi="Times New Roman"/>
          <w:sz w:val="24"/>
          <w:szCs w:val="24"/>
        </w:rPr>
        <w:t xml:space="preserve"> в администрацию Северного управленческого округа.</w:t>
      </w:r>
    </w:p>
    <w:p w:rsidR="00B56861" w:rsidRPr="00B56861" w:rsidRDefault="00B56861" w:rsidP="0022715B">
      <w:pPr>
        <w:pStyle w:val="a3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861">
        <w:rPr>
          <w:rFonts w:ascii="Times New Roman" w:hAnsi="Times New Roman"/>
          <w:sz w:val="24"/>
          <w:szCs w:val="24"/>
        </w:rPr>
        <w:lastRenderedPageBreak/>
        <w:t xml:space="preserve">3.4. Отчет о работе рабочих групп и принятых мерах по итогам заслушивания организаций формируется </w:t>
      </w:r>
      <w:r w:rsidRPr="00B56861">
        <w:rPr>
          <w:rFonts w:ascii="Times New Roman" w:hAnsi="Times New Roman"/>
          <w:sz w:val="24"/>
          <w:szCs w:val="24"/>
          <w:u w:val="single"/>
        </w:rPr>
        <w:t>еженедельно</w:t>
      </w:r>
      <w:r w:rsidRPr="00B56861">
        <w:rPr>
          <w:rFonts w:ascii="Times New Roman" w:hAnsi="Times New Roman"/>
          <w:sz w:val="24"/>
          <w:szCs w:val="24"/>
        </w:rPr>
        <w:t xml:space="preserve"> и направляется по пятницам в администрацию Северного управленческого округа.</w:t>
      </w:r>
    </w:p>
    <w:p w:rsidR="00B56861" w:rsidRPr="00B56861" w:rsidRDefault="00B56861" w:rsidP="002271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6D98" w:rsidRDefault="00FC6D98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</w:pPr>
    </w:p>
    <w:p w:rsidR="0022715B" w:rsidRDefault="0022715B" w:rsidP="0022715B">
      <w:pPr>
        <w:pStyle w:val="ConsPlusTitle"/>
        <w:widowControl/>
        <w:jc w:val="right"/>
        <w:rPr>
          <w:b w:val="0"/>
        </w:rPr>
        <w:sectPr w:rsidR="0022715B" w:rsidSect="0022715B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C6D98" w:rsidRDefault="00FC6D98" w:rsidP="0022715B">
      <w:pPr>
        <w:pStyle w:val="ConsPlusTitle"/>
        <w:widowControl/>
        <w:jc w:val="right"/>
        <w:rPr>
          <w:b w:val="0"/>
        </w:rPr>
      </w:pPr>
    </w:p>
    <w:p w:rsidR="00B56861" w:rsidRDefault="00B56861" w:rsidP="0022715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№2 </w:t>
      </w:r>
    </w:p>
    <w:p w:rsidR="00B56861" w:rsidRDefault="00B56861" w:rsidP="0022715B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B56861" w:rsidRDefault="00B56861" w:rsidP="0022715B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городского округа Пелым от </w:t>
      </w:r>
      <w:r w:rsidR="00FC6D98" w:rsidRPr="00FC6D98">
        <w:rPr>
          <w:b w:val="0"/>
          <w:u w:val="single"/>
        </w:rPr>
        <w:t>13.</w:t>
      </w:r>
      <w:r w:rsidRPr="00FC6D98">
        <w:rPr>
          <w:b w:val="0"/>
          <w:u w:val="single"/>
        </w:rPr>
        <w:t>02.2015г</w:t>
      </w:r>
      <w:r>
        <w:rPr>
          <w:b w:val="0"/>
        </w:rPr>
        <w:t>.№</w:t>
      </w:r>
      <w:r w:rsidR="00FC6D98" w:rsidRPr="00FC6D98">
        <w:rPr>
          <w:b w:val="0"/>
          <w:u w:val="single"/>
        </w:rPr>
        <w:t>41</w:t>
      </w:r>
    </w:p>
    <w:p w:rsidR="00B56861" w:rsidRPr="00A07C95" w:rsidRDefault="00B56861" w:rsidP="0022715B">
      <w:pPr>
        <w:pStyle w:val="ConsPlusTitle"/>
        <w:widowControl/>
        <w:jc w:val="right"/>
        <w:rPr>
          <w:b w:val="0"/>
        </w:rPr>
      </w:pPr>
      <w:r>
        <w:rPr>
          <w:b w:val="0"/>
        </w:rPr>
        <w:t>«</w:t>
      </w:r>
      <w:r w:rsidRPr="00A07C95">
        <w:rPr>
          <w:b w:val="0"/>
        </w:rPr>
        <w:t xml:space="preserve">О работе Рабочей  группы по  снижению </w:t>
      </w:r>
    </w:p>
    <w:p w:rsidR="00B56861" w:rsidRDefault="00B56861" w:rsidP="0022715B">
      <w:pPr>
        <w:pStyle w:val="ConsPlusTitle"/>
        <w:widowControl/>
        <w:jc w:val="right"/>
        <w:rPr>
          <w:b w:val="0"/>
          <w:iCs/>
        </w:rPr>
      </w:pPr>
      <w:r w:rsidRPr="00A07C95">
        <w:rPr>
          <w:b w:val="0"/>
        </w:rPr>
        <w:t xml:space="preserve">неформальной занятости на территории </w:t>
      </w:r>
      <w:r w:rsidRPr="00A07C95">
        <w:rPr>
          <w:b w:val="0"/>
          <w:iCs/>
        </w:rPr>
        <w:t>городского округа Пелым</w:t>
      </w:r>
      <w:r>
        <w:rPr>
          <w:b w:val="0"/>
          <w:iCs/>
        </w:rPr>
        <w:t>»</w:t>
      </w: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2437">
        <w:rPr>
          <w:rFonts w:ascii="Times New Roman" w:hAnsi="Times New Roman"/>
          <w:b/>
          <w:sz w:val="28"/>
          <w:szCs w:val="28"/>
        </w:rPr>
        <w:t xml:space="preserve">План мероприятий по снижению </w:t>
      </w:r>
      <w:r>
        <w:rPr>
          <w:rFonts w:ascii="Times New Roman" w:hAnsi="Times New Roman"/>
          <w:b/>
          <w:sz w:val="28"/>
          <w:szCs w:val="28"/>
        </w:rPr>
        <w:t>неформальной</w:t>
      </w:r>
      <w:r w:rsidRPr="00B52437">
        <w:rPr>
          <w:rFonts w:ascii="Times New Roman" w:hAnsi="Times New Roman"/>
          <w:b/>
          <w:sz w:val="28"/>
          <w:szCs w:val="28"/>
        </w:rPr>
        <w:t xml:space="preserve"> занятости</w:t>
      </w:r>
    </w:p>
    <w:p w:rsidR="00B56861" w:rsidRPr="00B52437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Пелым</w:t>
      </w:r>
    </w:p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355"/>
        <w:gridCol w:w="2835"/>
        <w:gridCol w:w="2911"/>
        <w:gridCol w:w="5453"/>
      </w:tblGrid>
      <w:tr w:rsidR="00B56861" w:rsidRPr="0062395C" w:rsidTr="0022715B">
        <w:tc>
          <w:tcPr>
            <w:tcW w:w="756" w:type="dxa"/>
            <w:shd w:val="clear" w:color="auto" w:fill="auto"/>
            <w:vAlign w:val="center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9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9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39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5" w:type="dxa"/>
            <w:shd w:val="clear" w:color="auto" w:fill="auto"/>
            <w:vAlign w:val="center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80" w:hanging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56861" w:rsidRPr="006A16DE" w:rsidTr="0022715B">
        <w:tc>
          <w:tcPr>
            <w:tcW w:w="15310" w:type="dxa"/>
            <w:gridSpan w:val="5"/>
            <w:shd w:val="clear" w:color="auto" w:fill="auto"/>
          </w:tcPr>
          <w:p w:rsidR="00B56861" w:rsidRPr="006A16DE" w:rsidRDefault="0022715B" w:rsidP="0022715B">
            <w:pPr>
              <w:pStyle w:val="a3"/>
              <w:widowControl w:val="0"/>
              <w:tabs>
                <w:tab w:val="left" w:pos="993"/>
                <w:tab w:val="center" w:pos="5117"/>
                <w:tab w:val="right" w:pos="102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ab/>
            </w:r>
            <w:r w:rsidR="00B56861" w:rsidRPr="006A16D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B56861" w:rsidRPr="006A16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заседаний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Рабочей</w:t>
            </w:r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>по снижению неформальной занятости</w:t>
            </w:r>
          </w:p>
        </w:tc>
        <w:tc>
          <w:tcPr>
            <w:tcW w:w="2835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453" w:type="dxa"/>
            <w:shd w:val="clear" w:color="auto" w:fill="auto"/>
          </w:tcPr>
          <w:p w:rsidR="0022715B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Пелым</w:t>
            </w:r>
          </w:p>
          <w:p w:rsidR="00B56861" w:rsidRPr="0022715B" w:rsidRDefault="00B56861" w:rsidP="0022715B">
            <w:pPr>
              <w:jc w:val="center"/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информационного обмена </w:t>
            </w:r>
            <w:proofErr w:type="gramStart"/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>с профсоюзными организациями в рамках организации совместной работы по содействию в обеспечении устойчивой деятельности хозяйствующих субъектов на территории</w:t>
            </w:r>
            <w:proofErr w:type="gramEnd"/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Пелым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vMerge w:val="restart"/>
            <w:shd w:val="clear" w:color="auto" w:fill="auto"/>
          </w:tcPr>
          <w:p w:rsidR="00B56861" w:rsidRPr="00A9583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Пелым,</w:t>
            </w:r>
          </w:p>
          <w:p w:rsidR="00B56861" w:rsidRPr="00A9583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казенное учреждение службы занятости населения по </w:t>
            </w:r>
            <w:proofErr w:type="gramStart"/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Ивдель </w:t>
            </w:r>
            <w:r w:rsidRPr="00A958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6861" w:rsidRPr="00A9583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Профсоюзные организации </w:t>
            </w:r>
            <w:r w:rsidRPr="00A958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6861" w:rsidRPr="00A9583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36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6861" w:rsidRPr="00A9583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государственной статистики </w:t>
            </w:r>
            <w:r w:rsidRPr="00A958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6861" w:rsidRPr="00A9583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инспекция труда </w:t>
            </w:r>
            <w:r w:rsidRPr="00A9583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9583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6861" w:rsidRPr="00A95836" w:rsidRDefault="00B56861" w:rsidP="0022715B">
            <w:pPr>
              <w:tabs>
                <w:tab w:val="left" w:pos="5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836">
              <w:rPr>
                <w:rFonts w:ascii="Times New Roman" w:hAnsi="Times New Roman" w:cs="Times New Roman"/>
                <w:sz w:val="24"/>
                <w:szCs w:val="24"/>
              </w:rPr>
              <w:t>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83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836">
              <w:rPr>
                <w:rFonts w:ascii="Times New Roman" w:hAnsi="Times New Roman" w:cs="Times New Roman"/>
                <w:sz w:val="24"/>
                <w:szCs w:val="24"/>
              </w:rPr>
              <w:t xml:space="preserve"> Фонда социального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трахования Российской Федерации </w:t>
            </w:r>
            <w:r w:rsidRPr="00A95836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36">
              <w:rPr>
                <w:rFonts w:ascii="Times New Roman" w:hAnsi="Times New Roman" w:cs="Times New Roman"/>
                <w:sz w:val="24"/>
                <w:szCs w:val="24"/>
              </w:rPr>
              <w:t>УФМС России по Свердловской области в городе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согласованию).</w:t>
            </w:r>
          </w:p>
          <w:p w:rsidR="00B56861" w:rsidRPr="00A9583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vMerge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Проведение проверок на предприятиях, на которых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выявлены факты несоответствия данных по занятости работников, в том числе выездных проверок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негативного отношения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к неформальной занятости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5453" w:type="dxa"/>
            <w:vMerge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61" w:rsidRPr="006A16DE" w:rsidTr="0022715B">
        <w:tc>
          <w:tcPr>
            <w:tcW w:w="15310" w:type="dxa"/>
            <w:gridSpan w:val="5"/>
            <w:shd w:val="clear" w:color="auto" w:fill="auto"/>
          </w:tcPr>
          <w:p w:rsidR="00B56861" w:rsidRPr="006A16DE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A16DE">
              <w:rPr>
                <w:rFonts w:ascii="Times New Roman" w:hAnsi="Times New Roman"/>
                <w:b/>
                <w:sz w:val="24"/>
                <w:szCs w:val="24"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B56861" w:rsidRPr="006A16DE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6DE">
              <w:rPr>
                <w:rFonts w:ascii="Times New Roman" w:hAnsi="Times New Roman"/>
                <w:b/>
                <w:sz w:val="24"/>
                <w:szCs w:val="24"/>
              </w:rPr>
              <w:t>к легальному оформлению трудовых отношений («выходу из тени»)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55" w:type="dxa"/>
          </w:tcPr>
          <w:p w:rsidR="00B56861" w:rsidRPr="0062395C" w:rsidRDefault="00B56861" w:rsidP="0022715B">
            <w:pPr>
              <w:pStyle w:val="a6"/>
              <w:ind w:firstLine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увеличение количества вакантных рабочих мест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shd w:val="clear" w:color="auto" w:fill="auto"/>
          </w:tcPr>
          <w:p w:rsidR="00B56861" w:rsidRPr="00381D8B" w:rsidRDefault="00B56861" w:rsidP="00227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B">
              <w:rPr>
                <w:rFonts w:ascii="Times New Roman" w:hAnsi="Times New Roman" w:cs="Times New Roman"/>
                <w:sz w:val="24"/>
                <w:szCs w:val="24"/>
              </w:rPr>
              <w:t xml:space="preserve">ГУ СО Ивдельский 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B56861" w:rsidRPr="00381D8B" w:rsidRDefault="00B56861" w:rsidP="0022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55" w:type="dxa"/>
          </w:tcPr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 представления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 СО Ивдельский центр занятости населения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 xml:space="preserve"> информации о вакантных рабочих местах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неформальной занятости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shd w:val="clear" w:color="auto" w:fill="auto"/>
          </w:tcPr>
          <w:p w:rsidR="00B56861" w:rsidRPr="00381D8B" w:rsidRDefault="00B56861" w:rsidP="00227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B">
              <w:rPr>
                <w:rFonts w:ascii="Times New Roman" w:hAnsi="Times New Roman" w:cs="Times New Roman"/>
                <w:sz w:val="24"/>
                <w:szCs w:val="24"/>
              </w:rPr>
              <w:t xml:space="preserve">ГУ СО Ивдельский 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B56861" w:rsidRPr="00381D8B" w:rsidRDefault="00B56861" w:rsidP="0022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55" w:type="dxa"/>
          </w:tcPr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 СО Ивдельский центр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занятости населения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shd w:val="clear" w:color="auto" w:fill="auto"/>
          </w:tcPr>
          <w:p w:rsidR="00B56861" w:rsidRPr="00381D8B" w:rsidRDefault="00B56861" w:rsidP="00227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B">
              <w:rPr>
                <w:rFonts w:ascii="Times New Roman" w:hAnsi="Times New Roman" w:cs="Times New Roman"/>
                <w:sz w:val="24"/>
                <w:szCs w:val="24"/>
              </w:rPr>
              <w:t xml:space="preserve">ГУ СО Ивдельский 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B56861" w:rsidRPr="00381D8B" w:rsidRDefault="00B56861" w:rsidP="0022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61" w:rsidRPr="008A7518" w:rsidTr="0022715B">
        <w:tc>
          <w:tcPr>
            <w:tcW w:w="15310" w:type="dxa"/>
            <w:gridSpan w:val="5"/>
            <w:shd w:val="clear" w:color="auto" w:fill="auto"/>
          </w:tcPr>
          <w:p w:rsidR="00B56861" w:rsidRPr="008A7518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51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A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Организация мониторинга эффективности реализации соответствующих мероприятий, включая поощрение информирования о </w:t>
            </w:r>
            <w:r w:rsidRPr="008A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фактах неформальной занятости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6">
              <w:rPr>
                <w:rFonts w:ascii="Times New Roman" w:hAnsi="Times New Roman"/>
                <w:sz w:val="24"/>
                <w:szCs w:val="24"/>
              </w:rPr>
              <w:t>сверк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3686">
              <w:rPr>
                <w:rFonts w:ascii="Times New Roman" w:hAnsi="Times New Roman"/>
                <w:sz w:val="24"/>
                <w:szCs w:val="24"/>
              </w:rPr>
              <w:t xml:space="preserve">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 увеличение поступлений страховых взносов во внебюджетные фонды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53" w:type="dxa"/>
            <w:shd w:val="clear" w:color="auto" w:fill="auto"/>
          </w:tcPr>
          <w:p w:rsidR="00B56861" w:rsidRPr="00D87D63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D6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Пелым;</w:t>
            </w:r>
          </w:p>
          <w:p w:rsidR="00B56861" w:rsidRPr="00D87D63" w:rsidRDefault="00B56861" w:rsidP="00227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63">
              <w:rPr>
                <w:rFonts w:ascii="Times New Roman" w:hAnsi="Times New Roman" w:cs="Times New Roman"/>
                <w:sz w:val="24"/>
                <w:szCs w:val="24"/>
              </w:rPr>
              <w:t>ГУ Управление пенсионного фонда в   городе  Ивделе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B56861" w:rsidRPr="0062395C" w:rsidTr="0022715B">
        <w:trPr>
          <w:trHeight w:val="1493"/>
        </w:trPr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Сверка по выявлению неуплаты страховых взносов во внебюджетные фонды работодателями, привлекающими к трудовой деятельности иностранных граждан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Увеличение поступлений </w:t>
            </w: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страховых взносов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во внебюджетные фонды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53" w:type="dxa"/>
            <w:shd w:val="clear" w:color="auto" w:fill="auto"/>
          </w:tcPr>
          <w:p w:rsidR="00B56861" w:rsidRPr="00D87D63" w:rsidRDefault="00B56861" w:rsidP="00227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63">
              <w:rPr>
                <w:rFonts w:ascii="Times New Roman" w:hAnsi="Times New Roman" w:cs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Сверка численности работающих - плательщиков налога на доходы физических лиц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Увеличение поступлений от уплаты налога на доходы физических лиц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453" w:type="dxa"/>
            <w:shd w:val="clear" w:color="auto" w:fill="auto"/>
          </w:tcPr>
          <w:p w:rsidR="00B56861" w:rsidRPr="00D87D63" w:rsidRDefault="00B56861" w:rsidP="00227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Определение фактов нелегальной занятости, областей экономики, видов экономической деятельности, для которых характерно наличие нелегальной занятости на основе анализа и сверки данных из ведомственных </w:t>
            </w: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информационных систем, содержащих сведения о работнике и работодателей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Нормативные правовые акты Свердловской области;</w:t>
            </w:r>
          </w:p>
          <w:p w:rsidR="00B56861" w:rsidRPr="00627D28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арт 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картографии по Свердловской области (по согласованию);</w:t>
            </w:r>
          </w:p>
          <w:p w:rsidR="00B56861" w:rsidRPr="001717FA" w:rsidRDefault="00B56861" w:rsidP="00227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B">
              <w:rPr>
                <w:rFonts w:ascii="Times New Roman" w:hAnsi="Times New Roman" w:cs="Times New Roman"/>
                <w:sz w:val="24"/>
                <w:szCs w:val="24"/>
              </w:rPr>
              <w:t xml:space="preserve">ГУ СО Ивдельский 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Мониторинг предприятий, на которых размер заработной платы ниже прожиточного минимума 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Отчет о проведении мониторинга;</w:t>
            </w:r>
          </w:p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Акты проверок;</w:t>
            </w:r>
          </w:p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огласно плану проверок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B56861" w:rsidRPr="001717FA" w:rsidRDefault="00B56861" w:rsidP="0022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8B">
              <w:rPr>
                <w:rFonts w:ascii="Times New Roman" w:hAnsi="Times New Roman" w:cs="Times New Roman"/>
                <w:sz w:val="24"/>
                <w:szCs w:val="24"/>
              </w:rPr>
              <w:t xml:space="preserve">ГУ СО Ивдельский 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Выявление предприятий сферы … (указать), выплачивающих заработную плату ниже величины прожиточного минимума, установленного постановлением Правительства Свердловской области для трудоспособного населения, а также имеющих задолженность по уплате страховых взносов на обязательное пенсионное страхование и на обязат</w:t>
            </w:r>
            <w:r>
              <w:rPr>
                <w:rFonts w:ascii="Times New Roman" w:hAnsi="Times New Roman"/>
                <w:sz w:val="24"/>
                <w:szCs w:val="24"/>
              </w:rPr>
              <w:t>ельное медицинское страхование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ежеквартально, 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10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2395C">
              <w:rPr>
                <w:rFonts w:ascii="Times New Roman" w:hAnsi="Times New Roman"/>
                <w:sz w:val="24"/>
                <w:szCs w:val="24"/>
              </w:rPr>
              <w:t>4 месяца, следующего за отчётным периодом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предприятий;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2 квартал 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Организация выплат во внебюджетные фонды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предприятий;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2 квартал 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61" w:rsidRPr="00346666" w:rsidTr="0022715B">
        <w:tc>
          <w:tcPr>
            <w:tcW w:w="15310" w:type="dxa"/>
            <w:gridSpan w:val="5"/>
            <w:shd w:val="clear" w:color="auto" w:fill="auto"/>
          </w:tcPr>
          <w:p w:rsidR="00B56861" w:rsidRPr="00346666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66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466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</w:t>
            </w:r>
            <w:r w:rsidRPr="00346666">
              <w:rPr>
                <w:rFonts w:ascii="Times New Roman" w:hAnsi="Times New Roman"/>
                <w:b/>
                <w:sz w:val="24"/>
                <w:szCs w:val="24"/>
              </w:rPr>
              <w:t>оздание условий для ведения бизнеса, при которых исключена, либо максимально затруднена возможность нелегального осуществления соответствующей деятельности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выплат во внебюджетные фонды предприятий-должников, мониторинг ситуации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предприятий;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Отчет о соответствующих выплатах по всем позициям в перечне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2 квартал 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Инициирование процедуры банкротства для предприятий – «должников» по выплатам во внебюджетные фонды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Акты исполнительных органов государственной власти Свердловской области;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Погашение задолженности;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Увеличение поступлений страховых взносов во внебюджетные фонды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 квартал 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Пелым;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не менее чем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на 30 процентов экономически активных лиц, находящихся в трудоспособном возра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сте, не осуществляющих трудовую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30.06.2015</w:t>
            </w:r>
          </w:p>
        </w:tc>
        <w:tc>
          <w:tcPr>
            <w:tcW w:w="5453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наложенных ограничений на выезд из Российской Федерации руководителей организаций-должников во внебюджетные фонды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B56861" w:rsidRPr="00820EC1" w:rsidTr="0022715B">
        <w:tc>
          <w:tcPr>
            <w:tcW w:w="15310" w:type="dxa"/>
            <w:gridSpan w:val="5"/>
            <w:shd w:val="clear" w:color="auto" w:fill="auto"/>
          </w:tcPr>
          <w:p w:rsidR="00B56861" w:rsidRPr="00820EC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0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0EC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820E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Проведение информационно-разъяснительной работы</w:t>
            </w:r>
          </w:p>
          <w:p w:rsidR="00B56861" w:rsidRPr="00820EC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0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2911" w:type="dxa"/>
            <w:shd w:val="clear" w:color="auto" w:fill="auto"/>
          </w:tcPr>
          <w:p w:rsidR="00B56861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ежемесячно,</w:t>
            </w:r>
          </w:p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31.12.2015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Организация стендов в службах занятости, государственной инспекции труда, уголках профсоюзов, государственных и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учреждениях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негативного отношения к неформальной занятости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10 февраля 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 xml:space="preserve">ГУ Управление пенсионного фонда в   городе  </w:t>
            </w:r>
            <w:r w:rsidRPr="00D87D63">
              <w:rPr>
                <w:rFonts w:ascii="Times New Roman" w:hAnsi="Times New Roman"/>
                <w:sz w:val="24"/>
                <w:szCs w:val="24"/>
              </w:rPr>
              <w:lastRenderedPageBreak/>
              <w:t>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Подготовка информационных листовок, брошюр, буклетов, плакатов и других форм наглядной агитации и их размещение в филиалах МФЦ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10 февраля 2015 года</w:t>
            </w:r>
          </w:p>
        </w:tc>
        <w:tc>
          <w:tcPr>
            <w:tcW w:w="5453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Пелым</w:t>
            </w:r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Отделения МФЦ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кампании в печатных, электронных и телевизионных средствах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Пелым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10 февраля 2015 года</w:t>
            </w:r>
          </w:p>
        </w:tc>
        <w:tc>
          <w:tcPr>
            <w:tcW w:w="5453" w:type="dxa"/>
            <w:shd w:val="clear" w:color="auto" w:fill="auto"/>
          </w:tcPr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7D63">
              <w:rPr>
                <w:rFonts w:ascii="Times New Roman" w:hAnsi="Times New Roman"/>
                <w:sz w:val="24"/>
                <w:szCs w:val="24"/>
              </w:rPr>
              <w:t xml:space="preserve"> Федеральной налоговой службы № 14 по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D63">
              <w:rPr>
                <w:rFonts w:ascii="Times New Roman" w:hAnsi="Times New Roman"/>
                <w:sz w:val="24"/>
                <w:szCs w:val="24"/>
              </w:rPr>
              <w:t>ГУ Управление пенсионного фонда в   городе  Ивделе Свердловской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  <w:r w:rsidRPr="0062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B56861" w:rsidRPr="00D90796" w:rsidRDefault="00B56861" w:rsidP="0022715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7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96">
              <w:rPr>
                <w:rFonts w:ascii="Times New Roman" w:hAnsi="Times New Roman"/>
                <w:sz w:val="24"/>
                <w:szCs w:val="24"/>
              </w:rPr>
              <w:t xml:space="preserve">Размещение на сайте администрации городского округа Пелым,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0796">
              <w:rPr>
                <w:rFonts w:ascii="Times New Roman" w:eastAsiaTheme="minorHAnsi" w:hAnsi="Times New Roman"/>
                <w:sz w:val="24"/>
                <w:szCs w:val="24"/>
              </w:rPr>
              <w:t>публикова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  <w:r w:rsidRPr="00D90796">
              <w:rPr>
                <w:rFonts w:ascii="Times New Roman" w:eastAsiaTheme="minorHAnsi" w:hAnsi="Times New Roman"/>
                <w:sz w:val="24"/>
                <w:szCs w:val="24"/>
              </w:rPr>
              <w:t xml:space="preserve">  в газете «Пелымский вестник».</w:t>
            </w:r>
          </w:p>
          <w:p w:rsidR="00B56861" w:rsidRPr="00D90796" w:rsidRDefault="00B56861" w:rsidP="0022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B56861" w:rsidRPr="0062395C" w:rsidTr="0022715B">
        <w:tc>
          <w:tcPr>
            <w:tcW w:w="756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2835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</w:tcPr>
          <w:p w:rsidR="00B56861" w:rsidRPr="0062395C" w:rsidRDefault="00B56861" w:rsidP="0022715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453" w:type="dxa"/>
            <w:shd w:val="clear" w:color="auto" w:fill="auto"/>
          </w:tcPr>
          <w:p w:rsidR="00B56861" w:rsidRPr="0062395C" w:rsidRDefault="00B56861" w:rsidP="00227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</w:tbl>
    <w:p w:rsidR="00B56861" w:rsidRDefault="00B56861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6861" w:rsidRDefault="00B56861" w:rsidP="0022715B">
      <w:pPr>
        <w:spacing w:line="240" w:lineRule="auto"/>
      </w:pPr>
      <w:r>
        <w:rPr>
          <w:rFonts w:ascii="Times New Roman" w:hAnsi="Times New Roman"/>
          <w:sz w:val="28"/>
          <w:szCs w:val="28"/>
        </w:rPr>
        <w:br w:type="page"/>
      </w:r>
    </w:p>
    <w:p w:rsidR="00B56861" w:rsidRPr="00B56861" w:rsidRDefault="00B56861" w:rsidP="0022715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B56861" w:rsidRPr="00B56861" w:rsidSect="0022715B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1693D" w:rsidRPr="00B56861" w:rsidRDefault="00F66EC5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lastRenderedPageBreak/>
        <w:t>Приложение №3</w:t>
      </w:r>
      <w:r w:rsidR="00C1693D" w:rsidRPr="00B56861">
        <w:rPr>
          <w:b w:val="0"/>
        </w:rPr>
        <w:t xml:space="preserve"> </w:t>
      </w:r>
    </w:p>
    <w:p w:rsidR="00C1693D" w:rsidRPr="00B56861" w:rsidRDefault="00C1693D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t>к постановлению администрации</w:t>
      </w:r>
    </w:p>
    <w:p w:rsidR="00C1693D" w:rsidRPr="00B56861" w:rsidRDefault="00C1693D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t xml:space="preserve"> городского округа Пелым от</w:t>
      </w:r>
      <w:r w:rsidR="00F567EB" w:rsidRPr="00B56861">
        <w:rPr>
          <w:b w:val="0"/>
        </w:rPr>
        <w:t xml:space="preserve"> </w:t>
      </w:r>
      <w:r w:rsidR="00F567EB" w:rsidRPr="00D52D63">
        <w:rPr>
          <w:b w:val="0"/>
          <w:u w:val="single"/>
        </w:rPr>
        <w:t>1</w:t>
      </w:r>
      <w:r w:rsidR="00D52D63" w:rsidRPr="00D52D63">
        <w:rPr>
          <w:b w:val="0"/>
          <w:u w:val="single"/>
        </w:rPr>
        <w:t>3</w:t>
      </w:r>
      <w:r w:rsidR="00F567EB" w:rsidRPr="00D52D63">
        <w:rPr>
          <w:b w:val="0"/>
          <w:u w:val="single"/>
        </w:rPr>
        <w:t>.02.2015г</w:t>
      </w:r>
      <w:r w:rsidR="00F567EB" w:rsidRPr="00B56861">
        <w:rPr>
          <w:b w:val="0"/>
        </w:rPr>
        <w:t xml:space="preserve">. </w:t>
      </w:r>
      <w:r w:rsidR="00D52D63">
        <w:rPr>
          <w:b w:val="0"/>
        </w:rPr>
        <w:t xml:space="preserve">№ </w:t>
      </w:r>
      <w:r w:rsidR="00D52D63" w:rsidRPr="00D52D63">
        <w:rPr>
          <w:b w:val="0"/>
          <w:u w:val="single"/>
        </w:rPr>
        <w:t>41</w:t>
      </w:r>
    </w:p>
    <w:p w:rsidR="00C1693D" w:rsidRPr="00B56861" w:rsidRDefault="00C1693D" w:rsidP="0022715B">
      <w:pPr>
        <w:pStyle w:val="ConsPlusTitle"/>
        <w:widowControl/>
        <w:jc w:val="right"/>
        <w:rPr>
          <w:b w:val="0"/>
        </w:rPr>
      </w:pPr>
      <w:r w:rsidRPr="00B56861">
        <w:rPr>
          <w:b w:val="0"/>
        </w:rPr>
        <w:t xml:space="preserve">«О работе Рабочей  группы по  снижению </w:t>
      </w:r>
    </w:p>
    <w:p w:rsidR="00C1693D" w:rsidRPr="00B56861" w:rsidRDefault="00C1693D" w:rsidP="0022715B">
      <w:pPr>
        <w:pStyle w:val="ConsPlusTitle"/>
        <w:widowControl/>
        <w:jc w:val="right"/>
        <w:rPr>
          <w:b w:val="0"/>
          <w:iCs/>
        </w:rPr>
      </w:pPr>
      <w:r w:rsidRPr="00B56861">
        <w:rPr>
          <w:b w:val="0"/>
        </w:rPr>
        <w:t xml:space="preserve">неформальной занятости на территории </w:t>
      </w:r>
      <w:r w:rsidRPr="00B56861">
        <w:rPr>
          <w:b w:val="0"/>
          <w:iCs/>
        </w:rPr>
        <w:t>городского округа Пелым»</w:t>
      </w:r>
    </w:p>
    <w:p w:rsidR="00C1693D" w:rsidRPr="00B56861" w:rsidRDefault="00C1693D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66EC5" w:rsidRPr="00B56861" w:rsidRDefault="00F66EC5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6861">
        <w:rPr>
          <w:rFonts w:ascii="Times New Roman" w:hAnsi="Times New Roman"/>
          <w:b/>
          <w:sz w:val="28"/>
          <w:szCs w:val="28"/>
        </w:rPr>
        <w:t>Отчет</w:t>
      </w:r>
    </w:p>
    <w:p w:rsidR="00F66EC5" w:rsidRPr="00B56861" w:rsidRDefault="00F66EC5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56861">
        <w:rPr>
          <w:rFonts w:ascii="Times New Roman" w:hAnsi="Times New Roman"/>
          <w:sz w:val="28"/>
          <w:szCs w:val="28"/>
        </w:rPr>
        <w:t>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</w:t>
      </w:r>
    </w:p>
    <w:p w:rsidR="00F66EC5" w:rsidRPr="00B56861" w:rsidRDefault="00F66EC5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6861">
        <w:rPr>
          <w:rFonts w:ascii="Times New Roman" w:hAnsi="Times New Roman"/>
          <w:sz w:val="28"/>
          <w:szCs w:val="28"/>
        </w:rPr>
        <w:t>(</w:t>
      </w:r>
      <w:r w:rsidRPr="00B56861">
        <w:rPr>
          <w:rFonts w:ascii="Times New Roman" w:hAnsi="Times New Roman"/>
          <w:i/>
          <w:sz w:val="28"/>
          <w:szCs w:val="28"/>
        </w:rPr>
        <w:t>заполняется ежедекадно</w:t>
      </w:r>
      <w:r w:rsidRPr="00B56861">
        <w:rPr>
          <w:rFonts w:ascii="Times New Roman" w:hAnsi="Times New Roman"/>
          <w:sz w:val="28"/>
          <w:szCs w:val="28"/>
        </w:rPr>
        <w:t>)</w:t>
      </w:r>
    </w:p>
    <w:p w:rsidR="00F66EC5" w:rsidRPr="00B56861" w:rsidRDefault="00F66EC5" w:rsidP="002271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21"/>
        <w:gridCol w:w="2119"/>
        <w:gridCol w:w="1468"/>
        <w:gridCol w:w="1341"/>
        <w:gridCol w:w="1468"/>
        <w:gridCol w:w="761"/>
        <w:gridCol w:w="1624"/>
        <w:gridCol w:w="1468"/>
        <w:gridCol w:w="1631"/>
      </w:tblGrid>
      <w:tr w:rsidR="00F66EC5" w:rsidRPr="00B56861" w:rsidTr="00D52D63">
        <w:trPr>
          <w:trHeight w:val="379"/>
        </w:trPr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образования Свердловской области</w:t>
            </w:r>
          </w:p>
        </w:tc>
        <w:tc>
          <w:tcPr>
            <w:tcW w:w="6249" w:type="dxa"/>
            <w:gridSpan w:val="4"/>
            <w:vMerge w:val="restart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Численность работников, с которыми не заключены трудовые договоры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  <w:hideMark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работников из числа, указанных в графе 2, с которыми заключены трудовые договоры по состоянию на дату составления отчета</w:t>
            </w:r>
          </w:p>
        </w:tc>
        <w:tc>
          <w:tcPr>
            <w:tcW w:w="3853" w:type="dxa"/>
            <w:gridSpan w:val="3"/>
            <w:shd w:val="clear" w:color="auto" w:fill="auto"/>
            <w:vAlign w:val="center"/>
            <w:hideMark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работников из числа, указанных в графе 6, с которыми в течение прошедшей декады заключены трудовые договоры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организаций, заслушанных на заседании рабочей группы за отчетный период (декаду)</w:t>
            </w:r>
          </w:p>
        </w:tc>
      </w:tr>
      <w:tr w:rsidR="00F66EC5" w:rsidRPr="00B56861" w:rsidTr="00D52D63">
        <w:trPr>
          <w:trHeight w:val="103"/>
        </w:trPr>
        <w:tc>
          <w:tcPr>
            <w:tcW w:w="1933" w:type="dxa"/>
            <w:vMerge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9" w:type="dxa"/>
            <w:gridSpan w:val="4"/>
            <w:vMerge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31" w:type="dxa"/>
            <w:vMerge/>
            <w:shd w:val="clear" w:color="auto" w:fill="auto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EC5" w:rsidRPr="00B56861" w:rsidTr="00D52D63">
        <w:trPr>
          <w:trHeight w:val="1249"/>
        </w:trPr>
        <w:tc>
          <w:tcPr>
            <w:tcW w:w="1933" w:type="dxa"/>
            <w:vMerge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состоянию на 01.01.2015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состоянию на дату составления предшествующего отчета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состоянию на дату составления отчета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Изменение за отчетный период (декаду),</w:t>
            </w:r>
          </w:p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+/-</w:t>
            </w:r>
          </w:p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(графа 4 – графа 3)</w:t>
            </w: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продолжают осуществлять трудовую деятельность на основании заключенных договоров на дату составления отчёта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уволены на дату составления отчёта</w:t>
            </w:r>
          </w:p>
        </w:tc>
        <w:tc>
          <w:tcPr>
            <w:tcW w:w="1631" w:type="dxa"/>
            <w:vMerge/>
            <w:shd w:val="clear" w:color="auto" w:fill="auto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6EC5" w:rsidRPr="00B56861" w:rsidTr="00D52D63">
        <w:trPr>
          <w:trHeight w:val="70"/>
        </w:trPr>
        <w:tc>
          <w:tcPr>
            <w:tcW w:w="1933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1" w:type="dxa"/>
            <w:shd w:val="clear" w:color="auto" w:fill="auto"/>
          </w:tcPr>
          <w:p w:rsidR="00F66EC5" w:rsidRPr="00B56861" w:rsidRDefault="00F66EC5" w:rsidP="0022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B95B01" w:rsidRPr="00B56861" w:rsidRDefault="00B95B01" w:rsidP="0022715B">
      <w:pPr>
        <w:spacing w:line="240" w:lineRule="auto"/>
        <w:rPr>
          <w:rFonts w:ascii="Times New Roman" w:hAnsi="Times New Roman" w:cs="Times New Roman"/>
        </w:rPr>
      </w:pPr>
    </w:p>
    <w:sectPr w:rsidR="00B95B01" w:rsidRPr="00B56861" w:rsidSect="00AF42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A6" w:rsidRDefault="00DC2BA6" w:rsidP="00DC2BA6">
      <w:pPr>
        <w:spacing w:after="0" w:line="240" w:lineRule="auto"/>
      </w:pPr>
      <w:r>
        <w:separator/>
      </w:r>
    </w:p>
  </w:endnote>
  <w:endnote w:type="continuationSeparator" w:id="0">
    <w:p w:rsidR="00DC2BA6" w:rsidRDefault="00DC2BA6" w:rsidP="00DC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A6" w:rsidRDefault="00DC2BA6" w:rsidP="00DC2BA6">
      <w:pPr>
        <w:spacing w:after="0" w:line="240" w:lineRule="auto"/>
      </w:pPr>
      <w:r>
        <w:separator/>
      </w:r>
    </w:p>
  </w:footnote>
  <w:footnote w:type="continuationSeparator" w:id="0">
    <w:p w:rsidR="00DC2BA6" w:rsidRDefault="00DC2BA6" w:rsidP="00DC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19" w:rsidRDefault="00F75B67">
    <w:pPr>
      <w:pStyle w:val="a4"/>
      <w:jc w:val="center"/>
    </w:pPr>
    <w:r>
      <w:fldChar w:fldCharType="begin"/>
    </w:r>
    <w:r w:rsidR="00B56861">
      <w:instrText xml:space="preserve"> PAGE   \* MERGEFORMAT </w:instrText>
    </w:r>
    <w:r>
      <w:fldChar w:fldCharType="separate"/>
    </w:r>
    <w:r w:rsidR="0022715B">
      <w:rPr>
        <w:noProof/>
      </w:rPr>
      <w:t>2</w:t>
    </w:r>
    <w:r>
      <w:fldChar w:fldCharType="end"/>
    </w:r>
  </w:p>
  <w:p w:rsidR="00C36219" w:rsidRDefault="002271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E63C44"/>
    <w:multiLevelType w:val="hybridMultilevel"/>
    <w:tmpl w:val="9AE6D86A"/>
    <w:lvl w:ilvl="0" w:tplc="5F4C808A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231995"/>
    <w:multiLevelType w:val="hybridMultilevel"/>
    <w:tmpl w:val="F9AA9AE0"/>
    <w:lvl w:ilvl="0" w:tplc="33D6F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13F5F"/>
    <w:multiLevelType w:val="multilevel"/>
    <w:tmpl w:val="DCDEC4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2E7"/>
    <w:rsid w:val="0022715B"/>
    <w:rsid w:val="00227850"/>
    <w:rsid w:val="0025491D"/>
    <w:rsid w:val="004B2BC1"/>
    <w:rsid w:val="00546E17"/>
    <w:rsid w:val="007C2817"/>
    <w:rsid w:val="00AF42E7"/>
    <w:rsid w:val="00B36EA8"/>
    <w:rsid w:val="00B56861"/>
    <w:rsid w:val="00B95B01"/>
    <w:rsid w:val="00C1693D"/>
    <w:rsid w:val="00D52D63"/>
    <w:rsid w:val="00D812F4"/>
    <w:rsid w:val="00DC2BA6"/>
    <w:rsid w:val="00DD4314"/>
    <w:rsid w:val="00F567EB"/>
    <w:rsid w:val="00F66EC5"/>
    <w:rsid w:val="00F75B67"/>
    <w:rsid w:val="00FC6D98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16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68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56861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B56861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BF7BF86A10E7596638D8008B01FFD092CAB4B4E92FBD51F8CA5790B36BE6C665F50E7574EC5B258D46A47h4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5E2A-57BF-4085-860F-A316A652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2739</Words>
  <Characters>15618</Characters>
  <Application>Microsoft Office Word</Application>
  <DocSecurity>0</DocSecurity>
  <Lines>130</Lines>
  <Paragraphs>36</Paragraphs>
  <ScaleCrop>false</ScaleCrop>
  <Company>Microsoft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Admin</cp:lastModifiedBy>
  <cp:revision>12</cp:revision>
  <cp:lastPrinted>2015-02-13T05:54:00Z</cp:lastPrinted>
  <dcterms:created xsi:type="dcterms:W3CDTF">2015-02-06T05:08:00Z</dcterms:created>
  <dcterms:modified xsi:type="dcterms:W3CDTF">2015-02-24T09:58:00Z</dcterms:modified>
</cp:coreProperties>
</file>