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8" w:rsidRPr="00183078" w:rsidRDefault="00FA1CC8" w:rsidP="00FA1C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2960" cy="10287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CC8" w:rsidRDefault="00FA1CC8" w:rsidP="00FA1CC8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FA1CC8" w:rsidRDefault="00FA1CC8" w:rsidP="00FA1CC8">
      <w:pPr>
        <w:jc w:val="right"/>
        <w:rPr>
          <w:b/>
          <w:color w:val="000000"/>
          <w:sz w:val="32"/>
        </w:rPr>
      </w:pPr>
    </w:p>
    <w:p w:rsidR="00FA1CC8" w:rsidRDefault="00FA1CC8" w:rsidP="00FA1CC8">
      <w:pPr>
        <w:jc w:val="right"/>
        <w:rPr>
          <w:b/>
          <w:color w:val="000000"/>
          <w:sz w:val="32"/>
        </w:rPr>
      </w:pPr>
    </w:p>
    <w:p w:rsidR="00FA1CC8" w:rsidRPr="00932F1A" w:rsidRDefault="00FA1CC8" w:rsidP="00FA1CC8">
      <w:pPr>
        <w:rPr>
          <w:b/>
          <w:color w:val="000000"/>
          <w:sz w:val="20"/>
          <w:szCs w:val="20"/>
        </w:rPr>
      </w:pPr>
    </w:p>
    <w:p w:rsidR="00FA1CC8" w:rsidRPr="00A409CF" w:rsidRDefault="00FA1CC8" w:rsidP="00FA1CC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</w:t>
      </w:r>
    </w:p>
    <w:p w:rsidR="00FA1CC8" w:rsidRPr="00A409CF" w:rsidRDefault="00FA1CC8" w:rsidP="00FA1CC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32"/>
      </w:tblGrid>
      <w:tr w:rsidR="00FA1CC8" w:rsidRPr="00A409CF" w:rsidTr="002E1617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CC8" w:rsidRPr="00932F1A" w:rsidRDefault="00FA1CC8" w:rsidP="002E16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B69E4" w:rsidRPr="00CB69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26.10.2015 г.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CB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69E4" w:rsidRPr="00CB69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354</w:t>
            </w:r>
            <w:r w:rsidRPr="00CB69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9E5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FA1CC8" w:rsidRPr="00467B58" w:rsidRDefault="00FA1CC8" w:rsidP="002E16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1CC8" w:rsidRPr="00A409CF" w:rsidRDefault="00FA1CC8" w:rsidP="002E16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FA1CC8" w:rsidRDefault="00FA1CC8" w:rsidP="002E161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A1CC8" w:rsidRPr="007557D6" w:rsidRDefault="00FA1CC8" w:rsidP="002E161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A1CC8" w:rsidRDefault="00FA1CC8" w:rsidP="002E1617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FA1CC8" w:rsidRPr="00FA1CC8" w:rsidRDefault="00FA1CC8" w:rsidP="00FA1C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организации системы мониторинга состояния системы теплоснабжения городского округа Пелым</w:t>
            </w:r>
          </w:p>
          <w:p w:rsidR="00FA1CC8" w:rsidRPr="00751A6E" w:rsidRDefault="00FA1CC8" w:rsidP="002E1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C8" w:rsidRPr="00CB69E4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CB69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1CC8" w:rsidRPr="00CB69E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CB69E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CB69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1CC8" w:rsidRPr="00CB69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CB69E4">
        <w:rPr>
          <w:rFonts w:ascii="Times New Roman" w:hAnsi="Times New Roman" w:cs="Times New Roman"/>
          <w:sz w:val="28"/>
          <w:szCs w:val="28"/>
        </w:rPr>
        <w:t xml:space="preserve"> 190-ФЗ "О теплоснабжении", </w:t>
      </w:r>
      <w:hyperlink r:id="rId9" w:history="1">
        <w:r w:rsidRPr="00CB69E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B69E4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утвержденными Приказом Министерства энергетики Росс</w:t>
      </w:r>
      <w:r w:rsidR="00FA1CC8" w:rsidRPr="00CB69E4">
        <w:rPr>
          <w:rFonts w:ascii="Times New Roman" w:hAnsi="Times New Roman" w:cs="Times New Roman"/>
          <w:sz w:val="28"/>
          <w:szCs w:val="28"/>
        </w:rPr>
        <w:t>ийской Федерации от 12.03.2013 №</w:t>
      </w:r>
      <w:r w:rsidRPr="00CB69E4">
        <w:rPr>
          <w:rFonts w:ascii="Times New Roman" w:hAnsi="Times New Roman" w:cs="Times New Roman"/>
          <w:sz w:val="28"/>
          <w:szCs w:val="28"/>
        </w:rPr>
        <w:t xml:space="preserve"> 103, </w:t>
      </w:r>
      <w:r w:rsidR="00FA1CC8" w:rsidRPr="00CB69E4">
        <w:rPr>
          <w:rFonts w:ascii="Times New Roman" w:hAnsi="Times New Roman" w:cs="Times New Roman"/>
          <w:sz w:val="28"/>
          <w:szCs w:val="28"/>
        </w:rPr>
        <w:t>Уставом</w:t>
      </w:r>
      <w:r w:rsidRPr="00CB69E4">
        <w:rPr>
          <w:rFonts w:ascii="Times New Roman" w:hAnsi="Times New Roman" w:cs="Times New Roman"/>
          <w:sz w:val="28"/>
          <w:szCs w:val="28"/>
        </w:rPr>
        <w:t xml:space="preserve"> </w:t>
      </w:r>
      <w:r w:rsidR="00FA1CC8" w:rsidRPr="00CB69E4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CB69E4">
        <w:rPr>
          <w:rFonts w:ascii="Times New Roman" w:hAnsi="Times New Roman" w:cs="Times New Roman"/>
          <w:sz w:val="28"/>
          <w:szCs w:val="28"/>
        </w:rPr>
        <w:t xml:space="preserve">, </w:t>
      </w:r>
      <w:r w:rsidR="00AF2F6E" w:rsidRPr="00CB69E4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4D0D08" w:rsidRPr="00CB69E4" w:rsidRDefault="00FA1CC8" w:rsidP="00CB69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0D08" w:rsidRPr="00CB69E4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CB69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69E4">
        <w:rPr>
          <w:rFonts w:ascii="Times New Roman" w:hAnsi="Times New Roman" w:cs="Times New Roman"/>
          <w:sz w:val="28"/>
          <w:szCs w:val="28"/>
        </w:rPr>
        <w:t xml:space="preserve"> организации системы мониторинга состояния системы теплоснабжения городского округа </w:t>
      </w:r>
      <w:r w:rsidR="00FA1CC8" w:rsidRPr="00CB69E4">
        <w:rPr>
          <w:rFonts w:ascii="Times New Roman" w:hAnsi="Times New Roman" w:cs="Times New Roman"/>
          <w:sz w:val="28"/>
          <w:szCs w:val="28"/>
        </w:rPr>
        <w:t>Пелым</w:t>
      </w:r>
      <w:r w:rsidRPr="00CB69E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0D08" w:rsidRPr="00CB69E4" w:rsidRDefault="00FA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4D0D08" w:rsidRPr="00CB69E4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AF2F6E" w:rsidRPr="00CB69E4">
        <w:rPr>
          <w:rFonts w:ascii="Times New Roman" w:hAnsi="Times New Roman" w:cs="Times New Roman"/>
          <w:sz w:val="28"/>
          <w:szCs w:val="28"/>
        </w:rPr>
        <w:t>газете "Пелымский вестник</w:t>
      </w:r>
      <w:r w:rsidR="004D0D08" w:rsidRPr="00CB69E4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городского округа </w:t>
      </w:r>
      <w:r w:rsidR="00AF2F6E" w:rsidRPr="00CB69E4">
        <w:rPr>
          <w:rFonts w:ascii="Times New Roman" w:hAnsi="Times New Roman" w:cs="Times New Roman"/>
          <w:sz w:val="28"/>
          <w:szCs w:val="28"/>
        </w:rPr>
        <w:t>Пелым</w:t>
      </w:r>
      <w:r w:rsidR="00B17414" w:rsidRPr="00CB69E4">
        <w:rPr>
          <w:rFonts w:ascii="Times New Roman" w:hAnsi="Times New Roman" w:cs="Times New Roman"/>
          <w:sz w:val="28"/>
          <w:szCs w:val="28"/>
        </w:rPr>
        <w:t>, в сети «Интернет».</w:t>
      </w:r>
    </w:p>
    <w:p w:rsidR="004D0D08" w:rsidRPr="00CB69E4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 xml:space="preserve">3. </w:t>
      </w:r>
      <w:r w:rsidR="00AF2F6E" w:rsidRPr="00CB69E4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CB69E4">
        <w:rPr>
          <w:rFonts w:ascii="Times New Roman" w:hAnsi="Times New Roman" w:cs="Times New Roman"/>
          <w:sz w:val="28"/>
          <w:szCs w:val="28"/>
        </w:rPr>
        <w:t>останов</w:t>
      </w:r>
      <w:r w:rsidR="00AF2F6E" w:rsidRPr="00CB69E4">
        <w:rPr>
          <w:rFonts w:ascii="Times New Roman" w:hAnsi="Times New Roman" w:cs="Times New Roman"/>
          <w:sz w:val="28"/>
          <w:szCs w:val="28"/>
        </w:rPr>
        <w:t>ления возложить на заместителя главы а</w:t>
      </w:r>
      <w:r w:rsidRPr="00CB69E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AF2F6E" w:rsidRPr="00CB69E4">
        <w:rPr>
          <w:rFonts w:ascii="Times New Roman" w:hAnsi="Times New Roman" w:cs="Times New Roman"/>
          <w:sz w:val="28"/>
          <w:szCs w:val="28"/>
        </w:rPr>
        <w:t>Пелым</w:t>
      </w:r>
      <w:r w:rsidR="00CB69E4" w:rsidRPr="00CB69E4">
        <w:rPr>
          <w:rFonts w:ascii="Times New Roman" w:hAnsi="Times New Roman" w:cs="Times New Roman"/>
          <w:sz w:val="28"/>
          <w:szCs w:val="28"/>
        </w:rPr>
        <w:t xml:space="preserve"> А.А.</w:t>
      </w:r>
      <w:r w:rsidR="00AF2F6E" w:rsidRPr="00CB69E4">
        <w:rPr>
          <w:rFonts w:ascii="Times New Roman" w:hAnsi="Times New Roman" w:cs="Times New Roman"/>
          <w:sz w:val="28"/>
          <w:szCs w:val="28"/>
        </w:rPr>
        <w:t xml:space="preserve"> Боброва.</w:t>
      </w:r>
    </w:p>
    <w:p w:rsidR="004D0D08" w:rsidRPr="00CB69E4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CB69E4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C8" w:rsidRPr="00CB69E4" w:rsidRDefault="00FA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C8" w:rsidRPr="00CB69E4" w:rsidRDefault="00FA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C8" w:rsidRPr="00CB69E4" w:rsidRDefault="00FA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9E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</w:t>
      </w:r>
      <w:r w:rsidR="00CB69E4" w:rsidRPr="00CB69E4">
        <w:rPr>
          <w:rFonts w:ascii="Times New Roman" w:hAnsi="Times New Roman" w:cs="Times New Roman"/>
          <w:sz w:val="28"/>
          <w:szCs w:val="28"/>
        </w:rPr>
        <w:t xml:space="preserve">    </w:t>
      </w:r>
      <w:r w:rsidRPr="00CB69E4">
        <w:rPr>
          <w:rFonts w:ascii="Times New Roman" w:hAnsi="Times New Roman" w:cs="Times New Roman"/>
          <w:sz w:val="28"/>
          <w:szCs w:val="28"/>
        </w:rPr>
        <w:t xml:space="preserve">                       Ш.Т. Алиев</w:t>
      </w:r>
    </w:p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EBB" w:rsidRDefault="001A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EBB" w:rsidRDefault="001A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EBB" w:rsidRDefault="001A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EBB" w:rsidRDefault="001A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F6E" w:rsidRDefault="00AF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F6E" w:rsidRDefault="00AF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1A0EBB" w:rsidRDefault="00B174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Утвержденный</w:t>
      </w:r>
    </w:p>
    <w:p w:rsidR="004D0D08" w:rsidRPr="001A0EBB" w:rsidRDefault="00B174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A1CC8">
        <w:rPr>
          <w:rFonts w:ascii="Times New Roman" w:hAnsi="Times New Roman" w:cs="Times New Roman"/>
          <w:sz w:val="28"/>
          <w:szCs w:val="28"/>
        </w:rPr>
        <w:t xml:space="preserve"> а</w:t>
      </w:r>
      <w:r w:rsidR="004D0D08" w:rsidRPr="001A0EB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D0D08" w:rsidRPr="001A0EBB" w:rsidRDefault="00FA1C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4D0D08" w:rsidRPr="00CB69E4" w:rsidRDefault="00FA1CC8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9E4" w:rsidRPr="00CB69E4">
        <w:rPr>
          <w:rFonts w:ascii="Times New Roman" w:hAnsi="Times New Roman" w:cs="Times New Roman"/>
          <w:sz w:val="28"/>
          <w:szCs w:val="28"/>
          <w:u w:val="single"/>
        </w:rPr>
        <w:t>26.10.2015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69E4" w:rsidRPr="00CB69E4">
        <w:rPr>
          <w:rFonts w:ascii="Times New Roman" w:hAnsi="Times New Roman" w:cs="Times New Roman"/>
          <w:sz w:val="28"/>
          <w:szCs w:val="28"/>
          <w:u w:val="single"/>
        </w:rPr>
        <w:t>354</w:t>
      </w:r>
    </w:p>
    <w:p w:rsidR="00AF2F6E" w:rsidRPr="001A0EBB" w:rsidRDefault="00AF2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1A0EBB" w:rsidRDefault="004D0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1A0EBB">
        <w:rPr>
          <w:rFonts w:ascii="Times New Roman" w:hAnsi="Times New Roman" w:cs="Times New Roman"/>
          <w:sz w:val="28"/>
          <w:szCs w:val="28"/>
        </w:rPr>
        <w:t>ПОРЯДОК</w:t>
      </w:r>
    </w:p>
    <w:p w:rsidR="004D0D08" w:rsidRPr="001A0EBB" w:rsidRDefault="004D0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ОРГАНИЗАЦИИ СИСТЕМЫ МОНИТОРИНГА СОСТОЯНИЯ СИСТЕМЫ</w:t>
      </w:r>
    </w:p>
    <w:p w:rsidR="004D0D08" w:rsidRPr="001A0EBB" w:rsidRDefault="004D0D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 xml:space="preserve">ТЕПЛОСНАБЖЕНИЯ ГОРОДСКОГО ОКРУГА </w:t>
      </w:r>
      <w:r w:rsidR="00AF2F6E">
        <w:rPr>
          <w:rFonts w:ascii="Times New Roman" w:hAnsi="Times New Roman" w:cs="Times New Roman"/>
          <w:sz w:val="28"/>
          <w:szCs w:val="28"/>
        </w:rPr>
        <w:t>ПЕЛЫМ</w:t>
      </w:r>
    </w:p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задач по организации системы мониторинга состояния системы теплоснабжения, проведения ежедневного анализа состояния работы системы теплоснабжения </w:t>
      </w:r>
      <w:r w:rsidR="00AF2F6E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A0EBB">
        <w:rPr>
          <w:rFonts w:ascii="Times New Roman" w:hAnsi="Times New Roman" w:cs="Times New Roman"/>
          <w:sz w:val="28"/>
          <w:szCs w:val="28"/>
        </w:rPr>
        <w:t>, оперативного решения вопросов по принятию неотложных мер в целях обеспечения безаварийной работы объектов системы теплоснабжения в нормальном (штатном) режиме.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2. Проведение мониторинга системы теплоснабжения базируется на следующих принципах: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2.1. Определенность - последовательность измерений показателей в течение отчетного периода.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2.2. Регулярность - проведение мониторинга через равные промежутки времени.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2.3. Достоверность - использование точной и достоверной информации.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3. Основными этапами проведения мониторинга являются: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3.1. Определение целей и задач проведения мониторинга систем теплоснабжения.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3.2. Формирование системы отчетной документации, необходимой для оперативного контроля над реализацией теплоснабжения и периодичности предоставления информации.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3.3. Анализ полученной информации.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A0EBB">
        <w:rPr>
          <w:rFonts w:ascii="Times New Roman" w:hAnsi="Times New Roman" w:cs="Times New Roman"/>
          <w:sz w:val="28"/>
          <w:szCs w:val="28"/>
        </w:rPr>
        <w:t>4. Основными задачами проведения мониторинга являются: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4.1. Анализ соответствия запланированных мероприятий фактически осуществленным.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4.2. Анализ соответствия фактических результатов ее целям (анализ результативности).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4.3. Анализ соотношения затрат, направленных на реализацию, с полученным эффектом (анализ эффективности).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4.4. Анализ эффективности организации выполнения.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4.5. Корректировка мероприятий с учетом происходящих изменений, в том числе уточнение целей и задач.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Настоящий Порядок устанавливает структуру взаимодействия органов оперативного управления - единой дежурно-диспетчерской службы </w:t>
      </w:r>
      <w:r w:rsidR="00AF2F6E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A0EBB">
        <w:rPr>
          <w:rFonts w:ascii="Times New Roman" w:hAnsi="Times New Roman" w:cs="Times New Roman"/>
          <w:sz w:val="28"/>
          <w:szCs w:val="28"/>
        </w:rPr>
        <w:t xml:space="preserve"> (далее - ЕДДС), аварийно-диспетчерских служб теплоснабжающих и теплосетевых организаций с отделом по </w:t>
      </w:r>
      <w:r w:rsidR="00203C9A">
        <w:rPr>
          <w:rFonts w:ascii="Times New Roman" w:hAnsi="Times New Roman" w:cs="Times New Roman"/>
          <w:sz w:val="28"/>
          <w:szCs w:val="28"/>
        </w:rPr>
        <w:t xml:space="preserve">управлению имуществом, строительству, </w:t>
      </w:r>
      <w:r w:rsidRPr="001A0EBB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хозяйству, </w:t>
      </w:r>
      <w:r w:rsidR="00203C9A">
        <w:rPr>
          <w:rFonts w:ascii="Times New Roman" w:hAnsi="Times New Roman" w:cs="Times New Roman"/>
          <w:sz w:val="28"/>
          <w:szCs w:val="28"/>
        </w:rPr>
        <w:t>землеустройству, энергетики</w:t>
      </w:r>
      <w:r w:rsidRPr="001A0EBB">
        <w:rPr>
          <w:rFonts w:ascii="Times New Roman" w:hAnsi="Times New Roman" w:cs="Times New Roman"/>
          <w:sz w:val="28"/>
          <w:szCs w:val="28"/>
        </w:rPr>
        <w:t xml:space="preserve"> в целях обеспечения устойчивого и надежного теплоснабжения жилищного фонда, социально значимых объектов, оперативного контроля за принятием мер, необходимых для обеспечения устойчивого и надежного теплоснабжения.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 xml:space="preserve">6. Для выполнения задач, указанных в </w:t>
      </w:r>
      <w:hyperlink w:anchor="P40" w:history="1">
        <w:r w:rsidRPr="00CB69E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B69E4">
        <w:rPr>
          <w:rFonts w:ascii="Times New Roman" w:hAnsi="Times New Roman" w:cs="Times New Roman"/>
          <w:sz w:val="28"/>
          <w:szCs w:val="28"/>
        </w:rPr>
        <w:t xml:space="preserve"> </w:t>
      </w:r>
      <w:r w:rsidRPr="001A0EB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6.1. Руководители теплоснабжающих и теплосетевых организаций назначают должностных лиц, ответственных за сбор и представление в ЕДДС сведений о текущем состоянии объектов системы теплоснабжения и о нарушениях в работе, произошедших на системах теплоснабжения, обеспечивающих жизнедеятельность населения и работу социально значимых объектов (далее - должностные лица, ответственные за сбор и предоставление информации).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 Должностные лица, ответственные за сбор и предоставление информации о состоянии объектов системы теплоснабжения: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6.2.1. Ежедневно, в том числе в выходные и праздничные дни, уточняют данные о текущем состоянии объектов системы теплоснабжения и осуществляют передачу сведений в ЕДДС в телефонном режиме, включая сведения: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6.2.1.1. О соблюдении температурного графика работы на источниках теплоснабжения.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6.2.1.2. О наличии нормативных запасов топлива на котельных.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6.2.2. Не менее чем за сутки информируют ЕДДС обо всех планируемых ремонтных работах, связанных с ограничением или прекращением теплоснабжения потребителей.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6.2.3. При возникновении повреждений на объектах системы теплоснабжения незамедлительно сообщают в ЕДДС.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6.2.4. Ежедневно до 17.00 часов уточняют данные о текущем состоянии объектов системы теплоснабжения и осуществляют передачу сведений в ЕДДС об оставшихся неустраненных повреждениях на объектах на следующие сутки.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6.2.5. После завершения работ по устранению повреждений представляют информацию в ЕДДС о времени устранения и выхода на заданный режим работы.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6.3. Работники ЕДДС: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6.3.1. Ежедневно, в том числе в выходные и праздничные дни, обобщают поступившую информацию о состоянии работы объектов системы теплоснабжения.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 xml:space="preserve">6.3.2. Ежедневно ведут журнал учета повреждений, случившихся на объектах системы теплоснабжения, который содержит графы: дата, время, от кого поступило донесение, содержание донесения, кому передано, фамилия, имя, отчество, номер телефона руководителя предприятия, осуществляющего </w:t>
      </w:r>
      <w:r w:rsidRPr="001A0EBB">
        <w:rPr>
          <w:rFonts w:ascii="Times New Roman" w:hAnsi="Times New Roman" w:cs="Times New Roman"/>
          <w:sz w:val="28"/>
          <w:szCs w:val="28"/>
        </w:rPr>
        <w:lastRenderedPageBreak/>
        <w:t>устранение повреждений.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 xml:space="preserve">6.3.3. Ежесуточно составляют письменный отчет о текущем состоянии системы теплоснабжения и направляют в отдел </w:t>
      </w:r>
      <w:r w:rsidR="00203C9A" w:rsidRPr="001A0EBB">
        <w:rPr>
          <w:rFonts w:ascii="Times New Roman" w:hAnsi="Times New Roman" w:cs="Times New Roman"/>
          <w:sz w:val="28"/>
          <w:szCs w:val="28"/>
        </w:rPr>
        <w:t xml:space="preserve">по </w:t>
      </w:r>
      <w:r w:rsidR="00203C9A">
        <w:rPr>
          <w:rFonts w:ascii="Times New Roman" w:hAnsi="Times New Roman" w:cs="Times New Roman"/>
          <w:sz w:val="28"/>
          <w:szCs w:val="28"/>
        </w:rPr>
        <w:t xml:space="preserve">управлению имуществом, строительству, </w:t>
      </w:r>
      <w:r w:rsidR="00203C9A" w:rsidRPr="001A0EBB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хозяйству, </w:t>
      </w:r>
      <w:r w:rsidR="00203C9A">
        <w:rPr>
          <w:rFonts w:ascii="Times New Roman" w:hAnsi="Times New Roman" w:cs="Times New Roman"/>
          <w:sz w:val="28"/>
          <w:szCs w:val="28"/>
        </w:rPr>
        <w:t>землеустройству, энергетики</w:t>
      </w:r>
      <w:r w:rsidR="00203C9A" w:rsidRPr="001A0EBB">
        <w:rPr>
          <w:rFonts w:ascii="Times New Roman" w:hAnsi="Times New Roman" w:cs="Times New Roman"/>
          <w:sz w:val="28"/>
          <w:szCs w:val="28"/>
        </w:rPr>
        <w:t xml:space="preserve"> </w:t>
      </w:r>
      <w:r w:rsidR="00203C9A">
        <w:rPr>
          <w:rFonts w:ascii="Times New Roman" w:hAnsi="Times New Roman" w:cs="Times New Roman"/>
          <w:sz w:val="28"/>
          <w:szCs w:val="28"/>
        </w:rPr>
        <w:t>и заместителю главы а</w:t>
      </w:r>
      <w:r w:rsidRPr="001A0EB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203C9A">
        <w:rPr>
          <w:rFonts w:ascii="Times New Roman" w:hAnsi="Times New Roman" w:cs="Times New Roman"/>
          <w:sz w:val="28"/>
          <w:szCs w:val="28"/>
        </w:rPr>
        <w:t>Пелым</w:t>
      </w:r>
      <w:r w:rsidRPr="001A0EBB">
        <w:rPr>
          <w:rFonts w:ascii="Times New Roman" w:hAnsi="Times New Roman" w:cs="Times New Roman"/>
          <w:sz w:val="28"/>
          <w:szCs w:val="28"/>
        </w:rPr>
        <w:t>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7. Письменный отчет ЕДДС о ежесуточном текущем состоянии системы теплоснабжения должен содержать: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7.1. Описание фактической ситуации на момент сбора информации.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7.2. Описание условий внешней среды.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7.3. Анализ ситуации в динамике за отчетный период.</w:t>
      </w:r>
    </w:p>
    <w:p w:rsidR="004D0D08" w:rsidRPr="001A0EBB" w:rsidRDefault="004D0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EBB">
        <w:rPr>
          <w:rFonts w:ascii="Times New Roman" w:hAnsi="Times New Roman" w:cs="Times New Roman"/>
          <w:sz w:val="28"/>
          <w:szCs w:val="28"/>
        </w:rPr>
        <w:t>7.4. Анализ эффективности мероприятий по устранению повреждений на системе теплоснабжения, сроки предполагаемого выполнения ремонтно-восстановительных работ по устранению повреждений на системе теплоснабжения.</w:t>
      </w:r>
    </w:p>
    <w:p w:rsidR="004D0D08" w:rsidRPr="001A0EBB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Default="004D0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C9A" w:rsidRDefault="002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C9A" w:rsidRDefault="002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C9A" w:rsidRDefault="002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C9A" w:rsidRDefault="002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3C9A" w:rsidSect="00CB69E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BF" w:rsidRDefault="00F062BF" w:rsidP="00CB69E4">
      <w:r>
        <w:separator/>
      </w:r>
    </w:p>
  </w:endnote>
  <w:endnote w:type="continuationSeparator" w:id="1">
    <w:p w:rsidR="00F062BF" w:rsidRDefault="00F062BF" w:rsidP="00CB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BF" w:rsidRDefault="00F062BF" w:rsidP="00CB69E4">
      <w:r>
        <w:separator/>
      </w:r>
    </w:p>
  </w:footnote>
  <w:footnote w:type="continuationSeparator" w:id="1">
    <w:p w:rsidR="00F062BF" w:rsidRDefault="00F062BF" w:rsidP="00CB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6654"/>
      <w:docPartObj>
        <w:docPartGallery w:val="Page Numbers (Top of Page)"/>
        <w:docPartUnique/>
      </w:docPartObj>
    </w:sdtPr>
    <w:sdtContent>
      <w:p w:rsidR="00CB69E4" w:rsidRDefault="00CB69E4" w:rsidP="00CB69E4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D08"/>
    <w:rsid w:val="00003199"/>
    <w:rsid w:val="00003365"/>
    <w:rsid w:val="00003502"/>
    <w:rsid w:val="00007705"/>
    <w:rsid w:val="00007984"/>
    <w:rsid w:val="00011148"/>
    <w:rsid w:val="000115FF"/>
    <w:rsid w:val="00014A22"/>
    <w:rsid w:val="00015054"/>
    <w:rsid w:val="0002038C"/>
    <w:rsid w:val="00021A7E"/>
    <w:rsid w:val="00021D07"/>
    <w:rsid w:val="0002255F"/>
    <w:rsid w:val="000251DC"/>
    <w:rsid w:val="000271A8"/>
    <w:rsid w:val="00030128"/>
    <w:rsid w:val="000308F4"/>
    <w:rsid w:val="0003188F"/>
    <w:rsid w:val="00031E1F"/>
    <w:rsid w:val="000327DA"/>
    <w:rsid w:val="00032958"/>
    <w:rsid w:val="0003626F"/>
    <w:rsid w:val="00037CCD"/>
    <w:rsid w:val="00041251"/>
    <w:rsid w:val="000428C2"/>
    <w:rsid w:val="00046581"/>
    <w:rsid w:val="00051BC1"/>
    <w:rsid w:val="00053DF5"/>
    <w:rsid w:val="00056057"/>
    <w:rsid w:val="00057109"/>
    <w:rsid w:val="0006132D"/>
    <w:rsid w:val="00062563"/>
    <w:rsid w:val="00063FBA"/>
    <w:rsid w:val="000648F6"/>
    <w:rsid w:val="00066ECA"/>
    <w:rsid w:val="00067728"/>
    <w:rsid w:val="000764AB"/>
    <w:rsid w:val="0008485D"/>
    <w:rsid w:val="00084873"/>
    <w:rsid w:val="0008573C"/>
    <w:rsid w:val="00085846"/>
    <w:rsid w:val="00086968"/>
    <w:rsid w:val="000903F7"/>
    <w:rsid w:val="000943A8"/>
    <w:rsid w:val="00095E54"/>
    <w:rsid w:val="00097530"/>
    <w:rsid w:val="00097848"/>
    <w:rsid w:val="000A02BB"/>
    <w:rsid w:val="000A0E01"/>
    <w:rsid w:val="000A0FA9"/>
    <w:rsid w:val="000A116D"/>
    <w:rsid w:val="000A2420"/>
    <w:rsid w:val="000A2A33"/>
    <w:rsid w:val="000A45C9"/>
    <w:rsid w:val="000A6D6C"/>
    <w:rsid w:val="000A6FBE"/>
    <w:rsid w:val="000B0C26"/>
    <w:rsid w:val="000B0DDE"/>
    <w:rsid w:val="000B356D"/>
    <w:rsid w:val="000B44E3"/>
    <w:rsid w:val="000B4F24"/>
    <w:rsid w:val="000B67FB"/>
    <w:rsid w:val="000B6E9F"/>
    <w:rsid w:val="000B7D0C"/>
    <w:rsid w:val="000C1394"/>
    <w:rsid w:val="000C34EE"/>
    <w:rsid w:val="000C495B"/>
    <w:rsid w:val="000C4A6C"/>
    <w:rsid w:val="000C6097"/>
    <w:rsid w:val="000C6DE4"/>
    <w:rsid w:val="000C7462"/>
    <w:rsid w:val="000D5617"/>
    <w:rsid w:val="000D566B"/>
    <w:rsid w:val="000E0B05"/>
    <w:rsid w:val="000E0FDF"/>
    <w:rsid w:val="000E494B"/>
    <w:rsid w:val="000E4A39"/>
    <w:rsid w:val="000E51F7"/>
    <w:rsid w:val="000E5D86"/>
    <w:rsid w:val="000F0F22"/>
    <w:rsid w:val="000F12EE"/>
    <w:rsid w:val="000F2084"/>
    <w:rsid w:val="000F237A"/>
    <w:rsid w:val="00100516"/>
    <w:rsid w:val="0010140C"/>
    <w:rsid w:val="00104C50"/>
    <w:rsid w:val="00104D4E"/>
    <w:rsid w:val="001113C5"/>
    <w:rsid w:val="00112472"/>
    <w:rsid w:val="00112C8D"/>
    <w:rsid w:val="001133C4"/>
    <w:rsid w:val="00115C61"/>
    <w:rsid w:val="00116E4D"/>
    <w:rsid w:val="00121FCB"/>
    <w:rsid w:val="00122B35"/>
    <w:rsid w:val="001234A4"/>
    <w:rsid w:val="0012448F"/>
    <w:rsid w:val="0012572A"/>
    <w:rsid w:val="001261B4"/>
    <w:rsid w:val="001278EB"/>
    <w:rsid w:val="0013135B"/>
    <w:rsid w:val="00133B4E"/>
    <w:rsid w:val="001346F0"/>
    <w:rsid w:val="00141433"/>
    <w:rsid w:val="00141B18"/>
    <w:rsid w:val="00142778"/>
    <w:rsid w:val="001469BA"/>
    <w:rsid w:val="00147F6F"/>
    <w:rsid w:val="00150019"/>
    <w:rsid w:val="0015061C"/>
    <w:rsid w:val="00150D1E"/>
    <w:rsid w:val="00151294"/>
    <w:rsid w:val="0015452C"/>
    <w:rsid w:val="00154F04"/>
    <w:rsid w:val="00155C42"/>
    <w:rsid w:val="00161792"/>
    <w:rsid w:val="00161B42"/>
    <w:rsid w:val="00162928"/>
    <w:rsid w:val="0016380D"/>
    <w:rsid w:val="00164E91"/>
    <w:rsid w:val="0016506C"/>
    <w:rsid w:val="001661EB"/>
    <w:rsid w:val="00173337"/>
    <w:rsid w:val="00174E8F"/>
    <w:rsid w:val="00176CFE"/>
    <w:rsid w:val="00177441"/>
    <w:rsid w:val="0017758D"/>
    <w:rsid w:val="00180D75"/>
    <w:rsid w:val="001811BC"/>
    <w:rsid w:val="00181A07"/>
    <w:rsid w:val="00181FDD"/>
    <w:rsid w:val="00184739"/>
    <w:rsid w:val="001919CC"/>
    <w:rsid w:val="001923DD"/>
    <w:rsid w:val="00194A3B"/>
    <w:rsid w:val="0019621A"/>
    <w:rsid w:val="00196290"/>
    <w:rsid w:val="0019649F"/>
    <w:rsid w:val="00196FA8"/>
    <w:rsid w:val="00197171"/>
    <w:rsid w:val="00197E0B"/>
    <w:rsid w:val="001A0EBB"/>
    <w:rsid w:val="001A1A7D"/>
    <w:rsid w:val="001A323E"/>
    <w:rsid w:val="001A438C"/>
    <w:rsid w:val="001A4D6E"/>
    <w:rsid w:val="001A59D3"/>
    <w:rsid w:val="001A72E2"/>
    <w:rsid w:val="001B4A8F"/>
    <w:rsid w:val="001B59B3"/>
    <w:rsid w:val="001C11EB"/>
    <w:rsid w:val="001C220D"/>
    <w:rsid w:val="001C2712"/>
    <w:rsid w:val="001C48B8"/>
    <w:rsid w:val="001C6FB5"/>
    <w:rsid w:val="001D0681"/>
    <w:rsid w:val="001D4DF5"/>
    <w:rsid w:val="001D50B1"/>
    <w:rsid w:val="001D61C1"/>
    <w:rsid w:val="001E0DC2"/>
    <w:rsid w:val="001E1AC7"/>
    <w:rsid w:val="001E6938"/>
    <w:rsid w:val="001E7997"/>
    <w:rsid w:val="001F1EC5"/>
    <w:rsid w:val="001F2BA3"/>
    <w:rsid w:val="001F6856"/>
    <w:rsid w:val="001F7EAF"/>
    <w:rsid w:val="00201F52"/>
    <w:rsid w:val="00203195"/>
    <w:rsid w:val="00203C9A"/>
    <w:rsid w:val="00205C70"/>
    <w:rsid w:val="00214A7F"/>
    <w:rsid w:val="00215B33"/>
    <w:rsid w:val="00215FAF"/>
    <w:rsid w:val="002178B3"/>
    <w:rsid w:val="00217C9D"/>
    <w:rsid w:val="0022023C"/>
    <w:rsid w:val="00220F24"/>
    <w:rsid w:val="002234CB"/>
    <w:rsid w:val="00223F5A"/>
    <w:rsid w:val="002241F1"/>
    <w:rsid w:val="00225531"/>
    <w:rsid w:val="00226ADE"/>
    <w:rsid w:val="0023105E"/>
    <w:rsid w:val="00231450"/>
    <w:rsid w:val="00231DD5"/>
    <w:rsid w:val="002328DE"/>
    <w:rsid w:val="002379C4"/>
    <w:rsid w:val="00240116"/>
    <w:rsid w:val="00240DD1"/>
    <w:rsid w:val="002414BB"/>
    <w:rsid w:val="00242475"/>
    <w:rsid w:val="00242F27"/>
    <w:rsid w:val="00243451"/>
    <w:rsid w:val="002443F3"/>
    <w:rsid w:val="00245CCB"/>
    <w:rsid w:val="0025094A"/>
    <w:rsid w:val="002570B5"/>
    <w:rsid w:val="00257B3D"/>
    <w:rsid w:val="00261B05"/>
    <w:rsid w:val="00263EB1"/>
    <w:rsid w:val="002646B6"/>
    <w:rsid w:val="002702CF"/>
    <w:rsid w:val="00270CA8"/>
    <w:rsid w:val="00271091"/>
    <w:rsid w:val="002744FA"/>
    <w:rsid w:val="002753DE"/>
    <w:rsid w:val="00276ABA"/>
    <w:rsid w:val="00277825"/>
    <w:rsid w:val="00280FDB"/>
    <w:rsid w:val="00284912"/>
    <w:rsid w:val="00290CFD"/>
    <w:rsid w:val="002931CE"/>
    <w:rsid w:val="00293292"/>
    <w:rsid w:val="00296BAA"/>
    <w:rsid w:val="002A12E0"/>
    <w:rsid w:val="002A12EB"/>
    <w:rsid w:val="002A195A"/>
    <w:rsid w:val="002A58E2"/>
    <w:rsid w:val="002B0A18"/>
    <w:rsid w:val="002B4FA2"/>
    <w:rsid w:val="002B6615"/>
    <w:rsid w:val="002C2274"/>
    <w:rsid w:val="002C24B1"/>
    <w:rsid w:val="002C594D"/>
    <w:rsid w:val="002C61E5"/>
    <w:rsid w:val="002C6AF0"/>
    <w:rsid w:val="002C7B4A"/>
    <w:rsid w:val="002D46B4"/>
    <w:rsid w:val="002D618A"/>
    <w:rsid w:val="002D64F7"/>
    <w:rsid w:val="002D675A"/>
    <w:rsid w:val="002E05B6"/>
    <w:rsid w:val="002E7A25"/>
    <w:rsid w:val="002F05AD"/>
    <w:rsid w:val="002F1682"/>
    <w:rsid w:val="002F3433"/>
    <w:rsid w:val="002F48C0"/>
    <w:rsid w:val="002F5753"/>
    <w:rsid w:val="00300033"/>
    <w:rsid w:val="00300A57"/>
    <w:rsid w:val="003017E5"/>
    <w:rsid w:val="00301BEC"/>
    <w:rsid w:val="003036D3"/>
    <w:rsid w:val="00304009"/>
    <w:rsid w:val="00304026"/>
    <w:rsid w:val="00306724"/>
    <w:rsid w:val="003077B4"/>
    <w:rsid w:val="003103DB"/>
    <w:rsid w:val="00315103"/>
    <w:rsid w:val="0031538E"/>
    <w:rsid w:val="00315F98"/>
    <w:rsid w:val="00321648"/>
    <w:rsid w:val="003233E1"/>
    <w:rsid w:val="003273FC"/>
    <w:rsid w:val="003305D3"/>
    <w:rsid w:val="003317EE"/>
    <w:rsid w:val="00332AE2"/>
    <w:rsid w:val="003363AD"/>
    <w:rsid w:val="00336B87"/>
    <w:rsid w:val="00341DDE"/>
    <w:rsid w:val="00342FDC"/>
    <w:rsid w:val="00346649"/>
    <w:rsid w:val="0034699A"/>
    <w:rsid w:val="00350FB2"/>
    <w:rsid w:val="00351BE8"/>
    <w:rsid w:val="00351D58"/>
    <w:rsid w:val="0035379D"/>
    <w:rsid w:val="00354D39"/>
    <w:rsid w:val="00363447"/>
    <w:rsid w:val="00363584"/>
    <w:rsid w:val="00365FBA"/>
    <w:rsid w:val="0036736E"/>
    <w:rsid w:val="00370718"/>
    <w:rsid w:val="00370F5E"/>
    <w:rsid w:val="00371757"/>
    <w:rsid w:val="00371C78"/>
    <w:rsid w:val="00373EE8"/>
    <w:rsid w:val="0037413A"/>
    <w:rsid w:val="00375845"/>
    <w:rsid w:val="0037646A"/>
    <w:rsid w:val="00377743"/>
    <w:rsid w:val="0038084A"/>
    <w:rsid w:val="00381B5A"/>
    <w:rsid w:val="00381EEC"/>
    <w:rsid w:val="00385E52"/>
    <w:rsid w:val="00387919"/>
    <w:rsid w:val="003919CB"/>
    <w:rsid w:val="003922B4"/>
    <w:rsid w:val="00392AC4"/>
    <w:rsid w:val="00393738"/>
    <w:rsid w:val="00395E5F"/>
    <w:rsid w:val="0039677F"/>
    <w:rsid w:val="00397556"/>
    <w:rsid w:val="003A1F81"/>
    <w:rsid w:val="003A2021"/>
    <w:rsid w:val="003A3DF1"/>
    <w:rsid w:val="003A4B26"/>
    <w:rsid w:val="003A5E2D"/>
    <w:rsid w:val="003A5E9F"/>
    <w:rsid w:val="003A66FF"/>
    <w:rsid w:val="003A6A8A"/>
    <w:rsid w:val="003A6D60"/>
    <w:rsid w:val="003A74B8"/>
    <w:rsid w:val="003A7F3E"/>
    <w:rsid w:val="003B14F2"/>
    <w:rsid w:val="003B189E"/>
    <w:rsid w:val="003B2061"/>
    <w:rsid w:val="003B2A03"/>
    <w:rsid w:val="003B2DAB"/>
    <w:rsid w:val="003B5774"/>
    <w:rsid w:val="003B6733"/>
    <w:rsid w:val="003B68DF"/>
    <w:rsid w:val="003C3BAA"/>
    <w:rsid w:val="003C4295"/>
    <w:rsid w:val="003C47CD"/>
    <w:rsid w:val="003C4F41"/>
    <w:rsid w:val="003C7447"/>
    <w:rsid w:val="003C7B8A"/>
    <w:rsid w:val="003D20DD"/>
    <w:rsid w:val="003D29BC"/>
    <w:rsid w:val="003D2B33"/>
    <w:rsid w:val="003D4E65"/>
    <w:rsid w:val="003E0D5C"/>
    <w:rsid w:val="003E37D1"/>
    <w:rsid w:val="003E657C"/>
    <w:rsid w:val="003F10FC"/>
    <w:rsid w:val="003F21FD"/>
    <w:rsid w:val="003F29CE"/>
    <w:rsid w:val="003F2E78"/>
    <w:rsid w:val="003F6FFA"/>
    <w:rsid w:val="003F70BD"/>
    <w:rsid w:val="003F7776"/>
    <w:rsid w:val="004025AB"/>
    <w:rsid w:val="00402BD6"/>
    <w:rsid w:val="00403219"/>
    <w:rsid w:val="004042FB"/>
    <w:rsid w:val="004111E2"/>
    <w:rsid w:val="00411D63"/>
    <w:rsid w:val="00411F9D"/>
    <w:rsid w:val="00412E78"/>
    <w:rsid w:val="00413130"/>
    <w:rsid w:val="00413530"/>
    <w:rsid w:val="00417834"/>
    <w:rsid w:val="00421BCE"/>
    <w:rsid w:val="00424DB3"/>
    <w:rsid w:val="00425F6B"/>
    <w:rsid w:val="00426446"/>
    <w:rsid w:val="00426F7A"/>
    <w:rsid w:val="004275B9"/>
    <w:rsid w:val="00435DFE"/>
    <w:rsid w:val="004410AB"/>
    <w:rsid w:val="004426EE"/>
    <w:rsid w:val="00447B2F"/>
    <w:rsid w:val="004502E2"/>
    <w:rsid w:val="00454650"/>
    <w:rsid w:val="00457D7A"/>
    <w:rsid w:val="004601EC"/>
    <w:rsid w:val="004604A7"/>
    <w:rsid w:val="00461045"/>
    <w:rsid w:val="00462022"/>
    <w:rsid w:val="0046395D"/>
    <w:rsid w:val="00465806"/>
    <w:rsid w:val="00465983"/>
    <w:rsid w:val="00465C9C"/>
    <w:rsid w:val="00472A70"/>
    <w:rsid w:val="00472BDB"/>
    <w:rsid w:val="0047385C"/>
    <w:rsid w:val="0047432A"/>
    <w:rsid w:val="004776F3"/>
    <w:rsid w:val="00477AA9"/>
    <w:rsid w:val="004808FC"/>
    <w:rsid w:val="0048143F"/>
    <w:rsid w:val="0048400D"/>
    <w:rsid w:val="00484FF0"/>
    <w:rsid w:val="00492022"/>
    <w:rsid w:val="00492E0D"/>
    <w:rsid w:val="00493CC6"/>
    <w:rsid w:val="00493D7E"/>
    <w:rsid w:val="004960BC"/>
    <w:rsid w:val="00496329"/>
    <w:rsid w:val="0049667F"/>
    <w:rsid w:val="004A0463"/>
    <w:rsid w:val="004A22E9"/>
    <w:rsid w:val="004A243C"/>
    <w:rsid w:val="004A49EA"/>
    <w:rsid w:val="004A637B"/>
    <w:rsid w:val="004A6436"/>
    <w:rsid w:val="004A77F5"/>
    <w:rsid w:val="004B09CD"/>
    <w:rsid w:val="004B111C"/>
    <w:rsid w:val="004B29A8"/>
    <w:rsid w:val="004B30A4"/>
    <w:rsid w:val="004B5D78"/>
    <w:rsid w:val="004B6863"/>
    <w:rsid w:val="004C0CD5"/>
    <w:rsid w:val="004C34CE"/>
    <w:rsid w:val="004C3ECD"/>
    <w:rsid w:val="004C444E"/>
    <w:rsid w:val="004C5785"/>
    <w:rsid w:val="004C58A4"/>
    <w:rsid w:val="004C7C88"/>
    <w:rsid w:val="004D0D08"/>
    <w:rsid w:val="004D66F2"/>
    <w:rsid w:val="004D7287"/>
    <w:rsid w:val="004E180D"/>
    <w:rsid w:val="004E58A3"/>
    <w:rsid w:val="004E75E2"/>
    <w:rsid w:val="004F2201"/>
    <w:rsid w:val="004F22C4"/>
    <w:rsid w:val="004F402E"/>
    <w:rsid w:val="004F663B"/>
    <w:rsid w:val="004F676C"/>
    <w:rsid w:val="00502255"/>
    <w:rsid w:val="00504670"/>
    <w:rsid w:val="00507CFB"/>
    <w:rsid w:val="00511731"/>
    <w:rsid w:val="00511EBA"/>
    <w:rsid w:val="00513A61"/>
    <w:rsid w:val="005145A7"/>
    <w:rsid w:val="00516001"/>
    <w:rsid w:val="005202C7"/>
    <w:rsid w:val="0052202F"/>
    <w:rsid w:val="00522377"/>
    <w:rsid w:val="0052695B"/>
    <w:rsid w:val="00526A74"/>
    <w:rsid w:val="005302BB"/>
    <w:rsid w:val="005307C1"/>
    <w:rsid w:val="005326F5"/>
    <w:rsid w:val="00535D63"/>
    <w:rsid w:val="00537462"/>
    <w:rsid w:val="00540C9E"/>
    <w:rsid w:val="00542BA6"/>
    <w:rsid w:val="00544453"/>
    <w:rsid w:val="00545A02"/>
    <w:rsid w:val="00547559"/>
    <w:rsid w:val="005519AA"/>
    <w:rsid w:val="00552670"/>
    <w:rsid w:val="00552E2B"/>
    <w:rsid w:val="00553A00"/>
    <w:rsid w:val="00560A61"/>
    <w:rsid w:val="00565038"/>
    <w:rsid w:val="005705EB"/>
    <w:rsid w:val="00571082"/>
    <w:rsid w:val="00573FF2"/>
    <w:rsid w:val="0057663F"/>
    <w:rsid w:val="00576C95"/>
    <w:rsid w:val="005807E5"/>
    <w:rsid w:val="005845B0"/>
    <w:rsid w:val="005857C1"/>
    <w:rsid w:val="00585E31"/>
    <w:rsid w:val="00585F09"/>
    <w:rsid w:val="00596633"/>
    <w:rsid w:val="005974F9"/>
    <w:rsid w:val="005A0F86"/>
    <w:rsid w:val="005A2DC1"/>
    <w:rsid w:val="005B3374"/>
    <w:rsid w:val="005C5EEE"/>
    <w:rsid w:val="005D1095"/>
    <w:rsid w:val="005D1EC4"/>
    <w:rsid w:val="005D3813"/>
    <w:rsid w:val="005D6C7D"/>
    <w:rsid w:val="005E390D"/>
    <w:rsid w:val="005E4B24"/>
    <w:rsid w:val="005E6581"/>
    <w:rsid w:val="005E6D5D"/>
    <w:rsid w:val="005E7342"/>
    <w:rsid w:val="005E7B32"/>
    <w:rsid w:val="005E7F5D"/>
    <w:rsid w:val="005F24E7"/>
    <w:rsid w:val="005F2A59"/>
    <w:rsid w:val="005F30FB"/>
    <w:rsid w:val="005F4E92"/>
    <w:rsid w:val="005F5CF0"/>
    <w:rsid w:val="005F6BC8"/>
    <w:rsid w:val="00600386"/>
    <w:rsid w:val="006005C4"/>
    <w:rsid w:val="00603797"/>
    <w:rsid w:val="006038A6"/>
    <w:rsid w:val="00603B70"/>
    <w:rsid w:val="00603C2C"/>
    <w:rsid w:val="006050B4"/>
    <w:rsid w:val="00605A4E"/>
    <w:rsid w:val="00607417"/>
    <w:rsid w:val="006112AE"/>
    <w:rsid w:val="00613B6A"/>
    <w:rsid w:val="00616444"/>
    <w:rsid w:val="00625000"/>
    <w:rsid w:val="0062774D"/>
    <w:rsid w:val="00630F7A"/>
    <w:rsid w:val="0063484D"/>
    <w:rsid w:val="00635D5A"/>
    <w:rsid w:val="00643A19"/>
    <w:rsid w:val="0065214D"/>
    <w:rsid w:val="00652C13"/>
    <w:rsid w:val="00653AD6"/>
    <w:rsid w:val="00653BCC"/>
    <w:rsid w:val="00654561"/>
    <w:rsid w:val="006545DE"/>
    <w:rsid w:val="00655B61"/>
    <w:rsid w:val="00656B5C"/>
    <w:rsid w:val="006609F5"/>
    <w:rsid w:val="00661C00"/>
    <w:rsid w:val="00670346"/>
    <w:rsid w:val="00671367"/>
    <w:rsid w:val="00671D58"/>
    <w:rsid w:val="00680032"/>
    <w:rsid w:val="006814BE"/>
    <w:rsid w:val="0068172A"/>
    <w:rsid w:val="006829AB"/>
    <w:rsid w:val="00682E55"/>
    <w:rsid w:val="00683EFC"/>
    <w:rsid w:val="006844D3"/>
    <w:rsid w:val="006879BA"/>
    <w:rsid w:val="0069110A"/>
    <w:rsid w:val="0069245C"/>
    <w:rsid w:val="0069507A"/>
    <w:rsid w:val="00695548"/>
    <w:rsid w:val="006A0681"/>
    <w:rsid w:val="006A1A29"/>
    <w:rsid w:val="006A3D10"/>
    <w:rsid w:val="006A6B7F"/>
    <w:rsid w:val="006B0D3B"/>
    <w:rsid w:val="006B10EB"/>
    <w:rsid w:val="006B1825"/>
    <w:rsid w:val="006B1E7D"/>
    <w:rsid w:val="006B243F"/>
    <w:rsid w:val="006B2893"/>
    <w:rsid w:val="006C0DD6"/>
    <w:rsid w:val="006C0E65"/>
    <w:rsid w:val="006C2344"/>
    <w:rsid w:val="006C59BE"/>
    <w:rsid w:val="006C5EDF"/>
    <w:rsid w:val="006D2C6C"/>
    <w:rsid w:val="006D347B"/>
    <w:rsid w:val="006D376F"/>
    <w:rsid w:val="006D3C36"/>
    <w:rsid w:val="006D562F"/>
    <w:rsid w:val="006D627E"/>
    <w:rsid w:val="006E200F"/>
    <w:rsid w:val="006E32C5"/>
    <w:rsid w:val="006E3C6C"/>
    <w:rsid w:val="006E5BDC"/>
    <w:rsid w:val="006F0B02"/>
    <w:rsid w:val="006F14F6"/>
    <w:rsid w:val="0070011B"/>
    <w:rsid w:val="00703388"/>
    <w:rsid w:val="00704381"/>
    <w:rsid w:val="007043B2"/>
    <w:rsid w:val="0070621D"/>
    <w:rsid w:val="007079CA"/>
    <w:rsid w:val="007105E9"/>
    <w:rsid w:val="007116F6"/>
    <w:rsid w:val="00712488"/>
    <w:rsid w:val="00714D98"/>
    <w:rsid w:val="0071518F"/>
    <w:rsid w:val="00721369"/>
    <w:rsid w:val="00722474"/>
    <w:rsid w:val="00722485"/>
    <w:rsid w:val="00723C42"/>
    <w:rsid w:val="00724FB7"/>
    <w:rsid w:val="0072530F"/>
    <w:rsid w:val="00725C0F"/>
    <w:rsid w:val="00730E47"/>
    <w:rsid w:val="0073634D"/>
    <w:rsid w:val="00741C1D"/>
    <w:rsid w:val="007420A6"/>
    <w:rsid w:val="00747D0E"/>
    <w:rsid w:val="00750438"/>
    <w:rsid w:val="00750880"/>
    <w:rsid w:val="0075173D"/>
    <w:rsid w:val="00751865"/>
    <w:rsid w:val="00753589"/>
    <w:rsid w:val="007546C3"/>
    <w:rsid w:val="0075475E"/>
    <w:rsid w:val="00755A8C"/>
    <w:rsid w:val="0075609D"/>
    <w:rsid w:val="007576F3"/>
    <w:rsid w:val="0076145C"/>
    <w:rsid w:val="00762163"/>
    <w:rsid w:val="00762A0C"/>
    <w:rsid w:val="007632D2"/>
    <w:rsid w:val="00763C93"/>
    <w:rsid w:val="00764203"/>
    <w:rsid w:val="0076592D"/>
    <w:rsid w:val="007671AF"/>
    <w:rsid w:val="007711F2"/>
    <w:rsid w:val="0077120B"/>
    <w:rsid w:val="00771B1C"/>
    <w:rsid w:val="00771C82"/>
    <w:rsid w:val="007754CD"/>
    <w:rsid w:val="0077654D"/>
    <w:rsid w:val="0078118C"/>
    <w:rsid w:val="0078734B"/>
    <w:rsid w:val="007873A8"/>
    <w:rsid w:val="00787C77"/>
    <w:rsid w:val="007928FC"/>
    <w:rsid w:val="00793366"/>
    <w:rsid w:val="007950EF"/>
    <w:rsid w:val="007A12F6"/>
    <w:rsid w:val="007A1323"/>
    <w:rsid w:val="007A407D"/>
    <w:rsid w:val="007A78C2"/>
    <w:rsid w:val="007A78E0"/>
    <w:rsid w:val="007B1063"/>
    <w:rsid w:val="007B2C14"/>
    <w:rsid w:val="007B335F"/>
    <w:rsid w:val="007B4ED0"/>
    <w:rsid w:val="007B58B7"/>
    <w:rsid w:val="007C0169"/>
    <w:rsid w:val="007C0AD7"/>
    <w:rsid w:val="007C4023"/>
    <w:rsid w:val="007C4CBF"/>
    <w:rsid w:val="007C5373"/>
    <w:rsid w:val="007D036C"/>
    <w:rsid w:val="007D0D05"/>
    <w:rsid w:val="007D141C"/>
    <w:rsid w:val="007D2D8A"/>
    <w:rsid w:val="007D6E5B"/>
    <w:rsid w:val="007D73A4"/>
    <w:rsid w:val="007E0460"/>
    <w:rsid w:val="007E12E7"/>
    <w:rsid w:val="007E159E"/>
    <w:rsid w:val="007E2975"/>
    <w:rsid w:val="007E3B9B"/>
    <w:rsid w:val="007E4240"/>
    <w:rsid w:val="007E71FD"/>
    <w:rsid w:val="007F050B"/>
    <w:rsid w:val="007F14C4"/>
    <w:rsid w:val="007F3FC2"/>
    <w:rsid w:val="007F4383"/>
    <w:rsid w:val="007F4D18"/>
    <w:rsid w:val="007F5C6B"/>
    <w:rsid w:val="007F6426"/>
    <w:rsid w:val="00801E21"/>
    <w:rsid w:val="00802819"/>
    <w:rsid w:val="0080657F"/>
    <w:rsid w:val="00806F35"/>
    <w:rsid w:val="00813A3E"/>
    <w:rsid w:val="00813B73"/>
    <w:rsid w:val="0081526E"/>
    <w:rsid w:val="00821D70"/>
    <w:rsid w:val="00823149"/>
    <w:rsid w:val="0082772A"/>
    <w:rsid w:val="00830E29"/>
    <w:rsid w:val="0083243C"/>
    <w:rsid w:val="008339CF"/>
    <w:rsid w:val="00834039"/>
    <w:rsid w:val="00834404"/>
    <w:rsid w:val="008403AB"/>
    <w:rsid w:val="00841331"/>
    <w:rsid w:val="00841478"/>
    <w:rsid w:val="0084267B"/>
    <w:rsid w:val="008430CF"/>
    <w:rsid w:val="00843B12"/>
    <w:rsid w:val="008451C9"/>
    <w:rsid w:val="00846D47"/>
    <w:rsid w:val="00854449"/>
    <w:rsid w:val="00856964"/>
    <w:rsid w:val="00857C51"/>
    <w:rsid w:val="00860F54"/>
    <w:rsid w:val="00866902"/>
    <w:rsid w:val="00866FF9"/>
    <w:rsid w:val="008701BE"/>
    <w:rsid w:val="00874D23"/>
    <w:rsid w:val="008843C2"/>
    <w:rsid w:val="008857D7"/>
    <w:rsid w:val="00886B95"/>
    <w:rsid w:val="008871C1"/>
    <w:rsid w:val="00887E02"/>
    <w:rsid w:val="0089591E"/>
    <w:rsid w:val="00895FE5"/>
    <w:rsid w:val="008A0511"/>
    <w:rsid w:val="008A2447"/>
    <w:rsid w:val="008A4605"/>
    <w:rsid w:val="008B06A7"/>
    <w:rsid w:val="008B2B04"/>
    <w:rsid w:val="008B5C5D"/>
    <w:rsid w:val="008B652B"/>
    <w:rsid w:val="008B77AB"/>
    <w:rsid w:val="008B7DD1"/>
    <w:rsid w:val="008C0EA9"/>
    <w:rsid w:val="008C16EB"/>
    <w:rsid w:val="008C395E"/>
    <w:rsid w:val="008C419E"/>
    <w:rsid w:val="008C5729"/>
    <w:rsid w:val="008C7394"/>
    <w:rsid w:val="008C7CFC"/>
    <w:rsid w:val="008D13CE"/>
    <w:rsid w:val="008D6DBE"/>
    <w:rsid w:val="008D7FD5"/>
    <w:rsid w:val="008E0246"/>
    <w:rsid w:val="008E52AF"/>
    <w:rsid w:val="008E6034"/>
    <w:rsid w:val="008E62D1"/>
    <w:rsid w:val="008E6579"/>
    <w:rsid w:val="008F2CF8"/>
    <w:rsid w:val="008F3628"/>
    <w:rsid w:val="008F3BDF"/>
    <w:rsid w:val="008F3C24"/>
    <w:rsid w:val="008F41AD"/>
    <w:rsid w:val="008F4AA1"/>
    <w:rsid w:val="008F6048"/>
    <w:rsid w:val="008F62C9"/>
    <w:rsid w:val="008F78E8"/>
    <w:rsid w:val="0090394E"/>
    <w:rsid w:val="00903E5D"/>
    <w:rsid w:val="00906287"/>
    <w:rsid w:val="00913864"/>
    <w:rsid w:val="009141BC"/>
    <w:rsid w:val="00914866"/>
    <w:rsid w:val="00916EEE"/>
    <w:rsid w:val="009202C0"/>
    <w:rsid w:val="009206B3"/>
    <w:rsid w:val="009250BB"/>
    <w:rsid w:val="00930BA8"/>
    <w:rsid w:val="0093180F"/>
    <w:rsid w:val="00931D89"/>
    <w:rsid w:val="00933F61"/>
    <w:rsid w:val="00937EF8"/>
    <w:rsid w:val="00940031"/>
    <w:rsid w:val="00940CE7"/>
    <w:rsid w:val="00940F36"/>
    <w:rsid w:val="00942100"/>
    <w:rsid w:val="009422E4"/>
    <w:rsid w:val="00943801"/>
    <w:rsid w:val="009446B8"/>
    <w:rsid w:val="0094540F"/>
    <w:rsid w:val="00953080"/>
    <w:rsid w:val="009550B7"/>
    <w:rsid w:val="00956478"/>
    <w:rsid w:val="009600D2"/>
    <w:rsid w:val="00961384"/>
    <w:rsid w:val="00964DF3"/>
    <w:rsid w:val="00966C3C"/>
    <w:rsid w:val="00966D97"/>
    <w:rsid w:val="00970F18"/>
    <w:rsid w:val="00971254"/>
    <w:rsid w:val="00972366"/>
    <w:rsid w:val="009738B9"/>
    <w:rsid w:val="0097508B"/>
    <w:rsid w:val="0098029C"/>
    <w:rsid w:val="00980478"/>
    <w:rsid w:val="009827EB"/>
    <w:rsid w:val="00983554"/>
    <w:rsid w:val="00983563"/>
    <w:rsid w:val="0098452A"/>
    <w:rsid w:val="00990517"/>
    <w:rsid w:val="009917AC"/>
    <w:rsid w:val="009918EC"/>
    <w:rsid w:val="00992B77"/>
    <w:rsid w:val="00995EBB"/>
    <w:rsid w:val="009969D5"/>
    <w:rsid w:val="009970E3"/>
    <w:rsid w:val="0099789E"/>
    <w:rsid w:val="009A0362"/>
    <w:rsid w:val="009A27CB"/>
    <w:rsid w:val="009A385A"/>
    <w:rsid w:val="009A3B43"/>
    <w:rsid w:val="009A3D4B"/>
    <w:rsid w:val="009A51A3"/>
    <w:rsid w:val="009A6428"/>
    <w:rsid w:val="009A7725"/>
    <w:rsid w:val="009A7FBD"/>
    <w:rsid w:val="009B2676"/>
    <w:rsid w:val="009C09D0"/>
    <w:rsid w:val="009C1100"/>
    <w:rsid w:val="009C2582"/>
    <w:rsid w:val="009C5E13"/>
    <w:rsid w:val="009D0951"/>
    <w:rsid w:val="009D3016"/>
    <w:rsid w:val="009D3276"/>
    <w:rsid w:val="009D49E4"/>
    <w:rsid w:val="009D529D"/>
    <w:rsid w:val="009D7096"/>
    <w:rsid w:val="009E2802"/>
    <w:rsid w:val="009E5C60"/>
    <w:rsid w:val="009F25AC"/>
    <w:rsid w:val="009F6D25"/>
    <w:rsid w:val="009F7CBD"/>
    <w:rsid w:val="00A005D6"/>
    <w:rsid w:val="00A00D62"/>
    <w:rsid w:val="00A00DE7"/>
    <w:rsid w:val="00A022E2"/>
    <w:rsid w:val="00A03726"/>
    <w:rsid w:val="00A04F45"/>
    <w:rsid w:val="00A05643"/>
    <w:rsid w:val="00A062BB"/>
    <w:rsid w:val="00A06387"/>
    <w:rsid w:val="00A10DF1"/>
    <w:rsid w:val="00A153A6"/>
    <w:rsid w:val="00A16997"/>
    <w:rsid w:val="00A176A7"/>
    <w:rsid w:val="00A20528"/>
    <w:rsid w:val="00A20962"/>
    <w:rsid w:val="00A21F8F"/>
    <w:rsid w:val="00A228A7"/>
    <w:rsid w:val="00A2291B"/>
    <w:rsid w:val="00A233AC"/>
    <w:rsid w:val="00A23FE2"/>
    <w:rsid w:val="00A25B6B"/>
    <w:rsid w:val="00A2635C"/>
    <w:rsid w:val="00A26C4C"/>
    <w:rsid w:val="00A33949"/>
    <w:rsid w:val="00A3396D"/>
    <w:rsid w:val="00A3432C"/>
    <w:rsid w:val="00A42BD4"/>
    <w:rsid w:val="00A45607"/>
    <w:rsid w:val="00A47701"/>
    <w:rsid w:val="00A526E5"/>
    <w:rsid w:val="00A52E73"/>
    <w:rsid w:val="00A55C5C"/>
    <w:rsid w:val="00A577C4"/>
    <w:rsid w:val="00A60191"/>
    <w:rsid w:val="00A611E8"/>
    <w:rsid w:val="00A62C2D"/>
    <w:rsid w:val="00A664C2"/>
    <w:rsid w:val="00A6688C"/>
    <w:rsid w:val="00A66C0B"/>
    <w:rsid w:val="00A713BF"/>
    <w:rsid w:val="00A720D4"/>
    <w:rsid w:val="00A74479"/>
    <w:rsid w:val="00A74751"/>
    <w:rsid w:val="00A74789"/>
    <w:rsid w:val="00A7749F"/>
    <w:rsid w:val="00A8189E"/>
    <w:rsid w:val="00A861E7"/>
    <w:rsid w:val="00A90820"/>
    <w:rsid w:val="00A93266"/>
    <w:rsid w:val="00A93C45"/>
    <w:rsid w:val="00AA0BE7"/>
    <w:rsid w:val="00AB03AC"/>
    <w:rsid w:val="00AB0789"/>
    <w:rsid w:val="00AB0C66"/>
    <w:rsid w:val="00AB212E"/>
    <w:rsid w:val="00AB29F7"/>
    <w:rsid w:val="00AB372A"/>
    <w:rsid w:val="00AB42C4"/>
    <w:rsid w:val="00AB44EA"/>
    <w:rsid w:val="00AB49F0"/>
    <w:rsid w:val="00AB4CA3"/>
    <w:rsid w:val="00AB6268"/>
    <w:rsid w:val="00AB7188"/>
    <w:rsid w:val="00AC0E71"/>
    <w:rsid w:val="00AC1357"/>
    <w:rsid w:val="00AC28DC"/>
    <w:rsid w:val="00AC5D05"/>
    <w:rsid w:val="00AD2FD1"/>
    <w:rsid w:val="00AD4679"/>
    <w:rsid w:val="00AD4B20"/>
    <w:rsid w:val="00AD60D3"/>
    <w:rsid w:val="00AD63EF"/>
    <w:rsid w:val="00AD797F"/>
    <w:rsid w:val="00AE133F"/>
    <w:rsid w:val="00AE1C49"/>
    <w:rsid w:val="00AE4CE8"/>
    <w:rsid w:val="00AE5CB9"/>
    <w:rsid w:val="00AE5F5E"/>
    <w:rsid w:val="00AF2722"/>
    <w:rsid w:val="00AF27F7"/>
    <w:rsid w:val="00AF2F6E"/>
    <w:rsid w:val="00AF3BBF"/>
    <w:rsid w:val="00AF455C"/>
    <w:rsid w:val="00AF4757"/>
    <w:rsid w:val="00AF5246"/>
    <w:rsid w:val="00AF626F"/>
    <w:rsid w:val="00B00161"/>
    <w:rsid w:val="00B01DC5"/>
    <w:rsid w:val="00B052BB"/>
    <w:rsid w:val="00B056E8"/>
    <w:rsid w:val="00B06A8F"/>
    <w:rsid w:val="00B06E99"/>
    <w:rsid w:val="00B0710C"/>
    <w:rsid w:val="00B1042B"/>
    <w:rsid w:val="00B15AE9"/>
    <w:rsid w:val="00B160BC"/>
    <w:rsid w:val="00B17414"/>
    <w:rsid w:val="00B178EF"/>
    <w:rsid w:val="00B23D47"/>
    <w:rsid w:val="00B23F00"/>
    <w:rsid w:val="00B24BA5"/>
    <w:rsid w:val="00B26A32"/>
    <w:rsid w:val="00B30F63"/>
    <w:rsid w:val="00B3128D"/>
    <w:rsid w:val="00B313E5"/>
    <w:rsid w:val="00B3414E"/>
    <w:rsid w:val="00B353F1"/>
    <w:rsid w:val="00B440AC"/>
    <w:rsid w:val="00B45C24"/>
    <w:rsid w:val="00B51294"/>
    <w:rsid w:val="00B51567"/>
    <w:rsid w:val="00B53360"/>
    <w:rsid w:val="00B563D2"/>
    <w:rsid w:val="00B6034E"/>
    <w:rsid w:val="00B6606D"/>
    <w:rsid w:val="00B718D2"/>
    <w:rsid w:val="00B72832"/>
    <w:rsid w:val="00B75092"/>
    <w:rsid w:val="00B750FF"/>
    <w:rsid w:val="00B75C59"/>
    <w:rsid w:val="00B765F2"/>
    <w:rsid w:val="00B8025F"/>
    <w:rsid w:val="00B843CB"/>
    <w:rsid w:val="00B8523F"/>
    <w:rsid w:val="00B8587E"/>
    <w:rsid w:val="00B87B6C"/>
    <w:rsid w:val="00B90B74"/>
    <w:rsid w:val="00B95045"/>
    <w:rsid w:val="00B958EA"/>
    <w:rsid w:val="00B95D65"/>
    <w:rsid w:val="00B96079"/>
    <w:rsid w:val="00BA0E05"/>
    <w:rsid w:val="00BA1E08"/>
    <w:rsid w:val="00BA47C4"/>
    <w:rsid w:val="00BB0563"/>
    <w:rsid w:val="00BB162A"/>
    <w:rsid w:val="00BB5B0A"/>
    <w:rsid w:val="00BB5B8D"/>
    <w:rsid w:val="00BC35C7"/>
    <w:rsid w:val="00BC4291"/>
    <w:rsid w:val="00BC5C9B"/>
    <w:rsid w:val="00BC5EA1"/>
    <w:rsid w:val="00BC5FD6"/>
    <w:rsid w:val="00BC60DC"/>
    <w:rsid w:val="00BD0D64"/>
    <w:rsid w:val="00BD171C"/>
    <w:rsid w:val="00BD1FC8"/>
    <w:rsid w:val="00BD3EB1"/>
    <w:rsid w:val="00BD563A"/>
    <w:rsid w:val="00BE1CF4"/>
    <w:rsid w:val="00BE49EA"/>
    <w:rsid w:val="00BE7C27"/>
    <w:rsid w:val="00BF203E"/>
    <w:rsid w:val="00BF2AD6"/>
    <w:rsid w:val="00BF300C"/>
    <w:rsid w:val="00BF322B"/>
    <w:rsid w:val="00BF6F88"/>
    <w:rsid w:val="00C04FC8"/>
    <w:rsid w:val="00C076B6"/>
    <w:rsid w:val="00C078D0"/>
    <w:rsid w:val="00C10981"/>
    <w:rsid w:val="00C112B7"/>
    <w:rsid w:val="00C16A8E"/>
    <w:rsid w:val="00C17791"/>
    <w:rsid w:val="00C201BC"/>
    <w:rsid w:val="00C21FBB"/>
    <w:rsid w:val="00C22E61"/>
    <w:rsid w:val="00C2670E"/>
    <w:rsid w:val="00C2684D"/>
    <w:rsid w:val="00C310C2"/>
    <w:rsid w:val="00C3273D"/>
    <w:rsid w:val="00C327BC"/>
    <w:rsid w:val="00C354C5"/>
    <w:rsid w:val="00C3633D"/>
    <w:rsid w:val="00C36B84"/>
    <w:rsid w:val="00C3714D"/>
    <w:rsid w:val="00C441C0"/>
    <w:rsid w:val="00C51750"/>
    <w:rsid w:val="00C5376F"/>
    <w:rsid w:val="00C55F64"/>
    <w:rsid w:val="00C5643B"/>
    <w:rsid w:val="00C56D1C"/>
    <w:rsid w:val="00C57F5C"/>
    <w:rsid w:val="00C605EC"/>
    <w:rsid w:val="00C6533A"/>
    <w:rsid w:val="00C72071"/>
    <w:rsid w:val="00C741D6"/>
    <w:rsid w:val="00C74CA2"/>
    <w:rsid w:val="00C75830"/>
    <w:rsid w:val="00C76699"/>
    <w:rsid w:val="00C82C54"/>
    <w:rsid w:val="00C8324F"/>
    <w:rsid w:val="00C834C5"/>
    <w:rsid w:val="00C8366A"/>
    <w:rsid w:val="00C84700"/>
    <w:rsid w:val="00C85A32"/>
    <w:rsid w:val="00C8659C"/>
    <w:rsid w:val="00C86640"/>
    <w:rsid w:val="00C90EFC"/>
    <w:rsid w:val="00C91A4A"/>
    <w:rsid w:val="00C91B6D"/>
    <w:rsid w:val="00C91EB0"/>
    <w:rsid w:val="00C92C34"/>
    <w:rsid w:val="00C93E2E"/>
    <w:rsid w:val="00CA0E1A"/>
    <w:rsid w:val="00CA3042"/>
    <w:rsid w:val="00CA60DD"/>
    <w:rsid w:val="00CB2209"/>
    <w:rsid w:val="00CB2361"/>
    <w:rsid w:val="00CB29B1"/>
    <w:rsid w:val="00CB30EF"/>
    <w:rsid w:val="00CB4187"/>
    <w:rsid w:val="00CB4315"/>
    <w:rsid w:val="00CB434F"/>
    <w:rsid w:val="00CB69E4"/>
    <w:rsid w:val="00CB6AC2"/>
    <w:rsid w:val="00CB6B82"/>
    <w:rsid w:val="00CC3023"/>
    <w:rsid w:val="00CC3B31"/>
    <w:rsid w:val="00CC6663"/>
    <w:rsid w:val="00CC6969"/>
    <w:rsid w:val="00CD0275"/>
    <w:rsid w:val="00CD256E"/>
    <w:rsid w:val="00CD2E0C"/>
    <w:rsid w:val="00CD48F1"/>
    <w:rsid w:val="00CD785D"/>
    <w:rsid w:val="00CE5CFD"/>
    <w:rsid w:val="00CE6B15"/>
    <w:rsid w:val="00CF089A"/>
    <w:rsid w:val="00CF21E2"/>
    <w:rsid w:val="00CF2757"/>
    <w:rsid w:val="00CF487B"/>
    <w:rsid w:val="00CF56A2"/>
    <w:rsid w:val="00CF5A6B"/>
    <w:rsid w:val="00D0417F"/>
    <w:rsid w:val="00D04740"/>
    <w:rsid w:val="00D07106"/>
    <w:rsid w:val="00D10CC7"/>
    <w:rsid w:val="00D10ECA"/>
    <w:rsid w:val="00D10F66"/>
    <w:rsid w:val="00D11C1A"/>
    <w:rsid w:val="00D16660"/>
    <w:rsid w:val="00D2016A"/>
    <w:rsid w:val="00D2054D"/>
    <w:rsid w:val="00D22D4B"/>
    <w:rsid w:val="00D27E2E"/>
    <w:rsid w:val="00D315E3"/>
    <w:rsid w:val="00D32468"/>
    <w:rsid w:val="00D351E0"/>
    <w:rsid w:val="00D354A3"/>
    <w:rsid w:val="00D35647"/>
    <w:rsid w:val="00D35C9D"/>
    <w:rsid w:val="00D35E83"/>
    <w:rsid w:val="00D431D1"/>
    <w:rsid w:val="00D47A44"/>
    <w:rsid w:val="00D47D16"/>
    <w:rsid w:val="00D51209"/>
    <w:rsid w:val="00D608C3"/>
    <w:rsid w:val="00D619A6"/>
    <w:rsid w:val="00D64E12"/>
    <w:rsid w:val="00D66F88"/>
    <w:rsid w:val="00D6778D"/>
    <w:rsid w:val="00D67A5E"/>
    <w:rsid w:val="00D71364"/>
    <w:rsid w:val="00D7146B"/>
    <w:rsid w:val="00D71EDC"/>
    <w:rsid w:val="00D72994"/>
    <w:rsid w:val="00D736EB"/>
    <w:rsid w:val="00D73938"/>
    <w:rsid w:val="00D76950"/>
    <w:rsid w:val="00D805A0"/>
    <w:rsid w:val="00D817C6"/>
    <w:rsid w:val="00D853F0"/>
    <w:rsid w:val="00D90E77"/>
    <w:rsid w:val="00D91608"/>
    <w:rsid w:val="00D91947"/>
    <w:rsid w:val="00D940A4"/>
    <w:rsid w:val="00D9465F"/>
    <w:rsid w:val="00D9573D"/>
    <w:rsid w:val="00D95AC8"/>
    <w:rsid w:val="00D9694B"/>
    <w:rsid w:val="00DA0FE9"/>
    <w:rsid w:val="00DA1BE5"/>
    <w:rsid w:val="00DA367A"/>
    <w:rsid w:val="00DA4510"/>
    <w:rsid w:val="00DA6AF9"/>
    <w:rsid w:val="00DB23FB"/>
    <w:rsid w:val="00DB3A96"/>
    <w:rsid w:val="00DB4C48"/>
    <w:rsid w:val="00DC26CC"/>
    <w:rsid w:val="00DC2A55"/>
    <w:rsid w:val="00DC5840"/>
    <w:rsid w:val="00DC7D42"/>
    <w:rsid w:val="00DD087E"/>
    <w:rsid w:val="00DD0E65"/>
    <w:rsid w:val="00DD2394"/>
    <w:rsid w:val="00DD335C"/>
    <w:rsid w:val="00DD58B0"/>
    <w:rsid w:val="00DD595A"/>
    <w:rsid w:val="00DD6C58"/>
    <w:rsid w:val="00DD7795"/>
    <w:rsid w:val="00DE0025"/>
    <w:rsid w:val="00DE04F1"/>
    <w:rsid w:val="00DE0C6E"/>
    <w:rsid w:val="00DE2A6D"/>
    <w:rsid w:val="00DE35CA"/>
    <w:rsid w:val="00DE3E97"/>
    <w:rsid w:val="00DE4197"/>
    <w:rsid w:val="00DE7903"/>
    <w:rsid w:val="00DF3142"/>
    <w:rsid w:val="00DF4284"/>
    <w:rsid w:val="00E00C00"/>
    <w:rsid w:val="00E03F31"/>
    <w:rsid w:val="00E05DC8"/>
    <w:rsid w:val="00E065F7"/>
    <w:rsid w:val="00E06F80"/>
    <w:rsid w:val="00E10462"/>
    <w:rsid w:val="00E11FB1"/>
    <w:rsid w:val="00E138CA"/>
    <w:rsid w:val="00E14666"/>
    <w:rsid w:val="00E14886"/>
    <w:rsid w:val="00E1774D"/>
    <w:rsid w:val="00E202A5"/>
    <w:rsid w:val="00E207F3"/>
    <w:rsid w:val="00E22EDB"/>
    <w:rsid w:val="00E24A62"/>
    <w:rsid w:val="00E311F5"/>
    <w:rsid w:val="00E334B7"/>
    <w:rsid w:val="00E33A7B"/>
    <w:rsid w:val="00E34A01"/>
    <w:rsid w:val="00E36871"/>
    <w:rsid w:val="00E4323E"/>
    <w:rsid w:val="00E44D7C"/>
    <w:rsid w:val="00E50540"/>
    <w:rsid w:val="00E517A7"/>
    <w:rsid w:val="00E53C5A"/>
    <w:rsid w:val="00E551F3"/>
    <w:rsid w:val="00E55829"/>
    <w:rsid w:val="00E61C55"/>
    <w:rsid w:val="00E63051"/>
    <w:rsid w:val="00E64570"/>
    <w:rsid w:val="00E645A3"/>
    <w:rsid w:val="00E651AA"/>
    <w:rsid w:val="00E67897"/>
    <w:rsid w:val="00E70AB0"/>
    <w:rsid w:val="00E71B95"/>
    <w:rsid w:val="00E71FE2"/>
    <w:rsid w:val="00E739F0"/>
    <w:rsid w:val="00E73DEC"/>
    <w:rsid w:val="00E76B5E"/>
    <w:rsid w:val="00E77AE5"/>
    <w:rsid w:val="00E77B4E"/>
    <w:rsid w:val="00E81E68"/>
    <w:rsid w:val="00E84391"/>
    <w:rsid w:val="00E84B83"/>
    <w:rsid w:val="00E87714"/>
    <w:rsid w:val="00E920E8"/>
    <w:rsid w:val="00E922FE"/>
    <w:rsid w:val="00E9338D"/>
    <w:rsid w:val="00E9338E"/>
    <w:rsid w:val="00E934C4"/>
    <w:rsid w:val="00E97C5E"/>
    <w:rsid w:val="00EA0307"/>
    <w:rsid w:val="00EA344F"/>
    <w:rsid w:val="00EA3B75"/>
    <w:rsid w:val="00EA6514"/>
    <w:rsid w:val="00EA7A8D"/>
    <w:rsid w:val="00EB16AC"/>
    <w:rsid w:val="00EB6FF7"/>
    <w:rsid w:val="00EB75E3"/>
    <w:rsid w:val="00EC1D94"/>
    <w:rsid w:val="00EC4334"/>
    <w:rsid w:val="00EC66A9"/>
    <w:rsid w:val="00EC66D8"/>
    <w:rsid w:val="00ED0029"/>
    <w:rsid w:val="00ED0480"/>
    <w:rsid w:val="00ED0683"/>
    <w:rsid w:val="00ED0D1F"/>
    <w:rsid w:val="00ED34C7"/>
    <w:rsid w:val="00ED46D8"/>
    <w:rsid w:val="00EE0762"/>
    <w:rsid w:val="00EE0874"/>
    <w:rsid w:val="00EE2D42"/>
    <w:rsid w:val="00EE497C"/>
    <w:rsid w:val="00EF30B2"/>
    <w:rsid w:val="00EF5862"/>
    <w:rsid w:val="00F0291D"/>
    <w:rsid w:val="00F02CD0"/>
    <w:rsid w:val="00F05187"/>
    <w:rsid w:val="00F062BF"/>
    <w:rsid w:val="00F0740A"/>
    <w:rsid w:val="00F11152"/>
    <w:rsid w:val="00F116C0"/>
    <w:rsid w:val="00F11786"/>
    <w:rsid w:val="00F12848"/>
    <w:rsid w:val="00F13CAE"/>
    <w:rsid w:val="00F15121"/>
    <w:rsid w:val="00F15C5B"/>
    <w:rsid w:val="00F15D17"/>
    <w:rsid w:val="00F169EE"/>
    <w:rsid w:val="00F17BF5"/>
    <w:rsid w:val="00F255D9"/>
    <w:rsid w:val="00F27D5A"/>
    <w:rsid w:val="00F30A55"/>
    <w:rsid w:val="00F328F7"/>
    <w:rsid w:val="00F33C90"/>
    <w:rsid w:val="00F35D05"/>
    <w:rsid w:val="00F401C3"/>
    <w:rsid w:val="00F410E8"/>
    <w:rsid w:val="00F41385"/>
    <w:rsid w:val="00F4283F"/>
    <w:rsid w:val="00F431DF"/>
    <w:rsid w:val="00F43366"/>
    <w:rsid w:val="00F47DA3"/>
    <w:rsid w:val="00F5170D"/>
    <w:rsid w:val="00F52E9D"/>
    <w:rsid w:val="00F52F8F"/>
    <w:rsid w:val="00F53F98"/>
    <w:rsid w:val="00F54E24"/>
    <w:rsid w:val="00F55561"/>
    <w:rsid w:val="00F57031"/>
    <w:rsid w:val="00F6000B"/>
    <w:rsid w:val="00F646DD"/>
    <w:rsid w:val="00F6561D"/>
    <w:rsid w:val="00F70CBA"/>
    <w:rsid w:val="00F7117D"/>
    <w:rsid w:val="00F712BE"/>
    <w:rsid w:val="00F73ACC"/>
    <w:rsid w:val="00F7556F"/>
    <w:rsid w:val="00F8022D"/>
    <w:rsid w:val="00F8257E"/>
    <w:rsid w:val="00F83713"/>
    <w:rsid w:val="00F86242"/>
    <w:rsid w:val="00F90BD9"/>
    <w:rsid w:val="00F957E2"/>
    <w:rsid w:val="00FA0346"/>
    <w:rsid w:val="00FA17C0"/>
    <w:rsid w:val="00FA1CC8"/>
    <w:rsid w:val="00FA3790"/>
    <w:rsid w:val="00FA626E"/>
    <w:rsid w:val="00FA79DA"/>
    <w:rsid w:val="00FB14C7"/>
    <w:rsid w:val="00FB2355"/>
    <w:rsid w:val="00FC1229"/>
    <w:rsid w:val="00FC163A"/>
    <w:rsid w:val="00FC244B"/>
    <w:rsid w:val="00FC5768"/>
    <w:rsid w:val="00FD5D55"/>
    <w:rsid w:val="00FE0B62"/>
    <w:rsid w:val="00FE0F4C"/>
    <w:rsid w:val="00FE1E14"/>
    <w:rsid w:val="00FE3665"/>
    <w:rsid w:val="00FE49AA"/>
    <w:rsid w:val="00FE7BEB"/>
    <w:rsid w:val="00FF060C"/>
    <w:rsid w:val="00FF061B"/>
    <w:rsid w:val="00FF1159"/>
    <w:rsid w:val="00FF27A0"/>
    <w:rsid w:val="00FF438C"/>
    <w:rsid w:val="00FF534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A1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"/>
    <w:basedOn w:val="a"/>
    <w:rsid w:val="00FA1CC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3">
    <w:name w:val="Знак Знак Знак"/>
    <w:basedOn w:val="a"/>
    <w:rsid w:val="00203C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B6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69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6FEEC992C9E1C9DD1E8AE522BC755ECCDC202E002D56517ED95572BCAs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6FEEC992C9E1C9DD1E8AE522BC755ECCDC507EF04D56517ED95572BCAs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6FEEC992C9E1C9DD1E8AE522BC755ECCEC60CEF04D56517ED95572BA21203E427C7B3E52AA37FCC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Секретарь</cp:lastModifiedBy>
  <cp:revision>10</cp:revision>
  <cp:lastPrinted>2015-10-20T04:50:00Z</cp:lastPrinted>
  <dcterms:created xsi:type="dcterms:W3CDTF">2015-10-20T03:44:00Z</dcterms:created>
  <dcterms:modified xsi:type="dcterms:W3CDTF">2015-10-26T11:21:00Z</dcterms:modified>
</cp:coreProperties>
</file>