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A90" w:rsidRPr="00846A90" w:rsidRDefault="00846A90" w:rsidP="00846A90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46A9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-342900</wp:posOffset>
            </wp:positionV>
            <wp:extent cx="863600" cy="107950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07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6A90" w:rsidRPr="00846A90" w:rsidRDefault="00DF0002" w:rsidP="00846A90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0.65pt;margin-top:7.45pt;width:63.3pt;height:31.75pt;z-index:251662336;mso-height-percent:200;mso-height-percent:200;mso-width-relative:margin;mso-height-relative:margin" stroked="f">
            <v:textbox style="mso-fit-shape-to-text:t">
              <w:txbxContent>
                <w:p w:rsidR="00FB4E9B" w:rsidRPr="00A84504" w:rsidRDefault="00FB4E9B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xbxContent>
            </v:textbox>
          </v:shape>
        </w:pict>
      </w:r>
    </w:p>
    <w:p w:rsidR="00846A90" w:rsidRPr="00846A90" w:rsidRDefault="00846A90" w:rsidP="00846A90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6A90" w:rsidRPr="00846A90" w:rsidRDefault="00846A90" w:rsidP="00846A9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6A90" w:rsidRPr="00846A90" w:rsidRDefault="00846A90" w:rsidP="00846A90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46A90"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846A90" w:rsidRPr="00846A90" w:rsidRDefault="00846A90" w:rsidP="00846A90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46A90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АДМИНИСТРАЦИИ ГОРОДСКОГО ОКРУГА ПЕЛЫМ</w:t>
      </w:r>
    </w:p>
    <w:tbl>
      <w:tblPr>
        <w:tblW w:w="0" w:type="auto"/>
        <w:tblInd w:w="-34" w:type="dxa"/>
        <w:tblBorders>
          <w:top w:val="thinThickSmallGap" w:sz="24" w:space="0" w:color="auto"/>
        </w:tblBorders>
        <w:tblLook w:val="0000"/>
      </w:tblPr>
      <w:tblGrid>
        <w:gridCol w:w="9605"/>
      </w:tblGrid>
      <w:tr w:rsidR="00846A90" w:rsidRPr="00846A90" w:rsidTr="00846A90">
        <w:trPr>
          <w:trHeight w:val="1606"/>
        </w:trPr>
        <w:tc>
          <w:tcPr>
            <w:tcW w:w="960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B66F1" w:rsidRPr="00CB66F1" w:rsidRDefault="00CB66F1" w:rsidP="00CB66F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84504" w:rsidRPr="00A8450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B66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05.10.2015 г.</w:t>
            </w:r>
            <w:r w:rsidR="00846A90" w:rsidRPr="00A845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4504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Pr="00CB66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32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</w:p>
          <w:p w:rsidR="00846A90" w:rsidRDefault="00846A90" w:rsidP="00846A90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6A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Пелым</w:t>
            </w:r>
          </w:p>
          <w:p w:rsidR="00A84504" w:rsidRPr="00846A90" w:rsidRDefault="00A84504" w:rsidP="00846A90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46A90" w:rsidRDefault="00846A90" w:rsidP="00B76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постановление администрации городско</w:t>
            </w:r>
            <w:r w:rsidR="005620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 </w:t>
            </w:r>
            <w:r w:rsidR="00A84504">
              <w:rPr>
                <w:rFonts w:ascii="Times New Roman" w:hAnsi="Times New Roman" w:cs="Times New Roman"/>
                <w:b/>
                <w:sz w:val="28"/>
                <w:szCs w:val="28"/>
              </w:rPr>
              <w:t>округа Пелым от 26.03.2014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79</w:t>
            </w:r>
            <w:r w:rsidR="00A84504">
              <w:rPr>
                <w:rFonts w:ascii="Times New Roman" w:hAnsi="Times New Roman" w:cs="Times New Roman"/>
                <w:b/>
                <w:sz w:val="28"/>
                <w:szCs w:val="28"/>
              </w:rPr>
              <w:t>,  Положение</w:t>
            </w:r>
            <w:r w:rsidRPr="00846A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 оплате труда руководителей муниципальных учреждений ку</w:t>
            </w:r>
            <w:r w:rsidR="005620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льтуры и </w:t>
            </w:r>
            <w:r w:rsidRPr="00846A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образовательных учреждений в сфере культуры </w:t>
            </w:r>
            <w:r w:rsidR="00B76D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46A90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городского округа Пелым</w:t>
            </w:r>
          </w:p>
          <w:p w:rsidR="00AB1CE9" w:rsidRPr="00AB1CE9" w:rsidRDefault="00AB1CE9" w:rsidP="00846A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62019" w:rsidRDefault="00562019" w:rsidP="00562019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формирования единых подходов к регулированию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оплаты труда руководителей муниципальных учреждений городского 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Пелым, администрация городского округа Пелым </w:t>
      </w:r>
    </w:p>
    <w:p w:rsidR="00562019" w:rsidRDefault="00562019" w:rsidP="005620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6A90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62019" w:rsidRDefault="00562019" w:rsidP="00562019">
      <w:pPr>
        <w:pStyle w:val="a3"/>
        <w:numPr>
          <w:ilvl w:val="0"/>
          <w:numId w:val="1"/>
        </w:numPr>
        <w:tabs>
          <w:tab w:val="left" w:pos="1027"/>
        </w:tabs>
        <w:spacing w:after="0" w:line="240" w:lineRule="auto"/>
        <w:ind w:left="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</w:t>
      </w:r>
      <w:r w:rsidRPr="00A84504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городско</w:t>
      </w:r>
      <w:r>
        <w:rPr>
          <w:rFonts w:ascii="Times New Roman" w:hAnsi="Times New Roman" w:cs="Times New Roman"/>
          <w:sz w:val="28"/>
          <w:szCs w:val="28"/>
        </w:rPr>
        <w:t>го округа Пелым от 26.03.2014</w:t>
      </w:r>
      <w:r w:rsidRPr="00A84504">
        <w:rPr>
          <w:rFonts w:ascii="Times New Roman" w:hAnsi="Times New Roman" w:cs="Times New Roman"/>
          <w:sz w:val="28"/>
          <w:szCs w:val="28"/>
        </w:rPr>
        <w:t xml:space="preserve"> № 79 «Об утверждении Положения об оплате труда руководителей муниципальных учреждений культуры и образовательных учреждений в сфере культуры городского округа Пелым»</w:t>
      </w:r>
      <w:r>
        <w:rPr>
          <w:rFonts w:ascii="Times New Roman" w:hAnsi="Times New Roman" w:cs="Times New Roman"/>
          <w:sz w:val="28"/>
          <w:szCs w:val="28"/>
        </w:rPr>
        <w:t xml:space="preserve"> изменение, </w:t>
      </w:r>
      <w:r w:rsidR="00B813C9">
        <w:rPr>
          <w:rFonts w:ascii="Times New Roman" w:hAnsi="Times New Roman" w:cs="Times New Roman"/>
          <w:sz w:val="28"/>
          <w:szCs w:val="28"/>
        </w:rPr>
        <w:t xml:space="preserve">заменив </w:t>
      </w:r>
      <w:r>
        <w:rPr>
          <w:rFonts w:ascii="Times New Roman" w:hAnsi="Times New Roman" w:cs="Times New Roman"/>
          <w:sz w:val="28"/>
          <w:szCs w:val="28"/>
        </w:rPr>
        <w:t xml:space="preserve">в пункте 1 </w:t>
      </w:r>
      <w:r w:rsidR="00B813C9">
        <w:rPr>
          <w:rFonts w:ascii="Times New Roman" w:hAnsi="Times New Roman" w:cs="Times New Roman"/>
          <w:sz w:val="28"/>
          <w:szCs w:val="28"/>
        </w:rPr>
        <w:t xml:space="preserve">слово «государственных» </w:t>
      </w:r>
      <w:r>
        <w:rPr>
          <w:rFonts w:ascii="Times New Roman" w:hAnsi="Times New Roman" w:cs="Times New Roman"/>
          <w:sz w:val="28"/>
          <w:szCs w:val="28"/>
        </w:rPr>
        <w:t>словом «муниципальных».</w:t>
      </w:r>
    </w:p>
    <w:p w:rsidR="00562019" w:rsidRPr="00B813C9" w:rsidRDefault="00562019" w:rsidP="00B813C9">
      <w:pPr>
        <w:pStyle w:val="a3"/>
        <w:numPr>
          <w:ilvl w:val="0"/>
          <w:numId w:val="1"/>
        </w:numPr>
        <w:tabs>
          <w:tab w:val="left" w:pos="1027"/>
        </w:tabs>
        <w:spacing w:after="0" w:line="240" w:lineRule="auto"/>
        <w:ind w:left="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562019">
        <w:rPr>
          <w:rFonts w:ascii="Times New Roman" w:hAnsi="Times New Roman" w:cs="Times New Roman"/>
          <w:sz w:val="28"/>
          <w:szCs w:val="28"/>
        </w:rPr>
        <w:t>Положение об оплате тр</w:t>
      </w:r>
      <w:r>
        <w:rPr>
          <w:rFonts w:ascii="Times New Roman" w:hAnsi="Times New Roman" w:cs="Times New Roman"/>
          <w:sz w:val="28"/>
          <w:szCs w:val="28"/>
        </w:rPr>
        <w:t xml:space="preserve">уда руководителей муниципальных </w:t>
      </w:r>
      <w:r w:rsidRPr="00562019">
        <w:rPr>
          <w:rFonts w:ascii="Times New Roman" w:hAnsi="Times New Roman" w:cs="Times New Roman"/>
          <w:sz w:val="28"/>
          <w:szCs w:val="28"/>
        </w:rPr>
        <w:t xml:space="preserve">учреждений культуры и образовательных учреждений в сфере культуры </w:t>
      </w:r>
      <w:r w:rsidR="00812EF6">
        <w:rPr>
          <w:rFonts w:ascii="Times New Roman" w:hAnsi="Times New Roman" w:cs="Times New Roman"/>
          <w:sz w:val="28"/>
          <w:szCs w:val="28"/>
        </w:rPr>
        <w:t xml:space="preserve"> </w:t>
      </w:r>
      <w:r w:rsidRPr="00812EF6">
        <w:rPr>
          <w:rFonts w:ascii="Times New Roman" w:hAnsi="Times New Roman" w:cs="Times New Roman"/>
          <w:sz w:val="28"/>
          <w:szCs w:val="28"/>
        </w:rPr>
        <w:t>городского округа Пелым</w:t>
      </w:r>
      <w:r w:rsidR="00FB4E9B">
        <w:rPr>
          <w:rFonts w:ascii="Times New Roman" w:hAnsi="Times New Roman" w:cs="Times New Roman"/>
          <w:sz w:val="28"/>
          <w:szCs w:val="28"/>
        </w:rPr>
        <w:t>, утвержденное</w:t>
      </w:r>
      <w:r w:rsidR="00812EF6" w:rsidRPr="00812EF6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FB4E9B">
        <w:rPr>
          <w:rFonts w:ascii="Times New Roman" w:hAnsi="Times New Roman" w:cs="Times New Roman"/>
          <w:sz w:val="28"/>
          <w:szCs w:val="28"/>
        </w:rPr>
        <w:t>м</w:t>
      </w:r>
      <w:r w:rsidR="00812EF6" w:rsidRPr="00812EF6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Пелым от 26.03.2014 № 79</w:t>
      </w:r>
      <w:r w:rsidR="00812EF6">
        <w:rPr>
          <w:rFonts w:ascii="Times New Roman" w:hAnsi="Times New Roman" w:cs="Times New Roman"/>
          <w:sz w:val="28"/>
          <w:szCs w:val="28"/>
        </w:rPr>
        <w:t>, изменение</w:t>
      </w:r>
      <w:r w:rsidR="00B813C9">
        <w:rPr>
          <w:rFonts w:ascii="Times New Roman" w:hAnsi="Times New Roman" w:cs="Times New Roman"/>
          <w:sz w:val="28"/>
          <w:szCs w:val="28"/>
        </w:rPr>
        <w:t>, исключив раздел 5 «</w:t>
      </w:r>
      <w:r w:rsidR="00B813C9" w:rsidRPr="00A84504">
        <w:rPr>
          <w:rFonts w:ascii="Times New Roman" w:hAnsi="Times New Roman" w:cs="Times New Roman"/>
          <w:sz w:val="28"/>
          <w:szCs w:val="28"/>
        </w:rPr>
        <w:t>Другие вопросы оплаты труда</w:t>
      </w:r>
      <w:r w:rsidR="00B813C9">
        <w:rPr>
          <w:rFonts w:ascii="Times New Roman" w:hAnsi="Times New Roman" w:cs="Times New Roman"/>
          <w:sz w:val="28"/>
          <w:szCs w:val="28"/>
        </w:rPr>
        <w:t>».</w:t>
      </w:r>
    </w:p>
    <w:p w:rsidR="00562019" w:rsidRDefault="00B813C9" w:rsidP="00562019">
      <w:pPr>
        <w:pStyle w:val="a3"/>
        <w:numPr>
          <w:ilvl w:val="0"/>
          <w:numId w:val="1"/>
        </w:numPr>
        <w:tabs>
          <w:tab w:val="left" w:pos="1027"/>
        </w:tabs>
        <w:spacing w:after="0" w:line="240" w:lineRule="auto"/>
        <w:ind w:left="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</w:t>
      </w:r>
      <w:r w:rsidR="00562019" w:rsidRPr="00A84504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информационной газете </w:t>
      </w:r>
      <w:r w:rsidR="00562019" w:rsidRPr="00A84504">
        <w:rPr>
          <w:rFonts w:ascii="Times New Roman" w:hAnsi="Times New Roman" w:cs="Times New Roman"/>
          <w:sz w:val="28"/>
          <w:szCs w:val="28"/>
        </w:rPr>
        <w:t xml:space="preserve"> «Пелымский вестник».</w:t>
      </w:r>
    </w:p>
    <w:p w:rsidR="00562019" w:rsidRPr="00A84504" w:rsidRDefault="00562019" w:rsidP="00562019">
      <w:pPr>
        <w:pStyle w:val="a3"/>
        <w:numPr>
          <w:ilvl w:val="0"/>
          <w:numId w:val="1"/>
        </w:numPr>
        <w:tabs>
          <w:tab w:val="left" w:pos="1027"/>
        </w:tabs>
        <w:spacing w:after="0" w:line="240" w:lineRule="auto"/>
        <w:ind w:left="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4504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CB66F1">
        <w:rPr>
          <w:rFonts w:ascii="Times New Roman" w:hAnsi="Times New Roman" w:cs="Times New Roman"/>
          <w:sz w:val="28"/>
          <w:szCs w:val="28"/>
        </w:rPr>
        <w:t>п</w:t>
      </w:r>
      <w:r w:rsidRPr="00A84504">
        <w:rPr>
          <w:rFonts w:ascii="Times New Roman" w:hAnsi="Times New Roman" w:cs="Times New Roman"/>
          <w:sz w:val="28"/>
          <w:szCs w:val="28"/>
        </w:rPr>
        <w:t xml:space="preserve">остановления возложить на заместителя главы администрации </w:t>
      </w:r>
      <w:r w:rsidR="00B813C9">
        <w:rPr>
          <w:rFonts w:ascii="Times New Roman" w:hAnsi="Times New Roman" w:cs="Times New Roman"/>
          <w:sz w:val="28"/>
          <w:szCs w:val="28"/>
        </w:rPr>
        <w:t xml:space="preserve">Л.И. </w:t>
      </w:r>
      <w:r w:rsidR="00B76D7B">
        <w:rPr>
          <w:rFonts w:ascii="Times New Roman" w:hAnsi="Times New Roman" w:cs="Times New Roman"/>
          <w:sz w:val="28"/>
          <w:szCs w:val="28"/>
        </w:rPr>
        <w:t>Мухлынину</w:t>
      </w:r>
      <w:r w:rsidRPr="00A84504">
        <w:rPr>
          <w:rFonts w:ascii="Times New Roman" w:hAnsi="Times New Roman" w:cs="Times New Roman"/>
          <w:sz w:val="28"/>
          <w:szCs w:val="28"/>
        </w:rPr>
        <w:t>.</w:t>
      </w:r>
    </w:p>
    <w:p w:rsidR="00562019" w:rsidRPr="00846A90" w:rsidRDefault="00562019" w:rsidP="0056201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62019" w:rsidRDefault="00562019" w:rsidP="0056201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96509" w:rsidRDefault="00496509" w:rsidP="0056201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2399A" w:rsidRDefault="00562019" w:rsidP="00562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городского округа Пелым                                                         Ш.Т. Алиев</w:t>
      </w:r>
    </w:p>
    <w:p w:rsidR="00AB1CE9" w:rsidRDefault="00AB1CE9" w:rsidP="00846A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1CE9" w:rsidRDefault="00AB1CE9" w:rsidP="00846A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1CE9" w:rsidRDefault="00AB1CE9" w:rsidP="00846A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1CE9" w:rsidRDefault="00AB1CE9" w:rsidP="00846A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1CE9" w:rsidRPr="00AB1CE9" w:rsidRDefault="00AB1CE9" w:rsidP="00B813C9">
      <w:pPr>
        <w:pStyle w:val="ConsPlusNormal"/>
        <w:widowControl/>
        <w:snapToGrid w:val="0"/>
        <w:ind w:firstLine="0"/>
        <w:rPr>
          <w:rFonts w:ascii="Times New Roman" w:hAnsi="Times New Roman"/>
          <w:sz w:val="28"/>
          <w:szCs w:val="28"/>
        </w:rPr>
      </w:pPr>
    </w:p>
    <w:sectPr w:rsidR="00AB1CE9" w:rsidRPr="00AB1CE9" w:rsidSect="00E914DF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B0480"/>
    <w:multiLevelType w:val="hybridMultilevel"/>
    <w:tmpl w:val="D3E22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46A90"/>
    <w:rsid w:val="00197AD9"/>
    <w:rsid w:val="003F67A4"/>
    <w:rsid w:val="00496509"/>
    <w:rsid w:val="00562019"/>
    <w:rsid w:val="006B4C95"/>
    <w:rsid w:val="00812EF6"/>
    <w:rsid w:val="00846A90"/>
    <w:rsid w:val="009C3D8E"/>
    <w:rsid w:val="00A84504"/>
    <w:rsid w:val="00AB1CE9"/>
    <w:rsid w:val="00B76D7B"/>
    <w:rsid w:val="00B813C9"/>
    <w:rsid w:val="00CB66F1"/>
    <w:rsid w:val="00DF0002"/>
    <w:rsid w:val="00E914DF"/>
    <w:rsid w:val="00F2399A"/>
    <w:rsid w:val="00FB4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46A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846A90"/>
    <w:pPr>
      <w:ind w:left="720"/>
      <w:contextualSpacing/>
    </w:pPr>
  </w:style>
  <w:style w:type="paragraph" w:customStyle="1" w:styleId="ConsPlusTitle">
    <w:name w:val="ConsPlusTitle"/>
    <w:rsid w:val="00AB1C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AB1CE9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4">
    <w:name w:val="Normal (Web)"/>
    <w:basedOn w:val="a"/>
    <w:rsid w:val="00AB1CE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84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45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Аня Ветошкина</cp:lastModifiedBy>
  <cp:revision>11</cp:revision>
  <cp:lastPrinted>2015-09-30T03:24:00Z</cp:lastPrinted>
  <dcterms:created xsi:type="dcterms:W3CDTF">2015-09-14T10:53:00Z</dcterms:created>
  <dcterms:modified xsi:type="dcterms:W3CDTF">2015-10-05T05:05:00Z</dcterms:modified>
</cp:coreProperties>
</file>