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</w:t>
      </w:r>
      <w:r w:rsidRPr="00DD1C02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7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787E8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787E8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87E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87E8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87E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787E8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787E8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787E8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787E8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787E8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E8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787E8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E8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5F01C8" w:rsidRPr="00351529" w:rsidTr="00EE4385">
        <w:trPr>
          <w:trHeight w:val="1093"/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5F01C8" w:rsidRPr="00787E89" w:rsidRDefault="005F01C8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36E97">
        <w:trPr>
          <w:trHeight w:val="3366"/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5F01C8" w:rsidRPr="00787E89" w:rsidRDefault="005F01C8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1821"/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3" w:type="dxa"/>
          </w:tcPr>
          <w:p w:rsidR="005F01C8" w:rsidRPr="00787E89" w:rsidRDefault="005F01C8" w:rsidP="00A6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планах, рабочих программах учебных курсов, предметов, дисциплин, годовых календарных учебных графиках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D776F1" w:rsidP="00D77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D77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5F0F" w:rsidRPr="00351529" w:rsidTr="00991F94">
        <w:trPr>
          <w:trHeight w:val="657"/>
          <w:tblCellSpacing w:w="5" w:type="nil"/>
        </w:trPr>
        <w:tc>
          <w:tcPr>
            <w:tcW w:w="426" w:type="dxa"/>
          </w:tcPr>
          <w:p w:rsidR="00E75F0F" w:rsidRPr="00787E89" w:rsidRDefault="00E75F0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E75F0F" w:rsidRPr="00787E89" w:rsidRDefault="00E75F0F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путевок детям в организации отдыха в дневных и загородных лагерях</w:t>
            </w:r>
          </w:p>
          <w:p w:rsidR="00E75F0F" w:rsidRPr="00787E89" w:rsidRDefault="00E75F0F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5F0F" w:rsidRPr="00E75F0F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  <w:vAlign w:val="center"/>
          </w:tcPr>
          <w:p w:rsidR="00E75F0F" w:rsidRPr="00214969" w:rsidRDefault="00E75F0F" w:rsidP="00E7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F01C8" w:rsidRPr="00351529" w:rsidTr="00991F94">
        <w:trPr>
          <w:trHeight w:val="836"/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:rsidR="005F01C8" w:rsidRPr="00787E89" w:rsidRDefault="005F01C8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Прием заявлений, постановка на учет и зачисление детей в дошкольные 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36E97">
        <w:trPr>
          <w:trHeight w:val="257"/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:rsidR="005F01C8" w:rsidRPr="00787E89" w:rsidRDefault="005F01C8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776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351529" w:rsidRDefault="00D776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1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2110"/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:rsidR="005F01C8" w:rsidRPr="00787E89" w:rsidRDefault="005F01C8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992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992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967"/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:rsidR="005F01C8" w:rsidRPr="00787E89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787E8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7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693" w:type="dxa"/>
          </w:tcPr>
          <w:p w:rsidR="005F01C8" w:rsidRPr="00787E89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информация о культурно - </w:t>
            </w:r>
            <w:proofErr w:type="spellStart"/>
            <w:r w:rsidRPr="00787E89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787E89">
              <w:rPr>
                <w:rFonts w:ascii="Times New Roman" w:hAnsi="Times New Roman"/>
                <w:sz w:val="20"/>
                <w:szCs w:val="20"/>
              </w:rPr>
              <w:t xml:space="preserve"> услугах 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787E8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787E8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1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1474"/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93" w:type="dxa"/>
          </w:tcPr>
          <w:p w:rsidR="005F01C8" w:rsidRPr="00787E89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1255"/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693" w:type="dxa"/>
          </w:tcPr>
          <w:p w:rsidR="005F01C8" w:rsidRPr="00787E89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1136"/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693" w:type="dxa"/>
          </w:tcPr>
          <w:p w:rsidR="005F01C8" w:rsidRPr="00787E89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Предоставление полной частичной 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2167D9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807"/>
          <w:tblCellSpacing w:w="5" w:type="nil"/>
        </w:trPr>
        <w:tc>
          <w:tcPr>
            <w:tcW w:w="426" w:type="dxa"/>
          </w:tcPr>
          <w:p w:rsidR="005F01C8" w:rsidRPr="00787E8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693" w:type="dxa"/>
          </w:tcPr>
          <w:p w:rsidR="005F01C8" w:rsidRPr="00787E89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DE1297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991F94">
        <w:trPr>
          <w:trHeight w:val="664"/>
          <w:tblCellSpacing w:w="5" w:type="nil"/>
        </w:trPr>
        <w:tc>
          <w:tcPr>
            <w:tcW w:w="426" w:type="dxa"/>
          </w:tcPr>
          <w:p w:rsidR="005F01C8" w:rsidRPr="00787E8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693" w:type="dxa"/>
          </w:tcPr>
          <w:p w:rsidR="005F01C8" w:rsidRPr="00787E89" w:rsidRDefault="005F01C8" w:rsidP="00A174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E43A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E43A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1392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Согласование схем расположения земельного участка на кадастровом плане или кадастровой карте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264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351529" w:rsidRDefault="00E43A2C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E43A2C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2539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1526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967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991F94">
        <w:trPr>
          <w:trHeight w:val="824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Оформление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DE129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</w:t>
            </w:r>
            <w:r w:rsidRPr="00A24945">
              <w:rPr>
                <w:rFonts w:ascii="Times New Roman" w:hAnsi="Times New Roman"/>
                <w:sz w:val="20"/>
                <w:szCs w:val="20"/>
              </w:rPr>
              <w:lastRenderedPageBreak/>
              <w:t>округа Пелым;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93" w:type="dxa"/>
            <w:vAlign w:val="center"/>
          </w:tcPr>
          <w:p w:rsidR="005F01C8" w:rsidRPr="00A24945" w:rsidRDefault="00E43A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413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535120">
        <w:trPr>
          <w:trHeight w:val="1403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DE129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C149FD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498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градостроительного плана земельного участка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1101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и продление разрешений на строительство объектов  капитального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678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Присвоение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1127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разрешений на ввод в эксплуатацию объектов капитального строительства,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2693" w:type="dxa"/>
          </w:tcPr>
          <w:p w:rsidR="005F01C8" w:rsidRPr="00A24945" w:rsidRDefault="005F01C8" w:rsidP="00AA4BBC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bCs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грузов;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535120">
        <w:trPr>
          <w:trHeight w:val="862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945">
              <w:rPr>
                <w:rFonts w:ascii="Times New Roman" w:hAnsi="Times New Roman"/>
                <w:sz w:val="20"/>
                <w:szCs w:val="20"/>
              </w:rPr>
              <w:t>Принятие документов, а также выдача разрешений о переводе или 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5F01C8" w:rsidRPr="00A24945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351529" w:rsidRDefault="00C149F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C149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Default="005F01C8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01C8" w:rsidRDefault="005F01C8" w:rsidP="00102F8A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199"/>
    <w:rsid w:val="00182B9C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57942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1A0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87E89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6116"/>
    <w:rsid w:val="00B77158"/>
    <w:rsid w:val="00B77902"/>
    <w:rsid w:val="00B80934"/>
    <w:rsid w:val="00B818BB"/>
    <w:rsid w:val="00B84B02"/>
    <w:rsid w:val="00B85957"/>
    <w:rsid w:val="00B863AF"/>
    <w:rsid w:val="00B86D59"/>
    <w:rsid w:val="00B87FA2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49FD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F89"/>
    <w:rsid w:val="00D66EFC"/>
    <w:rsid w:val="00D71227"/>
    <w:rsid w:val="00D7226B"/>
    <w:rsid w:val="00D7312C"/>
    <w:rsid w:val="00D736C7"/>
    <w:rsid w:val="00D73788"/>
    <w:rsid w:val="00D748D3"/>
    <w:rsid w:val="00D74B65"/>
    <w:rsid w:val="00D776F1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1297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5F0F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A7E30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CF45-BC89-4DA4-8027-B4AFD8F7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2017-04-14T05:11:00Z</cp:lastPrinted>
  <dcterms:created xsi:type="dcterms:W3CDTF">2017-04-14T10:05:00Z</dcterms:created>
  <dcterms:modified xsi:type="dcterms:W3CDTF">2017-04-14T10:05:00Z</dcterms:modified>
</cp:coreProperties>
</file>