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75" w:rsidRPr="00763BDF" w:rsidRDefault="004B6F95" w:rsidP="00E83E75">
      <w:pPr>
        <w:pStyle w:val="ConsPlusNonformat"/>
        <w:widowControl/>
        <w:jc w:val="center"/>
        <w:rPr>
          <w:rFonts w:ascii="Times New Roman" w:hAnsi="Times New Roman"/>
          <w:b/>
          <w:sz w:val="24"/>
          <w:szCs w:val="24"/>
        </w:rPr>
      </w:pPr>
      <w:r>
        <w:rPr>
          <w:noProof/>
        </w:rPr>
        <w:drawing>
          <wp:anchor distT="0" distB="0" distL="114300" distR="114300" simplePos="0" relativeHeight="251657728" behindDoc="0" locked="0" layoutInCell="1" allowOverlap="1">
            <wp:simplePos x="0" y="0"/>
            <wp:positionH relativeFrom="column">
              <wp:posOffset>2844800</wp:posOffset>
            </wp:positionH>
            <wp:positionV relativeFrom="paragraph">
              <wp:posOffset>13335</wp:posOffset>
            </wp:positionV>
            <wp:extent cx="688340" cy="914400"/>
            <wp:effectExtent l="19050" t="0" r="0" b="0"/>
            <wp:wrapSquare wrapText="bothSides"/>
            <wp:docPr id="3" name="Рисунок 3" descr="Описание: 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pelym_city_coa"/>
                    <pic:cNvPicPr>
                      <a:picLocks noChangeAspect="1" noChangeArrowheads="1"/>
                    </pic:cNvPicPr>
                  </pic:nvPicPr>
                  <pic:blipFill>
                    <a:blip r:embed="rId8"/>
                    <a:srcRect/>
                    <a:stretch>
                      <a:fillRect/>
                    </a:stretch>
                  </pic:blipFill>
                  <pic:spPr bwMode="auto">
                    <a:xfrm>
                      <a:off x="0" y="0"/>
                      <a:ext cx="688340" cy="914400"/>
                    </a:xfrm>
                    <a:prstGeom prst="rect">
                      <a:avLst/>
                    </a:prstGeom>
                    <a:noFill/>
                    <a:ln w="9525">
                      <a:noFill/>
                      <a:miter lim="800000"/>
                      <a:headEnd/>
                      <a:tailEnd/>
                    </a:ln>
                  </pic:spPr>
                </pic:pic>
              </a:graphicData>
            </a:graphic>
          </wp:anchor>
        </w:drawing>
      </w:r>
    </w:p>
    <w:p w:rsidR="00E83E75" w:rsidRPr="00E83E75" w:rsidRDefault="00E83E75" w:rsidP="00E83E75">
      <w:pPr>
        <w:pStyle w:val="ConsPlusNonformat"/>
        <w:widowControl/>
        <w:jc w:val="center"/>
        <w:rPr>
          <w:rFonts w:ascii="Times New Roman" w:hAnsi="Times New Roman" w:cs="Times New Roman"/>
          <w:b/>
          <w:sz w:val="24"/>
          <w:szCs w:val="24"/>
        </w:rPr>
      </w:pPr>
    </w:p>
    <w:p w:rsidR="00E83E75" w:rsidRPr="00E83E75" w:rsidRDefault="00E83E75" w:rsidP="00E83E75">
      <w:pPr>
        <w:pStyle w:val="ConsPlusNonformat"/>
        <w:widowControl/>
        <w:jc w:val="center"/>
        <w:rPr>
          <w:rFonts w:ascii="Times New Roman" w:hAnsi="Times New Roman" w:cs="Times New Roman"/>
          <w:b/>
          <w:sz w:val="24"/>
          <w:szCs w:val="24"/>
        </w:rPr>
      </w:pPr>
    </w:p>
    <w:p w:rsidR="00E83E75" w:rsidRPr="00E83E75" w:rsidRDefault="00E83E75" w:rsidP="00E83E75">
      <w:pPr>
        <w:pStyle w:val="ConsPlusNonformat"/>
        <w:widowControl/>
        <w:jc w:val="center"/>
        <w:rPr>
          <w:rFonts w:ascii="Times New Roman" w:hAnsi="Times New Roman" w:cs="Times New Roman"/>
          <w:b/>
          <w:sz w:val="24"/>
          <w:szCs w:val="24"/>
        </w:rPr>
      </w:pPr>
    </w:p>
    <w:p w:rsidR="00E83E75" w:rsidRPr="00E83E75" w:rsidRDefault="00E83E75" w:rsidP="00E83E75">
      <w:pPr>
        <w:pStyle w:val="ConsPlusNonformat"/>
        <w:widowControl/>
        <w:jc w:val="center"/>
        <w:rPr>
          <w:rFonts w:ascii="Times New Roman" w:hAnsi="Times New Roman" w:cs="Times New Roman"/>
          <w:b/>
          <w:sz w:val="24"/>
          <w:szCs w:val="24"/>
        </w:rPr>
      </w:pPr>
    </w:p>
    <w:p w:rsidR="00E83E75" w:rsidRPr="00E83E75" w:rsidRDefault="00E83E75" w:rsidP="00E83E75">
      <w:pPr>
        <w:pStyle w:val="ConsPlusNonformat"/>
        <w:widowControl/>
        <w:jc w:val="center"/>
        <w:rPr>
          <w:rFonts w:ascii="Times New Roman" w:hAnsi="Times New Roman" w:cs="Times New Roman"/>
          <w:b/>
          <w:sz w:val="24"/>
          <w:szCs w:val="24"/>
        </w:rPr>
      </w:pPr>
    </w:p>
    <w:p w:rsidR="00E83E75" w:rsidRPr="00E83E75" w:rsidRDefault="00E83E75" w:rsidP="00E83E75">
      <w:pPr>
        <w:pStyle w:val="ConsPlusNonformat"/>
        <w:widowControl/>
        <w:jc w:val="center"/>
        <w:rPr>
          <w:rFonts w:ascii="Times New Roman" w:hAnsi="Times New Roman" w:cs="Times New Roman"/>
          <w:b/>
          <w:sz w:val="24"/>
          <w:szCs w:val="24"/>
        </w:rPr>
      </w:pPr>
      <w:r w:rsidRPr="00E83E75">
        <w:rPr>
          <w:rFonts w:ascii="Times New Roman" w:hAnsi="Times New Roman" w:cs="Times New Roman"/>
          <w:b/>
          <w:sz w:val="24"/>
          <w:szCs w:val="24"/>
        </w:rPr>
        <w:t>ПОСТАНОВЛЕНИЕ</w:t>
      </w:r>
    </w:p>
    <w:p w:rsidR="00E83E75" w:rsidRPr="00E83E75" w:rsidRDefault="00554259" w:rsidP="00E83E7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АДМИНИСТРАЦИИ </w:t>
      </w:r>
      <w:r w:rsidR="00E83E75" w:rsidRPr="00E83E75">
        <w:rPr>
          <w:rFonts w:ascii="Times New Roman" w:hAnsi="Times New Roman" w:cs="Times New Roman"/>
          <w:b/>
          <w:sz w:val="24"/>
          <w:szCs w:val="24"/>
        </w:rPr>
        <w:t>ГОРОДСКОГО ОКРУГА ПЕЛЫМ</w:t>
      </w:r>
    </w:p>
    <w:tbl>
      <w:tblPr>
        <w:tblW w:w="9841" w:type="dxa"/>
        <w:tblInd w:w="108" w:type="dxa"/>
        <w:tblBorders>
          <w:top w:val="thinThickSmallGap" w:sz="24" w:space="0" w:color="auto"/>
        </w:tblBorders>
        <w:tblLayout w:type="fixed"/>
        <w:tblLook w:val="0000"/>
      </w:tblPr>
      <w:tblGrid>
        <w:gridCol w:w="9841"/>
      </w:tblGrid>
      <w:tr w:rsidR="00E83E75" w:rsidRPr="00E83E75" w:rsidTr="00E854DB">
        <w:trPr>
          <w:trHeight w:val="116"/>
        </w:trPr>
        <w:tc>
          <w:tcPr>
            <w:tcW w:w="9841" w:type="dxa"/>
            <w:tcBorders>
              <w:top w:val="thinThickSmallGap" w:sz="24" w:space="0" w:color="auto"/>
              <w:left w:val="nil"/>
              <w:bottom w:val="nil"/>
              <w:right w:val="nil"/>
            </w:tcBorders>
          </w:tcPr>
          <w:p w:rsidR="00E83E75" w:rsidRDefault="00E83E75" w:rsidP="00E83E75">
            <w:pPr>
              <w:spacing w:after="0"/>
              <w:rPr>
                <w:rFonts w:ascii="Times New Roman" w:hAnsi="Times New Roman"/>
                <w:sz w:val="24"/>
                <w:szCs w:val="24"/>
                <w:u w:val="single"/>
              </w:rPr>
            </w:pPr>
            <w:r w:rsidRPr="00E83E75">
              <w:rPr>
                <w:rFonts w:ascii="Times New Roman" w:hAnsi="Times New Roman"/>
                <w:sz w:val="24"/>
                <w:szCs w:val="24"/>
              </w:rPr>
              <w:t xml:space="preserve">от </w:t>
            </w:r>
            <w:r w:rsidR="00554259">
              <w:rPr>
                <w:rFonts w:ascii="Times New Roman" w:hAnsi="Times New Roman"/>
                <w:sz w:val="24"/>
                <w:szCs w:val="24"/>
                <w:u w:val="single"/>
              </w:rPr>
              <w:t>12.07.2019</w:t>
            </w:r>
            <w:r w:rsidRPr="00E83E75">
              <w:rPr>
                <w:rFonts w:ascii="Times New Roman" w:hAnsi="Times New Roman"/>
                <w:sz w:val="24"/>
                <w:szCs w:val="24"/>
              </w:rPr>
              <w:t xml:space="preserve"> № </w:t>
            </w:r>
            <w:r w:rsidR="00554259">
              <w:rPr>
                <w:rFonts w:ascii="Times New Roman" w:hAnsi="Times New Roman"/>
                <w:sz w:val="24"/>
                <w:szCs w:val="24"/>
                <w:u w:val="single"/>
              </w:rPr>
              <w:t>234</w:t>
            </w:r>
          </w:p>
          <w:p w:rsidR="00E83E75" w:rsidRDefault="00E83E75" w:rsidP="00E83E75">
            <w:pPr>
              <w:spacing w:after="0"/>
              <w:rPr>
                <w:rFonts w:ascii="Times New Roman" w:hAnsi="Times New Roman"/>
                <w:sz w:val="24"/>
                <w:szCs w:val="24"/>
              </w:rPr>
            </w:pPr>
          </w:p>
          <w:p w:rsidR="00E83E75" w:rsidRDefault="00E83E75" w:rsidP="00E83E75">
            <w:pPr>
              <w:spacing w:after="0"/>
              <w:rPr>
                <w:rFonts w:ascii="Times New Roman" w:hAnsi="Times New Roman"/>
                <w:sz w:val="24"/>
                <w:szCs w:val="24"/>
              </w:rPr>
            </w:pPr>
            <w:r w:rsidRPr="00E83E75">
              <w:rPr>
                <w:rFonts w:ascii="Times New Roman" w:hAnsi="Times New Roman"/>
                <w:sz w:val="24"/>
                <w:szCs w:val="24"/>
              </w:rPr>
              <w:t>п. Пелым</w:t>
            </w:r>
          </w:p>
          <w:p w:rsidR="00E83E75" w:rsidRPr="00E83E75" w:rsidRDefault="00E83E75" w:rsidP="00E83E75">
            <w:pPr>
              <w:spacing w:after="0"/>
              <w:rPr>
                <w:rFonts w:ascii="Times New Roman" w:hAnsi="Times New Roman"/>
                <w:sz w:val="24"/>
                <w:szCs w:val="24"/>
                <w:u w:val="single"/>
              </w:rPr>
            </w:pPr>
          </w:p>
        </w:tc>
      </w:tr>
    </w:tbl>
    <w:p w:rsidR="00E83E75" w:rsidRPr="00361E23" w:rsidRDefault="00361E23" w:rsidP="00361E23">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Pr="00361E23">
        <w:rPr>
          <w:rFonts w:ascii="Times New Roman" w:hAnsi="Times New Roman" w:cs="Times New Roman"/>
          <w:sz w:val="24"/>
          <w:szCs w:val="24"/>
        </w:rPr>
        <w:t xml:space="preserve">б утверждении </w:t>
      </w:r>
      <w:r w:rsidR="00D663A5">
        <w:rPr>
          <w:rFonts w:ascii="Times New Roman" w:hAnsi="Times New Roman" w:cs="Times New Roman"/>
          <w:sz w:val="24"/>
          <w:szCs w:val="24"/>
        </w:rPr>
        <w:t>А</w:t>
      </w:r>
      <w:r w:rsidRPr="00361E23">
        <w:rPr>
          <w:rFonts w:ascii="Times New Roman" w:hAnsi="Times New Roman" w:cs="Times New Roman"/>
          <w:sz w:val="24"/>
          <w:szCs w:val="24"/>
        </w:rPr>
        <w:t>дминистративного регламента осуществления</w:t>
      </w:r>
      <w:r>
        <w:rPr>
          <w:rFonts w:ascii="Times New Roman" w:hAnsi="Times New Roman" w:cs="Times New Roman"/>
          <w:sz w:val="24"/>
          <w:szCs w:val="24"/>
        </w:rPr>
        <w:t xml:space="preserve"> </w:t>
      </w:r>
      <w:r w:rsidRPr="00361E23">
        <w:rPr>
          <w:rFonts w:ascii="Times New Roman" w:hAnsi="Times New Roman" w:cs="Times New Roman"/>
          <w:sz w:val="24"/>
          <w:szCs w:val="24"/>
        </w:rPr>
        <w:t>муниципального контроля в сфере использования и охраны недр</w:t>
      </w:r>
      <w:r>
        <w:rPr>
          <w:rFonts w:ascii="Times New Roman" w:hAnsi="Times New Roman" w:cs="Times New Roman"/>
          <w:sz w:val="24"/>
          <w:szCs w:val="24"/>
        </w:rPr>
        <w:t xml:space="preserve"> при </w:t>
      </w:r>
      <w:r w:rsidRPr="00361E23">
        <w:rPr>
          <w:rFonts w:ascii="Times New Roman" w:hAnsi="Times New Roman" w:cs="Times New Roman"/>
          <w:sz w:val="24"/>
          <w:szCs w:val="24"/>
        </w:rPr>
        <w:t>добыче общераспространенных полезных ископаемых,</w:t>
      </w:r>
      <w:r>
        <w:rPr>
          <w:rFonts w:ascii="Times New Roman" w:hAnsi="Times New Roman" w:cs="Times New Roman"/>
          <w:sz w:val="24"/>
          <w:szCs w:val="24"/>
        </w:rPr>
        <w:t xml:space="preserve"> </w:t>
      </w:r>
      <w:r w:rsidRPr="00361E23">
        <w:rPr>
          <w:rFonts w:ascii="Times New Roman" w:hAnsi="Times New Roman" w:cs="Times New Roman"/>
          <w:sz w:val="24"/>
          <w:szCs w:val="24"/>
        </w:rPr>
        <w:t>а также при строительстве подземных сооружений,</w:t>
      </w:r>
      <w:r>
        <w:rPr>
          <w:rFonts w:ascii="Times New Roman" w:hAnsi="Times New Roman" w:cs="Times New Roman"/>
          <w:sz w:val="24"/>
          <w:szCs w:val="24"/>
        </w:rPr>
        <w:t xml:space="preserve"> </w:t>
      </w:r>
      <w:r w:rsidRPr="00361E23">
        <w:rPr>
          <w:rFonts w:ascii="Times New Roman" w:hAnsi="Times New Roman" w:cs="Times New Roman"/>
          <w:sz w:val="24"/>
          <w:szCs w:val="24"/>
        </w:rPr>
        <w:t>не связанных с добычей полезных ископаемых,</w:t>
      </w:r>
    </w:p>
    <w:p w:rsidR="00E83E75" w:rsidRPr="00361E23" w:rsidRDefault="00361E23" w:rsidP="00361E23">
      <w:pPr>
        <w:pStyle w:val="ConsPlusTitle"/>
        <w:jc w:val="center"/>
        <w:rPr>
          <w:rFonts w:ascii="Times New Roman" w:hAnsi="Times New Roman" w:cs="Times New Roman"/>
          <w:sz w:val="24"/>
          <w:szCs w:val="24"/>
        </w:rPr>
      </w:pPr>
      <w:r w:rsidRPr="00361E23">
        <w:rPr>
          <w:rFonts w:ascii="Times New Roman" w:hAnsi="Times New Roman" w:cs="Times New Roman"/>
          <w:sz w:val="24"/>
          <w:szCs w:val="24"/>
        </w:rPr>
        <w:t xml:space="preserve">на территории городского округа </w:t>
      </w:r>
      <w:r>
        <w:rPr>
          <w:rFonts w:ascii="Times New Roman" w:hAnsi="Times New Roman" w:cs="Times New Roman"/>
          <w:sz w:val="24"/>
          <w:szCs w:val="24"/>
        </w:rPr>
        <w:t>П</w:t>
      </w:r>
      <w:r w:rsidRPr="00361E23">
        <w:rPr>
          <w:rFonts w:ascii="Times New Roman" w:hAnsi="Times New Roman" w:cs="Times New Roman"/>
          <w:sz w:val="24"/>
          <w:szCs w:val="24"/>
        </w:rPr>
        <w:t xml:space="preserve">елым </w:t>
      </w:r>
    </w:p>
    <w:p w:rsidR="00E83E75" w:rsidRPr="00E83E75" w:rsidRDefault="00E83E75" w:rsidP="00D663A5">
      <w:pPr>
        <w:pStyle w:val="ConsPlusNormal"/>
        <w:jc w:val="both"/>
        <w:rPr>
          <w:rFonts w:ascii="Times New Roman" w:hAnsi="Times New Roman"/>
          <w:sz w:val="24"/>
          <w:szCs w:val="24"/>
        </w:rPr>
      </w:pPr>
      <w:r w:rsidRPr="00E83E75">
        <w:rPr>
          <w:rFonts w:ascii="Times New Roman" w:hAnsi="Times New Roman"/>
          <w:sz w:val="24"/>
          <w:szCs w:val="24"/>
        </w:rPr>
        <w:t xml:space="preserve">    </w:t>
      </w:r>
    </w:p>
    <w:p w:rsidR="00E83E75" w:rsidRDefault="00E83E75" w:rsidP="00D663A5">
      <w:pPr>
        <w:autoSpaceDE w:val="0"/>
        <w:autoSpaceDN w:val="0"/>
        <w:adjustRightInd w:val="0"/>
        <w:spacing w:after="0" w:line="240" w:lineRule="auto"/>
        <w:ind w:firstLine="714"/>
        <w:jc w:val="both"/>
        <w:rPr>
          <w:rFonts w:ascii="Times New Roman" w:hAnsi="Times New Roman"/>
          <w:sz w:val="24"/>
          <w:szCs w:val="24"/>
        </w:rPr>
      </w:pPr>
      <w:r w:rsidRPr="00E83E75">
        <w:rPr>
          <w:rFonts w:ascii="Times New Roman" w:hAnsi="Times New Roman"/>
          <w:sz w:val="24"/>
          <w:szCs w:val="24"/>
        </w:rPr>
        <w:t xml:space="preserve">В соответствии с Федеральным </w:t>
      </w:r>
      <w:hyperlink r:id="rId9" w:history="1">
        <w:r w:rsidRPr="00E83E75">
          <w:rPr>
            <w:rFonts w:ascii="Times New Roman" w:hAnsi="Times New Roman"/>
            <w:sz w:val="24"/>
            <w:szCs w:val="24"/>
          </w:rPr>
          <w:t>законом</w:t>
        </w:r>
      </w:hyperlink>
      <w:r w:rsidRPr="00E83E75">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E83E75">
          <w:rPr>
            <w:rFonts w:ascii="Times New Roman" w:hAnsi="Times New Roman"/>
            <w:sz w:val="24"/>
            <w:szCs w:val="24"/>
          </w:rPr>
          <w:t>Постановлением</w:t>
        </w:r>
      </w:hyperlink>
      <w:r w:rsidRPr="00E83E75">
        <w:rPr>
          <w:rFonts w:ascii="Times New Roman" w:hAnsi="Times New Roman"/>
          <w:sz w:val="24"/>
          <w:szCs w:val="24"/>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hyperlink r:id="rId11" w:history="1">
        <w:r w:rsidRPr="00E83E75">
          <w:rPr>
            <w:rFonts w:ascii="Times New Roman" w:hAnsi="Times New Roman"/>
            <w:sz w:val="24"/>
            <w:szCs w:val="24"/>
          </w:rPr>
          <w:t>Решением</w:t>
        </w:r>
      </w:hyperlink>
      <w:r w:rsidRPr="00E83E75">
        <w:rPr>
          <w:rFonts w:ascii="Times New Roman" w:hAnsi="Times New Roman"/>
          <w:sz w:val="24"/>
          <w:szCs w:val="24"/>
        </w:rPr>
        <w:t xml:space="preserve"> Думы городского округа Пелым от 20.05.2014 № 25/20 «Об утверждении Положения о муниципальном земельном контроле за использованием земель на территории городского округа Пелым» (в ред. от 20.05.2014 № 25/20, 03.03.2016 № 9/37, 30.08.2016 № 53), руководствуясь статьей 31 Устава городского округа Пелым, администрация городского округа Пелым</w:t>
      </w:r>
    </w:p>
    <w:p w:rsidR="00E83E75" w:rsidRPr="00E83E75" w:rsidRDefault="00E83E75" w:rsidP="00D663A5">
      <w:pPr>
        <w:autoSpaceDE w:val="0"/>
        <w:autoSpaceDN w:val="0"/>
        <w:adjustRightInd w:val="0"/>
        <w:spacing w:after="0" w:line="240" w:lineRule="auto"/>
        <w:ind w:firstLine="714"/>
        <w:jc w:val="both"/>
        <w:rPr>
          <w:rFonts w:ascii="Times New Roman" w:hAnsi="Times New Roman"/>
          <w:sz w:val="24"/>
          <w:szCs w:val="24"/>
        </w:rPr>
      </w:pPr>
      <w:r w:rsidRPr="00E83E75">
        <w:rPr>
          <w:rFonts w:ascii="Times New Roman" w:hAnsi="Times New Roman"/>
          <w:b/>
          <w:sz w:val="24"/>
          <w:szCs w:val="24"/>
        </w:rPr>
        <w:t>ПОСТАНОВЛЯЕТ:</w:t>
      </w:r>
    </w:p>
    <w:p w:rsidR="00E83E75" w:rsidRPr="00361E23" w:rsidRDefault="00E83E75" w:rsidP="00D663A5">
      <w:pPr>
        <w:pStyle w:val="ConsPlusTitle"/>
        <w:ind w:firstLine="714"/>
        <w:jc w:val="both"/>
        <w:rPr>
          <w:rFonts w:ascii="Times New Roman" w:hAnsi="Times New Roman" w:cs="Times New Roman"/>
          <w:b w:val="0"/>
          <w:sz w:val="24"/>
          <w:szCs w:val="24"/>
        </w:rPr>
      </w:pPr>
      <w:r w:rsidRPr="00361E23">
        <w:rPr>
          <w:rFonts w:ascii="Times New Roman" w:hAnsi="Times New Roman" w:cs="Times New Roman"/>
          <w:b w:val="0"/>
          <w:sz w:val="24"/>
          <w:szCs w:val="24"/>
        </w:rPr>
        <w:t xml:space="preserve">1. Утвердить Административный </w:t>
      </w:r>
      <w:hyperlink w:anchor="P38" w:history="1">
        <w:r w:rsidRPr="00361E23">
          <w:rPr>
            <w:rFonts w:ascii="Times New Roman" w:hAnsi="Times New Roman" w:cs="Times New Roman"/>
            <w:b w:val="0"/>
            <w:sz w:val="24"/>
            <w:szCs w:val="24"/>
          </w:rPr>
          <w:t>регламент</w:t>
        </w:r>
      </w:hyperlink>
      <w:r w:rsidRPr="00361E23">
        <w:rPr>
          <w:rFonts w:ascii="Times New Roman" w:hAnsi="Times New Roman" w:cs="Times New Roman"/>
          <w:b w:val="0"/>
          <w:sz w:val="24"/>
          <w:szCs w:val="24"/>
        </w:rPr>
        <w:t xml:space="preserve"> осуществлен</w:t>
      </w:r>
      <w:r w:rsidR="00361E23">
        <w:rPr>
          <w:rFonts w:ascii="Times New Roman" w:hAnsi="Times New Roman" w:cs="Times New Roman"/>
          <w:b w:val="0"/>
          <w:sz w:val="24"/>
          <w:szCs w:val="24"/>
        </w:rPr>
        <w:t>ия</w:t>
      </w:r>
      <w:r w:rsidRPr="00361E23">
        <w:rPr>
          <w:rFonts w:ascii="Times New Roman" w:hAnsi="Times New Roman" w:cs="Times New Roman"/>
          <w:b w:val="0"/>
          <w:sz w:val="24"/>
          <w:szCs w:val="24"/>
        </w:rPr>
        <w:t xml:space="preserve"> </w:t>
      </w:r>
      <w:r w:rsidR="00361E23" w:rsidRPr="00361E23">
        <w:rPr>
          <w:rFonts w:ascii="Times New Roman" w:hAnsi="Times New Roman" w:cs="Times New Roman"/>
          <w:b w:val="0"/>
          <w:sz w:val="24"/>
          <w:szCs w:val="24"/>
        </w:rPr>
        <w:t>муниципального контроля в сфере использования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w:t>
      </w:r>
      <w:r w:rsidR="00361E23">
        <w:rPr>
          <w:rFonts w:ascii="Times New Roman" w:hAnsi="Times New Roman" w:cs="Times New Roman"/>
          <w:b w:val="0"/>
          <w:sz w:val="24"/>
          <w:szCs w:val="24"/>
        </w:rPr>
        <w:t>к</w:t>
      </w:r>
      <w:r w:rsidR="00361E23" w:rsidRPr="00361E23">
        <w:rPr>
          <w:rFonts w:ascii="Times New Roman" w:hAnsi="Times New Roman" w:cs="Times New Roman"/>
          <w:b w:val="0"/>
          <w:sz w:val="24"/>
          <w:szCs w:val="24"/>
        </w:rPr>
        <w:t>руга Пелым</w:t>
      </w:r>
      <w:r w:rsidRPr="00361E23">
        <w:rPr>
          <w:rFonts w:ascii="Times New Roman" w:hAnsi="Times New Roman" w:cs="Times New Roman"/>
          <w:b w:val="0"/>
          <w:sz w:val="24"/>
          <w:szCs w:val="24"/>
        </w:rPr>
        <w:t xml:space="preserve"> (приложение).</w:t>
      </w:r>
    </w:p>
    <w:p w:rsidR="00E83E75" w:rsidRPr="00E83E75" w:rsidRDefault="00E83E75" w:rsidP="00D663A5">
      <w:pPr>
        <w:pStyle w:val="ConsPlusNormal"/>
        <w:ind w:firstLine="714"/>
        <w:jc w:val="both"/>
        <w:rPr>
          <w:rFonts w:ascii="Times New Roman" w:hAnsi="Times New Roman"/>
          <w:sz w:val="24"/>
          <w:szCs w:val="24"/>
        </w:rPr>
      </w:pPr>
      <w:r w:rsidRPr="00E83E75">
        <w:rPr>
          <w:rFonts w:ascii="Times New Roman" w:hAnsi="Times New Roman"/>
          <w:sz w:val="24"/>
          <w:szCs w:val="24"/>
        </w:rPr>
        <w:t>2. Определить органом, уполномоченным на организацию и исполнение осуществлени</w:t>
      </w:r>
      <w:r w:rsidR="00361E23">
        <w:rPr>
          <w:rFonts w:ascii="Times New Roman" w:hAnsi="Times New Roman"/>
          <w:sz w:val="24"/>
          <w:szCs w:val="24"/>
        </w:rPr>
        <w:t>я</w:t>
      </w:r>
      <w:r w:rsidRPr="00E83E75">
        <w:rPr>
          <w:rFonts w:ascii="Times New Roman" w:hAnsi="Times New Roman"/>
          <w:sz w:val="24"/>
          <w:szCs w:val="24"/>
        </w:rPr>
        <w:t xml:space="preserve"> </w:t>
      </w:r>
      <w:r w:rsidRPr="00C64176">
        <w:rPr>
          <w:rFonts w:ascii="Times New Roman" w:hAnsi="Times New Roman"/>
          <w:sz w:val="24"/>
          <w:szCs w:val="24"/>
        </w:rPr>
        <w:t>муниципального контроля в сфере использования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w:t>
      </w:r>
      <w:r w:rsidR="00C64176">
        <w:rPr>
          <w:rFonts w:ascii="Times New Roman" w:hAnsi="Times New Roman"/>
          <w:sz w:val="24"/>
          <w:szCs w:val="24"/>
        </w:rPr>
        <w:t>к</w:t>
      </w:r>
      <w:r w:rsidRPr="00C64176">
        <w:rPr>
          <w:rFonts w:ascii="Times New Roman" w:hAnsi="Times New Roman"/>
          <w:sz w:val="24"/>
          <w:szCs w:val="24"/>
        </w:rPr>
        <w:t>руга Пелым</w:t>
      </w:r>
      <w:r>
        <w:t>,</w:t>
      </w:r>
      <w:r>
        <w:rPr>
          <w:rFonts w:ascii="Times New Roman" w:hAnsi="Times New Roman"/>
          <w:sz w:val="24"/>
          <w:szCs w:val="24"/>
        </w:rPr>
        <w:t xml:space="preserve"> </w:t>
      </w:r>
      <w:r w:rsidR="00C64176">
        <w:rPr>
          <w:rFonts w:ascii="Times New Roman" w:hAnsi="Times New Roman"/>
          <w:sz w:val="24"/>
          <w:szCs w:val="24"/>
        </w:rPr>
        <w:t>О</w:t>
      </w:r>
      <w:r w:rsidRPr="00E83E75">
        <w:rPr>
          <w:rFonts w:ascii="Times New Roman" w:hAnsi="Times New Roman"/>
          <w:sz w:val="24"/>
          <w:szCs w:val="24"/>
        </w:rPr>
        <w:t>тдел по управлению имуществом, строительству, жилищно-коммунальному хозяйств</w:t>
      </w:r>
      <w:r w:rsidR="00D663A5">
        <w:rPr>
          <w:rFonts w:ascii="Times New Roman" w:hAnsi="Times New Roman"/>
          <w:sz w:val="24"/>
          <w:szCs w:val="24"/>
        </w:rPr>
        <w:t xml:space="preserve">у, землеустройству, энергетике </w:t>
      </w:r>
      <w:r w:rsidRPr="00E83E75">
        <w:rPr>
          <w:rFonts w:ascii="Times New Roman" w:hAnsi="Times New Roman"/>
          <w:sz w:val="24"/>
          <w:szCs w:val="24"/>
        </w:rPr>
        <w:t>городского округа Пелым.</w:t>
      </w:r>
    </w:p>
    <w:p w:rsidR="00E83E75" w:rsidRPr="00E83E75" w:rsidRDefault="00E83E75" w:rsidP="00E83E75">
      <w:pPr>
        <w:pStyle w:val="ConsPlusNormal"/>
        <w:ind w:firstLine="714"/>
        <w:jc w:val="both"/>
        <w:rPr>
          <w:rFonts w:ascii="Times New Roman" w:hAnsi="Times New Roman"/>
          <w:sz w:val="24"/>
          <w:szCs w:val="24"/>
        </w:rPr>
      </w:pPr>
      <w:r w:rsidRPr="00E83E75">
        <w:rPr>
          <w:rFonts w:ascii="Times New Roman" w:hAnsi="Times New Roman"/>
          <w:sz w:val="24"/>
          <w:szCs w:val="24"/>
        </w:rPr>
        <w:t>3. Отделу по управлению имуществом, строительству, жилищно-коммунальному хозяйству, землеустройству, энергетике админист</w:t>
      </w:r>
      <w:r w:rsidR="00D663A5">
        <w:rPr>
          <w:rFonts w:ascii="Times New Roman" w:hAnsi="Times New Roman"/>
          <w:sz w:val="24"/>
          <w:szCs w:val="24"/>
        </w:rPr>
        <w:t>рации городского округа Пелым (</w:t>
      </w:r>
      <w:r>
        <w:rPr>
          <w:rFonts w:ascii="Times New Roman" w:hAnsi="Times New Roman"/>
          <w:sz w:val="24"/>
          <w:szCs w:val="24"/>
        </w:rPr>
        <w:t>Е.М. Хайдуковой</w:t>
      </w:r>
      <w:r w:rsidRPr="00E83E75">
        <w:rPr>
          <w:rFonts w:ascii="Times New Roman" w:hAnsi="Times New Roman"/>
          <w:sz w:val="24"/>
          <w:szCs w:val="24"/>
        </w:rPr>
        <w:t>)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E83E75" w:rsidRDefault="00E83E75" w:rsidP="00E83E75">
      <w:pPr>
        <w:widowControl w:val="0"/>
        <w:autoSpaceDE w:val="0"/>
        <w:autoSpaceDN w:val="0"/>
        <w:adjustRightInd w:val="0"/>
        <w:spacing w:after="0"/>
        <w:ind w:firstLine="714"/>
        <w:jc w:val="both"/>
        <w:rPr>
          <w:rFonts w:ascii="Times New Roman" w:hAnsi="Times New Roman"/>
          <w:sz w:val="24"/>
          <w:szCs w:val="24"/>
        </w:rPr>
      </w:pPr>
      <w:r w:rsidRPr="00E83E75">
        <w:rPr>
          <w:rFonts w:ascii="Times New Roman" w:hAnsi="Times New Roman"/>
          <w:sz w:val="24"/>
          <w:szCs w:val="24"/>
        </w:rPr>
        <w:t>4. Опубликовать настоящее постановление в газете «Пелымский Вестник» и разместить на официальном сайте городского округа Пелым информационно-телекоммуникационной сети «Интернет».</w:t>
      </w:r>
    </w:p>
    <w:p w:rsidR="00D663A5" w:rsidRDefault="00E83E75" w:rsidP="00D663A5">
      <w:pPr>
        <w:widowControl w:val="0"/>
        <w:autoSpaceDE w:val="0"/>
        <w:autoSpaceDN w:val="0"/>
        <w:adjustRightInd w:val="0"/>
        <w:spacing w:after="0"/>
        <w:ind w:firstLine="714"/>
        <w:jc w:val="both"/>
        <w:rPr>
          <w:rFonts w:ascii="Times New Roman" w:hAnsi="Times New Roman"/>
          <w:sz w:val="24"/>
          <w:szCs w:val="24"/>
        </w:rPr>
      </w:pPr>
      <w:r w:rsidRPr="00E83E75">
        <w:rPr>
          <w:rFonts w:ascii="Times New Roman" w:hAnsi="Times New Roman"/>
          <w:sz w:val="24"/>
          <w:szCs w:val="24"/>
        </w:rPr>
        <w:t>5. Контроль за исполнением настоящего постановления возложить на заместителя главы администрации городского округа Пелым Т.Н. Баландину.</w:t>
      </w:r>
    </w:p>
    <w:p w:rsidR="00D663A5" w:rsidRDefault="00D663A5" w:rsidP="00D663A5">
      <w:pPr>
        <w:widowControl w:val="0"/>
        <w:autoSpaceDE w:val="0"/>
        <w:autoSpaceDN w:val="0"/>
        <w:adjustRightInd w:val="0"/>
        <w:spacing w:after="0"/>
        <w:ind w:firstLine="714"/>
        <w:jc w:val="both"/>
        <w:rPr>
          <w:rFonts w:ascii="Times New Roman" w:hAnsi="Times New Roman"/>
          <w:sz w:val="24"/>
          <w:szCs w:val="24"/>
        </w:rPr>
      </w:pPr>
    </w:p>
    <w:p w:rsidR="00D663A5" w:rsidRDefault="00D663A5" w:rsidP="00D663A5">
      <w:pPr>
        <w:widowControl w:val="0"/>
        <w:autoSpaceDE w:val="0"/>
        <w:autoSpaceDN w:val="0"/>
        <w:adjustRightInd w:val="0"/>
        <w:spacing w:after="0"/>
        <w:ind w:firstLine="714"/>
        <w:jc w:val="both"/>
        <w:rPr>
          <w:rFonts w:ascii="Times New Roman" w:hAnsi="Times New Roman"/>
          <w:sz w:val="24"/>
          <w:szCs w:val="24"/>
        </w:rPr>
      </w:pPr>
    </w:p>
    <w:p w:rsidR="00A117CD" w:rsidRPr="00BA1009" w:rsidRDefault="00E83E75" w:rsidP="00554259">
      <w:pPr>
        <w:widowControl w:val="0"/>
        <w:autoSpaceDE w:val="0"/>
        <w:autoSpaceDN w:val="0"/>
        <w:adjustRightInd w:val="0"/>
        <w:spacing w:after="0"/>
        <w:jc w:val="both"/>
        <w:rPr>
          <w:rFonts w:ascii="Times New Roman" w:hAnsi="Times New Roman"/>
          <w:sz w:val="24"/>
          <w:szCs w:val="24"/>
        </w:rPr>
      </w:pPr>
      <w:r w:rsidRPr="00E83E75">
        <w:rPr>
          <w:rFonts w:ascii="Times New Roman" w:hAnsi="Times New Roman"/>
          <w:sz w:val="24"/>
          <w:szCs w:val="24"/>
        </w:rPr>
        <w:t xml:space="preserve">Глава городского округа Пелым                     </w:t>
      </w:r>
      <w:r w:rsidR="00D663A5">
        <w:rPr>
          <w:rFonts w:ascii="Times New Roman" w:hAnsi="Times New Roman"/>
          <w:sz w:val="24"/>
          <w:szCs w:val="24"/>
        </w:rPr>
        <w:t xml:space="preserve">         </w:t>
      </w:r>
      <w:r w:rsidRPr="00E83E75">
        <w:rPr>
          <w:rFonts w:ascii="Times New Roman" w:hAnsi="Times New Roman"/>
          <w:sz w:val="24"/>
          <w:szCs w:val="24"/>
        </w:rPr>
        <w:t xml:space="preserve">    </w:t>
      </w:r>
      <w:r w:rsidR="00D663A5">
        <w:rPr>
          <w:rFonts w:ascii="Times New Roman" w:hAnsi="Times New Roman"/>
          <w:sz w:val="24"/>
          <w:szCs w:val="24"/>
        </w:rPr>
        <w:t xml:space="preserve">            </w:t>
      </w:r>
      <w:r w:rsidRPr="00E83E75">
        <w:rPr>
          <w:rFonts w:ascii="Times New Roman" w:hAnsi="Times New Roman"/>
          <w:sz w:val="24"/>
          <w:szCs w:val="24"/>
        </w:rPr>
        <w:t xml:space="preserve">                           </w:t>
      </w:r>
      <w:r w:rsidR="00D663A5">
        <w:rPr>
          <w:rFonts w:ascii="Times New Roman" w:hAnsi="Times New Roman"/>
          <w:sz w:val="24"/>
          <w:szCs w:val="24"/>
        </w:rPr>
        <w:t xml:space="preserve">    </w:t>
      </w:r>
      <w:r>
        <w:rPr>
          <w:rFonts w:ascii="Times New Roman" w:hAnsi="Times New Roman"/>
          <w:sz w:val="24"/>
          <w:szCs w:val="24"/>
        </w:rPr>
        <w:t xml:space="preserve">                </w:t>
      </w:r>
      <w:r w:rsidRPr="00E83E75">
        <w:rPr>
          <w:rFonts w:ascii="Times New Roman" w:hAnsi="Times New Roman"/>
          <w:sz w:val="24"/>
          <w:szCs w:val="24"/>
        </w:rPr>
        <w:t>Ш.Т. Алиев</w:t>
      </w:r>
    </w:p>
    <w:p w:rsidR="00A117CD" w:rsidRPr="00BA1009" w:rsidRDefault="00A117CD" w:rsidP="00A117CD">
      <w:pPr>
        <w:pStyle w:val="ConsPlusNormal"/>
        <w:ind w:left="6521" w:firstLine="5"/>
        <w:outlineLvl w:val="1"/>
        <w:rPr>
          <w:rFonts w:ascii="Times New Roman" w:hAnsi="Times New Roman"/>
        </w:rPr>
      </w:pPr>
      <w:r w:rsidRPr="00BA1009">
        <w:rPr>
          <w:rFonts w:ascii="Times New Roman" w:hAnsi="Times New Roman"/>
        </w:rPr>
        <w:lastRenderedPageBreak/>
        <w:t>Приложение 1</w:t>
      </w:r>
    </w:p>
    <w:p w:rsidR="00554259" w:rsidRDefault="00A117CD" w:rsidP="00A117CD">
      <w:pPr>
        <w:pStyle w:val="ConsPlusNormal"/>
        <w:ind w:left="6521" w:firstLine="5"/>
        <w:rPr>
          <w:rFonts w:ascii="Times New Roman" w:hAnsi="Times New Roman"/>
        </w:rPr>
      </w:pPr>
      <w:r w:rsidRPr="00BA1009">
        <w:rPr>
          <w:rFonts w:ascii="Times New Roman" w:hAnsi="Times New Roman"/>
        </w:rPr>
        <w:t xml:space="preserve">к постановлению администрации городского округа Пелым </w:t>
      </w:r>
    </w:p>
    <w:p w:rsidR="00A117CD" w:rsidRPr="00A117CD" w:rsidRDefault="00A117CD" w:rsidP="00A117CD">
      <w:pPr>
        <w:pStyle w:val="ConsPlusNormal"/>
        <w:ind w:left="6521" w:firstLine="5"/>
        <w:rPr>
          <w:rFonts w:ascii="Times New Roman" w:hAnsi="Times New Roman"/>
        </w:rPr>
      </w:pPr>
      <w:r>
        <w:rPr>
          <w:rFonts w:ascii="Times New Roman" w:hAnsi="Times New Roman"/>
        </w:rPr>
        <w:t>от</w:t>
      </w:r>
      <w:r w:rsidR="00554259">
        <w:rPr>
          <w:rFonts w:ascii="Times New Roman" w:hAnsi="Times New Roman"/>
        </w:rPr>
        <w:t xml:space="preserve"> </w:t>
      </w:r>
      <w:r w:rsidR="00554259" w:rsidRPr="00554259">
        <w:rPr>
          <w:rFonts w:ascii="Times New Roman" w:hAnsi="Times New Roman"/>
          <w:u w:val="single"/>
        </w:rPr>
        <w:t>12.07.2019</w:t>
      </w:r>
      <w:r>
        <w:rPr>
          <w:rFonts w:ascii="Times New Roman" w:hAnsi="Times New Roman"/>
        </w:rPr>
        <w:t xml:space="preserve"> №</w:t>
      </w:r>
      <w:r w:rsidR="00554259">
        <w:rPr>
          <w:rFonts w:ascii="Times New Roman" w:hAnsi="Times New Roman"/>
        </w:rPr>
        <w:t xml:space="preserve"> </w:t>
      </w:r>
      <w:r w:rsidR="00554259" w:rsidRPr="00554259">
        <w:rPr>
          <w:rFonts w:ascii="Times New Roman" w:hAnsi="Times New Roman"/>
          <w:u w:val="single"/>
        </w:rPr>
        <w:t>234</w:t>
      </w:r>
    </w:p>
    <w:p w:rsidR="00A117CD" w:rsidRDefault="00A117CD" w:rsidP="00BC5249">
      <w:pPr>
        <w:snapToGrid w:val="0"/>
        <w:spacing w:after="0" w:line="240" w:lineRule="auto"/>
        <w:rPr>
          <w:rFonts w:ascii="Times New Roman" w:hAnsi="Times New Roman"/>
          <w:sz w:val="28"/>
          <w:szCs w:val="28"/>
        </w:rPr>
      </w:pPr>
    </w:p>
    <w:p w:rsidR="00BC5249" w:rsidRPr="00202F54" w:rsidRDefault="00A117CD" w:rsidP="00BC5249">
      <w:pPr>
        <w:widowControl w:val="0"/>
        <w:autoSpaceDE w:val="0"/>
        <w:autoSpaceDN w:val="0"/>
        <w:adjustRightInd w:val="0"/>
        <w:spacing w:after="0" w:line="240" w:lineRule="auto"/>
        <w:jc w:val="center"/>
        <w:rPr>
          <w:rFonts w:ascii="Times New Roman" w:hAnsi="Times New Roman"/>
          <w:b/>
          <w:bCs/>
          <w:sz w:val="24"/>
          <w:szCs w:val="24"/>
        </w:rPr>
      </w:pPr>
      <w:r w:rsidRPr="00202F54">
        <w:rPr>
          <w:rFonts w:ascii="Times New Roman" w:hAnsi="Times New Roman"/>
          <w:b/>
          <w:bCs/>
          <w:sz w:val="24"/>
          <w:szCs w:val="24"/>
        </w:rPr>
        <w:t>Административный регламент</w:t>
      </w:r>
    </w:p>
    <w:p w:rsidR="00C64176" w:rsidRPr="00202F54" w:rsidRDefault="00C64176" w:rsidP="00C64176">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осуществления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64176" w:rsidRPr="00202F54" w:rsidRDefault="00C64176" w:rsidP="00C64176">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 xml:space="preserve">на территории городского округа Пелым </w:t>
      </w:r>
    </w:p>
    <w:p w:rsidR="00BC5249" w:rsidRPr="00202F54" w:rsidRDefault="00BC5249" w:rsidP="00BC5249">
      <w:pPr>
        <w:widowControl w:val="0"/>
        <w:autoSpaceDE w:val="0"/>
        <w:autoSpaceDN w:val="0"/>
        <w:adjustRightInd w:val="0"/>
        <w:spacing w:after="0" w:line="240" w:lineRule="auto"/>
        <w:ind w:firstLine="540"/>
        <w:jc w:val="both"/>
        <w:rPr>
          <w:rFonts w:ascii="Times New Roman" w:hAnsi="Times New Roman"/>
          <w:sz w:val="24"/>
          <w:szCs w:val="24"/>
        </w:rPr>
      </w:pPr>
    </w:p>
    <w:p w:rsidR="004A2481" w:rsidRPr="00202F54" w:rsidRDefault="004A2481" w:rsidP="004A2481">
      <w:pPr>
        <w:jc w:val="center"/>
        <w:outlineLvl w:val="0"/>
        <w:rPr>
          <w:rFonts w:ascii="Times New Roman" w:hAnsi="Times New Roman"/>
          <w:b/>
          <w:sz w:val="24"/>
          <w:szCs w:val="24"/>
        </w:rPr>
      </w:pPr>
      <w:r w:rsidRPr="00202F54">
        <w:rPr>
          <w:rFonts w:ascii="Times New Roman" w:hAnsi="Times New Roman"/>
          <w:b/>
          <w:sz w:val="24"/>
          <w:szCs w:val="24"/>
        </w:rPr>
        <w:t>Раздел 1.  Общие положения</w:t>
      </w:r>
    </w:p>
    <w:p w:rsidR="004A2481" w:rsidRPr="00202F54" w:rsidRDefault="004A2481" w:rsidP="00BC5249">
      <w:pPr>
        <w:widowControl w:val="0"/>
        <w:autoSpaceDE w:val="0"/>
        <w:autoSpaceDN w:val="0"/>
        <w:adjustRightInd w:val="0"/>
        <w:spacing w:after="0" w:line="240" w:lineRule="auto"/>
        <w:ind w:firstLine="540"/>
        <w:jc w:val="both"/>
        <w:rPr>
          <w:rFonts w:ascii="Times New Roman" w:hAnsi="Times New Roman"/>
          <w:sz w:val="24"/>
          <w:szCs w:val="24"/>
        </w:rPr>
      </w:pPr>
    </w:p>
    <w:p w:rsidR="004A2481" w:rsidRPr="00202F54" w:rsidRDefault="004A2481" w:rsidP="004A2481">
      <w:pPr>
        <w:jc w:val="center"/>
        <w:outlineLvl w:val="0"/>
        <w:rPr>
          <w:rFonts w:ascii="Times New Roman" w:hAnsi="Times New Roman"/>
          <w:b/>
          <w:sz w:val="24"/>
          <w:szCs w:val="24"/>
        </w:rPr>
      </w:pPr>
      <w:bookmarkStart w:id="0" w:name="Par43"/>
      <w:bookmarkEnd w:id="0"/>
      <w:r w:rsidRPr="00202F54">
        <w:rPr>
          <w:rFonts w:ascii="Times New Roman" w:hAnsi="Times New Roman"/>
          <w:b/>
          <w:sz w:val="24"/>
          <w:szCs w:val="24"/>
        </w:rPr>
        <w:t>Подраздел 1</w:t>
      </w:r>
      <w:r w:rsidR="00764C4C" w:rsidRPr="00202F54">
        <w:rPr>
          <w:rFonts w:ascii="Times New Roman" w:hAnsi="Times New Roman"/>
          <w:b/>
          <w:sz w:val="24"/>
          <w:szCs w:val="24"/>
        </w:rPr>
        <w:t>. Наименование вида муниципального контроля</w:t>
      </w:r>
    </w:p>
    <w:p w:rsidR="00BC5249" w:rsidRPr="00202F54" w:rsidRDefault="00BC5249" w:rsidP="00A10D96">
      <w:pPr>
        <w:widowControl w:val="0"/>
        <w:autoSpaceDE w:val="0"/>
        <w:autoSpaceDN w:val="0"/>
        <w:adjustRightInd w:val="0"/>
        <w:spacing w:after="0" w:line="240" w:lineRule="auto"/>
        <w:ind w:firstLine="709"/>
        <w:jc w:val="both"/>
        <w:rPr>
          <w:rFonts w:ascii="Times New Roman" w:hAnsi="Times New Roman"/>
          <w:sz w:val="24"/>
          <w:szCs w:val="24"/>
        </w:rPr>
      </w:pPr>
    </w:p>
    <w:p w:rsidR="00D75701" w:rsidRPr="00202F54" w:rsidRDefault="00764C4C" w:rsidP="00D75701">
      <w:pPr>
        <w:pStyle w:val="ConsPlusNormal"/>
        <w:ind w:firstLine="540"/>
        <w:jc w:val="both"/>
        <w:rPr>
          <w:rFonts w:ascii="Times New Roman" w:hAnsi="Times New Roman"/>
          <w:sz w:val="24"/>
          <w:szCs w:val="24"/>
        </w:rPr>
      </w:pPr>
      <w:r w:rsidRPr="00202F54">
        <w:rPr>
          <w:rFonts w:ascii="Times New Roman" w:hAnsi="Times New Roman"/>
          <w:b/>
          <w:sz w:val="24"/>
          <w:szCs w:val="24"/>
        </w:rPr>
        <w:t>1.</w:t>
      </w:r>
      <w:r w:rsidRPr="00202F54">
        <w:rPr>
          <w:rFonts w:ascii="Times New Roman" w:hAnsi="Times New Roman"/>
          <w:sz w:val="24"/>
          <w:szCs w:val="24"/>
        </w:rPr>
        <w:t xml:space="preserve"> Административный регламент </w:t>
      </w:r>
      <w:r w:rsidR="00940C1A" w:rsidRPr="00202F54">
        <w:rPr>
          <w:rFonts w:ascii="Times New Roman" w:hAnsi="Times New Roman"/>
          <w:sz w:val="24"/>
          <w:szCs w:val="24"/>
        </w:rPr>
        <w:t>осуществления муниципального контроля в сфере использования и охране недр при добыче</w:t>
      </w:r>
      <w:r w:rsidR="00E52E41" w:rsidRPr="00202F54">
        <w:rPr>
          <w:rFonts w:ascii="Times New Roman" w:hAnsi="Times New Roman"/>
          <w:sz w:val="24"/>
          <w:szCs w:val="24"/>
        </w:rPr>
        <w:t>й</w:t>
      </w:r>
      <w:r w:rsidR="00940C1A" w:rsidRPr="00202F54">
        <w:rPr>
          <w:rFonts w:ascii="Times New Roman" w:hAnsi="Times New Roman"/>
          <w:sz w:val="24"/>
          <w:szCs w:val="24"/>
        </w:rPr>
        <w:t xml:space="preserve">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Пелым</w:t>
      </w:r>
      <w:r w:rsidR="00D75701" w:rsidRPr="00202F54">
        <w:rPr>
          <w:rFonts w:ascii="Times New Roman" w:hAnsi="Times New Roman"/>
          <w:sz w:val="24"/>
          <w:szCs w:val="24"/>
        </w:rPr>
        <w:t>, определяет последовательность и сроки выполнения административных процедур (действий)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Пелым (далее - муниципальный контроль).</w:t>
      </w:r>
    </w:p>
    <w:p w:rsidR="00764C4C" w:rsidRPr="00202F54" w:rsidRDefault="00764C4C" w:rsidP="00D75701">
      <w:pPr>
        <w:pStyle w:val="ConsPlusNormal"/>
        <w:ind w:firstLine="0"/>
        <w:jc w:val="both"/>
        <w:rPr>
          <w:rFonts w:ascii="Times New Roman" w:hAnsi="Times New Roman"/>
          <w:sz w:val="24"/>
          <w:szCs w:val="24"/>
        </w:rPr>
      </w:pPr>
    </w:p>
    <w:p w:rsidR="00764C4C" w:rsidRPr="00202F54" w:rsidRDefault="00A10D96" w:rsidP="00D75701">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2. Наименование органа</w:t>
      </w:r>
    </w:p>
    <w:p w:rsidR="00764C4C" w:rsidRPr="00202F54" w:rsidRDefault="00A10D96" w:rsidP="00764C4C">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муниципального</w:t>
      </w:r>
      <w:r w:rsidR="00D75701" w:rsidRPr="00202F54">
        <w:rPr>
          <w:rFonts w:ascii="Times New Roman" w:hAnsi="Times New Roman" w:cs="Times New Roman"/>
          <w:sz w:val="24"/>
          <w:szCs w:val="24"/>
        </w:rPr>
        <w:t xml:space="preserve"> </w:t>
      </w:r>
      <w:r w:rsidRPr="00202F54">
        <w:rPr>
          <w:rFonts w:ascii="Times New Roman" w:hAnsi="Times New Roman" w:cs="Times New Roman"/>
          <w:sz w:val="24"/>
          <w:szCs w:val="24"/>
        </w:rPr>
        <w:t>контроля</w:t>
      </w:r>
    </w:p>
    <w:p w:rsidR="00764C4C" w:rsidRPr="00202F54" w:rsidRDefault="00764C4C" w:rsidP="00D93C5E">
      <w:pPr>
        <w:pStyle w:val="ConsPlusNormal"/>
        <w:ind w:firstLine="0"/>
        <w:rPr>
          <w:rFonts w:ascii="Times New Roman" w:hAnsi="Times New Roman"/>
          <w:sz w:val="24"/>
          <w:szCs w:val="24"/>
        </w:rPr>
      </w:pPr>
    </w:p>
    <w:p w:rsidR="003D797E" w:rsidRPr="00202F54" w:rsidRDefault="00764C4C" w:rsidP="00D93C5E">
      <w:pPr>
        <w:pStyle w:val="ConsPlusNormal"/>
        <w:ind w:firstLine="709"/>
        <w:jc w:val="both"/>
        <w:rPr>
          <w:rFonts w:ascii="Times New Roman" w:hAnsi="Times New Roman"/>
          <w:sz w:val="24"/>
          <w:szCs w:val="24"/>
        </w:rPr>
      </w:pPr>
      <w:r w:rsidRPr="00202F54">
        <w:rPr>
          <w:rFonts w:ascii="Times New Roman" w:hAnsi="Times New Roman"/>
          <w:b/>
          <w:sz w:val="24"/>
          <w:szCs w:val="24"/>
        </w:rPr>
        <w:t>2.</w:t>
      </w:r>
      <w:r w:rsidRPr="00202F54">
        <w:rPr>
          <w:rFonts w:ascii="Times New Roman" w:hAnsi="Times New Roman"/>
          <w:sz w:val="24"/>
          <w:szCs w:val="24"/>
        </w:rPr>
        <w:t xml:space="preserve"> Органом местного самоуправления</w:t>
      </w:r>
      <w:r w:rsidR="00A10D96" w:rsidRPr="00202F54">
        <w:rPr>
          <w:rFonts w:ascii="Times New Roman" w:hAnsi="Times New Roman"/>
          <w:sz w:val="24"/>
          <w:szCs w:val="24"/>
        </w:rPr>
        <w:t xml:space="preserve"> городского округа </w:t>
      </w:r>
      <w:r w:rsidR="003D797E" w:rsidRPr="00202F54">
        <w:rPr>
          <w:rFonts w:ascii="Times New Roman" w:hAnsi="Times New Roman"/>
          <w:sz w:val="24"/>
          <w:szCs w:val="24"/>
        </w:rPr>
        <w:t>Пелым</w:t>
      </w:r>
      <w:r w:rsidR="00A10D96" w:rsidRPr="00202F54">
        <w:rPr>
          <w:rFonts w:ascii="Times New Roman" w:hAnsi="Times New Roman"/>
          <w:sz w:val="24"/>
          <w:szCs w:val="24"/>
        </w:rPr>
        <w:t>,</w:t>
      </w:r>
      <w:r w:rsidR="003D797E" w:rsidRPr="00202F54">
        <w:rPr>
          <w:rFonts w:ascii="Times New Roman" w:hAnsi="Times New Roman"/>
          <w:sz w:val="24"/>
          <w:szCs w:val="24"/>
        </w:rPr>
        <w:t xml:space="preserve"> </w:t>
      </w:r>
      <w:r w:rsidRPr="00202F54">
        <w:rPr>
          <w:rFonts w:ascii="Times New Roman" w:hAnsi="Times New Roman"/>
          <w:sz w:val="24"/>
          <w:szCs w:val="24"/>
        </w:rPr>
        <w:t xml:space="preserve">уполномоченным на осуществление </w:t>
      </w:r>
      <w:r w:rsidR="00D75701" w:rsidRPr="00202F54">
        <w:rPr>
          <w:rFonts w:ascii="Times New Roman" w:hAnsi="Times New Roman"/>
          <w:sz w:val="24"/>
          <w:szCs w:val="24"/>
        </w:rPr>
        <w:t xml:space="preserve">муниципального </w:t>
      </w:r>
      <w:r w:rsidRPr="00202F54">
        <w:rPr>
          <w:rFonts w:ascii="Times New Roman" w:hAnsi="Times New Roman"/>
          <w:sz w:val="24"/>
          <w:szCs w:val="24"/>
        </w:rPr>
        <w:t>контроля, предусмотренного настоящим Регламентом, является Администрация городского округа</w:t>
      </w:r>
      <w:r w:rsidR="00A10D96" w:rsidRPr="00202F54">
        <w:rPr>
          <w:rFonts w:ascii="Times New Roman" w:hAnsi="Times New Roman"/>
          <w:sz w:val="24"/>
          <w:szCs w:val="24"/>
        </w:rPr>
        <w:t xml:space="preserve"> Пелым</w:t>
      </w:r>
      <w:r w:rsidRPr="00202F54">
        <w:rPr>
          <w:rFonts w:ascii="Times New Roman" w:hAnsi="Times New Roman"/>
          <w:sz w:val="24"/>
          <w:szCs w:val="24"/>
        </w:rPr>
        <w:t xml:space="preserve"> (далее - орган муниципального контроля, Администрация).</w:t>
      </w:r>
    </w:p>
    <w:p w:rsidR="003D797E" w:rsidRPr="00202F54" w:rsidRDefault="00D75701" w:rsidP="00D93C5E">
      <w:pPr>
        <w:pStyle w:val="ConsPlusNormal"/>
        <w:ind w:firstLine="709"/>
        <w:jc w:val="both"/>
        <w:rPr>
          <w:rFonts w:ascii="Times New Roman" w:hAnsi="Times New Roman"/>
          <w:sz w:val="24"/>
          <w:szCs w:val="24"/>
        </w:rPr>
      </w:pPr>
      <w:r w:rsidRPr="00202F54">
        <w:rPr>
          <w:rFonts w:ascii="Times New Roman" w:hAnsi="Times New Roman"/>
          <w:sz w:val="24"/>
          <w:szCs w:val="24"/>
        </w:rPr>
        <w:t xml:space="preserve">Муниципальный </w:t>
      </w:r>
      <w:r w:rsidR="00764C4C" w:rsidRPr="00202F54">
        <w:rPr>
          <w:rFonts w:ascii="Times New Roman" w:hAnsi="Times New Roman"/>
          <w:sz w:val="24"/>
          <w:szCs w:val="24"/>
        </w:rPr>
        <w:t xml:space="preserve">контроль от имени Администрации осуществляется должностными лицами </w:t>
      </w:r>
      <w:r w:rsidR="00A10D96" w:rsidRPr="00202F54">
        <w:rPr>
          <w:rFonts w:ascii="Times New Roman" w:hAnsi="Times New Roman"/>
          <w:sz w:val="24"/>
          <w:szCs w:val="24"/>
        </w:rPr>
        <w:t>отдела по управлению имуществом, строительству, жилищно-коммунальному хозяйству, землеустройству, энергетике администрации городского округа Пелым</w:t>
      </w:r>
      <w:r w:rsidR="00764C4C" w:rsidRPr="00202F54">
        <w:rPr>
          <w:rFonts w:ascii="Times New Roman" w:hAnsi="Times New Roman"/>
          <w:sz w:val="24"/>
          <w:szCs w:val="24"/>
        </w:rPr>
        <w:t xml:space="preserve"> во взаимодействии со специалистами муниципального казенного учреждения </w:t>
      </w:r>
      <w:r w:rsidR="003D797E" w:rsidRPr="00202F54">
        <w:rPr>
          <w:rFonts w:ascii="Times New Roman" w:hAnsi="Times New Roman"/>
          <w:sz w:val="24"/>
          <w:szCs w:val="24"/>
        </w:rPr>
        <w:t xml:space="preserve">ГКУ </w:t>
      </w:r>
      <w:r w:rsidR="00A10D96" w:rsidRPr="00202F54">
        <w:rPr>
          <w:rFonts w:ascii="Times New Roman" w:hAnsi="Times New Roman"/>
          <w:sz w:val="24"/>
          <w:szCs w:val="24"/>
        </w:rPr>
        <w:t>со</w:t>
      </w:r>
      <w:r w:rsidR="003D797E" w:rsidRPr="00202F54">
        <w:rPr>
          <w:rFonts w:ascii="Times New Roman" w:hAnsi="Times New Roman"/>
          <w:sz w:val="24"/>
          <w:szCs w:val="24"/>
        </w:rPr>
        <w:t xml:space="preserve"> </w:t>
      </w:r>
      <w:r w:rsidR="00A10D96" w:rsidRPr="00202F54">
        <w:rPr>
          <w:rFonts w:ascii="Times New Roman" w:hAnsi="Times New Roman"/>
          <w:sz w:val="24"/>
          <w:szCs w:val="24"/>
        </w:rPr>
        <w:t>«</w:t>
      </w:r>
      <w:r w:rsidR="003D797E" w:rsidRPr="00202F54">
        <w:rPr>
          <w:rFonts w:ascii="Times New Roman" w:hAnsi="Times New Roman"/>
          <w:sz w:val="24"/>
          <w:szCs w:val="24"/>
        </w:rPr>
        <w:t>Ивдельское лесничество</w:t>
      </w:r>
      <w:r w:rsidR="00A10D96" w:rsidRPr="00202F54">
        <w:rPr>
          <w:rFonts w:ascii="Times New Roman" w:hAnsi="Times New Roman"/>
          <w:sz w:val="24"/>
          <w:szCs w:val="24"/>
        </w:rPr>
        <w:t>»</w:t>
      </w:r>
      <w:r w:rsidR="00D93C5E" w:rsidRPr="00202F54">
        <w:rPr>
          <w:rFonts w:ascii="Times New Roman" w:hAnsi="Times New Roman"/>
          <w:sz w:val="24"/>
          <w:szCs w:val="24"/>
        </w:rPr>
        <w:t>.</w:t>
      </w:r>
    </w:p>
    <w:p w:rsidR="003D797E" w:rsidRPr="00202F54" w:rsidRDefault="00764C4C" w:rsidP="00D93C5E">
      <w:pPr>
        <w:pStyle w:val="ConsPlusNormal"/>
        <w:ind w:firstLine="709"/>
        <w:jc w:val="both"/>
        <w:rPr>
          <w:rFonts w:ascii="Times New Roman" w:hAnsi="Times New Roman"/>
          <w:sz w:val="24"/>
          <w:szCs w:val="24"/>
        </w:rPr>
      </w:pPr>
      <w:r w:rsidRPr="00202F54">
        <w:rPr>
          <w:rFonts w:ascii="Times New Roman" w:hAnsi="Times New Roman"/>
          <w:b/>
          <w:sz w:val="24"/>
          <w:szCs w:val="24"/>
        </w:rPr>
        <w:t>3.</w:t>
      </w:r>
      <w:r w:rsidRPr="00202F54">
        <w:rPr>
          <w:rFonts w:ascii="Times New Roman" w:hAnsi="Times New Roman"/>
          <w:sz w:val="24"/>
          <w:szCs w:val="24"/>
        </w:rPr>
        <w:t xml:space="preserve"> При исполнении муниципальной функции по осуществлению муниципального контроля орган муниципального лесного контроля взаимодействует с:</w:t>
      </w:r>
    </w:p>
    <w:p w:rsidR="00724831" w:rsidRPr="00202F54" w:rsidRDefault="00724831" w:rsidP="00A10D96">
      <w:pPr>
        <w:pStyle w:val="ConsPlusNormal"/>
        <w:ind w:firstLine="709"/>
        <w:jc w:val="both"/>
        <w:rPr>
          <w:rFonts w:ascii="Times New Roman" w:hAnsi="Times New Roman"/>
          <w:sz w:val="24"/>
          <w:szCs w:val="24"/>
        </w:rPr>
      </w:pPr>
      <w:r w:rsidRPr="00202F54">
        <w:rPr>
          <w:rFonts w:ascii="Times New Roman" w:hAnsi="Times New Roman"/>
          <w:sz w:val="24"/>
          <w:szCs w:val="24"/>
        </w:rPr>
        <w:t>Прокуратура города Ивделя (624582, город Ивдель, улица Трошева, дом 39, тел/факс 8 (34386) 2-22-96);</w:t>
      </w:r>
    </w:p>
    <w:p w:rsidR="00D75701" w:rsidRPr="00202F54" w:rsidRDefault="00D75701" w:rsidP="00D93C5E">
      <w:pPr>
        <w:pStyle w:val="ConsPlusNormal"/>
        <w:ind w:firstLine="709"/>
        <w:jc w:val="both"/>
        <w:rPr>
          <w:rFonts w:ascii="Times New Roman" w:hAnsi="Times New Roman"/>
          <w:sz w:val="24"/>
          <w:szCs w:val="24"/>
        </w:rPr>
      </w:pPr>
    </w:p>
    <w:p w:rsidR="00D75701" w:rsidRPr="00202F54" w:rsidRDefault="00D75701" w:rsidP="00D93C5E">
      <w:pPr>
        <w:pStyle w:val="ConsPlusNormal"/>
        <w:ind w:firstLine="709"/>
        <w:jc w:val="both"/>
        <w:rPr>
          <w:rFonts w:ascii="Times New Roman" w:hAnsi="Times New Roman"/>
          <w:sz w:val="24"/>
          <w:szCs w:val="24"/>
        </w:rPr>
      </w:pPr>
    </w:p>
    <w:p w:rsidR="003D797E" w:rsidRPr="00202F54" w:rsidRDefault="00764C4C" w:rsidP="00D93C5E">
      <w:pPr>
        <w:pStyle w:val="ConsPlusNormal"/>
        <w:ind w:firstLine="709"/>
        <w:jc w:val="both"/>
        <w:rPr>
          <w:rFonts w:ascii="Times New Roman" w:hAnsi="Times New Roman"/>
          <w:sz w:val="24"/>
          <w:szCs w:val="24"/>
        </w:rPr>
      </w:pPr>
      <w:r w:rsidRPr="00202F54">
        <w:rPr>
          <w:rFonts w:ascii="Times New Roman" w:hAnsi="Times New Roman"/>
          <w:sz w:val="24"/>
          <w:szCs w:val="24"/>
        </w:rPr>
        <w:t xml:space="preserve">Межрайонной ИФНС России N 14 по Свердловской области </w:t>
      </w:r>
      <w:r w:rsidR="003D797E" w:rsidRPr="00202F54">
        <w:rPr>
          <w:rFonts w:ascii="Times New Roman" w:hAnsi="Times New Roman"/>
          <w:sz w:val="24"/>
          <w:szCs w:val="24"/>
        </w:rPr>
        <w:t xml:space="preserve">(адрес в городе </w:t>
      </w:r>
      <w:r w:rsidRPr="00202F54">
        <w:rPr>
          <w:rFonts w:ascii="Times New Roman" w:hAnsi="Times New Roman"/>
          <w:sz w:val="24"/>
          <w:szCs w:val="24"/>
        </w:rPr>
        <w:t>6244</w:t>
      </w:r>
      <w:r w:rsidR="00724831" w:rsidRPr="00202F54">
        <w:rPr>
          <w:rFonts w:ascii="Times New Roman" w:hAnsi="Times New Roman"/>
          <w:sz w:val="24"/>
          <w:szCs w:val="24"/>
        </w:rPr>
        <w:t>40</w:t>
      </w:r>
      <w:r w:rsidRPr="00202F54">
        <w:rPr>
          <w:rFonts w:ascii="Times New Roman" w:hAnsi="Times New Roman"/>
          <w:sz w:val="24"/>
          <w:szCs w:val="24"/>
        </w:rPr>
        <w:t xml:space="preserve">, Свердловская область, г. </w:t>
      </w:r>
      <w:r w:rsidR="00724831" w:rsidRPr="00202F54">
        <w:rPr>
          <w:rFonts w:ascii="Times New Roman" w:hAnsi="Times New Roman"/>
          <w:sz w:val="24"/>
          <w:szCs w:val="24"/>
        </w:rPr>
        <w:t>Красностурьинск</w:t>
      </w:r>
      <w:r w:rsidRPr="00202F54">
        <w:rPr>
          <w:rFonts w:ascii="Times New Roman" w:hAnsi="Times New Roman"/>
          <w:sz w:val="24"/>
          <w:szCs w:val="24"/>
        </w:rPr>
        <w:t xml:space="preserve">, ул. Ленина, д. </w:t>
      </w:r>
      <w:r w:rsidR="00724831" w:rsidRPr="00202F54">
        <w:rPr>
          <w:rFonts w:ascii="Times New Roman" w:hAnsi="Times New Roman"/>
          <w:sz w:val="24"/>
          <w:szCs w:val="24"/>
        </w:rPr>
        <w:t>9</w:t>
      </w:r>
      <w:r w:rsidRPr="00202F54">
        <w:rPr>
          <w:rFonts w:ascii="Times New Roman" w:hAnsi="Times New Roman"/>
          <w:sz w:val="24"/>
          <w:szCs w:val="24"/>
        </w:rPr>
        <w:t>, номер телефона: (3438</w:t>
      </w:r>
      <w:r w:rsidR="00D93C5E" w:rsidRPr="00202F54">
        <w:rPr>
          <w:rFonts w:ascii="Times New Roman" w:hAnsi="Times New Roman"/>
          <w:sz w:val="24"/>
          <w:szCs w:val="24"/>
        </w:rPr>
        <w:t>4</w:t>
      </w:r>
      <w:r w:rsidRPr="00202F54">
        <w:rPr>
          <w:rFonts w:ascii="Times New Roman" w:hAnsi="Times New Roman"/>
          <w:sz w:val="24"/>
          <w:szCs w:val="24"/>
        </w:rPr>
        <w:t xml:space="preserve">) </w:t>
      </w:r>
      <w:r w:rsidR="00D93C5E" w:rsidRPr="00202F54">
        <w:rPr>
          <w:rFonts w:ascii="Times New Roman" w:hAnsi="Times New Roman"/>
          <w:sz w:val="24"/>
          <w:szCs w:val="24"/>
        </w:rPr>
        <w:t>9</w:t>
      </w:r>
      <w:r w:rsidRPr="00202F54">
        <w:rPr>
          <w:rFonts w:ascii="Times New Roman" w:hAnsi="Times New Roman"/>
          <w:sz w:val="24"/>
          <w:szCs w:val="24"/>
        </w:rPr>
        <w:t>-</w:t>
      </w:r>
      <w:r w:rsidR="00D93C5E" w:rsidRPr="00202F54">
        <w:rPr>
          <w:rFonts w:ascii="Times New Roman" w:hAnsi="Times New Roman"/>
          <w:sz w:val="24"/>
          <w:szCs w:val="24"/>
        </w:rPr>
        <w:t>12</w:t>
      </w:r>
      <w:r w:rsidRPr="00202F54">
        <w:rPr>
          <w:rFonts w:ascii="Times New Roman" w:hAnsi="Times New Roman"/>
          <w:sz w:val="24"/>
          <w:szCs w:val="24"/>
        </w:rPr>
        <w:t>-</w:t>
      </w:r>
      <w:r w:rsidR="00D93C5E" w:rsidRPr="00202F54">
        <w:rPr>
          <w:rFonts w:ascii="Times New Roman" w:hAnsi="Times New Roman"/>
          <w:sz w:val="24"/>
          <w:szCs w:val="24"/>
        </w:rPr>
        <w:t>61</w:t>
      </w:r>
      <w:r w:rsidRPr="00202F54">
        <w:rPr>
          <w:rFonts w:ascii="Times New Roman" w:hAnsi="Times New Roman"/>
          <w:color w:val="000000"/>
          <w:sz w:val="24"/>
          <w:szCs w:val="24"/>
        </w:rPr>
        <w:t>)</w:t>
      </w:r>
      <w:r w:rsidR="00D93C5E" w:rsidRPr="00202F54">
        <w:rPr>
          <w:rFonts w:ascii="Times New Roman" w:hAnsi="Times New Roman"/>
          <w:color w:val="000000"/>
          <w:sz w:val="24"/>
          <w:szCs w:val="24"/>
          <w:shd w:val="clear" w:color="auto" w:fill="FFFFFF"/>
        </w:rPr>
        <w:t xml:space="preserve"> факс (34384) 6-88-18, сайт: http:www.r66.nalog.ru</w:t>
      </w:r>
      <w:r w:rsidRPr="00202F54">
        <w:rPr>
          <w:rFonts w:ascii="Times New Roman" w:hAnsi="Times New Roman"/>
          <w:color w:val="000000"/>
          <w:sz w:val="24"/>
          <w:szCs w:val="24"/>
        </w:rPr>
        <w:t>;</w:t>
      </w:r>
    </w:p>
    <w:p w:rsidR="00D93C5E" w:rsidRPr="00202F54" w:rsidRDefault="00D93C5E" w:rsidP="00D93C5E">
      <w:pPr>
        <w:pStyle w:val="ConsPlusNormal"/>
        <w:ind w:firstLine="709"/>
        <w:jc w:val="both"/>
        <w:rPr>
          <w:rFonts w:ascii="Times New Roman" w:hAnsi="Times New Roman"/>
          <w:sz w:val="24"/>
          <w:szCs w:val="24"/>
        </w:rPr>
      </w:pPr>
      <w:r w:rsidRPr="00202F54">
        <w:rPr>
          <w:rFonts w:ascii="Times New Roman" w:hAnsi="Times New Roman"/>
          <w:sz w:val="24"/>
          <w:szCs w:val="24"/>
        </w:rPr>
        <w:t>Управлением Федеральной службы государственной регистрации, кадастра и картографии по Свердловской области Межмуниципальный Краснотурьинский отдел по управлению имуществом, строительству, жилищно-коммунальному хозяйству, землеустройству, энергетике (624590, город Ивдель, улица 60 лет ВЛКСМ, 79 А, тел/факс 8 (34386) 2-11-50);</w:t>
      </w:r>
    </w:p>
    <w:p w:rsidR="00A10D96" w:rsidRPr="00202F54" w:rsidRDefault="00764C4C" w:rsidP="00A10D96">
      <w:pPr>
        <w:pStyle w:val="ConsPlusNormal"/>
        <w:ind w:firstLine="709"/>
        <w:jc w:val="both"/>
        <w:rPr>
          <w:rFonts w:ascii="Times New Roman" w:hAnsi="Times New Roman"/>
          <w:sz w:val="24"/>
          <w:szCs w:val="24"/>
        </w:rPr>
      </w:pPr>
      <w:r w:rsidRPr="00202F54">
        <w:rPr>
          <w:rFonts w:ascii="Times New Roman" w:hAnsi="Times New Roman"/>
          <w:sz w:val="24"/>
          <w:szCs w:val="24"/>
        </w:rPr>
        <w:t>Министерством внутренних дел Российской Федерации (адрес отдела по городу</w:t>
      </w:r>
      <w:r w:rsidR="00A10D96" w:rsidRPr="00202F54">
        <w:rPr>
          <w:rFonts w:ascii="Times New Roman" w:hAnsi="Times New Roman"/>
          <w:sz w:val="24"/>
          <w:szCs w:val="24"/>
        </w:rPr>
        <w:t xml:space="preserve"> Ивдель</w:t>
      </w:r>
      <w:r w:rsidRPr="00202F54">
        <w:rPr>
          <w:rFonts w:ascii="Times New Roman" w:hAnsi="Times New Roman"/>
          <w:sz w:val="24"/>
          <w:szCs w:val="24"/>
        </w:rPr>
        <w:t xml:space="preserve">: 624480, Свердловская область, г. </w:t>
      </w:r>
      <w:r w:rsidR="00A10D96" w:rsidRPr="00202F54">
        <w:rPr>
          <w:rFonts w:ascii="Times New Roman" w:hAnsi="Times New Roman"/>
          <w:color w:val="000000"/>
          <w:sz w:val="24"/>
          <w:szCs w:val="24"/>
          <w:shd w:val="clear" w:color="auto" w:fill="FFFFFF"/>
        </w:rPr>
        <w:t>624590, г Ивдель, улица 60 лет ВЛКСМ,50, тел (34386) 224-42</w:t>
      </w:r>
      <w:r w:rsidRPr="00202F54">
        <w:rPr>
          <w:rFonts w:ascii="Times New Roman" w:hAnsi="Times New Roman"/>
          <w:sz w:val="24"/>
          <w:szCs w:val="24"/>
        </w:rPr>
        <w:t>;</w:t>
      </w:r>
    </w:p>
    <w:p w:rsidR="00764C4C" w:rsidRPr="00202F54" w:rsidRDefault="00764C4C" w:rsidP="00A10D96">
      <w:pPr>
        <w:pStyle w:val="ConsPlusNormal"/>
        <w:ind w:firstLine="709"/>
        <w:jc w:val="both"/>
        <w:rPr>
          <w:rFonts w:ascii="Times New Roman" w:hAnsi="Times New Roman"/>
          <w:sz w:val="24"/>
          <w:szCs w:val="24"/>
        </w:rPr>
      </w:pPr>
      <w:r w:rsidRPr="00202F54">
        <w:rPr>
          <w:rFonts w:ascii="Times New Roman" w:hAnsi="Times New Roman"/>
          <w:sz w:val="24"/>
          <w:szCs w:val="24"/>
        </w:rPr>
        <w:t>Федеральным агентством по недропользованию (адрес Департамента по недропользованию по Уральскому Федеральному округу: 620014, Свердловская область, г. Екатеринбург, ул. Вайнера, д. 55, номер телефона: (343) 257-84-59).</w:t>
      </w:r>
    </w:p>
    <w:p w:rsidR="00764C4C" w:rsidRPr="00202F54" w:rsidRDefault="00764C4C" w:rsidP="00BC5249">
      <w:pPr>
        <w:widowControl w:val="0"/>
        <w:autoSpaceDE w:val="0"/>
        <w:autoSpaceDN w:val="0"/>
        <w:adjustRightInd w:val="0"/>
        <w:spacing w:after="0" w:line="240" w:lineRule="auto"/>
        <w:ind w:firstLine="540"/>
        <w:jc w:val="both"/>
        <w:rPr>
          <w:rFonts w:ascii="Times New Roman" w:hAnsi="Times New Roman"/>
          <w:sz w:val="24"/>
          <w:szCs w:val="24"/>
        </w:rPr>
      </w:pPr>
    </w:p>
    <w:p w:rsidR="00764C4C" w:rsidRPr="00202F54" w:rsidRDefault="00764C4C" w:rsidP="00BC5249">
      <w:pPr>
        <w:widowControl w:val="0"/>
        <w:autoSpaceDE w:val="0"/>
        <w:autoSpaceDN w:val="0"/>
        <w:adjustRightInd w:val="0"/>
        <w:spacing w:after="0" w:line="240" w:lineRule="auto"/>
        <w:ind w:firstLine="540"/>
        <w:jc w:val="both"/>
        <w:rPr>
          <w:rFonts w:ascii="Times New Roman" w:hAnsi="Times New Roman"/>
          <w:sz w:val="24"/>
          <w:szCs w:val="24"/>
        </w:rPr>
      </w:pPr>
    </w:p>
    <w:p w:rsidR="00D10121" w:rsidRPr="00202F54" w:rsidRDefault="001D1B0E" w:rsidP="00D10121">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3. Перечень</w:t>
      </w:r>
    </w:p>
    <w:p w:rsidR="00D10121" w:rsidRPr="00202F54" w:rsidRDefault="001D1B0E" w:rsidP="00D10121">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нормативных правовых актов, муниципальных правовых актов,</w:t>
      </w:r>
    </w:p>
    <w:p w:rsidR="00D10121" w:rsidRPr="00202F54" w:rsidRDefault="001D1B0E" w:rsidP="00D10121">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регулирующих осуществление муниципального лесного контроля</w:t>
      </w:r>
    </w:p>
    <w:p w:rsidR="001D1B0E" w:rsidRPr="00202F54" w:rsidRDefault="001D1B0E" w:rsidP="00D10121">
      <w:pPr>
        <w:pStyle w:val="ConsPlusNormal"/>
        <w:ind w:firstLine="540"/>
        <w:jc w:val="both"/>
        <w:rPr>
          <w:rFonts w:ascii="Times New Roman" w:hAnsi="Times New Roman"/>
          <w:b/>
          <w:sz w:val="24"/>
          <w:szCs w:val="24"/>
        </w:rPr>
      </w:pPr>
    </w:p>
    <w:p w:rsidR="001D1B0E" w:rsidRPr="00202F54" w:rsidRDefault="001D1B0E" w:rsidP="00D10121">
      <w:pPr>
        <w:pStyle w:val="ConsPlusNormal"/>
        <w:ind w:firstLine="540"/>
        <w:jc w:val="both"/>
        <w:rPr>
          <w:rFonts w:ascii="Times New Roman" w:hAnsi="Times New Roman"/>
          <w:b/>
          <w:sz w:val="24"/>
          <w:szCs w:val="24"/>
        </w:rPr>
      </w:pPr>
    </w:p>
    <w:p w:rsidR="00D75701" w:rsidRPr="00202F54" w:rsidRDefault="00D75701" w:rsidP="00D75701">
      <w:pPr>
        <w:autoSpaceDE w:val="0"/>
        <w:autoSpaceDN w:val="0"/>
        <w:adjustRightInd w:val="0"/>
        <w:jc w:val="both"/>
        <w:rPr>
          <w:rFonts w:ascii="Times New Roman" w:hAnsi="Times New Roman"/>
          <w:sz w:val="24"/>
          <w:szCs w:val="24"/>
        </w:rPr>
      </w:pPr>
      <w:r w:rsidRPr="00202F54">
        <w:rPr>
          <w:rFonts w:ascii="Times New Roman" w:hAnsi="Times New Roman"/>
          <w:sz w:val="24"/>
          <w:szCs w:val="24"/>
        </w:rPr>
        <w:t xml:space="preserve">            </w:t>
      </w:r>
      <w:r w:rsidRPr="00202F54">
        <w:rPr>
          <w:rFonts w:ascii="Times New Roman" w:hAnsi="Times New Roman"/>
          <w:b/>
          <w:sz w:val="24"/>
          <w:szCs w:val="24"/>
        </w:rPr>
        <w:t>4.</w:t>
      </w:r>
      <w:r w:rsidRPr="00202F54">
        <w:rPr>
          <w:rFonts w:ascii="Times New Roman" w:hAnsi="Times New Roman"/>
          <w:sz w:val="24"/>
          <w:szCs w:val="24"/>
        </w:rPr>
        <w:t xml:space="preserve"> Перечень нормативных правовых актов, регулирующих предоставление муниципальной услуги, размещен на официальном сайте городского округа Пелым (http://go.pelym-adm.info/) в сети Интернет, в Региональном реестре, на Едином портале.</w:t>
      </w:r>
    </w:p>
    <w:p w:rsidR="00764C4C" w:rsidRPr="00202F54" w:rsidRDefault="00764C4C" w:rsidP="00BC5249">
      <w:pPr>
        <w:widowControl w:val="0"/>
        <w:autoSpaceDE w:val="0"/>
        <w:autoSpaceDN w:val="0"/>
        <w:adjustRightInd w:val="0"/>
        <w:spacing w:after="0" w:line="240" w:lineRule="auto"/>
        <w:ind w:firstLine="540"/>
        <w:jc w:val="both"/>
        <w:rPr>
          <w:rFonts w:ascii="Times New Roman" w:hAnsi="Times New Roman"/>
          <w:sz w:val="24"/>
          <w:szCs w:val="24"/>
        </w:rPr>
      </w:pPr>
    </w:p>
    <w:p w:rsidR="00764C4C" w:rsidRPr="00202F54" w:rsidRDefault="00764C4C" w:rsidP="00BC5249">
      <w:pPr>
        <w:widowControl w:val="0"/>
        <w:autoSpaceDE w:val="0"/>
        <w:autoSpaceDN w:val="0"/>
        <w:adjustRightInd w:val="0"/>
        <w:spacing w:after="0" w:line="240" w:lineRule="auto"/>
        <w:ind w:firstLine="540"/>
        <w:jc w:val="both"/>
        <w:rPr>
          <w:rFonts w:ascii="Times New Roman" w:hAnsi="Times New Roman"/>
          <w:sz w:val="24"/>
          <w:szCs w:val="24"/>
        </w:rPr>
      </w:pPr>
    </w:p>
    <w:p w:rsidR="00D10121" w:rsidRPr="00202F54" w:rsidRDefault="001D1B0E" w:rsidP="00D10121">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4. Предмет муниципального контроля</w:t>
      </w:r>
    </w:p>
    <w:p w:rsidR="00D10121" w:rsidRPr="00202F54" w:rsidRDefault="00D10121" w:rsidP="00BC5249">
      <w:pPr>
        <w:widowControl w:val="0"/>
        <w:autoSpaceDE w:val="0"/>
        <w:autoSpaceDN w:val="0"/>
        <w:adjustRightInd w:val="0"/>
        <w:spacing w:after="0" w:line="240" w:lineRule="auto"/>
        <w:ind w:firstLine="540"/>
        <w:jc w:val="both"/>
        <w:rPr>
          <w:rFonts w:ascii="Times New Roman" w:hAnsi="Times New Roman"/>
          <w:sz w:val="24"/>
          <w:szCs w:val="24"/>
        </w:rPr>
      </w:pPr>
    </w:p>
    <w:p w:rsidR="00770916" w:rsidRPr="00202F54" w:rsidRDefault="000775BB" w:rsidP="00770916">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5.</w:t>
      </w:r>
      <w:r w:rsidRPr="00202F54">
        <w:rPr>
          <w:rFonts w:ascii="Times New Roman" w:hAnsi="Times New Roman"/>
          <w:sz w:val="24"/>
          <w:szCs w:val="24"/>
        </w:rPr>
        <w:t xml:space="preserve"> </w:t>
      </w:r>
      <w:r w:rsidR="00770916" w:rsidRPr="00202F54">
        <w:rPr>
          <w:rFonts w:ascii="Times New Roman" w:hAnsi="Times New Roman"/>
          <w:sz w:val="24"/>
          <w:szCs w:val="24"/>
        </w:rPr>
        <w:t>Предметом муниципального контроля является соблюдение юридическими лицами и индивидуальными предпринимателями, требований, установленных законодательством Российской Федерации, Свердловской области,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Пелым (далее - обязательные требования).</w:t>
      </w:r>
    </w:p>
    <w:p w:rsidR="00D10121" w:rsidRPr="00202F54" w:rsidRDefault="00D10121" w:rsidP="00BC5249">
      <w:pPr>
        <w:widowControl w:val="0"/>
        <w:autoSpaceDE w:val="0"/>
        <w:autoSpaceDN w:val="0"/>
        <w:adjustRightInd w:val="0"/>
        <w:spacing w:after="0" w:line="240" w:lineRule="auto"/>
        <w:ind w:firstLine="540"/>
        <w:jc w:val="both"/>
        <w:rPr>
          <w:rFonts w:ascii="Times New Roman" w:hAnsi="Times New Roman"/>
          <w:sz w:val="24"/>
          <w:szCs w:val="24"/>
        </w:rPr>
      </w:pPr>
    </w:p>
    <w:p w:rsidR="000775BB" w:rsidRPr="00202F54" w:rsidRDefault="001D1B0E" w:rsidP="000775BB">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5. Права и обязанности должностных лиц</w:t>
      </w:r>
    </w:p>
    <w:p w:rsidR="000775BB" w:rsidRPr="00202F54" w:rsidRDefault="001D1B0E" w:rsidP="000775BB">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органа муниципального лесного контроля</w:t>
      </w:r>
    </w:p>
    <w:p w:rsidR="001D1B0E" w:rsidRPr="00202F54" w:rsidRDefault="001D1B0E" w:rsidP="00770916">
      <w:pPr>
        <w:pStyle w:val="ConsPlusNormal"/>
        <w:ind w:firstLine="540"/>
        <w:jc w:val="both"/>
        <w:rPr>
          <w:rFonts w:ascii="Times New Roman" w:hAnsi="Times New Roman"/>
          <w:b/>
          <w:sz w:val="24"/>
          <w:szCs w:val="24"/>
        </w:rPr>
      </w:pPr>
    </w:p>
    <w:p w:rsidR="00770916" w:rsidRPr="00202F54" w:rsidRDefault="00770916" w:rsidP="00770916">
      <w:pPr>
        <w:pStyle w:val="ConsPlusNormal"/>
        <w:ind w:firstLine="540"/>
        <w:jc w:val="both"/>
        <w:rPr>
          <w:rFonts w:ascii="Times New Roman" w:hAnsi="Times New Roman"/>
          <w:sz w:val="24"/>
          <w:szCs w:val="24"/>
        </w:rPr>
      </w:pPr>
      <w:r w:rsidRPr="00202F54">
        <w:rPr>
          <w:rFonts w:ascii="Times New Roman" w:hAnsi="Times New Roman"/>
          <w:b/>
          <w:sz w:val="24"/>
          <w:szCs w:val="24"/>
        </w:rPr>
        <w:t>6</w:t>
      </w:r>
      <w:r w:rsidR="000775BB" w:rsidRPr="00202F54">
        <w:rPr>
          <w:rFonts w:ascii="Times New Roman" w:hAnsi="Times New Roman"/>
          <w:b/>
          <w:sz w:val="24"/>
          <w:szCs w:val="24"/>
        </w:rPr>
        <w:t>.</w:t>
      </w:r>
      <w:r w:rsidR="000775BB" w:rsidRPr="00202F54">
        <w:rPr>
          <w:rFonts w:ascii="Times New Roman" w:hAnsi="Times New Roman"/>
          <w:sz w:val="24"/>
          <w:szCs w:val="24"/>
        </w:rPr>
        <w:t xml:space="preserve"> При осуществлении муниципального лесного контроля должнос</w:t>
      </w:r>
      <w:r w:rsidRPr="00202F54">
        <w:rPr>
          <w:rFonts w:ascii="Times New Roman" w:hAnsi="Times New Roman"/>
          <w:sz w:val="24"/>
          <w:szCs w:val="24"/>
        </w:rPr>
        <w:t xml:space="preserve">тные лица органа муниципального </w:t>
      </w:r>
      <w:r w:rsidR="000775BB" w:rsidRPr="00202F54">
        <w:rPr>
          <w:rFonts w:ascii="Times New Roman" w:hAnsi="Times New Roman"/>
          <w:sz w:val="24"/>
          <w:szCs w:val="24"/>
        </w:rPr>
        <w:t>контроля имеют прав</w:t>
      </w:r>
      <w:r w:rsidRPr="00202F54">
        <w:rPr>
          <w:rFonts w:ascii="Times New Roman" w:hAnsi="Times New Roman"/>
          <w:sz w:val="24"/>
          <w:szCs w:val="24"/>
        </w:rPr>
        <w:t>о:</w:t>
      </w:r>
    </w:p>
    <w:p w:rsidR="00770916" w:rsidRPr="00202F54" w:rsidRDefault="00770916" w:rsidP="00770916">
      <w:pPr>
        <w:pStyle w:val="ConsPlusNormal"/>
        <w:ind w:firstLine="540"/>
        <w:jc w:val="both"/>
        <w:rPr>
          <w:rFonts w:ascii="Times New Roman" w:hAnsi="Times New Roman"/>
          <w:sz w:val="24"/>
          <w:szCs w:val="24"/>
        </w:rPr>
      </w:pPr>
      <w:r w:rsidRPr="00202F54">
        <w:rPr>
          <w:rFonts w:ascii="Times New Roman" w:hAnsi="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770916" w:rsidRPr="00202F54" w:rsidRDefault="00770916" w:rsidP="00770916">
      <w:pPr>
        <w:pStyle w:val="ConsPlusNormal"/>
        <w:ind w:firstLine="540"/>
        <w:jc w:val="both"/>
        <w:rPr>
          <w:rFonts w:ascii="Times New Roman" w:hAnsi="Times New Roman"/>
          <w:sz w:val="24"/>
          <w:szCs w:val="24"/>
        </w:rPr>
      </w:pPr>
      <w:r w:rsidRPr="00202F54">
        <w:rPr>
          <w:rFonts w:ascii="Times New Roman" w:hAnsi="Times New Roman"/>
          <w:sz w:val="24"/>
          <w:szCs w:val="24"/>
        </w:rPr>
        <w:t>2) во время исполнения служебных обязанностей беспрепятственно по предъявлении служебного удостоверения, копии распоряжения руководителя, заместителя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770916" w:rsidRPr="00202F54" w:rsidRDefault="00770916" w:rsidP="00770916">
      <w:pPr>
        <w:pStyle w:val="ConsPlusNormal"/>
        <w:ind w:firstLine="540"/>
        <w:jc w:val="both"/>
        <w:rPr>
          <w:rFonts w:ascii="Times New Roman" w:hAnsi="Times New Roman"/>
          <w:sz w:val="24"/>
          <w:szCs w:val="24"/>
        </w:rPr>
      </w:pPr>
      <w:r w:rsidRPr="00202F54">
        <w:rPr>
          <w:rFonts w:ascii="Times New Roman" w:hAnsi="Times New Roman"/>
          <w:sz w:val="24"/>
          <w:szCs w:val="24"/>
        </w:rPr>
        <w:t xml:space="preserve">3) в случае выявления </w:t>
      </w:r>
      <w:r w:rsidRPr="00675197">
        <w:rPr>
          <w:rFonts w:ascii="Times New Roman" w:hAnsi="Times New Roman"/>
          <w:color w:val="000000"/>
          <w:sz w:val="24"/>
          <w:szCs w:val="24"/>
        </w:rPr>
        <w:t xml:space="preserve">либо неустранения выявленного в установленном порядке нарушения обязательных требований должностное лицо органа муниципального контроля, выдавшее предписание, одновременно с актом проверки соблюдения обязательных требований вправе составить протокол об административном правонарушении за правонарушение, предусмотренное соответствующей статьей Областного </w:t>
      </w:r>
      <w:hyperlink r:id="rId12" w:history="1">
        <w:r w:rsidRPr="00675197">
          <w:rPr>
            <w:rFonts w:ascii="Times New Roman" w:hAnsi="Times New Roman"/>
            <w:color w:val="000000"/>
            <w:sz w:val="24"/>
            <w:szCs w:val="24"/>
          </w:rPr>
          <w:t>закона</w:t>
        </w:r>
      </w:hyperlink>
      <w:r w:rsidRPr="00675197">
        <w:rPr>
          <w:rFonts w:ascii="Times New Roman" w:hAnsi="Times New Roman"/>
          <w:color w:val="000000"/>
          <w:sz w:val="24"/>
          <w:szCs w:val="24"/>
        </w:rPr>
        <w:t xml:space="preserve"> от</w:t>
      </w:r>
      <w:r w:rsidRPr="00202F54">
        <w:rPr>
          <w:rFonts w:ascii="Times New Roman" w:hAnsi="Times New Roman"/>
          <w:sz w:val="24"/>
          <w:szCs w:val="24"/>
        </w:rPr>
        <w:t xml:space="preserve"> 14 июня 2005 года </w:t>
      </w:r>
      <w:r w:rsidR="00D663A5">
        <w:rPr>
          <w:rFonts w:ascii="Times New Roman" w:hAnsi="Times New Roman"/>
          <w:sz w:val="24"/>
          <w:szCs w:val="24"/>
        </w:rPr>
        <w:t>№</w:t>
      </w:r>
      <w:r w:rsidRPr="00202F54">
        <w:rPr>
          <w:rFonts w:ascii="Times New Roman" w:hAnsi="Times New Roman"/>
          <w:sz w:val="24"/>
          <w:szCs w:val="24"/>
        </w:rPr>
        <w:t xml:space="preserve"> 52-ОЗ "Об административных правонарушениях на территории Свердловской области", и в составе административного дела направить его на рассмотрение в мировой суд или административную комиссию в течение трех суток с момента составления.</w:t>
      </w:r>
    </w:p>
    <w:p w:rsidR="00770916" w:rsidRPr="00202F54" w:rsidRDefault="00770916" w:rsidP="00770916">
      <w:pPr>
        <w:pStyle w:val="ConsPlusNormal"/>
        <w:ind w:firstLine="540"/>
        <w:jc w:val="both"/>
        <w:rPr>
          <w:rFonts w:ascii="Times New Roman" w:hAnsi="Times New Roman"/>
          <w:b/>
          <w:sz w:val="24"/>
          <w:szCs w:val="24"/>
        </w:rPr>
      </w:pPr>
    </w:p>
    <w:p w:rsidR="00770916" w:rsidRPr="00202F54" w:rsidRDefault="00770916" w:rsidP="00770916">
      <w:pPr>
        <w:pStyle w:val="ConsPlusNormal"/>
        <w:ind w:firstLine="540"/>
        <w:jc w:val="both"/>
        <w:rPr>
          <w:rFonts w:ascii="Times New Roman" w:hAnsi="Times New Roman"/>
          <w:sz w:val="24"/>
          <w:szCs w:val="24"/>
        </w:rPr>
      </w:pPr>
      <w:r w:rsidRPr="00D663A5">
        <w:rPr>
          <w:rFonts w:ascii="Times New Roman" w:hAnsi="Times New Roman"/>
          <w:b/>
          <w:sz w:val="24"/>
          <w:szCs w:val="24"/>
        </w:rPr>
        <w:t>7.</w:t>
      </w:r>
      <w:r w:rsidRPr="00202F54">
        <w:rPr>
          <w:rFonts w:ascii="Times New Roman" w:hAnsi="Times New Roman"/>
          <w:sz w:val="24"/>
          <w:szCs w:val="24"/>
        </w:rPr>
        <w:t xml:space="preserve"> Должностные лица органа муниципального контроля обязаны:</w:t>
      </w:r>
    </w:p>
    <w:p w:rsidR="00770916" w:rsidRPr="00202F54" w:rsidRDefault="00770916" w:rsidP="00770916">
      <w:pPr>
        <w:pStyle w:val="ConsPlusNormal"/>
        <w:ind w:firstLine="540"/>
        <w:jc w:val="both"/>
        <w:rPr>
          <w:rFonts w:ascii="Times New Roman" w:hAnsi="Times New Roman"/>
          <w:sz w:val="24"/>
          <w:szCs w:val="24"/>
        </w:rPr>
      </w:pPr>
      <w:r w:rsidRPr="00202F54">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70916" w:rsidRPr="00202F54" w:rsidRDefault="00770916" w:rsidP="00770916">
      <w:pPr>
        <w:pStyle w:val="ConsPlusNormal"/>
        <w:ind w:firstLine="540"/>
        <w:jc w:val="both"/>
        <w:rPr>
          <w:rFonts w:ascii="Times New Roman" w:hAnsi="Times New Roman"/>
          <w:sz w:val="24"/>
          <w:szCs w:val="24"/>
        </w:rPr>
      </w:pPr>
      <w:r w:rsidRPr="00202F54">
        <w:rPr>
          <w:rFonts w:ascii="Times New Roman" w:hAnsi="Times New Roman"/>
          <w:sz w:val="24"/>
          <w:szCs w:val="24"/>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70916" w:rsidRPr="00202F54" w:rsidRDefault="00770916" w:rsidP="00770916">
      <w:pPr>
        <w:pStyle w:val="ConsPlusNormal"/>
        <w:ind w:firstLine="540"/>
        <w:jc w:val="both"/>
        <w:rPr>
          <w:rFonts w:ascii="Times New Roman" w:hAnsi="Times New Roman"/>
          <w:sz w:val="24"/>
          <w:szCs w:val="24"/>
        </w:rPr>
      </w:pPr>
      <w:r w:rsidRPr="00202F54">
        <w:rPr>
          <w:rFonts w:ascii="Times New Roman" w:hAnsi="Times New Roman"/>
          <w:sz w:val="24"/>
          <w:szCs w:val="24"/>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C81A3B" w:rsidRPr="00202F54" w:rsidRDefault="00770916" w:rsidP="00C81A3B">
      <w:pPr>
        <w:pStyle w:val="ConsPlusNormal"/>
        <w:ind w:firstLine="540"/>
        <w:jc w:val="both"/>
        <w:rPr>
          <w:rFonts w:ascii="Times New Roman" w:hAnsi="Times New Roman"/>
          <w:sz w:val="24"/>
          <w:szCs w:val="24"/>
        </w:rPr>
      </w:pPr>
      <w:r w:rsidRPr="00202F54">
        <w:rPr>
          <w:rFonts w:ascii="Times New Roman" w:hAnsi="Times New Roman"/>
          <w:sz w:val="24"/>
          <w:szCs w:val="24"/>
        </w:rPr>
        <w:t>4) истребовать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w:t>
      </w:r>
      <w:r w:rsidRPr="00202F54">
        <w:rPr>
          <w:rFonts w:ascii="Times New Roman" w:hAnsi="Times New Roman"/>
          <w:color w:val="000000"/>
          <w:sz w:val="24"/>
          <w:szCs w:val="24"/>
        </w:rPr>
        <w:t xml:space="preserve">предусмотренном </w:t>
      </w:r>
      <w:hyperlink r:id="rId13" w:history="1">
        <w:r w:rsidRPr="00202F54">
          <w:rPr>
            <w:rFonts w:ascii="Times New Roman" w:hAnsi="Times New Roman"/>
            <w:color w:val="000000"/>
            <w:sz w:val="24"/>
            <w:szCs w:val="24"/>
          </w:rPr>
          <w:t>частью 5 статьи 10</w:t>
        </w:r>
      </w:hyperlink>
      <w:r w:rsidRPr="00202F54">
        <w:rPr>
          <w:rFonts w:ascii="Times New Roman" w:hAnsi="Times New Roman"/>
          <w:color w:val="000000"/>
          <w:sz w:val="24"/>
          <w:szCs w:val="24"/>
        </w:rPr>
        <w:t xml:space="preserve"> Федерального</w:t>
      </w:r>
      <w:r w:rsidRPr="00202F54">
        <w:rPr>
          <w:rFonts w:ascii="Times New Roman" w:hAnsi="Times New Roman"/>
          <w:sz w:val="24"/>
          <w:szCs w:val="24"/>
        </w:rPr>
        <w:t xml:space="preserve"> закона № 294-ФЗ, копии документа о согласовании проведения проверки;</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 xml:space="preserve">12) соблюдать сроки проведения проверки, установленные Федеральным </w:t>
      </w:r>
      <w:hyperlink r:id="rId14" w:history="1">
        <w:r w:rsidRPr="00202F54">
          <w:rPr>
            <w:rFonts w:ascii="Times New Roman" w:hAnsi="Times New Roman"/>
            <w:sz w:val="24"/>
            <w:szCs w:val="24"/>
          </w:rPr>
          <w:t>законом</w:t>
        </w:r>
      </w:hyperlink>
      <w:r w:rsidRPr="00202F54">
        <w:rPr>
          <w:rFonts w:ascii="Times New Roman" w:hAnsi="Times New Roman"/>
          <w:sz w:val="24"/>
          <w:szCs w:val="24"/>
        </w:rPr>
        <w:t xml:space="preserve"> № 294-ФЗ;</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15) осуществлять запись о проведенной проверке в журнале учета проверок;</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 xml:space="preserve">16) не распространять информацию, полученную в результате проведения проверки и </w:t>
      </w:r>
      <w:r w:rsidRPr="00202F54">
        <w:rPr>
          <w:rFonts w:ascii="Times New Roman" w:hAnsi="Times New Roman"/>
          <w:sz w:val="24"/>
          <w:szCs w:val="24"/>
        </w:rPr>
        <w:lastRenderedPageBreak/>
        <w:t>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17) исполнять муниципальную функцию в соответствии с настоящим Административным регламентом. Должностные лица органа муниципального контроля при исполнении муниципальной функции также: взаимодействуют с органами государственного контроля (надзора) в установленной сфере деятельности;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C81A3B" w:rsidRPr="00202F54" w:rsidRDefault="00C81A3B" w:rsidP="00770916">
      <w:pPr>
        <w:pStyle w:val="ConsPlusNormal"/>
        <w:ind w:firstLine="540"/>
        <w:jc w:val="both"/>
        <w:rPr>
          <w:rFonts w:ascii="Times New Roman" w:hAnsi="Times New Roman"/>
          <w:sz w:val="24"/>
          <w:szCs w:val="24"/>
        </w:rPr>
      </w:pPr>
    </w:p>
    <w:p w:rsidR="006D5FE0" w:rsidRPr="00202F54" w:rsidRDefault="006D5FE0" w:rsidP="00BC5249">
      <w:pPr>
        <w:widowControl w:val="0"/>
        <w:autoSpaceDE w:val="0"/>
        <w:autoSpaceDN w:val="0"/>
        <w:adjustRightInd w:val="0"/>
        <w:spacing w:after="0" w:line="240" w:lineRule="auto"/>
        <w:ind w:firstLine="540"/>
        <w:jc w:val="both"/>
        <w:rPr>
          <w:rFonts w:ascii="Times New Roman" w:hAnsi="Times New Roman"/>
          <w:sz w:val="24"/>
          <w:szCs w:val="24"/>
        </w:rPr>
      </w:pPr>
    </w:p>
    <w:p w:rsidR="006D5FE0" w:rsidRPr="00202F54" w:rsidRDefault="001D1B0E" w:rsidP="00C81A3B">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6. Права и обязанности юридических лиц,</w:t>
      </w:r>
    </w:p>
    <w:p w:rsidR="006D5FE0" w:rsidRPr="00202F54" w:rsidRDefault="001D1B0E" w:rsidP="006D5FE0">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индивидуальных предпринимателей, в отношении</w:t>
      </w:r>
    </w:p>
    <w:p w:rsidR="00764C4C" w:rsidRPr="00202F54" w:rsidRDefault="001D1B0E" w:rsidP="00C81A3B">
      <w:pPr>
        <w:widowControl w:val="0"/>
        <w:autoSpaceDE w:val="0"/>
        <w:autoSpaceDN w:val="0"/>
        <w:adjustRightInd w:val="0"/>
        <w:spacing w:after="0" w:line="240" w:lineRule="auto"/>
        <w:ind w:firstLine="540"/>
        <w:jc w:val="center"/>
        <w:rPr>
          <w:rFonts w:ascii="Times New Roman" w:hAnsi="Times New Roman"/>
          <w:b/>
          <w:sz w:val="24"/>
          <w:szCs w:val="24"/>
        </w:rPr>
      </w:pPr>
      <w:r w:rsidRPr="00202F54">
        <w:rPr>
          <w:rFonts w:ascii="Times New Roman" w:hAnsi="Times New Roman"/>
          <w:b/>
          <w:sz w:val="24"/>
          <w:szCs w:val="24"/>
        </w:rPr>
        <w:t>которых осуществляется муниципальный лесной контроль</w:t>
      </w:r>
    </w:p>
    <w:p w:rsidR="00C81A3B" w:rsidRPr="00202F54" w:rsidRDefault="00C81A3B" w:rsidP="00C81A3B">
      <w:pPr>
        <w:pStyle w:val="ConsPlusNormal"/>
        <w:ind w:firstLine="540"/>
        <w:jc w:val="both"/>
        <w:rPr>
          <w:rFonts w:ascii="Times New Roman" w:hAnsi="Times New Roman"/>
          <w:b/>
          <w:sz w:val="24"/>
          <w:szCs w:val="24"/>
        </w:rPr>
      </w:pP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b/>
          <w:sz w:val="24"/>
          <w:szCs w:val="24"/>
        </w:rPr>
        <w:t>8</w:t>
      </w:r>
      <w:r w:rsidR="006D5FE0" w:rsidRPr="00202F54">
        <w:rPr>
          <w:rFonts w:ascii="Times New Roman" w:hAnsi="Times New Roman"/>
          <w:b/>
          <w:sz w:val="24"/>
          <w:szCs w:val="24"/>
        </w:rPr>
        <w:t>.</w:t>
      </w:r>
      <w:r w:rsidRPr="00202F54">
        <w:rPr>
          <w:rFonts w:ascii="Times New Roman" w:hAnsi="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r w:rsidRPr="00202F54">
        <w:rPr>
          <w:rFonts w:ascii="Times New Roman" w:hAnsi="Times New Roman"/>
          <w:color w:val="000000"/>
          <w:sz w:val="24"/>
          <w:szCs w:val="24"/>
        </w:rPr>
        <w:t xml:space="preserve">Федеральным </w:t>
      </w:r>
      <w:hyperlink r:id="rId15" w:history="1">
        <w:r w:rsidRPr="00202F54">
          <w:rPr>
            <w:rFonts w:ascii="Times New Roman" w:hAnsi="Times New Roman"/>
            <w:color w:val="000000"/>
            <w:sz w:val="24"/>
            <w:szCs w:val="24"/>
          </w:rPr>
          <w:t>законом</w:t>
        </w:r>
      </w:hyperlink>
      <w:r w:rsidRPr="00202F54">
        <w:rPr>
          <w:rFonts w:ascii="Times New Roman" w:hAnsi="Times New Roman"/>
          <w:sz w:val="24"/>
          <w:szCs w:val="24"/>
        </w:rPr>
        <w:t xml:space="preserve"> № 294-ФЗ;</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3) представлять документы и (или) информацию,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4) 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81A3B" w:rsidRPr="00202F54" w:rsidRDefault="00C81A3B" w:rsidP="00C81A3B">
      <w:pPr>
        <w:pStyle w:val="ConsPlusNormal"/>
        <w:ind w:firstLine="540"/>
        <w:jc w:val="both"/>
        <w:rPr>
          <w:rFonts w:ascii="Times New Roman" w:hAnsi="Times New Roman"/>
          <w:sz w:val="24"/>
          <w:szCs w:val="24"/>
        </w:rPr>
      </w:pPr>
      <w:r w:rsidRPr="00202F54">
        <w:rPr>
          <w:rFonts w:ascii="Times New Roman" w:hAnsi="Times New Roman"/>
          <w:sz w:val="24"/>
          <w:szCs w:val="24"/>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81A3B" w:rsidRPr="00202F54" w:rsidRDefault="00C81A3B" w:rsidP="00C81A3B">
      <w:pPr>
        <w:pStyle w:val="ConsPlusNormal"/>
        <w:ind w:firstLine="540"/>
        <w:jc w:val="both"/>
        <w:rPr>
          <w:rFonts w:ascii="Times New Roman" w:hAnsi="Times New Roman"/>
          <w:b/>
          <w:sz w:val="24"/>
          <w:szCs w:val="24"/>
        </w:rPr>
      </w:pPr>
      <w:r w:rsidRPr="00202F54">
        <w:rPr>
          <w:rFonts w:ascii="Times New Roman" w:hAnsi="Times New Roman"/>
          <w:sz w:val="24"/>
          <w:szCs w:val="24"/>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202F54">
        <w:rPr>
          <w:rFonts w:ascii="Times New Roman" w:hAnsi="Times New Roman"/>
          <w:b/>
          <w:sz w:val="24"/>
          <w:szCs w:val="24"/>
        </w:rPr>
        <w:t xml:space="preserve"> </w:t>
      </w:r>
    </w:p>
    <w:p w:rsidR="00C81A3B" w:rsidRPr="00202F54" w:rsidRDefault="00C81A3B" w:rsidP="00C81A3B">
      <w:pPr>
        <w:pStyle w:val="ConsPlusNormal"/>
        <w:ind w:firstLine="540"/>
        <w:jc w:val="both"/>
        <w:rPr>
          <w:rFonts w:ascii="Times New Roman" w:hAnsi="Times New Roman"/>
          <w:b/>
          <w:sz w:val="24"/>
          <w:szCs w:val="24"/>
        </w:rPr>
      </w:pPr>
      <w:r w:rsidRPr="00202F54">
        <w:rPr>
          <w:rFonts w:ascii="Times New Roman" w:hAnsi="Times New Roman"/>
          <w:sz w:val="24"/>
          <w:szCs w:val="24"/>
        </w:rPr>
        <w:t xml:space="preserve">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 </w:t>
      </w:r>
      <w:r w:rsidRPr="00202F54">
        <w:rPr>
          <w:rFonts w:ascii="Times New Roman" w:hAnsi="Times New Roman"/>
          <w:sz w:val="24"/>
          <w:szCs w:val="24"/>
        </w:rPr>
        <w:lastRenderedPageBreak/>
        <w:t>ответственных за организацию и проведение мероприятий по выполнению обязательных требований.</w:t>
      </w:r>
    </w:p>
    <w:p w:rsidR="00C81A3B" w:rsidRPr="00202F54" w:rsidRDefault="00C81A3B" w:rsidP="00C81A3B">
      <w:pPr>
        <w:pStyle w:val="ConsPlusNormal"/>
        <w:ind w:firstLine="540"/>
        <w:jc w:val="both"/>
        <w:rPr>
          <w:rFonts w:ascii="Times New Roman" w:hAnsi="Times New Roman"/>
          <w:b/>
          <w:sz w:val="24"/>
          <w:szCs w:val="24"/>
        </w:rPr>
      </w:pPr>
      <w:r w:rsidRPr="00202F54">
        <w:rPr>
          <w:rFonts w:ascii="Times New Roman" w:hAnsi="Times New Roman"/>
          <w:sz w:val="24"/>
          <w:szCs w:val="24"/>
        </w:rPr>
        <w:t>Индивидуальные предприниматели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5FE0" w:rsidRPr="00202F54" w:rsidRDefault="006D5FE0" w:rsidP="00BC5249">
      <w:pPr>
        <w:widowControl w:val="0"/>
        <w:autoSpaceDE w:val="0"/>
        <w:autoSpaceDN w:val="0"/>
        <w:adjustRightInd w:val="0"/>
        <w:spacing w:after="0" w:line="240" w:lineRule="auto"/>
        <w:ind w:firstLine="540"/>
        <w:jc w:val="both"/>
        <w:rPr>
          <w:rFonts w:ascii="Times New Roman" w:hAnsi="Times New Roman"/>
          <w:sz w:val="24"/>
          <w:szCs w:val="24"/>
        </w:rPr>
      </w:pPr>
    </w:p>
    <w:p w:rsidR="006D5FE0" w:rsidRPr="00202F54" w:rsidRDefault="001D1B0E" w:rsidP="006D5FE0">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7. Исчерпывающий перечень документов и (или)</w:t>
      </w:r>
    </w:p>
    <w:p w:rsidR="006D5FE0" w:rsidRPr="00202F54" w:rsidRDefault="001D1B0E" w:rsidP="006D5FE0">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информации, истребуемых в ходе проверки</w:t>
      </w:r>
    </w:p>
    <w:p w:rsidR="006D5FE0" w:rsidRPr="00202F54" w:rsidRDefault="001D1B0E" w:rsidP="006D5FE0">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непосредственно у проверяемого лица</w:t>
      </w:r>
    </w:p>
    <w:p w:rsidR="00074AF4" w:rsidRPr="00202F54" w:rsidRDefault="00074AF4" w:rsidP="00074AF4">
      <w:pPr>
        <w:pStyle w:val="ConsPlusNormal"/>
        <w:ind w:firstLine="0"/>
        <w:jc w:val="both"/>
        <w:rPr>
          <w:rFonts w:ascii="Times New Roman" w:hAnsi="Times New Roman"/>
          <w:sz w:val="24"/>
          <w:szCs w:val="24"/>
        </w:rPr>
      </w:pPr>
    </w:p>
    <w:p w:rsidR="006D5FE0" w:rsidRPr="00202F54" w:rsidRDefault="00074AF4" w:rsidP="00074AF4">
      <w:pPr>
        <w:pStyle w:val="ConsPlusNormal"/>
        <w:ind w:firstLine="0"/>
        <w:jc w:val="both"/>
        <w:rPr>
          <w:rFonts w:ascii="Times New Roman" w:hAnsi="Times New Roman"/>
          <w:sz w:val="24"/>
          <w:szCs w:val="24"/>
        </w:rPr>
      </w:pPr>
      <w:r w:rsidRPr="00202F54">
        <w:rPr>
          <w:rFonts w:ascii="Times New Roman" w:hAnsi="Times New Roman"/>
          <w:sz w:val="24"/>
          <w:szCs w:val="24"/>
        </w:rPr>
        <w:t xml:space="preserve">        </w:t>
      </w:r>
      <w:r w:rsidR="00C81A3B" w:rsidRPr="00202F54">
        <w:rPr>
          <w:rFonts w:ascii="Times New Roman" w:hAnsi="Times New Roman"/>
          <w:b/>
          <w:sz w:val="24"/>
          <w:szCs w:val="24"/>
        </w:rPr>
        <w:t>9.</w:t>
      </w:r>
      <w:r w:rsidR="00C81A3B" w:rsidRPr="00202F54">
        <w:rPr>
          <w:rFonts w:ascii="Times New Roman" w:hAnsi="Times New Roman"/>
          <w:sz w:val="24"/>
          <w:szCs w:val="24"/>
        </w:rPr>
        <w:t xml:space="preserve"> Исчерпывающий перечень документов, которые могут быть истребованы от руководителя или иного должностного лица, уполномоченного представителя юридического лица, при проведении проверки: документы, подтверждающие полномочия лица, представляющего интересы юридического лица, индивидуального предпринимателя; документы, удостоверяющие личность лица, представляющего интересы юридического лица, индивидуального предпринимателя; технические условия на рекультивацию нарушенных земель; проект освоения лесов (в случае использования лесных участков).</w:t>
      </w:r>
    </w:p>
    <w:p w:rsidR="006D5FE0" w:rsidRPr="00202F54" w:rsidRDefault="006D5FE0" w:rsidP="00BC5249">
      <w:pPr>
        <w:widowControl w:val="0"/>
        <w:autoSpaceDE w:val="0"/>
        <w:autoSpaceDN w:val="0"/>
        <w:adjustRightInd w:val="0"/>
        <w:spacing w:after="0" w:line="240" w:lineRule="auto"/>
        <w:ind w:firstLine="540"/>
        <w:jc w:val="both"/>
        <w:rPr>
          <w:rFonts w:ascii="Times New Roman" w:hAnsi="Times New Roman"/>
          <w:sz w:val="24"/>
          <w:szCs w:val="24"/>
        </w:rPr>
      </w:pPr>
    </w:p>
    <w:p w:rsidR="006D5FE0" w:rsidRPr="00202F54" w:rsidRDefault="006D5FE0" w:rsidP="006D5FE0">
      <w:pPr>
        <w:pStyle w:val="ConsPlusNormal"/>
        <w:rPr>
          <w:rFonts w:ascii="Times New Roman" w:hAnsi="Times New Roman"/>
          <w:sz w:val="24"/>
          <w:szCs w:val="24"/>
        </w:rPr>
      </w:pPr>
    </w:p>
    <w:p w:rsidR="006D5FE0" w:rsidRPr="00202F54" w:rsidRDefault="001D1B0E" w:rsidP="006D5FE0">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8. Исчерпывающий перечень документов</w:t>
      </w:r>
    </w:p>
    <w:p w:rsidR="006D5FE0" w:rsidRPr="00202F54" w:rsidRDefault="001D1B0E" w:rsidP="006D5FE0">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и (или) информации, запрашиваемых в рамках</w:t>
      </w:r>
    </w:p>
    <w:p w:rsidR="006D5FE0" w:rsidRPr="00202F54" w:rsidRDefault="001D1B0E" w:rsidP="006D5FE0">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межведомственного информационного взаимодействия</w:t>
      </w:r>
    </w:p>
    <w:p w:rsidR="006D5FE0" w:rsidRPr="00202F54" w:rsidRDefault="001D1B0E" w:rsidP="006D5FE0">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от иных государственных органов, органов местного</w:t>
      </w:r>
    </w:p>
    <w:p w:rsidR="006D5FE0" w:rsidRPr="00202F54" w:rsidRDefault="001D1B0E" w:rsidP="006D5FE0">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самоуправления, либо подведомственных государственным</w:t>
      </w:r>
    </w:p>
    <w:p w:rsidR="006D5FE0" w:rsidRPr="00202F54" w:rsidRDefault="001D1B0E" w:rsidP="006D5FE0">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органам или органам местного самоуправления организаций</w:t>
      </w:r>
    </w:p>
    <w:p w:rsidR="00074AF4" w:rsidRPr="00202F54" w:rsidRDefault="00074AF4" w:rsidP="00202F54">
      <w:pPr>
        <w:pStyle w:val="ConsPlusNormal"/>
        <w:spacing w:before="220"/>
        <w:ind w:firstLine="567"/>
        <w:jc w:val="both"/>
        <w:rPr>
          <w:rFonts w:ascii="Times New Roman" w:hAnsi="Times New Roman"/>
          <w:sz w:val="24"/>
          <w:szCs w:val="24"/>
        </w:rPr>
      </w:pPr>
      <w:bookmarkStart w:id="1" w:name="P169"/>
      <w:bookmarkEnd w:id="1"/>
      <w:r w:rsidRPr="00202F54">
        <w:rPr>
          <w:rFonts w:ascii="Times New Roman" w:hAnsi="Times New Roman"/>
          <w:b/>
          <w:sz w:val="24"/>
          <w:szCs w:val="24"/>
        </w:rPr>
        <w:t>10</w:t>
      </w:r>
      <w:r w:rsidR="006D5FE0" w:rsidRPr="00202F54">
        <w:rPr>
          <w:rFonts w:ascii="Times New Roman" w:hAnsi="Times New Roman"/>
          <w:b/>
          <w:sz w:val="24"/>
          <w:szCs w:val="24"/>
        </w:rPr>
        <w:t>.</w:t>
      </w:r>
      <w:r w:rsidRPr="00202F54">
        <w:rPr>
          <w:rFonts w:ascii="Times New Roman" w:hAnsi="Times New Roman"/>
          <w:sz w:val="24"/>
          <w:szCs w:val="24"/>
        </w:rPr>
        <w:t xml:space="preserve">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сведения из Единого государственного реестра юридических лиц; сведения из Единого государственного реестра индивидуальных предпринимателей; выписка из Единого государственного реестра недвижимости об объекте недвижимости; выписка из Единого государственного реестра недвижимости о переходе прав на объект недвижимости; сведения из Единого государственного реестра лицензий на пользование участками недр местного значения; сведения из Единого реестра субъектов малого и среднего предпринимательства.</w:t>
      </w:r>
    </w:p>
    <w:p w:rsidR="006D5FE0" w:rsidRPr="00202F54" w:rsidRDefault="006D5FE0" w:rsidP="00074AF4">
      <w:pPr>
        <w:pStyle w:val="ConsPlusNormal"/>
        <w:ind w:firstLine="540"/>
        <w:jc w:val="both"/>
        <w:rPr>
          <w:rFonts w:ascii="Times New Roman" w:hAnsi="Times New Roman"/>
          <w:sz w:val="24"/>
          <w:szCs w:val="24"/>
        </w:rPr>
      </w:pPr>
    </w:p>
    <w:p w:rsidR="006D5FE0" w:rsidRPr="00202F54" w:rsidRDefault="001D1B0E" w:rsidP="006D5FE0">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9. Описание результата</w:t>
      </w:r>
    </w:p>
    <w:p w:rsidR="006D5FE0" w:rsidRPr="00202F54" w:rsidRDefault="001D1B0E" w:rsidP="006D5FE0">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осуществления муниципального контроля</w:t>
      </w:r>
    </w:p>
    <w:p w:rsidR="006D5FE0" w:rsidRPr="00202F54" w:rsidRDefault="006D5FE0" w:rsidP="006D5FE0">
      <w:pPr>
        <w:pStyle w:val="ConsPlusNormal"/>
        <w:rPr>
          <w:rFonts w:ascii="Times New Roman" w:hAnsi="Times New Roman"/>
          <w:sz w:val="24"/>
          <w:szCs w:val="24"/>
        </w:rPr>
      </w:pPr>
    </w:p>
    <w:p w:rsidR="009C4382" w:rsidRPr="00202F54" w:rsidRDefault="00074AF4" w:rsidP="009C4382">
      <w:pPr>
        <w:pStyle w:val="ConsPlusNormal"/>
        <w:ind w:firstLine="540"/>
        <w:jc w:val="both"/>
        <w:rPr>
          <w:rFonts w:ascii="Times New Roman" w:hAnsi="Times New Roman"/>
          <w:sz w:val="24"/>
          <w:szCs w:val="24"/>
        </w:rPr>
      </w:pPr>
      <w:r w:rsidRPr="00202F54">
        <w:rPr>
          <w:rFonts w:ascii="Times New Roman" w:hAnsi="Times New Roman"/>
          <w:b/>
          <w:sz w:val="24"/>
          <w:szCs w:val="24"/>
        </w:rPr>
        <w:t>11</w:t>
      </w:r>
      <w:r w:rsidR="006D5FE0" w:rsidRPr="00202F54">
        <w:rPr>
          <w:rFonts w:ascii="Times New Roman" w:hAnsi="Times New Roman"/>
          <w:b/>
          <w:sz w:val="24"/>
          <w:szCs w:val="24"/>
        </w:rPr>
        <w:t>.</w:t>
      </w:r>
      <w:r w:rsidR="006D5FE0" w:rsidRPr="00202F54">
        <w:rPr>
          <w:rFonts w:ascii="Times New Roman" w:hAnsi="Times New Roman"/>
          <w:sz w:val="24"/>
          <w:szCs w:val="24"/>
        </w:rPr>
        <w:t xml:space="preserve"> </w:t>
      </w:r>
      <w:r w:rsidR="00D663A5">
        <w:rPr>
          <w:rFonts w:ascii="Times New Roman" w:hAnsi="Times New Roman"/>
          <w:sz w:val="24"/>
          <w:szCs w:val="24"/>
        </w:rPr>
        <w:t>.</w:t>
      </w:r>
      <w:r w:rsidR="009C4382" w:rsidRPr="00202F54">
        <w:rPr>
          <w:rFonts w:ascii="Times New Roman" w:hAnsi="Times New Roman"/>
          <w:sz w:val="24"/>
          <w:szCs w:val="24"/>
        </w:rPr>
        <w:t>Результатами осуществления муниципального контроля являются:</w:t>
      </w:r>
    </w:p>
    <w:p w:rsidR="009C4382" w:rsidRPr="00202F54" w:rsidRDefault="009C4382" w:rsidP="009C4382">
      <w:pPr>
        <w:pStyle w:val="ConsPlusNormal"/>
        <w:ind w:firstLine="540"/>
        <w:jc w:val="both"/>
        <w:rPr>
          <w:rFonts w:ascii="Times New Roman" w:hAnsi="Times New Roman"/>
          <w:color w:val="000000"/>
          <w:sz w:val="24"/>
          <w:szCs w:val="24"/>
        </w:rPr>
      </w:pPr>
      <w:r w:rsidRPr="00202F54">
        <w:rPr>
          <w:rFonts w:ascii="Times New Roman" w:hAnsi="Times New Roman"/>
          <w:sz w:val="24"/>
          <w:szCs w:val="24"/>
        </w:rPr>
        <w:t xml:space="preserve">1) выявление и предъявление требований по </w:t>
      </w:r>
      <w:r w:rsidRPr="00202F54">
        <w:rPr>
          <w:rFonts w:ascii="Times New Roman" w:hAnsi="Times New Roman"/>
          <w:color w:val="000000"/>
          <w:sz w:val="24"/>
          <w:szCs w:val="24"/>
        </w:rPr>
        <w:t xml:space="preserve">обеспечению устранения нарушений обязательных требований или установление отсутствия нарушений с составлением </w:t>
      </w:r>
      <w:hyperlink r:id="rId16" w:history="1">
        <w:r w:rsidRPr="00202F54">
          <w:rPr>
            <w:rFonts w:ascii="Times New Roman" w:hAnsi="Times New Roman"/>
            <w:color w:val="000000"/>
            <w:sz w:val="24"/>
            <w:szCs w:val="24"/>
          </w:rPr>
          <w:t>акта</w:t>
        </w:r>
      </w:hyperlink>
      <w:r w:rsidRPr="00202F54">
        <w:rPr>
          <w:rFonts w:ascii="Times New Roman" w:hAnsi="Times New Roman"/>
          <w:color w:val="000000"/>
          <w:sz w:val="24"/>
          <w:szCs w:val="24"/>
        </w:rPr>
        <w:t xml:space="preserve">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вынесение предупреждения, выдача </w:t>
      </w:r>
      <w:hyperlink w:anchor="P419" w:history="1">
        <w:r w:rsidRPr="00202F54">
          <w:rPr>
            <w:rFonts w:ascii="Times New Roman" w:hAnsi="Times New Roman"/>
            <w:color w:val="000000"/>
            <w:sz w:val="24"/>
            <w:szCs w:val="24"/>
          </w:rPr>
          <w:t>предписания</w:t>
        </w:r>
      </w:hyperlink>
      <w:r w:rsidRPr="00202F54">
        <w:rPr>
          <w:rFonts w:ascii="Times New Roman" w:hAnsi="Times New Roman"/>
          <w:color w:val="000000"/>
          <w:sz w:val="24"/>
          <w:szCs w:val="24"/>
        </w:rPr>
        <w:t xml:space="preserve"> (приложение 3);</w:t>
      </w:r>
    </w:p>
    <w:p w:rsidR="009C4382" w:rsidRPr="00202F54" w:rsidRDefault="009C4382" w:rsidP="009C4382">
      <w:pPr>
        <w:pStyle w:val="ConsPlusNormal"/>
        <w:ind w:firstLine="540"/>
        <w:jc w:val="both"/>
        <w:rPr>
          <w:rFonts w:ascii="Times New Roman" w:hAnsi="Times New Roman"/>
          <w:sz w:val="24"/>
          <w:szCs w:val="24"/>
        </w:rPr>
      </w:pPr>
      <w:r w:rsidRPr="00202F54">
        <w:rPr>
          <w:rFonts w:ascii="Times New Roman" w:hAnsi="Times New Roman"/>
          <w:sz w:val="24"/>
          <w:szCs w:val="24"/>
        </w:rPr>
        <w:t>2) привлечение виновных к административной ответственности;</w:t>
      </w:r>
    </w:p>
    <w:p w:rsidR="009C4382" w:rsidRPr="00202F54" w:rsidRDefault="009C4382" w:rsidP="009C4382">
      <w:pPr>
        <w:pStyle w:val="ConsPlusNormal"/>
        <w:ind w:firstLine="540"/>
        <w:jc w:val="both"/>
        <w:rPr>
          <w:rFonts w:ascii="Times New Roman" w:hAnsi="Times New Roman"/>
          <w:sz w:val="24"/>
          <w:szCs w:val="24"/>
        </w:rPr>
      </w:pPr>
      <w:r w:rsidRPr="00202F54">
        <w:rPr>
          <w:rFonts w:ascii="Times New Roman" w:hAnsi="Times New Roman"/>
          <w:sz w:val="24"/>
          <w:szCs w:val="24"/>
        </w:rPr>
        <w:t>3) подготовка и направление документов в органы внутренних дел, прокуратуры, контрольно-надзорные органы, органы местного самоуправления в случае выявления нарушения обязательных требований.</w:t>
      </w:r>
    </w:p>
    <w:p w:rsidR="009C4382" w:rsidRPr="00202F54" w:rsidRDefault="009C4382" w:rsidP="009C4382">
      <w:pPr>
        <w:pStyle w:val="ConsPlusNormal"/>
        <w:ind w:firstLine="540"/>
        <w:jc w:val="both"/>
        <w:rPr>
          <w:rFonts w:ascii="Times New Roman" w:hAnsi="Times New Roman"/>
          <w:sz w:val="24"/>
          <w:szCs w:val="24"/>
        </w:rPr>
      </w:pPr>
      <w:r w:rsidRPr="00202F54">
        <w:rPr>
          <w:rFonts w:ascii="Times New Roman" w:hAnsi="Times New Roman"/>
          <w:sz w:val="24"/>
          <w:szCs w:val="24"/>
        </w:rPr>
        <w:t>По результатам осуществления муниципального контроля должностными лицами органа муниципального контроля оформляются:</w:t>
      </w:r>
    </w:p>
    <w:p w:rsidR="009C4382" w:rsidRPr="00202F54" w:rsidRDefault="009C4382" w:rsidP="009C4382">
      <w:pPr>
        <w:pStyle w:val="ConsPlusNormal"/>
        <w:ind w:firstLine="540"/>
        <w:jc w:val="both"/>
        <w:rPr>
          <w:rFonts w:ascii="Times New Roman" w:hAnsi="Times New Roman"/>
          <w:sz w:val="24"/>
          <w:szCs w:val="24"/>
        </w:rPr>
      </w:pPr>
      <w:r w:rsidRPr="00202F54">
        <w:rPr>
          <w:rFonts w:ascii="Times New Roman" w:hAnsi="Times New Roman"/>
          <w:sz w:val="24"/>
          <w:szCs w:val="24"/>
        </w:rPr>
        <w:t>1) акт проверки;</w:t>
      </w:r>
    </w:p>
    <w:p w:rsidR="009C4382" w:rsidRPr="00202F54" w:rsidRDefault="009C4382" w:rsidP="009C4382">
      <w:pPr>
        <w:pStyle w:val="ConsPlusNormal"/>
        <w:ind w:firstLine="540"/>
        <w:jc w:val="both"/>
        <w:rPr>
          <w:rFonts w:ascii="Times New Roman" w:hAnsi="Times New Roman"/>
          <w:sz w:val="24"/>
          <w:szCs w:val="24"/>
        </w:rPr>
      </w:pPr>
      <w:r w:rsidRPr="00202F54">
        <w:rPr>
          <w:rFonts w:ascii="Times New Roman" w:hAnsi="Times New Roman"/>
          <w:sz w:val="24"/>
          <w:szCs w:val="24"/>
        </w:rPr>
        <w:t xml:space="preserve">2) предписание об устранении выявленных нарушений обязательных требований (в случае </w:t>
      </w:r>
      <w:r w:rsidRPr="00202F54">
        <w:rPr>
          <w:rFonts w:ascii="Times New Roman" w:hAnsi="Times New Roman"/>
          <w:sz w:val="24"/>
          <w:szCs w:val="24"/>
        </w:rPr>
        <w:lastRenderedPageBreak/>
        <w:t>выявления нарушений);</w:t>
      </w:r>
    </w:p>
    <w:p w:rsidR="009C4382" w:rsidRPr="00202F54" w:rsidRDefault="009C4382" w:rsidP="009C4382">
      <w:pPr>
        <w:pStyle w:val="ConsPlusNormal"/>
        <w:ind w:firstLine="540"/>
        <w:jc w:val="both"/>
        <w:rPr>
          <w:rFonts w:ascii="Times New Roman" w:hAnsi="Times New Roman"/>
          <w:sz w:val="24"/>
          <w:szCs w:val="24"/>
        </w:rPr>
      </w:pPr>
      <w:r w:rsidRPr="00202F54">
        <w:rPr>
          <w:rFonts w:ascii="Times New Roman" w:hAnsi="Times New Roman"/>
          <w:sz w:val="24"/>
          <w:szCs w:val="24"/>
        </w:rPr>
        <w:t>3) протокол об административном правонарушении (при наличии в действиях юридического лица, индивидуального предпринимателя состава административного правонарушения).</w:t>
      </w:r>
    </w:p>
    <w:p w:rsidR="009C4382" w:rsidRPr="00202F54" w:rsidRDefault="009C4382" w:rsidP="009C4382">
      <w:pPr>
        <w:pStyle w:val="ConsPlusNormal"/>
        <w:ind w:firstLine="540"/>
        <w:jc w:val="both"/>
        <w:rPr>
          <w:rFonts w:ascii="Times New Roman" w:hAnsi="Times New Roman"/>
          <w:sz w:val="24"/>
          <w:szCs w:val="24"/>
        </w:rPr>
      </w:pPr>
      <w:r w:rsidRPr="00202F54">
        <w:rPr>
          <w:rFonts w:ascii="Times New Roman" w:hAnsi="Times New Roman"/>
          <w:b/>
          <w:sz w:val="24"/>
          <w:szCs w:val="24"/>
        </w:rPr>
        <w:t>12.</w:t>
      </w:r>
      <w:r w:rsidRPr="00202F54">
        <w:rPr>
          <w:rFonts w:ascii="Times New Roman" w:hAnsi="Times New Roman"/>
          <w:sz w:val="24"/>
          <w:szCs w:val="24"/>
        </w:rPr>
        <w:t xml:space="preserve"> Правила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 проведении административных расследований, расследовании причин возникновения чрезвычайных ситуаций природного и техногенного характера.</w:t>
      </w:r>
    </w:p>
    <w:p w:rsidR="006D5FE0" w:rsidRPr="00202F54" w:rsidRDefault="006D5FE0" w:rsidP="009C4382">
      <w:pPr>
        <w:pStyle w:val="ConsPlusNormal"/>
        <w:ind w:firstLine="0"/>
        <w:jc w:val="both"/>
        <w:rPr>
          <w:rFonts w:ascii="Times New Roman" w:hAnsi="Times New Roman"/>
          <w:sz w:val="24"/>
          <w:szCs w:val="24"/>
        </w:rPr>
      </w:pPr>
    </w:p>
    <w:p w:rsidR="006D5FE0" w:rsidRPr="00202F54" w:rsidRDefault="001D1B0E" w:rsidP="006D5FE0">
      <w:pPr>
        <w:pStyle w:val="ConsPlusTitle"/>
        <w:jc w:val="center"/>
        <w:outlineLvl w:val="1"/>
        <w:rPr>
          <w:rFonts w:ascii="Times New Roman" w:hAnsi="Times New Roman" w:cs="Times New Roman"/>
          <w:sz w:val="24"/>
          <w:szCs w:val="24"/>
        </w:rPr>
      </w:pPr>
      <w:r w:rsidRPr="00202F54">
        <w:rPr>
          <w:rFonts w:ascii="Times New Roman" w:hAnsi="Times New Roman" w:cs="Times New Roman"/>
          <w:sz w:val="24"/>
          <w:szCs w:val="24"/>
        </w:rPr>
        <w:t xml:space="preserve">Раздел </w:t>
      </w:r>
      <w:r w:rsidRPr="00202F54">
        <w:rPr>
          <w:rFonts w:ascii="Times New Roman" w:hAnsi="Times New Roman" w:cs="Times New Roman"/>
          <w:sz w:val="24"/>
          <w:szCs w:val="24"/>
          <w:lang w:val="en-US"/>
        </w:rPr>
        <w:t>II</w:t>
      </w:r>
      <w:r w:rsidRPr="00202F54">
        <w:rPr>
          <w:rFonts w:ascii="Times New Roman" w:hAnsi="Times New Roman" w:cs="Times New Roman"/>
          <w:sz w:val="24"/>
          <w:szCs w:val="24"/>
        </w:rPr>
        <w:t>. Требования к порядку</w:t>
      </w:r>
    </w:p>
    <w:p w:rsidR="006D5FE0" w:rsidRPr="00202F54" w:rsidRDefault="001D1B0E" w:rsidP="006D5FE0">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осуществления муниципального контроля</w:t>
      </w:r>
    </w:p>
    <w:p w:rsidR="006D5FE0" w:rsidRPr="00202F54" w:rsidRDefault="006D5FE0" w:rsidP="006D5FE0">
      <w:pPr>
        <w:pStyle w:val="ConsPlusNormal"/>
        <w:rPr>
          <w:rFonts w:ascii="Times New Roman" w:hAnsi="Times New Roman"/>
          <w:sz w:val="24"/>
          <w:szCs w:val="24"/>
        </w:rPr>
      </w:pPr>
    </w:p>
    <w:p w:rsidR="006D5FE0" w:rsidRPr="00202F54" w:rsidRDefault="001D1B0E" w:rsidP="006D5FE0">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1. Порядок информирования</w:t>
      </w:r>
    </w:p>
    <w:p w:rsidR="006D5FE0" w:rsidRPr="00202F54" w:rsidRDefault="001D1B0E" w:rsidP="006D5FE0">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об осуществлении муниципального контроля</w:t>
      </w:r>
    </w:p>
    <w:p w:rsidR="006D5FE0" w:rsidRPr="00202F54" w:rsidRDefault="006D5FE0" w:rsidP="006D5FE0">
      <w:pPr>
        <w:pStyle w:val="ConsPlusNormal"/>
        <w:rPr>
          <w:rFonts w:ascii="Times New Roman" w:hAnsi="Times New Roman"/>
          <w:sz w:val="24"/>
          <w:szCs w:val="24"/>
        </w:rPr>
      </w:pP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b/>
          <w:sz w:val="24"/>
          <w:szCs w:val="24"/>
        </w:rPr>
        <w:t>13.</w:t>
      </w:r>
      <w:r w:rsidRPr="00202F54">
        <w:rPr>
          <w:rFonts w:ascii="Times New Roman" w:hAnsi="Times New Roman"/>
          <w:sz w:val="24"/>
          <w:szCs w:val="24"/>
        </w:rPr>
        <w:t xml:space="preserve"> Информирование об осуществлении муниципального контроля осуществляется должностными лицами отдел 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 земельного контроля).</w:t>
      </w:r>
    </w:p>
    <w:p w:rsidR="00432493" w:rsidRPr="00202F54" w:rsidRDefault="00432493" w:rsidP="00432493">
      <w:pPr>
        <w:widowControl w:val="0"/>
        <w:tabs>
          <w:tab w:val="left" w:pos="709"/>
        </w:tabs>
        <w:autoSpaceDE w:val="0"/>
        <w:autoSpaceDN w:val="0"/>
        <w:adjustRightInd w:val="0"/>
        <w:ind w:firstLine="714"/>
        <w:jc w:val="both"/>
        <w:rPr>
          <w:rFonts w:ascii="Times New Roman" w:hAnsi="Times New Roman"/>
          <w:sz w:val="24"/>
          <w:szCs w:val="24"/>
        </w:rPr>
      </w:pPr>
      <w:r w:rsidRPr="00202F54">
        <w:rPr>
          <w:rFonts w:ascii="Times New Roman" w:hAnsi="Times New Roman"/>
          <w:b/>
          <w:sz w:val="24"/>
          <w:szCs w:val="24"/>
        </w:rPr>
        <w:t>14.</w:t>
      </w:r>
      <w:r w:rsidRPr="00202F54">
        <w:rPr>
          <w:rFonts w:ascii="Times New Roman" w:hAnsi="Times New Roman"/>
          <w:sz w:val="24"/>
          <w:szCs w:val="24"/>
        </w:rPr>
        <w:t xml:space="preserve"> Местонахождение отдела земельного контроля уполномоченного органа: 624582 Свердловская область, г. Ивдель, п. Пелым, ул. Карла Маркса, 5, кабинет № 22.</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График работы:</w:t>
      </w:r>
    </w:p>
    <w:p w:rsidR="00432493" w:rsidRPr="00202F54" w:rsidRDefault="00432493" w:rsidP="00432493">
      <w:pPr>
        <w:autoSpaceDE w:val="0"/>
        <w:autoSpaceDN w:val="0"/>
        <w:adjustRightInd w:val="0"/>
        <w:ind w:firstLine="714"/>
        <w:jc w:val="both"/>
        <w:rPr>
          <w:rFonts w:ascii="Times New Roman" w:hAnsi="Times New Roman"/>
          <w:sz w:val="24"/>
          <w:szCs w:val="24"/>
        </w:rPr>
      </w:pPr>
      <w:r w:rsidRPr="00202F54">
        <w:rPr>
          <w:rFonts w:ascii="Times New Roman" w:hAnsi="Times New Roman"/>
          <w:sz w:val="24"/>
          <w:szCs w:val="24"/>
        </w:rPr>
        <w:t>понедельник – четверг: с 8.00 до 12.00, с 13.00 до 17.15;</w:t>
      </w:r>
    </w:p>
    <w:p w:rsidR="00432493" w:rsidRPr="00202F54" w:rsidRDefault="00432493" w:rsidP="00432493">
      <w:pPr>
        <w:autoSpaceDE w:val="0"/>
        <w:autoSpaceDN w:val="0"/>
        <w:adjustRightInd w:val="0"/>
        <w:ind w:firstLine="714"/>
        <w:jc w:val="both"/>
        <w:rPr>
          <w:rFonts w:ascii="Times New Roman" w:hAnsi="Times New Roman"/>
          <w:sz w:val="24"/>
          <w:szCs w:val="24"/>
        </w:rPr>
      </w:pPr>
      <w:r w:rsidRPr="00202F54">
        <w:rPr>
          <w:rFonts w:ascii="Times New Roman" w:hAnsi="Times New Roman"/>
          <w:sz w:val="24"/>
          <w:szCs w:val="24"/>
        </w:rPr>
        <w:t>пятница: с 8.00 до 12.00, с 13.00 до 16.00.</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График приема заявителей должностными лицами уполномоченного органа: среду - с 08.00 до 12.00.</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Информация о местонахождении и графике работы отдела земельного контроля размещена на официальном сайте городского округа Пелым в сети Интернет, на информационном стенде, размещенном в помещении уполномоченного органа. Кроме того, указанную информацию можно получить, обратившись в отдел земельного контроля по телефону.</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Справочный телефон отдела земельного контроля: 8 (34386) 2-16-03.</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 xml:space="preserve">Адрес электронной почты Администрации городского округа Пелым: </w:t>
      </w:r>
      <w:hyperlink r:id="rId17" w:history="1">
        <w:r w:rsidRPr="00EC7196">
          <w:rPr>
            <w:rStyle w:val="a5"/>
            <w:rFonts w:ascii="Times New Roman" w:hAnsi="Times New Roman"/>
            <w:color w:val="000000"/>
            <w:sz w:val="24"/>
            <w:szCs w:val="24"/>
            <w:u w:val="none"/>
            <w:lang w:val="en-US"/>
          </w:rPr>
          <w:t>admin</w:t>
        </w:r>
        <w:r w:rsidRPr="00EC7196">
          <w:rPr>
            <w:rStyle w:val="a5"/>
            <w:rFonts w:ascii="Times New Roman" w:hAnsi="Times New Roman"/>
            <w:color w:val="000000"/>
            <w:sz w:val="24"/>
            <w:szCs w:val="24"/>
            <w:u w:val="none"/>
          </w:rPr>
          <w:t>_</w:t>
        </w:r>
        <w:r w:rsidRPr="00EC7196">
          <w:rPr>
            <w:rStyle w:val="a5"/>
            <w:rFonts w:ascii="Times New Roman" w:hAnsi="Times New Roman"/>
            <w:color w:val="000000"/>
            <w:sz w:val="24"/>
            <w:szCs w:val="24"/>
            <w:u w:val="none"/>
            <w:lang w:val="en-US"/>
          </w:rPr>
          <w:t>pel</w:t>
        </w:r>
        <w:r w:rsidRPr="00EC7196">
          <w:rPr>
            <w:rStyle w:val="a5"/>
            <w:rFonts w:ascii="Times New Roman" w:hAnsi="Times New Roman"/>
            <w:color w:val="000000"/>
            <w:sz w:val="24"/>
            <w:szCs w:val="24"/>
            <w:u w:val="none"/>
          </w:rPr>
          <w:t>@</w:t>
        </w:r>
        <w:r w:rsidRPr="00EC7196">
          <w:rPr>
            <w:rStyle w:val="a5"/>
            <w:rFonts w:ascii="Times New Roman" w:hAnsi="Times New Roman"/>
            <w:color w:val="000000"/>
            <w:sz w:val="24"/>
            <w:szCs w:val="24"/>
            <w:u w:val="none"/>
            <w:lang w:val="en-US"/>
          </w:rPr>
          <w:t>mail</w:t>
        </w:r>
        <w:r w:rsidRPr="00EC7196">
          <w:rPr>
            <w:rStyle w:val="a5"/>
            <w:rFonts w:ascii="Times New Roman" w:hAnsi="Times New Roman"/>
            <w:color w:val="000000"/>
            <w:sz w:val="24"/>
            <w:szCs w:val="24"/>
            <w:u w:val="none"/>
          </w:rPr>
          <w:t>.ru</w:t>
        </w:r>
      </w:hyperlink>
      <w:r w:rsidRPr="00EC7196">
        <w:rPr>
          <w:rFonts w:ascii="Times New Roman" w:hAnsi="Times New Roman"/>
          <w:color w:val="000000"/>
          <w:sz w:val="24"/>
          <w:szCs w:val="24"/>
        </w:rPr>
        <w:t>.</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 xml:space="preserve">Адрес электронной почты отдела земельного контроля: </w:t>
      </w:r>
      <w:r w:rsidRPr="00202F54">
        <w:rPr>
          <w:rFonts w:ascii="Times New Roman" w:hAnsi="Times New Roman"/>
          <w:sz w:val="24"/>
          <w:szCs w:val="24"/>
          <w:lang w:val="en-US"/>
        </w:rPr>
        <w:t>zotdel</w:t>
      </w:r>
      <w:r w:rsidRPr="00202F54">
        <w:rPr>
          <w:rFonts w:ascii="Times New Roman" w:hAnsi="Times New Roman"/>
          <w:sz w:val="24"/>
          <w:szCs w:val="24"/>
        </w:rPr>
        <w:t>@</w:t>
      </w:r>
      <w:r w:rsidRPr="00202F54">
        <w:rPr>
          <w:rFonts w:ascii="Times New Roman" w:hAnsi="Times New Roman"/>
          <w:sz w:val="24"/>
          <w:szCs w:val="24"/>
          <w:lang w:val="en-US"/>
        </w:rPr>
        <w:t>mail</w:t>
      </w:r>
      <w:r w:rsidRPr="00202F54">
        <w:rPr>
          <w:rFonts w:ascii="Times New Roman" w:hAnsi="Times New Roman"/>
          <w:sz w:val="24"/>
          <w:szCs w:val="24"/>
        </w:rPr>
        <w:t>.ru.</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Информацию по вопросам осуществления муниципального земельного контроля, сведения о ходе осуществления муниципального контроля можно получить на официальном сайте Администрации городского округа Пелым в сети Интернет (</w:t>
      </w:r>
      <w:r w:rsidRPr="00202F54">
        <w:rPr>
          <w:rFonts w:ascii="Times New Roman" w:hAnsi="Times New Roman"/>
          <w:sz w:val="24"/>
          <w:szCs w:val="24"/>
          <w:lang w:val="en-US"/>
        </w:rPr>
        <w:t>www</w:t>
      </w:r>
      <w:r w:rsidRPr="00202F54">
        <w:rPr>
          <w:rFonts w:ascii="Times New Roman" w:hAnsi="Times New Roman"/>
          <w:sz w:val="24"/>
          <w:szCs w:val="24"/>
        </w:rPr>
        <w:t>.</w:t>
      </w:r>
      <w:r w:rsidRPr="00202F54">
        <w:rPr>
          <w:rFonts w:ascii="Times New Roman" w:hAnsi="Times New Roman"/>
          <w:sz w:val="24"/>
          <w:szCs w:val="24"/>
          <w:lang w:val="en-US"/>
        </w:rPr>
        <w:t>go</w:t>
      </w:r>
      <w:r w:rsidRPr="00202F54">
        <w:rPr>
          <w:rFonts w:ascii="Times New Roman" w:hAnsi="Times New Roman"/>
          <w:sz w:val="24"/>
          <w:szCs w:val="24"/>
        </w:rPr>
        <w:t>.</w:t>
      </w:r>
      <w:r w:rsidRPr="00202F54">
        <w:rPr>
          <w:rFonts w:ascii="Times New Roman" w:hAnsi="Times New Roman"/>
          <w:sz w:val="24"/>
          <w:szCs w:val="24"/>
          <w:lang w:val="en-US"/>
        </w:rPr>
        <w:t>pelym</w:t>
      </w:r>
      <w:r w:rsidRPr="00202F54">
        <w:rPr>
          <w:rFonts w:ascii="Times New Roman" w:hAnsi="Times New Roman"/>
          <w:sz w:val="24"/>
          <w:szCs w:val="24"/>
        </w:rPr>
        <w:t>-</w:t>
      </w:r>
      <w:r w:rsidRPr="00202F54">
        <w:rPr>
          <w:rFonts w:ascii="Times New Roman" w:hAnsi="Times New Roman"/>
          <w:sz w:val="24"/>
          <w:szCs w:val="24"/>
          <w:lang w:val="en-US"/>
        </w:rPr>
        <w:t>adm</w:t>
      </w:r>
      <w:r w:rsidRPr="00202F54">
        <w:rPr>
          <w:rFonts w:ascii="Times New Roman" w:hAnsi="Times New Roman"/>
          <w:sz w:val="24"/>
          <w:szCs w:val="24"/>
        </w:rPr>
        <w:t>.</w:t>
      </w:r>
      <w:r w:rsidRPr="00202F54">
        <w:rPr>
          <w:rFonts w:ascii="Times New Roman" w:hAnsi="Times New Roman"/>
          <w:sz w:val="24"/>
          <w:szCs w:val="24"/>
          <w:lang w:val="en-US"/>
        </w:rPr>
        <w:t>info</w:t>
      </w:r>
      <w:r w:rsidRPr="00202F54">
        <w:rPr>
          <w:rFonts w:ascii="Times New Roman" w:hAnsi="Times New Roman"/>
          <w:sz w:val="24"/>
          <w:szCs w:val="24"/>
        </w:rPr>
        <w:t>), из содержания материалов, размещенных на информационном стенде в помещении уполномоченного органа, по телефону.</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На официальном сайте Администрации городского округа Пелым в сети Интернет (</w:t>
      </w:r>
      <w:r w:rsidRPr="00202F54">
        <w:rPr>
          <w:rFonts w:ascii="Times New Roman" w:hAnsi="Times New Roman"/>
          <w:sz w:val="24"/>
          <w:szCs w:val="24"/>
          <w:lang w:val="en-US"/>
        </w:rPr>
        <w:t>www</w:t>
      </w:r>
      <w:r w:rsidRPr="00202F54">
        <w:rPr>
          <w:rFonts w:ascii="Times New Roman" w:hAnsi="Times New Roman"/>
          <w:sz w:val="24"/>
          <w:szCs w:val="24"/>
        </w:rPr>
        <w:t>.</w:t>
      </w:r>
      <w:r w:rsidRPr="00202F54">
        <w:rPr>
          <w:rFonts w:ascii="Times New Roman" w:hAnsi="Times New Roman"/>
          <w:sz w:val="24"/>
          <w:szCs w:val="24"/>
          <w:lang w:val="en-US"/>
        </w:rPr>
        <w:t>go</w:t>
      </w:r>
      <w:r w:rsidRPr="00202F54">
        <w:rPr>
          <w:rFonts w:ascii="Times New Roman" w:hAnsi="Times New Roman"/>
          <w:sz w:val="24"/>
          <w:szCs w:val="24"/>
        </w:rPr>
        <w:t>.</w:t>
      </w:r>
      <w:r w:rsidRPr="00202F54">
        <w:rPr>
          <w:rFonts w:ascii="Times New Roman" w:hAnsi="Times New Roman"/>
          <w:sz w:val="24"/>
          <w:szCs w:val="24"/>
          <w:lang w:val="en-US"/>
        </w:rPr>
        <w:t>pelym</w:t>
      </w:r>
      <w:r w:rsidRPr="00202F54">
        <w:rPr>
          <w:rFonts w:ascii="Times New Roman" w:hAnsi="Times New Roman"/>
          <w:sz w:val="24"/>
          <w:szCs w:val="24"/>
        </w:rPr>
        <w:t>-</w:t>
      </w:r>
      <w:r w:rsidRPr="00202F54">
        <w:rPr>
          <w:rFonts w:ascii="Times New Roman" w:hAnsi="Times New Roman"/>
          <w:sz w:val="24"/>
          <w:szCs w:val="24"/>
          <w:lang w:val="en-US"/>
        </w:rPr>
        <w:t>adm</w:t>
      </w:r>
      <w:r w:rsidRPr="00202F54">
        <w:rPr>
          <w:rFonts w:ascii="Times New Roman" w:hAnsi="Times New Roman"/>
          <w:sz w:val="24"/>
          <w:szCs w:val="24"/>
        </w:rPr>
        <w:t>.</w:t>
      </w:r>
      <w:r w:rsidRPr="00202F54">
        <w:rPr>
          <w:rFonts w:ascii="Times New Roman" w:hAnsi="Times New Roman"/>
          <w:sz w:val="24"/>
          <w:szCs w:val="24"/>
          <w:lang w:val="en-US"/>
        </w:rPr>
        <w:t>info</w:t>
      </w:r>
      <w:r w:rsidRPr="00202F54">
        <w:rPr>
          <w:rFonts w:ascii="Times New Roman" w:hAnsi="Times New Roman"/>
          <w:sz w:val="24"/>
          <w:szCs w:val="24"/>
        </w:rPr>
        <w:t>) размещается следующая информация:</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 ежегодный план проведения проверок уполномоченным органом на текущий и следующий за текущим год;</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 текст настоящего Административного регламента с приложениями;</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 сведения о местонахождении уполномоченного органа, контактных телефонах должностных лиц.</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На информационных стендах, установленных в помещениях уполномоченного органа, размещается следующая информация:</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 график работы уполномоченного органа и график приема граждан;</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 xml:space="preserve">- номера кабинетов, где проводят прием и информирование представителей органов </w:t>
      </w:r>
      <w:r w:rsidRPr="00202F54">
        <w:rPr>
          <w:rFonts w:ascii="Times New Roman" w:hAnsi="Times New Roman"/>
          <w:sz w:val="24"/>
          <w:szCs w:val="24"/>
        </w:rPr>
        <w:lastRenderedPageBreak/>
        <w:t>государственной власти, органов местного самоуправления, юридических лиц, индивидуальных предпринимателей и граждан по вопросам осуществления муниципального земельного контроля должностные лица отдела земельного контроля, их имена, отчества, фамилии;</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 адреса (почтовый и фактический) и телефоны уполномоченного органа, должностных лиц Администрации городского округа Пелым, уполномоченных осуществлять контроль за осуществлением муниципального земельного контроля.</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По телефону предоставляется следующая информация:</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 о графике работы уполномоченного органа и должностных лиц, уполномоченных предоставлять информацию по телефону о графике приема граждан;</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sz w:val="24"/>
          <w:szCs w:val="24"/>
        </w:rPr>
        <w:t>- о принятом решении по конкретному заявлению и предлагающимся материалам.</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b/>
          <w:sz w:val="24"/>
          <w:szCs w:val="24"/>
        </w:rPr>
        <w:t>15.</w:t>
      </w:r>
      <w:r w:rsidRPr="00202F54">
        <w:rPr>
          <w:rFonts w:ascii="Times New Roman" w:hAnsi="Times New Roman"/>
          <w:sz w:val="24"/>
          <w:szCs w:val="24"/>
        </w:rPr>
        <w:t xml:space="preserve"> Информация о порядке исполнения муниципальной функции по осуществлению муниципального контроля размещается в федеральной государственной информационной системе «Единый портал государственных и муниципальных услуг» (gosuslugi.ru).</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b/>
          <w:sz w:val="24"/>
          <w:szCs w:val="24"/>
        </w:rPr>
        <w:t>1</w:t>
      </w:r>
      <w:r w:rsidR="003813C2" w:rsidRPr="00202F54">
        <w:rPr>
          <w:rFonts w:ascii="Times New Roman" w:hAnsi="Times New Roman"/>
          <w:b/>
          <w:sz w:val="24"/>
          <w:szCs w:val="24"/>
        </w:rPr>
        <w:t>6</w:t>
      </w:r>
      <w:r w:rsidRPr="00202F54">
        <w:rPr>
          <w:rFonts w:ascii="Times New Roman" w:hAnsi="Times New Roman"/>
          <w:b/>
          <w:sz w:val="24"/>
          <w:szCs w:val="24"/>
        </w:rPr>
        <w:t>.</w:t>
      </w:r>
      <w:r w:rsidRPr="00202F54">
        <w:rPr>
          <w:rFonts w:ascii="Times New Roman" w:hAnsi="Times New Roman"/>
          <w:sz w:val="24"/>
          <w:szCs w:val="24"/>
        </w:rPr>
        <w:t xml:space="preserve"> По вопросам проведения проверок консультация может быть получена путем непосредственного обращения в уполномоченный орган посредством письменного обращения, обращения по электронной почте, по телефону или личного обращения.</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b/>
          <w:sz w:val="24"/>
          <w:szCs w:val="24"/>
        </w:rPr>
        <w:t>18.</w:t>
      </w:r>
      <w:r w:rsidRPr="00202F54">
        <w:rPr>
          <w:rFonts w:ascii="Times New Roman" w:hAnsi="Times New Roman"/>
          <w:sz w:val="24"/>
          <w:szCs w:val="24"/>
        </w:rPr>
        <w:t xml:space="preserve"> В случае если подготовка ответа на обращение требует продолжительного времени, специалист уполномоченного органа, осуществляющий индивидуальное устное информирование, может предложить обратившемуся лицу направить в Администрацию городского округа Пелым письменное обращение по соответствующему вопросу либо назначить удобное время для устного информирования.</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b/>
          <w:sz w:val="24"/>
          <w:szCs w:val="24"/>
        </w:rPr>
        <w:t>19.</w:t>
      </w:r>
      <w:r w:rsidRPr="00202F54">
        <w:rPr>
          <w:rFonts w:ascii="Times New Roman" w:hAnsi="Times New Roman"/>
          <w:sz w:val="24"/>
          <w:szCs w:val="24"/>
        </w:rPr>
        <w:t xml:space="preserve"> Ответ на письменное обращение направляется обратившемуся лицу в порядке и в сроки, установленные Административным регламентом рассмотрения обращений граждан в Администрации городского округа Пелым.</w:t>
      </w:r>
    </w:p>
    <w:p w:rsidR="00432493" w:rsidRPr="00202F54" w:rsidRDefault="00432493" w:rsidP="00432493">
      <w:pPr>
        <w:pStyle w:val="ConsPlusNormal"/>
        <w:ind w:firstLine="714"/>
        <w:jc w:val="both"/>
        <w:rPr>
          <w:rFonts w:ascii="Times New Roman" w:hAnsi="Times New Roman"/>
          <w:sz w:val="24"/>
          <w:szCs w:val="24"/>
        </w:rPr>
      </w:pPr>
      <w:r w:rsidRPr="00202F54">
        <w:rPr>
          <w:rFonts w:ascii="Times New Roman" w:hAnsi="Times New Roman"/>
          <w:b/>
          <w:sz w:val="24"/>
          <w:szCs w:val="24"/>
        </w:rPr>
        <w:t>20.</w:t>
      </w:r>
      <w:r w:rsidRPr="00202F54">
        <w:rPr>
          <w:rFonts w:ascii="Times New Roman" w:hAnsi="Times New Roman"/>
          <w:sz w:val="24"/>
          <w:szCs w:val="24"/>
        </w:rPr>
        <w:t xml:space="preserve"> Основанием для проведения проверки является </w:t>
      </w:r>
      <w:hyperlink r:id="rId18" w:history="1">
        <w:r w:rsidRPr="00202F54">
          <w:rPr>
            <w:rFonts w:ascii="Times New Roman" w:hAnsi="Times New Roman"/>
            <w:sz w:val="24"/>
            <w:szCs w:val="24"/>
          </w:rPr>
          <w:t>распоряжение</w:t>
        </w:r>
      </w:hyperlink>
      <w:r w:rsidRPr="00202F54">
        <w:rPr>
          <w:rFonts w:ascii="Times New Roman" w:hAnsi="Times New Roman"/>
          <w:sz w:val="24"/>
          <w:szCs w:val="24"/>
        </w:rPr>
        <w:t xml:space="preserve"> Администрации городского округа Пелым, издаваемое по форме, утвержденной Приказом Министерства экономического развития Российской Федерации от 30 апреля 2009 года </w:t>
      </w:r>
      <w:r w:rsidR="003813C2" w:rsidRPr="00202F54">
        <w:rPr>
          <w:rFonts w:ascii="Times New Roman" w:hAnsi="Times New Roman"/>
          <w:sz w:val="24"/>
          <w:szCs w:val="24"/>
        </w:rPr>
        <w:t>№</w:t>
      </w:r>
      <w:r w:rsidRPr="00202F54">
        <w:rPr>
          <w:rFonts w:ascii="Times New Roman" w:hAnsi="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1B0E" w:rsidRPr="00202F54" w:rsidRDefault="001D1B0E" w:rsidP="00BC5249">
      <w:pPr>
        <w:widowControl w:val="0"/>
        <w:autoSpaceDE w:val="0"/>
        <w:autoSpaceDN w:val="0"/>
        <w:adjustRightInd w:val="0"/>
        <w:spacing w:after="0" w:line="240" w:lineRule="auto"/>
        <w:ind w:firstLine="540"/>
        <w:jc w:val="both"/>
        <w:rPr>
          <w:rFonts w:ascii="Times New Roman" w:hAnsi="Times New Roman"/>
          <w:sz w:val="24"/>
          <w:szCs w:val="24"/>
        </w:rPr>
      </w:pPr>
    </w:p>
    <w:p w:rsidR="001D1B0E" w:rsidRPr="00202F54" w:rsidRDefault="001D1B0E" w:rsidP="00BC5249">
      <w:pPr>
        <w:widowControl w:val="0"/>
        <w:autoSpaceDE w:val="0"/>
        <w:autoSpaceDN w:val="0"/>
        <w:adjustRightInd w:val="0"/>
        <w:spacing w:after="0" w:line="240" w:lineRule="auto"/>
        <w:ind w:firstLine="540"/>
        <w:jc w:val="both"/>
        <w:rPr>
          <w:rFonts w:ascii="Times New Roman" w:hAnsi="Times New Roman"/>
          <w:sz w:val="24"/>
          <w:szCs w:val="24"/>
        </w:rPr>
      </w:pPr>
    </w:p>
    <w:p w:rsidR="006D5FE0" w:rsidRPr="00202F54" w:rsidRDefault="006D5FE0" w:rsidP="00BC5249">
      <w:pPr>
        <w:widowControl w:val="0"/>
        <w:autoSpaceDE w:val="0"/>
        <w:autoSpaceDN w:val="0"/>
        <w:adjustRightInd w:val="0"/>
        <w:spacing w:after="0" w:line="240" w:lineRule="auto"/>
        <w:ind w:firstLine="540"/>
        <w:jc w:val="both"/>
        <w:rPr>
          <w:rFonts w:ascii="Times New Roman" w:hAnsi="Times New Roman"/>
          <w:sz w:val="24"/>
          <w:szCs w:val="24"/>
        </w:rPr>
      </w:pPr>
    </w:p>
    <w:p w:rsidR="001D1B0E" w:rsidRPr="00202F54" w:rsidRDefault="001D1B0E" w:rsidP="001D1B0E">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2. Периодичность и срок осуществления</w:t>
      </w:r>
    </w:p>
    <w:p w:rsidR="001D1B0E" w:rsidRPr="00202F54" w:rsidRDefault="001D1B0E"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муниципального лесного контроля</w:t>
      </w:r>
    </w:p>
    <w:p w:rsidR="001D1B0E" w:rsidRPr="00202F54" w:rsidRDefault="001D1B0E" w:rsidP="001D1B0E">
      <w:pPr>
        <w:pStyle w:val="ConsPlusNormal"/>
        <w:rPr>
          <w:rFonts w:ascii="Times New Roman" w:hAnsi="Times New Roman"/>
          <w:sz w:val="24"/>
          <w:szCs w:val="24"/>
        </w:rPr>
      </w:pPr>
    </w:p>
    <w:p w:rsidR="00DE0ECB" w:rsidRPr="00202F54" w:rsidRDefault="006C31A0" w:rsidP="00DE0ECB">
      <w:pPr>
        <w:pStyle w:val="ConsPlusNormal"/>
        <w:ind w:firstLine="540"/>
        <w:jc w:val="both"/>
        <w:rPr>
          <w:rFonts w:ascii="Times New Roman" w:hAnsi="Times New Roman"/>
          <w:sz w:val="24"/>
          <w:szCs w:val="24"/>
        </w:rPr>
      </w:pPr>
      <w:bookmarkStart w:id="2" w:name="P236"/>
      <w:bookmarkEnd w:id="2"/>
      <w:r w:rsidRPr="00202F54">
        <w:rPr>
          <w:rFonts w:ascii="Times New Roman" w:hAnsi="Times New Roman"/>
          <w:b/>
          <w:sz w:val="24"/>
          <w:szCs w:val="24"/>
        </w:rPr>
        <w:t>21</w:t>
      </w:r>
      <w:r w:rsidR="00DE0ECB" w:rsidRPr="00202F54">
        <w:rPr>
          <w:rFonts w:ascii="Times New Roman" w:hAnsi="Times New Roman"/>
          <w:b/>
          <w:sz w:val="24"/>
          <w:szCs w:val="24"/>
        </w:rPr>
        <w:t>.</w:t>
      </w:r>
      <w:r w:rsidR="001D1B0E" w:rsidRPr="00202F54">
        <w:rPr>
          <w:rFonts w:ascii="Times New Roman" w:hAnsi="Times New Roman"/>
          <w:sz w:val="24"/>
          <w:szCs w:val="24"/>
        </w:rPr>
        <w:t xml:space="preserve"> </w:t>
      </w:r>
      <w:r w:rsidR="00DE0ECB" w:rsidRPr="00202F54">
        <w:rPr>
          <w:rFonts w:ascii="Times New Roman" w:hAnsi="Times New Roman"/>
          <w:sz w:val="24"/>
          <w:szCs w:val="24"/>
        </w:rPr>
        <w:t>Периодичность и срок исполнения функции по муниципальному контролю определяются ежегодным планом проверок и распоряжениями Главы городского округа Пелым (заместителем Главы Администрации городского округа Пелым) о проведении внеплановой проверки.</w:t>
      </w:r>
    </w:p>
    <w:p w:rsidR="00DE0ECB" w:rsidRPr="00202F54" w:rsidRDefault="006C31A0" w:rsidP="00DE0ECB">
      <w:pPr>
        <w:pStyle w:val="ConsPlusNormal"/>
        <w:ind w:firstLine="540"/>
        <w:jc w:val="both"/>
        <w:rPr>
          <w:rFonts w:ascii="Times New Roman" w:hAnsi="Times New Roman"/>
          <w:sz w:val="24"/>
          <w:szCs w:val="24"/>
        </w:rPr>
      </w:pPr>
      <w:r w:rsidRPr="00202F54">
        <w:rPr>
          <w:rFonts w:ascii="Times New Roman" w:hAnsi="Times New Roman"/>
          <w:b/>
          <w:sz w:val="24"/>
          <w:szCs w:val="24"/>
        </w:rPr>
        <w:t>22</w:t>
      </w:r>
      <w:r w:rsidR="00DE0ECB" w:rsidRPr="00202F54">
        <w:rPr>
          <w:rFonts w:ascii="Times New Roman" w:hAnsi="Times New Roman"/>
          <w:sz w:val="24"/>
          <w:szCs w:val="24"/>
        </w:rPr>
        <w:t xml:space="preserve">. Сроки проведения проверок юридических лиц и индивидуальных предпринимателей установлены Федеральным </w:t>
      </w:r>
      <w:hyperlink r:id="rId19" w:history="1">
        <w:r w:rsidR="00DE0ECB" w:rsidRPr="00202F54">
          <w:rPr>
            <w:rFonts w:ascii="Times New Roman" w:hAnsi="Times New Roman"/>
            <w:sz w:val="24"/>
            <w:szCs w:val="24"/>
          </w:rPr>
          <w:t>законом</w:t>
        </w:r>
      </w:hyperlink>
      <w:r w:rsidR="00DE0ECB" w:rsidRPr="00202F54">
        <w:rPr>
          <w:rFonts w:ascii="Times New Roman" w:hAnsi="Times New Roman"/>
          <w:sz w:val="24"/>
          <w:szCs w:val="24"/>
        </w:rPr>
        <w:t xml:space="preserve"> № 294-ФЗ. Плановые проверки проводятся не чаще чем раз в три года. Срок проведения проверки не может превышать двадцать рабочих дней, за исключением случаев, предусмотренных </w:t>
      </w:r>
      <w:hyperlink r:id="rId20" w:history="1">
        <w:r w:rsidR="00DE0ECB" w:rsidRPr="00202F54">
          <w:rPr>
            <w:rFonts w:ascii="Times New Roman" w:hAnsi="Times New Roman"/>
            <w:sz w:val="24"/>
            <w:szCs w:val="24"/>
          </w:rPr>
          <w:t>статьей 13</w:t>
        </w:r>
      </w:hyperlink>
      <w:r w:rsidR="00DE0ECB" w:rsidRPr="00202F54">
        <w:rPr>
          <w:rFonts w:ascii="Times New Roman" w:hAnsi="Times New Roman"/>
          <w:sz w:val="24"/>
          <w:szCs w:val="24"/>
        </w:rPr>
        <w:t xml:space="preserve"> Федерального закона № 294-ФЗ.</w:t>
      </w:r>
    </w:p>
    <w:p w:rsidR="00DE0ECB" w:rsidRPr="00202F54" w:rsidRDefault="00DE0ECB" w:rsidP="00DE0ECB">
      <w:pPr>
        <w:pStyle w:val="ConsPlusNormal"/>
        <w:ind w:firstLine="540"/>
        <w:jc w:val="both"/>
        <w:rPr>
          <w:rFonts w:ascii="Times New Roman" w:hAnsi="Times New Roman"/>
          <w:sz w:val="24"/>
          <w:szCs w:val="24"/>
        </w:rPr>
      </w:pPr>
      <w:r w:rsidRPr="00202F54">
        <w:rPr>
          <w:rFonts w:ascii="Times New Roman" w:hAnsi="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E0ECB" w:rsidRPr="00202F54" w:rsidRDefault="00DE0ECB" w:rsidP="00DE0ECB">
      <w:pPr>
        <w:pStyle w:val="ConsPlusNormal"/>
        <w:ind w:firstLine="540"/>
        <w:jc w:val="both"/>
        <w:rPr>
          <w:rFonts w:ascii="Times New Roman" w:hAnsi="Times New Roman"/>
          <w:sz w:val="24"/>
          <w:szCs w:val="24"/>
        </w:rPr>
      </w:pPr>
      <w:r w:rsidRPr="00202F54">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органа муниципального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D5FE0" w:rsidRPr="00202F54" w:rsidRDefault="006C31A0" w:rsidP="00DE0ECB">
      <w:pPr>
        <w:pStyle w:val="ConsPlusNormal"/>
        <w:ind w:firstLine="540"/>
        <w:jc w:val="both"/>
        <w:rPr>
          <w:rFonts w:ascii="Times New Roman" w:hAnsi="Times New Roman"/>
          <w:sz w:val="24"/>
          <w:szCs w:val="24"/>
        </w:rPr>
      </w:pPr>
      <w:r w:rsidRPr="00202F54">
        <w:rPr>
          <w:rFonts w:ascii="Times New Roman" w:hAnsi="Times New Roman"/>
          <w:b/>
          <w:sz w:val="24"/>
          <w:szCs w:val="24"/>
        </w:rPr>
        <w:t>23</w:t>
      </w:r>
      <w:r w:rsidR="00DE0ECB" w:rsidRPr="00202F54">
        <w:rPr>
          <w:rFonts w:ascii="Times New Roman" w:hAnsi="Times New Roman"/>
          <w:b/>
          <w:sz w:val="24"/>
          <w:szCs w:val="24"/>
        </w:rPr>
        <w:t>.</w:t>
      </w:r>
      <w:r w:rsidR="00DE0ECB" w:rsidRPr="00202F54">
        <w:rPr>
          <w:rFonts w:ascii="Times New Roman" w:hAnsi="Times New Roman"/>
          <w:sz w:val="24"/>
          <w:szCs w:val="24"/>
        </w:rPr>
        <w:t xml:space="preserve"> Проверки осуществляются в рабочее время с 9 часов 30 минут до 17 часов 15 минут</w:t>
      </w:r>
    </w:p>
    <w:p w:rsidR="006D5FE0" w:rsidRPr="00202F54" w:rsidRDefault="006D5FE0" w:rsidP="00BC5249">
      <w:pPr>
        <w:widowControl w:val="0"/>
        <w:autoSpaceDE w:val="0"/>
        <w:autoSpaceDN w:val="0"/>
        <w:adjustRightInd w:val="0"/>
        <w:spacing w:after="0" w:line="240" w:lineRule="auto"/>
        <w:ind w:firstLine="540"/>
        <w:jc w:val="both"/>
        <w:rPr>
          <w:rFonts w:ascii="Times New Roman" w:hAnsi="Times New Roman"/>
          <w:sz w:val="24"/>
          <w:szCs w:val="24"/>
        </w:rPr>
      </w:pPr>
    </w:p>
    <w:p w:rsidR="006D5FE0" w:rsidRPr="00202F54" w:rsidRDefault="001D1B0E" w:rsidP="006D5FE0">
      <w:pPr>
        <w:pStyle w:val="ConsPlusTitle"/>
        <w:jc w:val="center"/>
        <w:outlineLvl w:val="1"/>
        <w:rPr>
          <w:rFonts w:ascii="Times New Roman" w:hAnsi="Times New Roman" w:cs="Times New Roman"/>
          <w:sz w:val="24"/>
          <w:szCs w:val="24"/>
        </w:rPr>
      </w:pPr>
      <w:r w:rsidRPr="00202F54">
        <w:rPr>
          <w:rFonts w:ascii="Times New Roman" w:hAnsi="Times New Roman" w:cs="Times New Roman"/>
          <w:sz w:val="24"/>
          <w:szCs w:val="24"/>
        </w:rPr>
        <w:lastRenderedPageBreak/>
        <w:t xml:space="preserve">Раздел </w:t>
      </w:r>
      <w:r w:rsidRPr="00202F54">
        <w:rPr>
          <w:rFonts w:ascii="Times New Roman" w:hAnsi="Times New Roman" w:cs="Times New Roman"/>
          <w:sz w:val="24"/>
          <w:szCs w:val="24"/>
          <w:lang w:val="en-US"/>
        </w:rPr>
        <w:t>III</w:t>
      </w:r>
      <w:r w:rsidRPr="00202F54">
        <w:rPr>
          <w:rFonts w:ascii="Times New Roman" w:hAnsi="Times New Roman" w:cs="Times New Roman"/>
          <w:sz w:val="24"/>
          <w:szCs w:val="24"/>
        </w:rPr>
        <w:t>. Состав, последовательность и сроки выполнения</w:t>
      </w:r>
    </w:p>
    <w:p w:rsidR="006D5FE0" w:rsidRPr="00202F54" w:rsidRDefault="001D1B0E" w:rsidP="006D5FE0">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административных процедур (действий), требования к порядку</w:t>
      </w:r>
    </w:p>
    <w:p w:rsidR="006D5FE0" w:rsidRPr="00202F54" w:rsidRDefault="001D1B0E" w:rsidP="006D5FE0">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их выполнения, в том числе особенности выполнения</w:t>
      </w:r>
    </w:p>
    <w:p w:rsidR="006D5FE0" w:rsidRPr="00202F54" w:rsidRDefault="001D1B0E" w:rsidP="006D5FE0">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административных процедур (действий) в электронной форме</w:t>
      </w:r>
    </w:p>
    <w:p w:rsidR="006D5FE0" w:rsidRPr="00202F54" w:rsidRDefault="006D5FE0" w:rsidP="006D5FE0">
      <w:pPr>
        <w:pStyle w:val="ConsPlusNormal"/>
        <w:rPr>
          <w:rFonts w:ascii="Times New Roman" w:hAnsi="Times New Roman"/>
          <w:sz w:val="24"/>
          <w:szCs w:val="24"/>
        </w:rPr>
      </w:pPr>
    </w:p>
    <w:p w:rsidR="006D5FE0" w:rsidRPr="00202F54" w:rsidRDefault="001D1B0E" w:rsidP="006D5FE0">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1. Перечень административных процедур</w:t>
      </w:r>
    </w:p>
    <w:p w:rsidR="006D5FE0" w:rsidRPr="00202F54" w:rsidRDefault="001D1B0E" w:rsidP="006D5FE0">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п</w:t>
      </w:r>
      <w:r w:rsidR="00DE0ECB" w:rsidRPr="00202F54">
        <w:rPr>
          <w:rFonts w:ascii="Times New Roman" w:hAnsi="Times New Roman" w:cs="Times New Roman"/>
          <w:sz w:val="24"/>
          <w:szCs w:val="24"/>
        </w:rPr>
        <w:t xml:space="preserve">ри осуществлении муниципального </w:t>
      </w:r>
      <w:r w:rsidRPr="00202F54">
        <w:rPr>
          <w:rFonts w:ascii="Times New Roman" w:hAnsi="Times New Roman" w:cs="Times New Roman"/>
          <w:sz w:val="24"/>
          <w:szCs w:val="24"/>
        </w:rPr>
        <w:t>контроля</w:t>
      </w:r>
    </w:p>
    <w:p w:rsidR="006D5FE0" w:rsidRPr="00202F54" w:rsidRDefault="006D5FE0" w:rsidP="006D5FE0">
      <w:pPr>
        <w:pStyle w:val="ConsPlusNormal"/>
        <w:rPr>
          <w:rFonts w:ascii="Times New Roman" w:hAnsi="Times New Roman"/>
          <w:sz w:val="24"/>
          <w:szCs w:val="24"/>
        </w:rPr>
      </w:pPr>
    </w:p>
    <w:p w:rsidR="008F4EB3" w:rsidRPr="00202F54" w:rsidRDefault="006C31A0" w:rsidP="008F4EB3">
      <w:pPr>
        <w:pStyle w:val="ConsPlusNormal"/>
        <w:ind w:firstLine="540"/>
        <w:jc w:val="both"/>
        <w:rPr>
          <w:rFonts w:ascii="Times New Roman" w:hAnsi="Times New Roman"/>
          <w:sz w:val="24"/>
          <w:szCs w:val="24"/>
        </w:rPr>
      </w:pPr>
      <w:r w:rsidRPr="00202F54">
        <w:rPr>
          <w:rFonts w:ascii="Times New Roman" w:hAnsi="Times New Roman"/>
          <w:b/>
          <w:sz w:val="24"/>
          <w:szCs w:val="24"/>
        </w:rPr>
        <w:t>24</w:t>
      </w:r>
      <w:r w:rsidR="006D5FE0" w:rsidRPr="00202F54">
        <w:rPr>
          <w:rFonts w:ascii="Times New Roman" w:hAnsi="Times New Roman"/>
          <w:b/>
          <w:sz w:val="24"/>
          <w:szCs w:val="24"/>
        </w:rPr>
        <w:t>.</w:t>
      </w:r>
      <w:r w:rsidR="008F4EB3" w:rsidRPr="00202F54">
        <w:rPr>
          <w:rFonts w:ascii="Times New Roman" w:hAnsi="Times New Roman"/>
          <w:sz w:val="24"/>
          <w:szCs w:val="24"/>
        </w:rPr>
        <w:t xml:space="preserve"> Осуществление муниципального контроля включает в себя следующие административные процедуры:</w:t>
      </w:r>
    </w:p>
    <w:p w:rsidR="008F4EB3" w:rsidRPr="00202F54" w:rsidRDefault="008F4EB3" w:rsidP="008F4EB3">
      <w:pPr>
        <w:pStyle w:val="ConsPlusNormal"/>
        <w:ind w:firstLine="540"/>
        <w:jc w:val="both"/>
        <w:rPr>
          <w:rFonts w:ascii="Times New Roman" w:hAnsi="Times New Roman"/>
          <w:sz w:val="24"/>
          <w:szCs w:val="24"/>
        </w:rPr>
      </w:pPr>
      <w:r w:rsidRPr="00202F54">
        <w:rPr>
          <w:rFonts w:ascii="Times New Roman" w:hAnsi="Times New Roman"/>
          <w:sz w:val="24"/>
          <w:szCs w:val="24"/>
        </w:rPr>
        <w:t>1) подготовка и утверждение ежегодного плана проведения плановых проверок;</w:t>
      </w:r>
    </w:p>
    <w:p w:rsidR="008F4EB3" w:rsidRPr="00202F54" w:rsidRDefault="008F4EB3" w:rsidP="008F4EB3">
      <w:pPr>
        <w:pStyle w:val="ConsPlusNormal"/>
        <w:ind w:firstLine="540"/>
        <w:jc w:val="both"/>
        <w:rPr>
          <w:rFonts w:ascii="Times New Roman" w:hAnsi="Times New Roman"/>
          <w:sz w:val="24"/>
          <w:szCs w:val="24"/>
        </w:rPr>
      </w:pPr>
      <w:r w:rsidRPr="00202F54">
        <w:rPr>
          <w:rFonts w:ascii="Times New Roman" w:hAnsi="Times New Roman"/>
          <w:sz w:val="24"/>
          <w:szCs w:val="24"/>
        </w:rPr>
        <w:t>2) принятие решения о проведении проверки;</w:t>
      </w:r>
    </w:p>
    <w:p w:rsidR="008F4EB3" w:rsidRPr="00202F54" w:rsidRDefault="008F4EB3" w:rsidP="008F4EB3">
      <w:pPr>
        <w:pStyle w:val="ConsPlusNormal"/>
        <w:ind w:firstLine="540"/>
        <w:jc w:val="both"/>
        <w:rPr>
          <w:rFonts w:ascii="Times New Roman" w:hAnsi="Times New Roman"/>
          <w:sz w:val="24"/>
          <w:szCs w:val="24"/>
        </w:rPr>
      </w:pPr>
      <w:r w:rsidRPr="00202F54">
        <w:rPr>
          <w:rFonts w:ascii="Times New Roman" w:hAnsi="Times New Roman"/>
          <w:sz w:val="24"/>
          <w:szCs w:val="24"/>
        </w:rPr>
        <w:t>3) проведение плановой проверки;</w:t>
      </w:r>
    </w:p>
    <w:p w:rsidR="008F4EB3" w:rsidRPr="00202F54" w:rsidRDefault="008F4EB3" w:rsidP="008F4EB3">
      <w:pPr>
        <w:pStyle w:val="ConsPlusNormal"/>
        <w:ind w:firstLine="540"/>
        <w:jc w:val="both"/>
        <w:rPr>
          <w:rFonts w:ascii="Times New Roman" w:hAnsi="Times New Roman"/>
          <w:sz w:val="24"/>
          <w:szCs w:val="24"/>
        </w:rPr>
      </w:pPr>
      <w:r w:rsidRPr="00202F54">
        <w:rPr>
          <w:rFonts w:ascii="Times New Roman" w:hAnsi="Times New Roman"/>
          <w:sz w:val="24"/>
          <w:szCs w:val="24"/>
        </w:rPr>
        <w:t>4) проведение внеплановой проверки;</w:t>
      </w:r>
    </w:p>
    <w:p w:rsidR="008F4EB3" w:rsidRPr="00202F54" w:rsidRDefault="008F4EB3" w:rsidP="008F4EB3">
      <w:pPr>
        <w:pStyle w:val="ConsPlusNormal"/>
        <w:ind w:firstLine="540"/>
        <w:jc w:val="both"/>
        <w:rPr>
          <w:rFonts w:ascii="Times New Roman" w:hAnsi="Times New Roman"/>
          <w:sz w:val="24"/>
          <w:szCs w:val="24"/>
        </w:rPr>
      </w:pPr>
      <w:r w:rsidRPr="00202F54">
        <w:rPr>
          <w:rFonts w:ascii="Times New Roman" w:hAnsi="Times New Roman"/>
          <w:sz w:val="24"/>
          <w:szCs w:val="24"/>
        </w:rPr>
        <w:t>5) оформление результата проверки;</w:t>
      </w:r>
    </w:p>
    <w:p w:rsidR="008F4EB3" w:rsidRPr="00202F54" w:rsidRDefault="008F4EB3" w:rsidP="008F4EB3">
      <w:pPr>
        <w:pStyle w:val="ConsPlusNormal"/>
        <w:ind w:firstLine="540"/>
        <w:jc w:val="both"/>
        <w:rPr>
          <w:rFonts w:ascii="Times New Roman" w:hAnsi="Times New Roman"/>
          <w:sz w:val="24"/>
          <w:szCs w:val="24"/>
        </w:rPr>
      </w:pPr>
      <w:r w:rsidRPr="00202F54">
        <w:rPr>
          <w:rFonts w:ascii="Times New Roman" w:hAnsi="Times New Roman"/>
          <w:sz w:val="24"/>
          <w:szCs w:val="24"/>
        </w:rPr>
        <w:t>6) принятие мер по фактам нарушений, выявленных при проведении проверки.</w:t>
      </w:r>
    </w:p>
    <w:p w:rsidR="006D5FE0" w:rsidRPr="00202F54" w:rsidRDefault="006D5FE0" w:rsidP="008F4EB3">
      <w:pPr>
        <w:pStyle w:val="ConsPlusNormal"/>
        <w:ind w:firstLine="540"/>
        <w:jc w:val="both"/>
        <w:rPr>
          <w:rFonts w:ascii="Times New Roman" w:hAnsi="Times New Roman"/>
          <w:sz w:val="24"/>
          <w:szCs w:val="24"/>
        </w:rPr>
      </w:pPr>
    </w:p>
    <w:p w:rsidR="001D1B0E" w:rsidRPr="00202F54" w:rsidRDefault="001D1B0E" w:rsidP="001D1B0E">
      <w:pPr>
        <w:pStyle w:val="ConsPlusNormal"/>
        <w:rPr>
          <w:rFonts w:ascii="Times New Roman" w:hAnsi="Times New Roman"/>
          <w:sz w:val="24"/>
          <w:szCs w:val="24"/>
        </w:rPr>
      </w:pPr>
    </w:p>
    <w:p w:rsidR="001D1B0E" w:rsidRPr="00202F54" w:rsidRDefault="001D1B0E" w:rsidP="001D1B0E">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2. Подготовка</w:t>
      </w:r>
    </w:p>
    <w:p w:rsidR="001D1B0E" w:rsidRPr="00202F54" w:rsidRDefault="001D1B0E"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ежегодного плана проведения плановых проверок</w:t>
      </w:r>
    </w:p>
    <w:p w:rsidR="001D1B0E" w:rsidRPr="00202F54" w:rsidRDefault="001D1B0E" w:rsidP="001D1B0E">
      <w:pPr>
        <w:pStyle w:val="ConsPlusNormal"/>
        <w:rPr>
          <w:rFonts w:ascii="Times New Roman" w:hAnsi="Times New Roman"/>
          <w:sz w:val="24"/>
          <w:szCs w:val="24"/>
        </w:rPr>
      </w:pPr>
    </w:p>
    <w:p w:rsidR="008F4EB3" w:rsidRPr="00202F54" w:rsidRDefault="006C31A0" w:rsidP="008F4EB3">
      <w:pPr>
        <w:pStyle w:val="ConsPlusNormal"/>
        <w:ind w:firstLine="540"/>
        <w:jc w:val="both"/>
        <w:rPr>
          <w:rFonts w:ascii="Times New Roman" w:hAnsi="Times New Roman"/>
          <w:sz w:val="24"/>
          <w:szCs w:val="24"/>
        </w:rPr>
      </w:pPr>
      <w:r w:rsidRPr="00202F54">
        <w:rPr>
          <w:rFonts w:ascii="Times New Roman" w:hAnsi="Times New Roman"/>
          <w:b/>
          <w:sz w:val="24"/>
          <w:szCs w:val="24"/>
        </w:rPr>
        <w:t>25</w:t>
      </w:r>
      <w:r w:rsidR="001D1B0E" w:rsidRPr="00202F54">
        <w:rPr>
          <w:rFonts w:ascii="Times New Roman" w:hAnsi="Times New Roman"/>
          <w:b/>
          <w:sz w:val="24"/>
          <w:szCs w:val="24"/>
        </w:rPr>
        <w:t>.</w:t>
      </w:r>
      <w:r w:rsidR="001D1B0E" w:rsidRPr="00202F54">
        <w:rPr>
          <w:rFonts w:ascii="Times New Roman" w:hAnsi="Times New Roman"/>
          <w:sz w:val="24"/>
          <w:szCs w:val="24"/>
        </w:rPr>
        <w:t xml:space="preserve"> </w:t>
      </w:r>
      <w:r w:rsidR="008F4EB3" w:rsidRPr="00202F54">
        <w:rPr>
          <w:rFonts w:ascii="Times New Roman" w:hAnsi="Times New Roman"/>
          <w:sz w:val="24"/>
          <w:szCs w:val="24"/>
        </w:rPr>
        <w:t>Основанием для начала исполнения административной процедуры по подготовке и утверждению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 и Свердловской области.</w:t>
      </w:r>
    </w:p>
    <w:p w:rsidR="008F4EB3" w:rsidRPr="00202F54" w:rsidRDefault="008F4EB3" w:rsidP="008F4EB3">
      <w:pPr>
        <w:pStyle w:val="ConsPlusNormal"/>
        <w:ind w:firstLine="540"/>
        <w:jc w:val="both"/>
        <w:rPr>
          <w:rFonts w:ascii="Times New Roman" w:hAnsi="Times New Roman"/>
          <w:sz w:val="24"/>
          <w:szCs w:val="24"/>
        </w:rPr>
      </w:pPr>
      <w:r w:rsidRPr="00202F54">
        <w:rPr>
          <w:rFonts w:ascii="Times New Roman" w:hAnsi="Times New Roman"/>
          <w:sz w:val="24"/>
          <w:szCs w:val="24"/>
        </w:rPr>
        <w:t>Ежегодный план проведения проверок утверждается Главой городского округа Пелым.</w:t>
      </w:r>
    </w:p>
    <w:p w:rsidR="008F4EB3" w:rsidRPr="00202F54" w:rsidRDefault="006C31A0" w:rsidP="008F4EB3">
      <w:pPr>
        <w:pStyle w:val="ConsPlusNormal"/>
        <w:ind w:firstLine="540"/>
        <w:jc w:val="both"/>
        <w:rPr>
          <w:rFonts w:ascii="Times New Roman" w:hAnsi="Times New Roman"/>
          <w:sz w:val="24"/>
          <w:szCs w:val="24"/>
        </w:rPr>
      </w:pPr>
      <w:r w:rsidRPr="00202F54">
        <w:rPr>
          <w:rFonts w:ascii="Times New Roman" w:hAnsi="Times New Roman"/>
          <w:b/>
          <w:sz w:val="24"/>
          <w:szCs w:val="24"/>
        </w:rPr>
        <w:t>26</w:t>
      </w:r>
      <w:r w:rsidR="008F4EB3" w:rsidRPr="00202F54">
        <w:rPr>
          <w:rFonts w:ascii="Times New Roman" w:hAnsi="Times New Roman"/>
          <w:b/>
          <w:sz w:val="24"/>
          <w:szCs w:val="24"/>
        </w:rPr>
        <w:t>.</w:t>
      </w:r>
      <w:r w:rsidR="008F4EB3" w:rsidRPr="00202F54">
        <w:rPr>
          <w:rFonts w:ascii="Times New Roman" w:hAnsi="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в срок до 31 декабря года, предшествующего году проведения плановых проверок.</w:t>
      </w:r>
    </w:p>
    <w:p w:rsidR="008F4EB3" w:rsidRPr="00202F54" w:rsidRDefault="008F4EB3" w:rsidP="008F4EB3">
      <w:pPr>
        <w:pStyle w:val="ConsPlusNormal"/>
        <w:ind w:firstLine="540"/>
        <w:jc w:val="both"/>
        <w:rPr>
          <w:rFonts w:ascii="Times New Roman" w:hAnsi="Times New Roman"/>
          <w:sz w:val="24"/>
          <w:szCs w:val="24"/>
        </w:rPr>
      </w:pPr>
      <w:r w:rsidRPr="00202F54">
        <w:rPr>
          <w:rFonts w:ascii="Times New Roman" w:hAnsi="Times New Roman"/>
          <w:b/>
          <w:sz w:val="24"/>
          <w:szCs w:val="24"/>
        </w:rPr>
        <w:t>2</w:t>
      </w:r>
      <w:r w:rsidR="006C31A0" w:rsidRPr="00202F54">
        <w:rPr>
          <w:rFonts w:ascii="Times New Roman" w:hAnsi="Times New Roman"/>
          <w:b/>
          <w:sz w:val="24"/>
          <w:szCs w:val="24"/>
        </w:rPr>
        <w:t>7</w:t>
      </w:r>
      <w:r w:rsidRPr="00202F54">
        <w:rPr>
          <w:rFonts w:ascii="Times New Roman" w:hAnsi="Times New Roman"/>
          <w:b/>
          <w:sz w:val="24"/>
          <w:szCs w:val="24"/>
        </w:rPr>
        <w:t>.</w:t>
      </w:r>
      <w:r w:rsidRPr="00202F54">
        <w:rPr>
          <w:rFonts w:ascii="Times New Roman" w:hAnsi="Times New Roman"/>
          <w:sz w:val="24"/>
          <w:szCs w:val="24"/>
        </w:rPr>
        <w:t xml:space="preserve"> Максимальный срок исполнения административной процедуры 60 календарных дней.</w:t>
      </w:r>
    </w:p>
    <w:p w:rsidR="008F4EB3" w:rsidRPr="00202F54" w:rsidRDefault="008F4EB3" w:rsidP="008F4EB3">
      <w:pPr>
        <w:pStyle w:val="ConsPlusNormal"/>
        <w:ind w:firstLine="540"/>
        <w:jc w:val="both"/>
        <w:rPr>
          <w:rFonts w:ascii="Times New Roman" w:hAnsi="Times New Roman"/>
          <w:sz w:val="24"/>
          <w:szCs w:val="24"/>
        </w:rPr>
      </w:pPr>
      <w:r w:rsidRPr="00202F54">
        <w:rPr>
          <w:rFonts w:ascii="Times New Roman" w:hAnsi="Times New Roman"/>
          <w:b/>
          <w:sz w:val="24"/>
          <w:szCs w:val="24"/>
        </w:rPr>
        <w:t>2</w:t>
      </w:r>
      <w:r w:rsidR="006C31A0" w:rsidRPr="00202F54">
        <w:rPr>
          <w:rFonts w:ascii="Times New Roman" w:hAnsi="Times New Roman"/>
          <w:b/>
          <w:sz w:val="24"/>
          <w:szCs w:val="24"/>
        </w:rPr>
        <w:t>8</w:t>
      </w:r>
      <w:r w:rsidRPr="00202F54">
        <w:rPr>
          <w:rFonts w:ascii="Times New Roman" w:hAnsi="Times New Roman"/>
          <w:b/>
          <w:sz w:val="24"/>
          <w:szCs w:val="24"/>
        </w:rPr>
        <w:t>.</w:t>
      </w:r>
      <w:r w:rsidRPr="00202F54">
        <w:rPr>
          <w:rFonts w:ascii="Times New Roman" w:hAnsi="Times New Roman"/>
          <w:sz w:val="24"/>
          <w:szCs w:val="24"/>
        </w:rPr>
        <w:t xml:space="preserve"> Результатом исполнения административной процедуры является утвержденный и согласованный с органом прокуратуры ежегодный план проведения плановых проверок.</w:t>
      </w:r>
    </w:p>
    <w:p w:rsidR="008F4EB3" w:rsidRPr="00202F54" w:rsidRDefault="008F4EB3" w:rsidP="008F4EB3">
      <w:pPr>
        <w:pStyle w:val="ConsPlusNormal"/>
        <w:ind w:firstLine="540"/>
        <w:jc w:val="both"/>
        <w:rPr>
          <w:rFonts w:ascii="Times New Roman" w:hAnsi="Times New Roman"/>
          <w:sz w:val="24"/>
          <w:szCs w:val="24"/>
        </w:rPr>
      </w:pPr>
      <w:r w:rsidRPr="00202F54">
        <w:rPr>
          <w:rFonts w:ascii="Times New Roman" w:hAnsi="Times New Roman"/>
          <w:b/>
          <w:sz w:val="24"/>
          <w:szCs w:val="24"/>
        </w:rPr>
        <w:t>2</w:t>
      </w:r>
      <w:r w:rsidR="006C31A0" w:rsidRPr="00202F54">
        <w:rPr>
          <w:rFonts w:ascii="Times New Roman" w:hAnsi="Times New Roman"/>
          <w:b/>
          <w:sz w:val="24"/>
          <w:szCs w:val="24"/>
        </w:rPr>
        <w:t>9</w:t>
      </w:r>
      <w:r w:rsidRPr="00202F54">
        <w:rPr>
          <w:rFonts w:ascii="Times New Roman" w:hAnsi="Times New Roman"/>
          <w:b/>
          <w:sz w:val="24"/>
          <w:szCs w:val="24"/>
        </w:rPr>
        <w:t>.</w:t>
      </w:r>
      <w:r w:rsidRPr="00202F54">
        <w:rPr>
          <w:rFonts w:ascii="Times New Roman" w:hAnsi="Times New Roman"/>
          <w:sz w:val="24"/>
          <w:szCs w:val="24"/>
        </w:rPr>
        <w:t xml:space="preserve"> Внесение изменений в ежегодный план проведения плановых проверок допускается в случаях, установленных </w:t>
      </w:r>
      <w:hyperlink r:id="rId21" w:history="1">
        <w:r w:rsidRPr="00202F54">
          <w:rPr>
            <w:rFonts w:ascii="Times New Roman" w:hAnsi="Times New Roman"/>
            <w:sz w:val="24"/>
            <w:szCs w:val="24"/>
          </w:rPr>
          <w:t>Постановлением</w:t>
        </w:r>
      </w:hyperlink>
      <w:r w:rsidRPr="00202F54">
        <w:rPr>
          <w:rFonts w:ascii="Times New Roman" w:hAnsi="Times New Roman"/>
          <w:sz w:val="24"/>
          <w:szCs w:val="24"/>
        </w:rPr>
        <w:t xml:space="preserve"> Правительства № 489.</w:t>
      </w:r>
    </w:p>
    <w:p w:rsidR="008F4EB3" w:rsidRPr="00202F54" w:rsidRDefault="008F4EB3" w:rsidP="008F4EB3">
      <w:pPr>
        <w:pStyle w:val="ConsPlusNormal"/>
        <w:ind w:firstLine="540"/>
        <w:jc w:val="both"/>
        <w:rPr>
          <w:rFonts w:ascii="Times New Roman" w:hAnsi="Times New Roman"/>
          <w:sz w:val="24"/>
          <w:szCs w:val="24"/>
        </w:rPr>
      </w:pPr>
      <w:r w:rsidRPr="00202F54">
        <w:rPr>
          <w:rFonts w:ascii="Times New Roman" w:hAnsi="Times New Roman"/>
          <w:sz w:val="24"/>
          <w:szCs w:val="24"/>
        </w:rPr>
        <w:t>Сведения о внесенных в ежегодный план проведения плановых проверок изменениях в течение трех рабочих дней со дня их внесения направляются в орган прокуратуры на бумажном носителе (с приложением копий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размещаются на официальном сайте Администрации в течение пяти рабочих дней со дня внесения изменений, а также вносятся в единый реестр проверок не позднее трех рабочих дней со дня их внесения.</w:t>
      </w:r>
    </w:p>
    <w:p w:rsidR="001D1B0E" w:rsidRPr="00202F54" w:rsidRDefault="001D1B0E" w:rsidP="001D1B0E">
      <w:pPr>
        <w:pStyle w:val="ConsPlusNormal"/>
        <w:rPr>
          <w:rFonts w:ascii="Times New Roman" w:hAnsi="Times New Roman"/>
          <w:sz w:val="24"/>
          <w:szCs w:val="24"/>
        </w:rPr>
      </w:pPr>
    </w:p>
    <w:p w:rsidR="001D1B0E" w:rsidRPr="00202F54" w:rsidRDefault="001D1B0E" w:rsidP="001D1B0E">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3. Организация плановой проверки</w:t>
      </w:r>
    </w:p>
    <w:p w:rsidR="001D1B0E" w:rsidRPr="00202F54" w:rsidRDefault="001D1B0E" w:rsidP="001D1B0E">
      <w:pPr>
        <w:pStyle w:val="ConsPlusNormal"/>
        <w:rPr>
          <w:rFonts w:ascii="Times New Roman" w:hAnsi="Times New Roman"/>
          <w:sz w:val="24"/>
          <w:szCs w:val="24"/>
        </w:rPr>
      </w:pPr>
    </w:p>
    <w:p w:rsidR="001D1B0E" w:rsidRPr="00202F54" w:rsidRDefault="006C31A0" w:rsidP="008F4EB3">
      <w:pPr>
        <w:pStyle w:val="ConsPlusNormal"/>
        <w:ind w:firstLine="540"/>
        <w:jc w:val="both"/>
        <w:rPr>
          <w:rFonts w:ascii="Times New Roman" w:hAnsi="Times New Roman"/>
          <w:sz w:val="24"/>
          <w:szCs w:val="24"/>
        </w:rPr>
      </w:pPr>
      <w:r w:rsidRPr="00202F54">
        <w:rPr>
          <w:rFonts w:ascii="Times New Roman" w:hAnsi="Times New Roman"/>
          <w:b/>
          <w:sz w:val="24"/>
          <w:szCs w:val="24"/>
        </w:rPr>
        <w:t>30</w:t>
      </w:r>
      <w:r w:rsidR="001D1B0E" w:rsidRPr="00202F54">
        <w:rPr>
          <w:rFonts w:ascii="Times New Roman" w:hAnsi="Times New Roman"/>
          <w:b/>
          <w:sz w:val="24"/>
          <w:szCs w:val="24"/>
        </w:rPr>
        <w:t>.</w:t>
      </w:r>
      <w:r w:rsidR="001D1B0E" w:rsidRPr="00202F54">
        <w:rPr>
          <w:rFonts w:ascii="Times New Roman" w:hAnsi="Times New Roman"/>
          <w:sz w:val="24"/>
          <w:szCs w:val="24"/>
        </w:rPr>
        <w:t xml:space="preserve"> </w:t>
      </w:r>
      <w:r w:rsidR="008F4EB3" w:rsidRPr="00202F54">
        <w:rPr>
          <w:rFonts w:ascii="Times New Roman" w:hAnsi="Times New Roman"/>
          <w:sz w:val="24"/>
          <w:szCs w:val="24"/>
        </w:rPr>
        <w:t>Основанием для начала исполнения административной процедуры по принятию решения о проведении плановой проверки является наступление срока проведения проверки юридического лица или индивидуального предпринимателя в соответствии с ежегодным планом проведения плановых проверок.</w:t>
      </w:r>
    </w:p>
    <w:p w:rsidR="009C4DD0" w:rsidRPr="00202F54" w:rsidRDefault="009C4DD0" w:rsidP="001D1B0E">
      <w:pPr>
        <w:pStyle w:val="ConsPlusTitle"/>
        <w:jc w:val="center"/>
        <w:outlineLvl w:val="2"/>
        <w:rPr>
          <w:rFonts w:ascii="Times New Roman" w:hAnsi="Times New Roman" w:cs="Times New Roman"/>
          <w:sz w:val="24"/>
          <w:szCs w:val="24"/>
        </w:rPr>
      </w:pPr>
    </w:p>
    <w:p w:rsidR="009C4DD0" w:rsidRPr="00202F54" w:rsidRDefault="009C4DD0" w:rsidP="001D1B0E">
      <w:pPr>
        <w:pStyle w:val="ConsPlusTitle"/>
        <w:jc w:val="center"/>
        <w:outlineLvl w:val="2"/>
        <w:rPr>
          <w:rFonts w:ascii="Times New Roman" w:hAnsi="Times New Roman" w:cs="Times New Roman"/>
          <w:sz w:val="24"/>
          <w:szCs w:val="24"/>
        </w:rPr>
      </w:pPr>
    </w:p>
    <w:p w:rsidR="001D1B0E" w:rsidRPr="00202F54" w:rsidRDefault="001D1B0E" w:rsidP="001D1B0E">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4. Проведение плановой проверки</w:t>
      </w:r>
    </w:p>
    <w:p w:rsidR="001D1B0E" w:rsidRPr="00202F54" w:rsidRDefault="001D1B0E" w:rsidP="001D1B0E">
      <w:pPr>
        <w:pStyle w:val="ConsPlusNormal"/>
        <w:rPr>
          <w:rFonts w:ascii="Times New Roman" w:hAnsi="Times New Roman"/>
          <w:sz w:val="24"/>
          <w:szCs w:val="24"/>
        </w:rPr>
      </w:pPr>
    </w:p>
    <w:p w:rsidR="008F4EB3" w:rsidRPr="00202F54" w:rsidRDefault="006C31A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31</w:t>
      </w:r>
      <w:r w:rsidR="009C4DD0" w:rsidRPr="00202F54">
        <w:rPr>
          <w:rFonts w:ascii="Times New Roman" w:hAnsi="Times New Roman"/>
          <w:b/>
          <w:sz w:val="24"/>
          <w:szCs w:val="24"/>
        </w:rPr>
        <w:t>.</w:t>
      </w:r>
      <w:r w:rsidR="008F4EB3" w:rsidRPr="00202F54">
        <w:rPr>
          <w:rFonts w:ascii="Times New Roman" w:hAnsi="Times New Roman"/>
          <w:sz w:val="24"/>
          <w:szCs w:val="24"/>
        </w:rPr>
        <w:t xml:space="preserve"> Основанием для начала исполнения административной процедуры по проведению плановой проверки является распоряжение Главы </w:t>
      </w:r>
      <w:r w:rsidR="009C4DD0" w:rsidRPr="00202F54">
        <w:rPr>
          <w:rFonts w:ascii="Times New Roman" w:hAnsi="Times New Roman"/>
          <w:sz w:val="24"/>
          <w:szCs w:val="24"/>
        </w:rPr>
        <w:t>городского округа Пелым</w:t>
      </w:r>
      <w:r w:rsidR="008F4EB3" w:rsidRPr="00202F54">
        <w:rPr>
          <w:rFonts w:ascii="Times New Roman" w:hAnsi="Times New Roman"/>
          <w:sz w:val="24"/>
          <w:szCs w:val="24"/>
        </w:rPr>
        <w:t xml:space="preserve"> (заместителя Главы </w:t>
      </w:r>
      <w:r w:rsidR="008F4EB3" w:rsidRPr="00202F54">
        <w:rPr>
          <w:rFonts w:ascii="Times New Roman" w:hAnsi="Times New Roman"/>
          <w:sz w:val="24"/>
          <w:szCs w:val="24"/>
        </w:rPr>
        <w:lastRenderedPageBreak/>
        <w:t xml:space="preserve">Администрации </w:t>
      </w:r>
      <w:r w:rsidR="009C4DD0" w:rsidRPr="00202F54">
        <w:rPr>
          <w:rFonts w:ascii="Times New Roman" w:hAnsi="Times New Roman"/>
          <w:sz w:val="24"/>
          <w:szCs w:val="24"/>
        </w:rPr>
        <w:t>городского округа Пелым</w:t>
      </w:r>
      <w:r w:rsidR="008F4EB3" w:rsidRPr="00202F54">
        <w:rPr>
          <w:rFonts w:ascii="Times New Roman" w:hAnsi="Times New Roman"/>
          <w:sz w:val="24"/>
          <w:szCs w:val="24"/>
        </w:rPr>
        <w:t xml:space="preserve">) о проведении плановой проверки. Плановая проверка проводится должностными лицами органа муниципального контроля, указанными в </w:t>
      </w:r>
      <w:r w:rsidR="008F4EB3" w:rsidRPr="00202F54">
        <w:rPr>
          <w:rFonts w:ascii="Times New Roman" w:hAnsi="Times New Roman"/>
          <w:color w:val="000000"/>
          <w:sz w:val="24"/>
          <w:szCs w:val="24"/>
        </w:rPr>
        <w:t xml:space="preserve">распоряжении о проведении проверки. Плановая проверка проводится в форме документарной проверки и (или) выездной проверки. Документарная проверка проводится в порядке, который предусмотрен </w:t>
      </w:r>
      <w:hyperlink r:id="rId22" w:history="1">
        <w:r w:rsidR="008F4EB3" w:rsidRPr="00202F54">
          <w:rPr>
            <w:rFonts w:ascii="Times New Roman" w:hAnsi="Times New Roman"/>
            <w:color w:val="000000"/>
            <w:sz w:val="24"/>
            <w:szCs w:val="24"/>
          </w:rPr>
          <w:t>статьями 11</w:t>
        </w:r>
      </w:hyperlink>
      <w:r w:rsidR="008F4EB3" w:rsidRPr="00202F54">
        <w:rPr>
          <w:rFonts w:ascii="Times New Roman" w:hAnsi="Times New Roman"/>
          <w:color w:val="000000"/>
          <w:sz w:val="24"/>
          <w:szCs w:val="24"/>
        </w:rPr>
        <w:t xml:space="preserve"> и </w:t>
      </w:r>
      <w:hyperlink r:id="rId23" w:history="1">
        <w:r w:rsidR="008F4EB3" w:rsidRPr="00202F54">
          <w:rPr>
            <w:rFonts w:ascii="Times New Roman" w:hAnsi="Times New Roman"/>
            <w:color w:val="000000"/>
            <w:sz w:val="24"/>
            <w:szCs w:val="24"/>
          </w:rPr>
          <w:t>14</w:t>
        </w:r>
      </w:hyperlink>
      <w:r w:rsidR="008F4EB3" w:rsidRPr="00202F54">
        <w:rPr>
          <w:rFonts w:ascii="Times New Roman" w:hAnsi="Times New Roman"/>
          <w:color w:val="000000"/>
          <w:sz w:val="24"/>
          <w:szCs w:val="24"/>
        </w:rPr>
        <w:t xml:space="preserve"> Федерального закона </w:t>
      </w:r>
      <w:r w:rsidR="009C4DD0" w:rsidRPr="00202F54">
        <w:rPr>
          <w:rFonts w:ascii="Times New Roman" w:hAnsi="Times New Roman"/>
          <w:color w:val="000000"/>
          <w:sz w:val="24"/>
          <w:szCs w:val="24"/>
        </w:rPr>
        <w:t>№</w:t>
      </w:r>
      <w:r w:rsidR="008F4EB3" w:rsidRPr="00202F54">
        <w:rPr>
          <w:rFonts w:ascii="Times New Roman" w:hAnsi="Times New Roman"/>
          <w:color w:val="000000"/>
          <w:sz w:val="24"/>
          <w:szCs w:val="24"/>
        </w:rPr>
        <w:t xml:space="preserve"> 294-ФЗ. Выездная проверка проводится в порядке, который предусмотрен </w:t>
      </w:r>
      <w:hyperlink r:id="rId24" w:history="1">
        <w:r w:rsidR="008F4EB3" w:rsidRPr="00202F54">
          <w:rPr>
            <w:rFonts w:ascii="Times New Roman" w:hAnsi="Times New Roman"/>
            <w:color w:val="000000"/>
            <w:sz w:val="24"/>
            <w:szCs w:val="24"/>
          </w:rPr>
          <w:t>статьей 12</w:t>
        </w:r>
      </w:hyperlink>
      <w:r w:rsidR="008F4EB3" w:rsidRPr="00202F54">
        <w:rPr>
          <w:rFonts w:ascii="Times New Roman" w:hAnsi="Times New Roman"/>
          <w:color w:val="000000"/>
          <w:sz w:val="24"/>
          <w:szCs w:val="24"/>
        </w:rPr>
        <w:t xml:space="preserve"> Федерального закона </w:t>
      </w:r>
      <w:r w:rsidR="009C4DD0" w:rsidRPr="00202F54">
        <w:rPr>
          <w:rFonts w:ascii="Times New Roman" w:hAnsi="Times New Roman"/>
          <w:color w:val="000000"/>
          <w:sz w:val="24"/>
          <w:szCs w:val="24"/>
        </w:rPr>
        <w:t>№</w:t>
      </w:r>
      <w:r w:rsidR="008F4EB3" w:rsidRPr="00202F54">
        <w:rPr>
          <w:rFonts w:ascii="Times New Roman" w:hAnsi="Times New Roman"/>
          <w:color w:val="000000"/>
          <w:sz w:val="24"/>
          <w:szCs w:val="24"/>
        </w:rPr>
        <w:t xml:space="preserve"> 294-ФЗ.</w:t>
      </w:r>
    </w:p>
    <w:p w:rsidR="008F4EB3" w:rsidRPr="00202F54" w:rsidRDefault="006C31A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32</w:t>
      </w:r>
      <w:r w:rsidR="008F4EB3" w:rsidRPr="00202F54">
        <w:rPr>
          <w:rFonts w:ascii="Times New Roman" w:hAnsi="Times New Roman"/>
          <w:b/>
          <w:sz w:val="24"/>
          <w:szCs w:val="24"/>
        </w:rPr>
        <w:t>.</w:t>
      </w:r>
      <w:r w:rsidR="008F4EB3" w:rsidRPr="00202F54">
        <w:rPr>
          <w:rFonts w:ascii="Times New Roman" w:hAnsi="Times New Roman"/>
          <w:sz w:val="24"/>
          <w:szCs w:val="24"/>
        </w:rPr>
        <w:t xml:space="preserve">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ими обязательных требований и предписаний органа муниципального контроля.</w:t>
      </w:r>
    </w:p>
    <w:p w:rsidR="008F4EB3" w:rsidRPr="00202F54" w:rsidRDefault="006C31A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33</w:t>
      </w:r>
      <w:r w:rsidR="008F4EB3" w:rsidRPr="00202F54">
        <w:rPr>
          <w:rFonts w:ascii="Times New Roman" w:hAnsi="Times New Roman"/>
          <w:b/>
          <w:sz w:val="24"/>
          <w:szCs w:val="24"/>
        </w:rPr>
        <w:t>.</w:t>
      </w:r>
      <w:r w:rsidR="008F4EB3" w:rsidRPr="00202F54">
        <w:rPr>
          <w:rFonts w:ascii="Times New Roman" w:hAnsi="Times New Roman"/>
          <w:sz w:val="24"/>
          <w:szCs w:val="24"/>
        </w:rPr>
        <w:t xml:space="preserve"> Документарная проверка проводится по месту нахождения органа муниципального контроля.</w:t>
      </w:r>
    </w:p>
    <w:p w:rsidR="008F4EB3" w:rsidRPr="00202F54" w:rsidRDefault="006C31A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34</w:t>
      </w:r>
      <w:r w:rsidR="008F4EB3" w:rsidRPr="00202F54">
        <w:rPr>
          <w:rFonts w:ascii="Times New Roman" w:hAnsi="Times New Roman"/>
          <w:b/>
          <w:sz w:val="24"/>
          <w:szCs w:val="24"/>
        </w:rPr>
        <w:t>.</w:t>
      </w:r>
      <w:r w:rsidR="008F4EB3" w:rsidRPr="00202F54">
        <w:rPr>
          <w:rFonts w:ascii="Times New Roman" w:hAnsi="Times New Roman"/>
          <w:sz w:val="24"/>
          <w:szCs w:val="24"/>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25" w:history="1">
        <w:r w:rsidR="008F4EB3" w:rsidRPr="00202F54">
          <w:rPr>
            <w:rFonts w:ascii="Times New Roman" w:hAnsi="Times New Roman"/>
            <w:sz w:val="24"/>
            <w:szCs w:val="24"/>
          </w:rPr>
          <w:t>законом</w:t>
        </w:r>
      </w:hyperlink>
      <w:r w:rsidR="008F4EB3" w:rsidRPr="00202F54">
        <w:rPr>
          <w:rFonts w:ascii="Times New Roman" w:hAnsi="Times New Roman"/>
          <w:sz w:val="24"/>
          <w:szCs w:val="24"/>
        </w:rPr>
        <w:t xml:space="preserve"> </w:t>
      </w:r>
      <w:r w:rsidR="009C4DD0" w:rsidRPr="00202F54">
        <w:rPr>
          <w:rFonts w:ascii="Times New Roman" w:hAnsi="Times New Roman"/>
          <w:sz w:val="24"/>
          <w:szCs w:val="24"/>
        </w:rPr>
        <w:t>№</w:t>
      </w:r>
      <w:r w:rsidR="008F4EB3" w:rsidRPr="00202F54">
        <w:rPr>
          <w:rFonts w:ascii="Times New Roman" w:hAnsi="Times New Roman"/>
          <w:sz w:val="24"/>
          <w:szCs w:val="24"/>
        </w:rPr>
        <w:t xml:space="preserve">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8F4EB3" w:rsidRPr="00202F54" w:rsidRDefault="008F4EB3" w:rsidP="009C4DD0">
      <w:pPr>
        <w:pStyle w:val="ConsPlusNormal"/>
        <w:ind w:firstLine="540"/>
        <w:jc w:val="both"/>
        <w:rPr>
          <w:rFonts w:ascii="Times New Roman" w:hAnsi="Times New Roman"/>
          <w:sz w:val="24"/>
          <w:szCs w:val="24"/>
        </w:rPr>
      </w:pPr>
      <w:r w:rsidRPr="00202F54">
        <w:rPr>
          <w:rFonts w:ascii="Times New Roman" w:hAnsi="Times New Roman"/>
          <w:sz w:val="24"/>
          <w:szCs w:val="24"/>
        </w:rPr>
        <w:t>В случае если достоверность сведений, содержащихся в документах, имеющихся в распоряжении органа муниципального контроля и полученных в рамках межведомственного взаимодействия,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органа муниципального контроля копия распоряжения руководителя органа муниципального контроля (заместителя руководителя) о проведении документарной проверки. Запрос направляется заказным почтовым отправлением с уведомлением о вручении.</w:t>
      </w:r>
    </w:p>
    <w:p w:rsidR="008F4EB3" w:rsidRPr="00202F54" w:rsidRDefault="008F4EB3" w:rsidP="009C4DD0">
      <w:pPr>
        <w:pStyle w:val="ConsPlusNormal"/>
        <w:ind w:firstLine="540"/>
        <w:jc w:val="both"/>
        <w:rPr>
          <w:rFonts w:ascii="Times New Roman" w:hAnsi="Times New Roman"/>
          <w:sz w:val="24"/>
          <w:szCs w:val="24"/>
        </w:rPr>
      </w:pPr>
      <w:r w:rsidRPr="00202F54">
        <w:rPr>
          <w:rFonts w:ascii="Times New Roman" w:hAnsi="Times New Roman"/>
          <w:sz w:val="24"/>
          <w:szCs w:val="24"/>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F4EB3" w:rsidRPr="00202F54" w:rsidRDefault="008F4EB3" w:rsidP="009C4DD0">
      <w:pPr>
        <w:pStyle w:val="ConsPlusNormal"/>
        <w:ind w:firstLine="540"/>
        <w:jc w:val="both"/>
        <w:rPr>
          <w:rFonts w:ascii="Times New Roman" w:hAnsi="Times New Roman"/>
          <w:sz w:val="24"/>
          <w:szCs w:val="24"/>
        </w:rPr>
      </w:pPr>
      <w:r w:rsidRPr="00202F54">
        <w:rPr>
          <w:rFonts w:ascii="Times New Roman" w:hAnsi="Times New Roman"/>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организации (при ее наличии).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F4EB3" w:rsidRPr="00202F54" w:rsidRDefault="008F4EB3" w:rsidP="009C4DD0">
      <w:pPr>
        <w:pStyle w:val="ConsPlusNormal"/>
        <w:ind w:firstLine="540"/>
        <w:jc w:val="both"/>
        <w:rPr>
          <w:rFonts w:ascii="Times New Roman" w:hAnsi="Times New Roman"/>
          <w:sz w:val="24"/>
          <w:szCs w:val="24"/>
        </w:rPr>
      </w:pPr>
      <w:r w:rsidRPr="00202F54">
        <w:rPr>
          <w:rFonts w:ascii="Times New Roman" w:hAnsi="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F4EB3" w:rsidRPr="00202F54" w:rsidRDefault="008F4EB3" w:rsidP="009C4DD0">
      <w:pPr>
        <w:pStyle w:val="ConsPlusNormal"/>
        <w:ind w:firstLine="540"/>
        <w:jc w:val="both"/>
        <w:rPr>
          <w:rFonts w:ascii="Times New Roman" w:hAnsi="Times New Roman"/>
          <w:sz w:val="24"/>
          <w:szCs w:val="24"/>
        </w:rPr>
      </w:pPr>
      <w:r w:rsidRPr="00202F54">
        <w:rPr>
          <w:rFonts w:ascii="Times New Roman" w:hAnsi="Times New Roman"/>
          <w:sz w:val="24"/>
          <w:szCs w:val="24"/>
        </w:rPr>
        <w:t>Юридическое лицо, индивидуальный предприниматель наряду с представляемыми органу муниципального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контроля документах, вправе представить дополнительно документы, подтверждающие достоверность ранее представленных документов.</w:t>
      </w:r>
    </w:p>
    <w:p w:rsidR="009C4DD0" w:rsidRPr="00202F54" w:rsidRDefault="006C31A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35</w:t>
      </w:r>
      <w:r w:rsidR="009C4DD0" w:rsidRPr="00202F54">
        <w:rPr>
          <w:rFonts w:ascii="Times New Roman" w:hAnsi="Times New Roman"/>
          <w:b/>
          <w:sz w:val="24"/>
          <w:szCs w:val="24"/>
        </w:rPr>
        <w:t>.</w:t>
      </w:r>
      <w:r w:rsidR="009C4DD0" w:rsidRPr="00202F54">
        <w:rPr>
          <w:rFonts w:ascii="Times New Roman" w:hAnsi="Times New Roman"/>
          <w:sz w:val="24"/>
          <w:szCs w:val="24"/>
        </w:rPr>
        <w:t xml:space="preserve"> Должностное лицо органа муниципального контроля, осуществляющее документарную </w:t>
      </w:r>
      <w:r w:rsidR="009C4DD0" w:rsidRPr="00202F54">
        <w:rPr>
          <w:rFonts w:ascii="Times New Roman" w:hAnsi="Times New Roman"/>
          <w:sz w:val="24"/>
          <w:szCs w:val="24"/>
        </w:rPr>
        <w:lastRenderedPageBreak/>
        <w:t>проверку, обязано рассмотреть представленные руководителем, иным должностным лицом или уполномоченным представителем юридического лица, индивидуального предпринимателя, его уполномоченного представителя пояснения и документы, подтверждающие достоверность ранее представленных документов.</w:t>
      </w:r>
    </w:p>
    <w:p w:rsidR="009C4DD0" w:rsidRPr="00202F54" w:rsidRDefault="009C4DD0" w:rsidP="009C4DD0">
      <w:pPr>
        <w:pStyle w:val="ConsPlusNormal"/>
        <w:ind w:firstLine="540"/>
        <w:jc w:val="both"/>
        <w:rPr>
          <w:rFonts w:ascii="Times New Roman" w:hAnsi="Times New Roman"/>
          <w:sz w:val="24"/>
          <w:szCs w:val="24"/>
        </w:rPr>
      </w:pPr>
      <w:r w:rsidRPr="00202F54">
        <w:rPr>
          <w:rFonts w:ascii="Times New Roman" w:hAnsi="Times New Roman"/>
          <w:sz w:val="24"/>
          <w:szCs w:val="24"/>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орган муниципального контроля вправе провести выездную проверку.</w:t>
      </w:r>
    </w:p>
    <w:p w:rsidR="009C4DD0" w:rsidRPr="00202F54" w:rsidRDefault="009C4DD0" w:rsidP="009C4DD0">
      <w:pPr>
        <w:pStyle w:val="ConsPlusNormal"/>
        <w:ind w:firstLine="540"/>
        <w:jc w:val="both"/>
        <w:rPr>
          <w:rFonts w:ascii="Times New Roman" w:hAnsi="Times New Roman"/>
          <w:sz w:val="24"/>
          <w:szCs w:val="24"/>
        </w:rPr>
      </w:pPr>
      <w:r w:rsidRPr="00202F54">
        <w:rPr>
          <w:rFonts w:ascii="Times New Roman" w:hAnsi="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C4DD0" w:rsidRPr="00202F54" w:rsidRDefault="006C31A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36</w:t>
      </w:r>
      <w:r w:rsidR="009C4DD0" w:rsidRPr="00202F54">
        <w:rPr>
          <w:rFonts w:ascii="Times New Roman" w:hAnsi="Times New Roman"/>
          <w:b/>
          <w:sz w:val="24"/>
          <w:szCs w:val="24"/>
        </w:rPr>
        <w:t>.</w:t>
      </w:r>
      <w:r w:rsidR="009C4DD0" w:rsidRPr="00202F54">
        <w:rPr>
          <w:rFonts w:ascii="Times New Roman" w:hAnsi="Times New Roman"/>
          <w:sz w:val="24"/>
          <w:szCs w:val="24"/>
        </w:rPr>
        <w:t xml:space="preserve">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и принимаемые им меры по исполнению обязательных требований.</w:t>
      </w:r>
    </w:p>
    <w:p w:rsidR="009C4DD0" w:rsidRPr="00202F54" w:rsidRDefault="006C31A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37</w:t>
      </w:r>
      <w:r w:rsidR="009C4DD0" w:rsidRPr="00202F54">
        <w:rPr>
          <w:rFonts w:ascii="Times New Roman" w:hAnsi="Times New Roman"/>
          <w:b/>
          <w:sz w:val="24"/>
          <w:szCs w:val="24"/>
        </w:rPr>
        <w:t>.</w:t>
      </w:r>
      <w:r w:rsidR="009C4DD0" w:rsidRPr="00202F54">
        <w:rPr>
          <w:rFonts w:ascii="Times New Roman" w:hAnsi="Times New Roman"/>
          <w:sz w:val="24"/>
          <w:szCs w:val="24"/>
        </w:rPr>
        <w:t xml:space="preserve"> Выездная проверка проводится по адресу нахождения юридического лица, индивидуального предпринимателя и (или) по месту фактического осуществления им деятельности.</w:t>
      </w:r>
    </w:p>
    <w:p w:rsidR="009C4DD0" w:rsidRPr="00202F54" w:rsidRDefault="009C4DD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3</w:t>
      </w:r>
      <w:r w:rsidR="006C31A0" w:rsidRPr="00202F54">
        <w:rPr>
          <w:rFonts w:ascii="Times New Roman" w:hAnsi="Times New Roman"/>
          <w:b/>
          <w:sz w:val="24"/>
          <w:szCs w:val="24"/>
        </w:rPr>
        <w:t>8</w:t>
      </w:r>
      <w:r w:rsidRPr="00202F54">
        <w:rPr>
          <w:rFonts w:ascii="Times New Roman" w:hAnsi="Times New Roman"/>
          <w:b/>
          <w:sz w:val="24"/>
          <w:szCs w:val="24"/>
        </w:rPr>
        <w:t>.</w:t>
      </w:r>
      <w:r w:rsidRPr="00202F54">
        <w:rPr>
          <w:rFonts w:ascii="Times New Roman" w:hAnsi="Times New Roman"/>
          <w:sz w:val="24"/>
          <w:szCs w:val="24"/>
        </w:rPr>
        <w:t xml:space="preserve"> Выездная проверка проводится в случаях, если в ходе документарной проверки не представляется возможным: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9C4DD0" w:rsidRPr="00202F54" w:rsidRDefault="006C31A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39</w:t>
      </w:r>
      <w:r w:rsidR="009C4DD0" w:rsidRPr="00202F54">
        <w:rPr>
          <w:rFonts w:ascii="Times New Roman" w:hAnsi="Times New Roman"/>
          <w:b/>
          <w:sz w:val="24"/>
          <w:szCs w:val="24"/>
        </w:rPr>
        <w:t>.</w:t>
      </w:r>
      <w:r w:rsidR="009C4DD0" w:rsidRPr="00202F54">
        <w:rPr>
          <w:rFonts w:ascii="Times New Roman" w:hAnsi="Times New Roman"/>
          <w:sz w:val="24"/>
          <w:szCs w:val="24"/>
        </w:rPr>
        <w:t xml:space="preserve"> 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или его уполномоченного представителя, индивидуального предпринимателя или его уполномоченного представителя с распоряжением руководителя (заместителя руководителя) органа муниципального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C4DD0" w:rsidRPr="00202F54" w:rsidRDefault="006C31A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40</w:t>
      </w:r>
      <w:r w:rsidR="009C4DD0" w:rsidRPr="00202F54">
        <w:rPr>
          <w:rFonts w:ascii="Times New Roman" w:hAnsi="Times New Roman"/>
          <w:b/>
          <w:sz w:val="24"/>
          <w:szCs w:val="24"/>
        </w:rPr>
        <w:t>.</w:t>
      </w:r>
      <w:r w:rsidR="009C4DD0" w:rsidRPr="00202F54">
        <w:rPr>
          <w:rFonts w:ascii="Times New Roman" w:hAnsi="Times New Roman"/>
          <w:sz w:val="24"/>
          <w:szCs w:val="24"/>
        </w:rPr>
        <w:t xml:space="preserve"> Заверенная печатью копия распоряжения руководителя (заместителя руководителя)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служебных удостоверений. По требованию подлежащего проверке юридического лица, индивидуального предпринимателя должностные лица органа муниципального контроля обязаны предоставить информацию об органе, а также об экспертах, экспертных организациях в целях подтверждения полномочий.</w:t>
      </w:r>
    </w:p>
    <w:p w:rsidR="009C4DD0" w:rsidRPr="00202F54" w:rsidRDefault="006C31A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41</w:t>
      </w:r>
      <w:r w:rsidR="009C4DD0" w:rsidRPr="00202F54">
        <w:rPr>
          <w:rFonts w:ascii="Times New Roman" w:hAnsi="Times New Roman"/>
          <w:b/>
          <w:sz w:val="24"/>
          <w:szCs w:val="24"/>
        </w:rPr>
        <w:t>.</w:t>
      </w:r>
      <w:r w:rsidR="009C4DD0" w:rsidRPr="00202F54">
        <w:rPr>
          <w:rFonts w:ascii="Times New Roman" w:hAnsi="Times New Roman"/>
          <w:sz w:val="24"/>
          <w:szCs w:val="24"/>
        </w:rPr>
        <w:t xml:space="preserve">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отдела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w:t>
      </w:r>
    </w:p>
    <w:p w:rsidR="009C4DD0" w:rsidRPr="00202F54" w:rsidRDefault="006C31A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42</w:t>
      </w:r>
      <w:r w:rsidR="009C4DD0" w:rsidRPr="00202F54">
        <w:rPr>
          <w:rFonts w:ascii="Times New Roman" w:hAnsi="Times New Roman"/>
          <w:b/>
          <w:sz w:val="24"/>
          <w:szCs w:val="24"/>
        </w:rPr>
        <w:t>.</w:t>
      </w:r>
      <w:r w:rsidR="009C4DD0" w:rsidRPr="00202F54">
        <w:rPr>
          <w:rFonts w:ascii="Times New Roman" w:hAnsi="Times New Roman"/>
          <w:sz w:val="24"/>
          <w:szCs w:val="24"/>
        </w:rPr>
        <w:t xml:space="preserve"> Должностное лицо отдела вправе привлечь к проведению выездной проверки специалистов муниципальных бюджетных учреждений, экспертов, экспертные организации, не состоящие в гражданско-правовых и трудовых отношениях с юридическим лицом, </w:t>
      </w:r>
      <w:r w:rsidR="009C4DD0" w:rsidRPr="00202F54">
        <w:rPr>
          <w:rFonts w:ascii="Times New Roman" w:hAnsi="Times New Roman"/>
          <w:sz w:val="24"/>
          <w:szCs w:val="24"/>
        </w:rPr>
        <w:lastRenderedPageBreak/>
        <w:t>индивидуальным предпринимателем, в отношении которого проводится проверка, и не являющиеся аффилированными лицами проверяемого лица.</w:t>
      </w:r>
    </w:p>
    <w:p w:rsidR="009C4DD0" w:rsidRPr="00202F54" w:rsidRDefault="006C31A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43</w:t>
      </w:r>
      <w:r w:rsidR="009C4DD0" w:rsidRPr="00202F54">
        <w:rPr>
          <w:rFonts w:ascii="Times New Roman" w:hAnsi="Times New Roman"/>
          <w:b/>
          <w:sz w:val="24"/>
          <w:szCs w:val="24"/>
        </w:rPr>
        <w:t>.</w:t>
      </w:r>
      <w:r w:rsidR="009C4DD0" w:rsidRPr="00202F54">
        <w:rPr>
          <w:rFonts w:ascii="Times New Roman" w:hAnsi="Times New Roman"/>
          <w:sz w:val="24"/>
          <w:szCs w:val="24"/>
        </w:rPr>
        <w:t xml:space="preserve"> В случае возникновения при проведении выездной проверки в отношении субъекта малого предпринимательства необходимости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(заместителя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C4DD0" w:rsidRPr="00202F54" w:rsidRDefault="009C4DD0" w:rsidP="009C4DD0">
      <w:pPr>
        <w:pStyle w:val="ConsPlusNormal"/>
        <w:ind w:firstLine="540"/>
        <w:jc w:val="both"/>
        <w:rPr>
          <w:rFonts w:ascii="Times New Roman" w:hAnsi="Times New Roman"/>
          <w:sz w:val="24"/>
          <w:szCs w:val="24"/>
        </w:rPr>
      </w:pPr>
      <w:r w:rsidRPr="00202F54">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C4DD0" w:rsidRPr="00202F54" w:rsidRDefault="006C31A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44</w:t>
      </w:r>
      <w:r w:rsidR="009C4DD0" w:rsidRPr="00202F54">
        <w:rPr>
          <w:rFonts w:ascii="Times New Roman" w:hAnsi="Times New Roman"/>
          <w:b/>
          <w:sz w:val="24"/>
          <w:szCs w:val="24"/>
        </w:rPr>
        <w:t>.</w:t>
      </w:r>
      <w:r w:rsidR="009C4DD0" w:rsidRPr="00202F54">
        <w:rPr>
          <w:rFonts w:ascii="Times New Roman" w:hAnsi="Times New Roman"/>
          <w:sz w:val="24"/>
          <w:szCs w:val="24"/>
        </w:rPr>
        <w:t xml:space="preserve"> При наличии оснований для продления срока проведения проверки распоряжение руководителя (заместителя руководителя) органа муниципального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юридическое лицо или индивидуальный предприниматель информируется о продлении срока проверки в письменной форме, а также посредством телефонной или факсимильной связи, электронной почты в течение трех рабочих дней, следующих за днем подписания соответствующего распоряжения.</w:t>
      </w:r>
    </w:p>
    <w:p w:rsidR="009C4DD0" w:rsidRPr="00202F54" w:rsidRDefault="006C31A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45</w:t>
      </w:r>
      <w:r w:rsidR="009C4DD0" w:rsidRPr="00202F54">
        <w:rPr>
          <w:rFonts w:ascii="Times New Roman" w:hAnsi="Times New Roman"/>
          <w:b/>
          <w:sz w:val="24"/>
          <w:szCs w:val="24"/>
        </w:rPr>
        <w:t>.</w:t>
      </w:r>
      <w:r w:rsidR="009C4DD0" w:rsidRPr="00202F54">
        <w:rPr>
          <w:rFonts w:ascii="Times New Roman" w:hAnsi="Times New Roman"/>
          <w:sz w:val="24"/>
          <w:szCs w:val="24"/>
        </w:rPr>
        <w:t xml:space="preserve">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C4DD0" w:rsidRPr="00202F54" w:rsidRDefault="009C4DD0" w:rsidP="009C4DD0">
      <w:pPr>
        <w:pStyle w:val="ConsPlusNormal"/>
        <w:ind w:firstLine="540"/>
        <w:jc w:val="both"/>
        <w:rPr>
          <w:rFonts w:ascii="Times New Roman" w:hAnsi="Times New Roman"/>
          <w:sz w:val="24"/>
          <w:szCs w:val="24"/>
        </w:rPr>
      </w:pPr>
      <w:r w:rsidRPr="00202F54">
        <w:rPr>
          <w:rFonts w:ascii="Times New Roman" w:hAnsi="Times New Roman"/>
          <w:sz w:val="24"/>
          <w:szCs w:val="24"/>
        </w:rPr>
        <w:t>Информация об уведомлении проверяемого юридического лица, индивидуального предпринимателя о проведении плановой проверки с указанием даты и способа уведомления вносится в единый реестр проверок не позднее дня направления уведомления.</w:t>
      </w:r>
    </w:p>
    <w:p w:rsidR="009C4DD0" w:rsidRPr="00202F54" w:rsidRDefault="006C31A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46</w:t>
      </w:r>
      <w:r w:rsidR="009C4DD0" w:rsidRPr="00202F54">
        <w:rPr>
          <w:rFonts w:ascii="Times New Roman" w:hAnsi="Times New Roman"/>
          <w:b/>
          <w:sz w:val="24"/>
          <w:szCs w:val="24"/>
        </w:rPr>
        <w:t>.</w:t>
      </w:r>
      <w:r w:rsidR="009C4DD0" w:rsidRPr="00202F54">
        <w:rPr>
          <w:rFonts w:ascii="Times New Roman" w:hAnsi="Times New Roman"/>
          <w:sz w:val="24"/>
          <w:szCs w:val="24"/>
        </w:rPr>
        <w:t xml:space="preserve"> Результатом административной процедуры является проведение плановой проверки.</w:t>
      </w:r>
    </w:p>
    <w:p w:rsidR="009C4DD0" w:rsidRPr="00202F54" w:rsidRDefault="009C4DD0" w:rsidP="009C4DD0">
      <w:pPr>
        <w:pStyle w:val="ConsPlusNormal"/>
        <w:ind w:firstLine="540"/>
        <w:jc w:val="both"/>
        <w:rPr>
          <w:rFonts w:ascii="Times New Roman" w:hAnsi="Times New Roman"/>
          <w:sz w:val="24"/>
          <w:szCs w:val="24"/>
        </w:rPr>
      </w:pPr>
      <w:r w:rsidRPr="00202F54">
        <w:rPr>
          <w:rFonts w:ascii="Times New Roman" w:hAnsi="Times New Roman"/>
          <w:b/>
          <w:sz w:val="24"/>
          <w:szCs w:val="24"/>
        </w:rPr>
        <w:t>4</w:t>
      </w:r>
      <w:r w:rsidR="006C31A0" w:rsidRPr="00202F54">
        <w:rPr>
          <w:rFonts w:ascii="Times New Roman" w:hAnsi="Times New Roman"/>
          <w:b/>
          <w:sz w:val="24"/>
          <w:szCs w:val="24"/>
        </w:rPr>
        <w:t>7</w:t>
      </w:r>
      <w:r w:rsidRPr="00202F54">
        <w:rPr>
          <w:rFonts w:ascii="Times New Roman" w:hAnsi="Times New Roman"/>
          <w:b/>
          <w:sz w:val="24"/>
          <w:szCs w:val="24"/>
        </w:rPr>
        <w:t>.</w:t>
      </w:r>
      <w:r w:rsidRPr="00202F54">
        <w:rPr>
          <w:rFonts w:ascii="Times New Roman" w:hAnsi="Times New Roman"/>
          <w:sz w:val="24"/>
          <w:szCs w:val="24"/>
        </w:rPr>
        <w:t xml:space="preserve"> Максимальный срок проведения плановой проверки составляет 20 рабочих дней.</w:t>
      </w:r>
    </w:p>
    <w:p w:rsidR="009C4DD0" w:rsidRPr="00202F54" w:rsidRDefault="009C4DD0" w:rsidP="008F4EB3">
      <w:pPr>
        <w:pStyle w:val="ConsPlusNormal"/>
        <w:spacing w:before="220"/>
        <w:ind w:firstLine="540"/>
        <w:jc w:val="both"/>
        <w:rPr>
          <w:rFonts w:ascii="Times New Roman" w:hAnsi="Times New Roman"/>
          <w:sz w:val="24"/>
          <w:szCs w:val="24"/>
        </w:rPr>
      </w:pPr>
    </w:p>
    <w:p w:rsidR="001D1B0E" w:rsidRPr="00202F54" w:rsidRDefault="001D1B0E" w:rsidP="008F4EB3">
      <w:pPr>
        <w:pStyle w:val="ConsPlusNormal"/>
        <w:ind w:firstLine="540"/>
        <w:jc w:val="both"/>
        <w:rPr>
          <w:rFonts w:ascii="Times New Roman" w:hAnsi="Times New Roman"/>
          <w:sz w:val="24"/>
          <w:szCs w:val="24"/>
        </w:rPr>
      </w:pPr>
      <w:r w:rsidRPr="00202F54">
        <w:rPr>
          <w:rFonts w:ascii="Times New Roman" w:hAnsi="Times New Roman"/>
          <w:sz w:val="24"/>
          <w:szCs w:val="24"/>
        </w:rPr>
        <w:t>.</w:t>
      </w:r>
    </w:p>
    <w:p w:rsidR="001D1B0E" w:rsidRPr="00202F54" w:rsidRDefault="001D1B0E" w:rsidP="001D1B0E">
      <w:pPr>
        <w:pStyle w:val="ConsPlusNormal"/>
        <w:rPr>
          <w:rFonts w:ascii="Times New Roman" w:hAnsi="Times New Roman"/>
          <w:sz w:val="24"/>
          <w:szCs w:val="24"/>
        </w:rPr>
      </w:pPr>
    </w:p>
    <w:p w:rsidR="001D1B0E" w:rsidRPr="00202F54" w:rsidRDefault="001D1B0E" w:rsidP="001D1B0E">
      <w:pPr>
        <w:pStyle w:val="ConsPlusTitle"/>
        <w:jc w:val="center"/>
        <w:outlineLvl w:val="2"/>
        <w:rPr>
          <w:rFonts w:ascii="Times New Roman" w:hAnsi="Times New Roman" w:cs="Times New Roman"/>
          <w:sz w:val="24"/>
          <w:szCs w:val="24"/>
        </w:rPr>
      </w:pPr>
      <w:bookmarkStart w:id="3" w:name="P347"/>
      <w:bookmarkEnd w:id="3"/>
      <w:r w:rsidRPr="00202F54">
        <w:rPr>
          <w:rFonts w:ascii="Times New Roman" w:hAnsi="Times New Roman" w:cs="Times New Roman"/>
          <w:sz w:val="24"/>
          <w:szCs w:val="24"/>
        </w:rPr>
        <w:t>Подраздел 5. Организация внеплановой проверки</w:t>
      </w:r>
    </w:p>
    <w:p w:rsidR="00812C9F" w:rsidRPr="00202F54" w:rsidRDefault="00812C9F" w:rsidP="00812C9F">
      <w:pPr>
        <w:pStyle w:val="ConsPlusNormal"/>
        <w:ind w:firstLine="540"/>
        <w:jc w:val="both"/>
        <w:rPr>
          <w:rFonts w:ascii="Times New Roman" w:hAnsi="Times New Roman"/>
          <w:b/>
          <w:sz w:val="24"/>
          <w:szCs w:val="24"/>
        </w:rPr>
      </w:pPr>
    </w:p>
    <w:p w:rsidR="00812C9F" w:rsidRPr="00202F54" w:rsidRDefault="006C31A0" w:rsidP="00812C9F">
      <w:pPr>
        <w:pStyle w:val="ConsPlusNormal"/>
        <w:ind w:firstLine="540"/>
        <w:jc w:val="both"/>
        <w:rPr>
          <w:rFonts w:ascii="Times New Roman" w:hAnsi="Times New Roman"/>
          <w:sz w:val="24"/>
          <w:szCs w:val="24"/>
        </w:rPr>
      </w:pPr>
      <w:r w:rsidRPr="00202F54">
        <w:rPr>
          <w:rFonts w:ascii="Times New Roman" w:hAnsi="Times New Roman"/>
          <w:b/>
          <w:sz w:val="24"/>
          <w:szCs w:val="24"/>
        </w:rPr>
        <w:t>48</w:t>
      </w:r>
      <w:r w:rsidR="00812C9F" w:rsidRPr="00202F54">
        <w:rPr>
          <w:rFonts w:ascii="Times New Roman" w:hAnsi="Times New Roman"/>
          <w:b/>
          <w:sz w:val="24"/>
          <w:szCs w:val="24"/>
        </w:rPr>
        <w:t>.</w:t>
      </w:r>
      <w:r w:rsidR="00812C9F" w:rsidRPr="00202F54">
        <w:rPr>
          <w:rFonts w:ascii="Times New Roman" w:hAnsi="Times New Roman"/>
          <w:sz w:val="24"/>
          <w:szCs w:val="24"/>
        </w:rPr>
        <w:t xml:space="preserve"> Основанием для организации и проведения внеплановой проверки является:</w:t>
      </w:r>
      <w:bookmarkStart w:id="4" w:name="P138"/>
      <w:bookmarkEnd w:id="4"/>
    </w:p>
    <w:p w:rsidR="00812C9F" w:rsidRPr="00202F54" w:rsidRDefault="00812C9F" w:rsidP="00812C9F">
      <w:pPr>
        <w:pStyle w:val="ConsPlusNormal"/>
        <w:ind w:firstLine="540"/>
        <w:jc w:val="both"/>
        <w:rPr>
          <w:rFonts w:ascii="Times New Roman" w:hAnsi="Times New Roman"/>
          <w:sz w:val="24"/>
          <w:szCs w:val="24"/>
        </w:rPr>
      </w:pPr>
      <w:r w:rsidRPr="00202F54">
        <w:rPr>
          <w:rFonts w:ascii="Times New Roman" w:hAnsi="Times New Roman"/>
          <w:sz w:val="24"/>
          <w:szCs w:val="24"/>
        </w:rPr>
        <w:t>1)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12C9F" w:rsidRPr="00202F54" w:rsidRDefault="00812C9F" w:rsidP="00812C9F">
      <w:pPr>
        <w:pStyle w:val="ConsPlusNormal"/>
        <w:ind w:firstLine="540"/>
        <w:jc w:val="both"/>
        <w:rPr>
          <w:rFonts w:ascii="Times New Roman" w:hAnsi="Times New Roman"/>
          <w:sz w:val="24"/>
          <w:szCs w:val="24"/>
        </w:rPr>
      </w:pPr>
      <w:r w:rsidRPr="00202F54">
        <w:rPr>
          <w:rFonts w:ascii="Times New Roman" w:hAnsi="Times New Roman"/>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202F54">
        <w:rPr>
          <w:rFonts w:ascii="Times New Roman" w:hAnsi="Times New Roman"/>
          <w:sz w:val="24"/>
          <w:szCs w:val="24"/>
        </w:rPr>
        <w:lastRenderedPageBreak/>
        <w:t>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A2497" w:rsidRPr="00202F54" w:rsidRDefault="00812C9F" w:rsidP="00EA2497">
      <w:pPr>
        <w:pStyle w:val="ConsPlusNormal"/>
        <w:ind w:firstLine="540"/>
        <w:jc w:val="both"/>
        <w:rPr>
          <w:rFonts w:ascii="Times New Roman" w:hAnsi="Times New Roman"/>
          <w:sz w:val="24"/>
          <w:szCs w:val="24"/>
        </w:rPr>
      </w:pPr>
      <w:r w:rsidRPr="00202F54">
        <w:rPr>
          <w:rFonts w:ascii="Times New Roman" w:hAnsi="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12C9F" w:rsidRPr="00202F54" w:rsidRDefault="00812C9F" w:rsidP="00EA2497">
      <w:pPr>
        <w:pStyle w:val="ConsPlusNormal"/>
        <w:ind w:firstLine="540"/>
        <w:jc w:val="both"/>
        <w:rPr>
          <w:rFonts w:ascii="Times New Roman" w:hAnsi="Times New Roman"/>
          <w:sz w:val="24"/>
          <w:szCs w:val="24"/>
        </w:rPr>
      </w:pPr>
      <w:r w:rsidRPr="00202F54">
        <w:rPr>
          <w:rFonts w:ascii="Times New Roman" w:hAnsi="Times New Roman"/>
          <w:sz w:val="24"/>
          <w:szCs w:val="24"/>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12C9F" w:rsidRPr="00202F54" w:rsidRDefault="006C31A0" w:rsidP="00812C9F">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49</w:t>
      </w:r>
      <w:r w:rsidR="00812C9F" w:rsidRPr="00202F54">
        <w:rPr>
          <w:rFonts w:ascii="Times New Roman" w:hAnsi="Times New Roman"/>
          <w:b/>
          <w:sz w:val="24"/>
          <w:szCs w:val="24"/>
        </w:rPr>
        <w:t>.</w:t>
      </w:r>
      <w:r w:rsidR="00812C9F" w:rsidRPr="00202F54">
        <w:rPr>
          <w:rFonts w:ascii="Times New Roman" w:hAnsi="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38" w:history="1">
        <w:r w:rsidR="00812C9F" w:rsidRPr="00202F54">
          <w:rPr>
            <w:rFonts w:ascii="Times New Roman" w:hAnsi="Times New Roman"/>
            <w:color w:val="0000FF"/>
            <w:sz w:val="24"/>
            <w:szCs w:val="24"/>
          </w:rPr>
          <w:t xml:space="preserve">подпункте 1 части второй пункта </w:t>
        </w:r>
        <w:r w:rsidR="00EA2497" w:rsidRPr="00202F54">
          <w:rPr>
            <w:rFonts w:ascii="Times New Roman" w:hAnsi="Times New Roman"/>
            <w:color w:val="0000FF"/>
            <w:sz w:val="24"/>
            <w:szCs w:val="24"/>
          </w:rPr>
          <w:t>41</w:t>
        </w:r>
      </w:hyperlink>
      <w:r w:rsidR="00812C9F" w:rsidRPr="00202F54">
        <w:rPr>
          <w:rFonts w:ascii="Times New Roman" w:hAnsi="Times New Roman"/>
          <w:sz w:val="24"/>
          <w:szCs w:val="24"/>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38" w:history="1">
        <w:r w:rsidR="00812C9F" w:rsidRPr="00202F54">
          <w:rPr>
            <w:rFonts w:ascii="Times New Roman" w:hAnsi="Times New Roman"/>
            <w:color w:val="0000FF"/>
            <w:sz w:val="24"/>
            <w:szCs w:val="24"/>
          </w:rPr>
          <w:t>подпунктом 1 части второй пункта</w:t>
        </w:r>
        <w:r w:rsidR="00EA2497" w:rsidRPr="00202F54">
          <w:rPr>
            <w:rFonts w:ascii="Times New Roman" w:hAnsi="Times New Roman"/>
            <w:color w:val="0000FF"/>
            <w:sz w:val="24"/>
            <w:szCs w:val="24"/>
          </w:rPr>
          <w:t xml:space="preserve"> 41</w:t>
        </w:r>
      </w:hyperlink>
      <w:r w:rsidR="00812C9F" w:rsidRPr="00202F54">
        <w:rPr>
          <w:rFonts w:ascii="Times New Roman" w:hAnsi="Times New Roman"/>
          <w:sz w:val="24"/>
          <w:szCs w:val="24"/>
        </w:rPr>
        <w:t xml:space="preserve"> Административного регламента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812C9F" w:rsidRPr="00202F54" w:rsidRDefault="006C31A0" w:rsidP="00812C9F">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50</w:t>
      </w:r>
      <w:r w:rsidR="00812C9F" w:rsidRPr="00202F54">
        <w:rPr>
          <w:rFonts w:ascii="Times New Roman" w:hAnsi="Times New Roman"/>
          <w:b/>
          <w:sz w:val="24"/>
          <w:szCs w:val="24"/>
        </w:rPr>
        <w:t>.</w:t>
      </w:r>
      <w:r w:rsidR="00812C9F" w:rsidRPr="00202F54">
        <w:rPr>
          <w:rFonts w:ascii="Times New Roman" w:hAnsi="Times New Roman"/>
          <w:sz w:val="24"/>
          <w:szCs w:val="24"/>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12C9F" w:rsidRPr="00202F54" w:rsidRDefault="006C31A0" w:rsidP="00812C9F">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51</w:t>
      </w:r>
      <w:r w:rsidR="00812C9F" w:rsidRPr="00202F54">
        <w:rPr>
          <w:rFonts w:ascii="Times New Roman" w:hAnsi="Times New Roman"/>
          <w:b/>
          <w:sz w:val="24"/>
          <w:szCs w:val="24"/>
        </w:rPr>
        <w:t>.</w:t>
      </w:r>
      <w:r w:rsidR="00812C9F" w:rsidRPr="00202F54">
        <w:rPr>
          <w:rFonts w:ascii="Times New Roman" w:hAnsi="Times New Roman"/>
          <w:sz w:val="24"/>
          <w:szCs w:val="24"/>
        </w:rPr>
        <w:t xml:space="preserve"> Внеплановая проверка юридического лица, индивидуального предпринимателя может быть проведена органом муниципального контроля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812C9F" w:rsidRPr="00202F54" w:rsidRDefault="006C31A0" w:rsidP="00812C9F">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52</w:t>
      </w:r>
      <w:r w:rsidR="00812C9F" w:rsidRPr="00202F54">
        <w:rPr>
          <w:rFonts w:ascii="Times New Roman" w:hAnsi="Times New Roman"/>
          <w:b/>
          <w:sz w:val="24"/>
          <w:szCs w:val="24"/>
        </w:rPr>
        <w:t>.</w:t>
      </w:r>
      <w:r w:rsidR="00812C9F" w:rsidRPr="00202F54">
        <w:rPr>
          <w:rFonts w:ascii="Times New Roman" w:hAnsi="Times New Roman"/>
          <w:sz w:val="24"/>
          <w:szCs w:val="24"/>
        </w:rPr>
        <w:t xml:space="preserve"> Должностное лицо отдела, ответственное за организацию проверки, готовит проект </w:t>
      </w:r>
      <w:hyperlink r:id="rId26" w:history="1">
        <w:r w:rsidR="00812C9F" w:rsidRPr="00202F54">
          <w:rPr>
            <w:rFonts w:ascii="Times New Roman" w:hAnsi="Times New Roman"/>
            <w:color w:val="0000FF"/>
            <w:sz w:val="24"/>
            <w:szCs w:val="24"/>
          </w:rPr>
          <w:t>распоряжения</w:t>
        </w:r>
      </w:hyperlink>
      <w:r w:rsidR="00812C9F" w:rsidRPr="00202F54">
        <w:rPr>
          <w:rFonts w:ascii="Times New Roman" w:hAnsi="Times New Roman"/>
          <w:sz w:val="24"/>
          <w:szCs w:val="24"/>
        </w:rPr>
        <w:t xml:space="preserve"> Главы </w:t>
      </w:r>
      <w:r w:rsidR="00EA2497" w:rsidRPr="00202F54">
        <w:rPr>
          <w:rFonts w:ascii="Times New Roman" w:hAnsi="Times New Roman"/>
          <w:sz w:val="24"/>
          <w:szCs w:val="24"/>
        </w:rPr>
        <w:t>городского округа Пелым</w:t>
      </w:r>
      <w:r w:rsidR="00812C9F" w:rsidRPr="00202F54">
        <w:rPr>
          <w:rFonts w:ascii="Times New Roman" w:hAnsi="Times New Roman"/>
          <w:sz w:val="24"/>
          <w:szCs w:val="24"/>
        </w:rPr>
        <w:t xml:space="preserve"> (заместителя Главы Администрации </w:t>
      </w:r>
      <w:r w:rsidR="00EA2497" w:rsidRPr="00202F54">
        <w:rPr>
          <w:rFonts w:ascii="Times New Roman" w:hAnsi="Times New Roman"/>
          <w:sz w:val="24"/>
          <w:szCs w:val="24"/>
        </w:rPr>
        <w:t>городского округа Пелым</w:t>
      </w:r>
      <w:r w:rsidR="00812C9F" w:rsidRPr="00202F54">
        <w:rPr>
          <w:rFonts w:ascii="Times New Roman" w:hAnsi="Times New Roman"/>
          <w:sz w:val="24"/>
          <w:szCs w:val="24"/>
        </w:rPr>
        <w:t xml:space="preserve">) о проведении проверки по форме, утвержденной Приказом Минэкономразвития России от 30.04.2009 </w:t>
      </w:r>
      <w:r w:rsidR="00EA2497" w:rsidRPr="00202F54">
        <w:rPr>
          <w:rFonts w:ascii="Times New Roman" w:hAnsi="Times New Roman"/>
          <w:sz w:val="24"/>
          <w:szCs w:val="24"/>
        </w:rPr>
        <w:t>№</w:t>
      </w:r>
      <w:r w:rsidR="00812C9F" w:rsidRPr="00202F54">
        <w:rPr>
          <w:rFonts w:ascii="Times New Roman" w:hAnsi="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сроки:</w:t>
      </w:r>
    </w:p>
    <w:p w:rsidR="00812C9F" w:rsidRPr="00202F54" w:rsidRDefault="00812C9F" w:rsidP="00812C9F">
      <w:pPr>
        <w:pStyle w:val="ConsPlusNormal"/>
        <w:spacing w:before="220"/>
        <w:ind w:firstLine="540"/>
        <w:jc w:val="both"/>
        <w:rPr>
          <w:rFonts w:ascii="Times New Roman" w:hAnsi="Times New Roman"/>
          <w:sz w:val="24"/>
          <w:szCs w:val="24"/>
        </w:rPr>
      </w:pPr>
      <w:r w:rsidRPr="00202F54">
        <w:rPr>
          <w:rFonts w:ascii="Times New Roman" w:hAnsi="Times New Roman"/>
          <w:sz w:val="24"/>
          <w:szCs w:val="24"/>
        </w:rPr>
        <w:t>1) о проведении плановой проверки - в срок не менее чем за 10 календарных дней до начала проведения проверки;</w:t>
      </w:r>
    </w:p>
    <w:p w:rsidR="00812C9F" w:rsidRPr="00202F54" w:rsidRDefault="00812C9F" w:rsidP="00812C9F">
      <w:pPr>
        <w:pStyle w:val="ConsPlusNormal"/>
        <w:spacing w:before="220"/>
        <w:ind w:firstLine="540"/>
        <w:jc w:val="both"/>
        <w:rPr>
          <w:rFonts w:ascii="Times New Roman" w:hAnsi="Times New Roman"/>
          <w:sz w:val="24"/>
          <w:szCs w:val="24"/>
        </w:rPr>
      </w:pPr>
      <w:r w:rsidRPr="00202F54">
        <w:rPr>
          <w:rFonts w:ascii="Times New Roman" w:hAnsi="Times New Roman"/>
          <w:sz w:val="24"/>
          <w:szCs w:val="24"/>
        </w:rPr>
        <w:t>2) о проведении внеплановой проверки - в срок не менее чем за 3 календарных дня до начала проведения проверки.</w:t>
      </w:r>
    </w:p>
    <w:p w:rsidR="00812C9F" w:rsidRPr="00202F54" w:rsidRDefault="00812C9F" w:rsidP="00EA2497">
      <w:pPr>
        <w:pStyle w:val="ConsPlusNormal"/>
        <w:spacing w:before="220"/>
        <w:ind w:firstLine="540"/>
        <w:jc w:val="both"/>
        <w:rPr>
          <w:rFonts w:ascii="Times New Roman" w:hAnsi="Times New Roman"/>
          <w:sz w:val="24"/>
          <w:szCs w:val="24"/>
        </w:rPr>
      </w:pPr>
      <w:r w:rsidRPr="00202F54">
        <w:rPr>
          <w:rFonts w:ascii="Times New Roman" w:hAnsi="Times New Roman"/>
          <w:sz w:val="24"/>
          <w:szCs w:val="24"/>
        </w:rPr>
        <w:t xml:space="preserve">В день подписания распоряжения два экземпляра копий указанного распоряжения, заверенных печатью Администрации, направляются должностному лицу отдела, уполномоченному на проведение проверки. Результатом административной процедуры является издание распоряжения Главы </w:t>
      </w:r>
      <w:r w:rsidR="00EA2497" w:rsidRPr="00202F54">
        <w:rPr>
          <w:rFonts w:ascii="Times New Roman" w:hAnsi="Times New Roman"/>
          <w:sz w:val="24"/>
          <w:szCs w:val="24"/>
        </w:rPr>
        <w:t>городского округа Пелым</w:t>
      </w:r>
      <w:r w:rsidRPr="00202F54">
        <w:rPr>
          <w:rFonts w:ascii="Times New Roman" w:hAnsi="Times New Roman"/>
          <w:sz w:val="24"/>
          <w:szCs w:val="24"/>
        </w:rPr>
        <w:t xml:space="preserve"> (заместителя Главы Администрации </w:t>
      </w:r>
      <w:r w:rsidR="00EA2497" w:rsidRPr="00202F54">
        <w:rPr>
          <w:rFonts w:ascii="Times New Roman" w:hAnsi="Times New Roman"/>
          <w:sz w:val="24"/>
          <w:szCs w:val="24"/>
        </w:rPr>
        <w:t>городского округа Пелым</w:t>
      </w:r>
      <w:r w:rsidRPr="00202F54">
        <w:rPr>
          <w:rFonts w:ascii="Times New Roman" w:hAnsi="Times New Roman"/>
          <w:sz w:val="24"/>
          <w:szCs w:val="24"/>
        </w:rPr>
        <w:t>) о проведении проверки, согласование внеплановой выездной проверки.</w:t>
      </w:r>
    </w:p>
    <w:p w:rsidR="001D1B0E" w:rsidRPr="00202F54" w:rsidRDefault="001D1B0E" w:rsidP="00812C9F">
      <w:pPr>
        <w:pStyle w:val="ConsPlusNormal"/>
        <w:ind w:firstLine="540"/>
        <w:jc w:val="both"/>
        <w:rPr>
          <w:rFonts w:ascii="Times New Roman" w:hAnsi="Times New Roman"/>
          <w:sz w:val="24"/>
          <w:szCs w:val="24"/>
        </w:rPr>
      </w:pPr>
    </w:p>
    <w:p w:rsidR="001D1B0E" w:rsidRPr="00202F54" w:rsidRDefault="001D1B0E" w:rsidP="001D1B0E">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6. Проведение внеплановой проверки</w:t>
      </w:r>
    </w:p>
    <w:p w:rsidR="00EA2497" w:rsidRPr="00202F54" w:rsidRDefault="006C31A0" w:rsidP="00EA2497">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53</w:t>
      </w:r>
      <w:r w:rsidR="00EA2497" w:rsidRPr="00202F54">
        <w:rPr>
          <w:rFonts w:ascii="Times New Roman" w:hAnsi="Times New Roman"/>
          <w:b/>
          <w:sz w:val="24"/>
          <w:szCs w:val="24"/>
        </w:rPr>
        <w:t>.</w:t>
      </w:r>
      <w:r w:rsidR="00EA2497" w:rsidRPr="00202F54">
        <w:rPr>
          <w:rFonts w:ascii="Times New Roman" w:hAnsi="Times New Roman"/>
          <w:sz w:val="24"/>
          <w:szCs w:val="24"/>
        </w:rPr>
        <w:t xml:space="preserve"> Основанием для начала исполнения административной процедуры по проведению внеплановой проверки является распоряжение Главы городского округа Пелым (заместителя </w:t>
      </w:r>
      <w:r w:rsidR="00EA2497" w:rsidRPr="00202F54">
        <w:rPr>
          <w:rFonts w:ascii="Times New Roman" w:hAnsi="Times New Roman"/>
          <w:sz w:val="24"/>
          <w:szCs w:val="24"/>
        </w:rPr>
        <w:lastRenderedPageBreak/>
        <w:t>Главы Администрации городского округа Пелым) о проведении внеплановой проверки.</w:t>
      </w:r>
    </w:p>
    <w:p w:rsidR="00EA2497" w:rsidRPr="00202F54" w:rsidRDefault="006C31A0" w:rsidP="00EA2497">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54</w:t>
      </w:r>
      <w:r w:rsidR="00EA2497" w:rsidRPr="00202F54">
        <w:rPr>
          <w:rFonts w:ascii="Times New Roman" w:hAnsi="Times New Roman"/>
          <w:b/>
          <w:sz w:val="24"/>
          <w:szCs w:val="24"/>
        </w:rPr>
        <w:t>.</w:t>
      </w:r>
      <w:r w:rsidR="00EA2497" w:rsidRPr="00202F54">
        <w:rPr>
          <w:rFonts w:ascii="Times New Roman" w:hAnsi="Times New Roman"/>
          <w:sz w:val="24"/>
          <w:szCs w:val="24"/>
        </w:rPr>
        <w:t xml:space="preserve">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A2497" w:rsidRPr="00202F54" w:rsidRDefault="006C31A0" w:rsidP="00EA2497">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55</w:t>
      </w:r>
      <w:r w:rsidR="00EA2497" w:rsidRPr="00202F54">
        <w:rPr>
          <w:rFonts w:ascii="Times New Roman" w:hAnsi="Times New Roman"/>
          <w:b/>
          <w:sz w:val="24"/>
          <w:szCs w:val="24"/>
        </w:rPr>
        <w:t>.</w:t>
      </w:r>
      <w:r w:rsidR="00EA2497" w:rsidRPr="00202F54">
        <w:rPr>
          <w:rFonts w:ascii="Times New Roman" w:hAnsi="Times New Roman"/>
          <w:sz w:val="24"/>
          <w:szCs w:val="24"/>
        </w:rPr>
        <w:t xml:space="preserve"> Внеплановая проверка проводится должностными лицами отдела, указанными в распоряжении руководителя (заместителя руководителя) органа муниципального контроля о проведении внеплановой проверки.</w:t>
      </w:r>
    </w:p>
    <w:p w:rsidR="00EA2497" w:rsidRPr="00202F54" w:rsidRDefault="006C31A0" w:rsidP="00EA2497">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56</w:t>
      </w:r>
      <w:r w:rsidR="00EA2497" w:rsidRPr="00202F54">
        <w:rPr>
          <w:rFonts w:ascii="Times New Roman" w:hAnsi="Times New Roman"/>
          <w:b/>
          <w:sz w:val="24"/>
          <w:szCs w:val="24"/>
        </w:rPr>
        <w:t>.</w:t>
      </w:r>
      <w:r w:rsidR="00EA2497" w:rsidRPr="00202F54">
        <w:rPr>
          <w:rFonts w:ascii="Times New Roman" w:hAnsi="Times New Roman"/>
          <w:sz w:val="24"/>
          <w:szCs w:val="24"/>
        </w:rPr>
        <w:t xml:space="preserve"> Внеплановая проверка юридического лица, индивидуального предпринимателя проводится в форме документарной и (или) выездной проверки.</w:t>
      </w:r>
    </w:p>
    <w:p w:rsidR="00EA2497" w:rsidRPr="00202F54" w:rsidRDefault="00EA2497" w:rsidP="00EA2497">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5</w:t>
      </w:r>
      <w:r w:rsidR="006C31A0" w:rsidRPr="00202F54">
        <w:rPr>
          <w:rFonts w:ascii="Times New Roman" w:hAnsi="Times New Roman"/>
          <w:b/>
          <w:sz w:val="24"/>
          <w:szCs w:val="24"/>
        </w:rPr>
        <w:t>7</w:t>
      </w:r>
      <w:r w:rsidRPr="00202F54">
        <w:rPr>
          <w:rFonts w:ascii="Times New Roman" w:hAnsi="Times New Roman"/>
          <w:b/>
          <w:sz w:val="24"/>
          <w:szCs w:val="24"/>
        </w:rPr>
        <w:t>.</w:t>
      </w:r>
      <w:r w:rsidRPr="00202F54">
        <w:rPr>
          <w:rFonts w:ascii="Times New Roman" w:hAnsi="Times New Roman"/>
          <w:sz w:val="24"/>
          <w:szCs w:val="24"/>
        </w:rPr>
        <w:t xml:space="preserve"> Внеплановая проверка юридического лица, индивидуального предпринимателя по основаниям, предусмотренным </w:t>
      </w:r>
      <w:hyperlink w:anchor="P138" w:history="1">
        <w:r w:rsidRPr="00202F54">
          <w:rPr>
            <w:rFonts w:ascii="Times New Roman" w:hAnsi="Times New Roman"/>
            <w:color w:val="0000FF"/>
            <w:sz w:val="24"/>
            <w:szCs w:val="24"/>
          </w:rPr>
          <w:t>подпунктом 1 части второй пункта 41</w:t>
        </w:r>
      </w:hyperlink>
      <w:r w:rsidRPr="00202F54">
        <w:rPr>
          <w:rFonts w:ascii="Times New Roman" w:hAnsi="Times New Roman"/>
          <w:sz w:val="24"/>
          <w:szCs w:val="24"/>
        </w:rPr>
        <w:t xml:space="preserve"> настоящего Административного регламента, проводится после согласования с органом прокуратуры по месту осуществления деятельности юридическим лицом, индивидуальным предпринимателем. Согласование проведения внеплановой проверки с органами прокуратуры осуществляется в порядке, предусмотренном Федеральным </w:t>
      </w:r>
      <w:hyperlink r:id="rId27" w:history="1">
        <w:r w:rsidRPr="00202F54">
          <w:rPr>
            <w:rFonts w:ascii="Times New Roman" w:hAnsi="Times New Roman"/>
            <w:color w:val="0000FF"/>
            <w:sz w:val="24"/>
            <w:szCs w:val="24"/>
          </w:rPr>
          <w:t>законом</w:t>
        </w:r>
      </w:hyperlink>
      <w:r w:rsidRPr="00202F54">
        <w:rPr>
          <w:rFonts w:ascii="Times New Roman" w:hAnsi="Times New Roman"/>
          <w:sz w:val="24"/>
          <w:szCs w:val="24"/>
        </w:rPr>
        <w:t xml:space="preserve"> № 294-ФЗ.</w:t>
      </w:r>
    </w:p>
    <w:p w:rsidR="00EA2497" w:rsidRPr="00202F54" w:rsidRDefault="00EA2497" w:rsidP="00EA2497">
      <w:pPr>
        <w:pStyle w:val="ConsPlusNormal"/>
        <w:spacing w:before="220"/>
        <w:ind w:firstLine="540"/>
        <w:jc w:val="both"/>
        <w:rPr>
          <w:rFonts w:ascii="Times New Roman" w:hAnsi="Times New Roman"/>
          <w:sz w:val="24"/>
          <w:szCs w:val="24"/>
        </w:rPr>
      </w:pPr>
      <w:r w:rsidRPr="00202F54">
        <w:rPr>
          <w:rFonts w:ascii="Times New Roman" w:hAnsi="Times New Roman"/>
          <w:sz w:val="24"/>
          <w:szCs w:val="24"/>
        </w:rPr>
        <w:t xml:space="preserve">В случаях, установленных </w:t>
      </w:r>
      <w:hyperlink r:id="rId28" w:history="1">
        <w:r w:rsidRPr="00202F54">
          <w:rPr>
            <w:rFonts w:ascii="Times New Roman" w:hAnsi="Times New Roman"/>
            <w:color w:val="0000FF"/>
            <w:sz w:val="24"/>
            <w:szCs w:val="24"/>
          </w:rPr>
          <w:t>частью 12 статьи 10</w:t>
        </w:r>
      </w:hyperlink>
      <w:r w:rsidRPr="00202F54">
        <w:rPr>
          <w:rFonts w:ascii="Times New Roman" w:hAnsi="Times New Roman"/>
          <w:sz w:val="24"/>
          <w:szCs w:val="24"/>
        </w:rPr>
        <w:t xml:space="preserve"> Федерального закона № 294-ФЗ внеплановая выездная проверка юридических лиц, индивидуальных предпринимателей проводится органом муниципального контроля без согласования с органами прокуратуры, с извещением их о проведении мероприятий по контролю в течение двадцати четырех часов, и без предварительного уведомления проверяемой организации о проведении такой проверки.</w:t>
      </w:r>
    </w:p>
    <w:p w:rsidR="00EA2497" w:rsidRPr="00202F54" w:rsidRDefault="00EA2497" w:rsidP="00EA2497">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5</w:t>
      </w:r>
      <w:r w:rsidR="006C31A0" w:rsidRPr="00202F54">
        <w:rPr>
          <w:rFonts w:ascii="Times New Roman" w:hAnsi="Times New Roman"/>
          <w:b/>
          <w:sz w:val="24"/>
          <w:szCs w:val="24"/>
        </w:rPr>
        <w:t>8</w:t>
      </w:r>
      <w:r w:rsidRPr="00202F54">
        <w:rPr>
          <w:rFonts w:ascii="Times New Roman" w:hAnsi="Times New Roman"/>
          <w:b/>
          <w:sz w:val="24"/>
          <w:szCs w:val="24"/>
        </w:rPr>
        <w:t>.</w:t>
      </w:r>
      <w:r w:rsidRPr="00202F54">
        <w:rPr>
          <w:rFonts w:ascii="Times New Roman" w:hAnsi="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138" w:history="1">
        <w:r w:rsidRPr="00202F54">
          <w:rPr>
            <w:rFonts w:ascii="Times New Roman" w:hAnsi="Times New Roman"/>
            <w:color w:val="0000FF"/>
            <w:sz w:val="24"/>
            <w:szCs w:val="24"/>
          </w:rPr>
          <w:t>подпункте 1 части второй пункта41</w:t>
        </w:r>
      </w:hyperlink>
      <w:r w:rsidRPr="00202F54">
        <w:rPr>
          <w:rFonts w:ascii="Times New Roman" w:hAnsi="Times New Roman"/>
          <w:sz w:val="24"/>
          <w:szCs w:val="24"/>
        </w:rPr>
        <w:t xml:space="preserve"> настоящего Административного регламента, юридическое лицо, индивидуальный предприниматель уведомляются должностным лицом отдела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A2497" w:rsidRPr="00202F54" w:rsidRDefault="00EA2497" w:rsidP="00EA2497">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5</w:t>
      </w:r>
      <w:r w:rsidR="006C31A0" w:rsidRPr="00202F54">
        <w:rPr>
          <w:rFonts w:ascii="Times New Roman" w:hAnsi="Times New Roman"/>
          <w:b/>
          <w:sz w:val="24"/>
          <w:szCs w:val="24"/>
        </w:rPr>
        <w:t>9</w:t>
      </w:r>
      <w:r w:rsidRPr="00202F54">
        <w:rPr>
          <w:rFonts w:ascii="Times New Roman" w:hAnsi="Times New Roman"/>
          <w:b/>
          <w:sz w:val="24"/>
          <w:szCs w:val="24"/>
        </w:rPr>
        <w:t>.</w:t>
      </w:r>
      <w:r w:rsidRPr="00202F54">
        <w:rPr>
          <w:rFonts w:ascii="Times New Roman" w:hAnsi="Times New Roman"/>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A2497" w:rsidRPr="00202F54" w:rsidRDefault="006C31A0" w:rsidP="00EA2497">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60</w:t>
      </w:r>
      <w:r w:rsidR="00EA2497" w:rsidRPr="00202F54">
        <w:rPr>
          <w:rFonts w:ascii="Times New Roman" w:hAnsi="Times New Roman"/>
          <w:b/>
          <w:sz w:val="24"/>
          <w:szCs w:val="24"/>
        </w:rPr>
        <w:t>.</w:t>
      </w:r>
      <w:r w:rsidR="00EA2497" w:rsidRPr="00202F54">
        <w:rPr>
          <w:rFonts w:ascii="Times New Roman" w:hAnsi="Times New Roman"/>
          <w:sz w:val="24"/>
          <w:szCs w:val="24"/>
        </w:rPr>
        <w:t xml:space="preserve"> Результатом административной процедуры является проведение внеплановой проверки.</w:t>
      </w:r>
    </w:p>
    <w:p w:rsidR="00EA2497" w:rsidRPr="00202F54" w:rsidRDefault="006C31A0" w:rsidP="00EA2497">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61</w:t>
      </w:r>
      <w:r w:rsidR="00EA2497" w:rsidRPr="00202F54">
        <w:rPr>
          <w:rFonts w:ascii="Times New Roman" w:hAnsi="Times New Roman"/>
          <w:b/>
          <w:sz w:val="24"/>
          <w:szCs w:val="24"/>
        </w:rPr>
        <w:t>.</w:t>
      </w:r>
      <w:r w:rsidR="00EA2497" w:rsidRPr="00202F54">
        <w:rPr>
          <w:rFonts w:ascii="Times New Roman" w:hAnsi="Times New Roman"/>
          <w:sz w:val="24"/>
          <w:szCs w:val="24"/>
        </w:rPr>
        <w:t xml:space="preserve"> Максимальный срок проведения внеплановой проверки составляет 20 рабочих дней.</w:t>
      </w:r>
    </w:p>
    <w:p w:rsidR="001D1B0E" w:rsidRPr="00202F54" w:rsidRDefault="001D1B0E" w:rsidP="001D1B0E">
      <w:pPr>
        <w:pStyle w:val="ConsPlusNormal"/>
        <w:rPr>
          <w:rFonts w:ascii="Times New Roman" w:hAnsi="Times New Roman"/>
          <w:sz w:val="24"/>
          <w:szCs w:val="24"/>
        </w:rPr>
      </w:pPr>
    </w:p>
    <w:p w:rsidR="00EA2497" w:rsidRPr="00202F54" w:rsidRDefault="00EA2497" w:rsidP="001D1B0E">
      <w:pPr>
        <w:pStyle w:val="ConsPlusTitle"/>
        <w:jc w:val="center"/>
        <w:outlineLvl w:val="2"/>
        <w:rPr>
          <w:rFonts w:ascii="Times New Roman" w:hAnsi="Times New Roman" w:cs="Times New Roman"/>
          <w:sz w:val="24"/>
          <w:szCs w:val="24"/>
        </w:rPr>
      </w:pPr>
      <w:bookmarkStart w:id="5" w:name="P385"/>
      <w:bookmarkEnd w:id="5"/>
    </w:p>
    <w:p w:rsidR="001D1B0E" w:rsidRPr="00202F54" w:rsidRDefault="001D1B0E" w:rsidP="001D1B0E">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7. Оформление результата проверки</w:t>
      </w:r>
    </w:p>
    <w:p w:rsidR="003521BC" w:rsidRPr="00202F54" w:rsidRDefault="003521BC" w:rsidP="003521BC">
      <w:pPr>
        <w:pStyle w:val="ConsPlusNormal"/>
        <w:ind w:firstLine="540"/>
        <w:jc w:val="both"/>
        <w:rPr>
          <w:rFonts w:ascii="Times New Roman" w:hAnsi="Times New Roman"/>
          <w:b/>
          <w:sz w:val="24"/>
          <w:szCs w:val="24"/>
        </w:rPr>
      </w:pPr>
    </w:p>
    <w:p w:rsidR="00EA2497" w:rsidRPr="00202F54" w:rsidRDefault="006C31A0" w:rsidP="003521BC">
      <w:pPr>
        <w:pStyle w:val="ConsPlusNormal"/>
        <w:ind w:firstLine="540"/>
        <w:jc w:val="both"/>
        <w:rPr>
          <w:rFonts w:ascii="Times New Roman" w:hAnsi="Times New Roman"/>
          <w:sz w:val="24"/>
          <w:szCs w:val="24"/>
        </w:rPr>
      </w:pPr>
      <w:r w:rsidRPr="00202F54">
        <w:rPr>
          <w:rFonts w:ascii="Times New Roman" w:hAnsi="Times New Roman"/>
          <w:b/>
          <w:sz w:val="24"/>
          <w:szCs w:val="24"/>
        </w:rPr>
        <w:t>62</w:t>
      </w:r>
      <w:r w:rsidR="00EA2497" w:rsidRPr="00202F54">
        <w:rPr>
          <w:rFonts w:ascii="Times New Roman" w:hAnsi="Times New Roman"/>
          <w:b/>
          <w:sz w:val="24"/>
          <w:szCs w:val="24"/>
        </w:rPr>
        <w:t>.</w:t>
      </w:r>
      <w:r w:rsidR="00EA2497" w:rsidRPr="00202F54">
        <w:rPr>
          <w:rFonts w:ascii="Times New Roman" w:hAnsi="Times New Roman"/>
          <w:sz w:val="24"/>
          <w:szCs w:val="24"/>
        </w:rPr>
        <w:t xml:space="preserve"> Основанием для начала административной процедуры по оформлению результатов </w:t>
      </w:r>
      <w:r w:rsidR="00EA2497" w:rsidRPr="00202F54">
        <w:rPr>
          <w:rFonts w:ascii="Times New Roman" w:hAnsi="Times New Roman"/>
          <w:sz w:val="24"/>
          <w:szCs w:val="24"/>
        </w:rPr>
        <w:lastRenderedPageBreak/>
        <w:t>проверки является завершение проведения плановой (внеплановой) документарной (выездной) проверки.</w:t>
      </w:r>
    </w:p>
    <w:p w:rsidR="00EA2497" w:rsidRPr="00202F54" w:rsidRDefault="00EA2497"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Административная процедура оформления результатов проверки предусматривает следующие административные действия:</w:t>
      </w:r>
    </w:p>
    <w:p w:rsidR="00EA2497" w:rsidRPr="00202F54" w:rsidRDefault="00EA2497" w:rsidP="003521BC">
      <w:pPr>
        <w:pStyle w:val="ConsPlusNormal"/>
        <w:ind w:firstLine="540"/>
        <w:jc w:val="both"/>
        <w:rPr>
          <w:rFonts w:ascii="Times New Roman" w:hAnsi="Times New Roman"/>
          <w:sz w:val="24"/>
          <w:szCs w:val="24"/>
        </w:rPr>
      </w:pPr>
      <w:r w:rsidRPr="00202F54">
        <w:rPr>
          <w:rFonts w:ascii="Times New Roman" w:hAnsi="Times New Roman"/>
          <w:sz w:val="24"/>
          <w:szCs w:val="24"/>
        </w:rPr>
        <w:t>1) подготовка и подписание акта проверки;</w:t>
      </w:r>
    </w:p>
    <w:p w:rsidR="00EA2497" w:rsidRPr="00202F54" w:rsidRDefault="00EA2497" w:rsidP="003521BC">
      <w:pPr>
        <w:pStyle w:val="ConsPlusNormal"/>
        <w:ind w:firstLine="540"/>
        <w:jc w:val="both"/>
        <w:rPr>
          <w:rFonts w:ascii="Times New Roman" w:hAnsi="Times New Roman"/>
          <w:sz w:val="24"/>
          <w:szCs w:val="24"/>
        </w:rPr>
      </w:pPr>
      <w:r w:rsidRPr="00202F54">
        <w:rPr>
          <w:rFonts w:ascii="Times New Roman" w:hAnsi="Times New Roman"/>
          <w:sz w:val="24"/>
          <w:szCs w:val="24"/>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EA2497" w:rsidRPr="00202F54" w:rsidRDefault="00EA2497"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Административная процедура проводится должностными лицами отдела, указанными в распоряжении о проведении проверки.</w:t>
      </w:r>
    </w:p>
    <w:p w:rsidR="00EA2497" w:rsidRPr="00202F54" w:rsidRDefault="006C31A0" w:rsidP="003521BC">
      <w:pPr>
        <w:pStyle w:val="ConsPlusNormal"/>
        <w:ind w:firstLine="540"/>
        <w:jc w:val="both"/>
        <w:rPr>
          <w:rFonts w:ascii="Times New Roman" w:hAnsi="Times New Roman"/>
          <w:sz w:val="24"/>
          <w:szCs w:val="24"/>
        </w:rPr>
      </w:pPr>
      <w:r w:rsidRPr="00202F54">
        <w:rPr>
          <w:rFonts w:ascii="Times New Roman" w:hAnsi="Times New Roman"/>
          <w:b/>
          <w:sz w:val="24"/>
          <w:szCs w:val="24"/>
        </w:rPr>
        <w:t>63</w:t>
      </w:r>
      <w:r w:rsidR="00EA2497" w:rsidRPr="00202F54">
        <w:rPr>
          <w:rFonts w:ascii="Times New Roman" w:hAnsi="Times New Roman"/>
          <w:b/>
          <w:sz w:val="24"/>
          <w:szCs w:val="24"/>
        </w:rPr>
        <w:t>.</w:t>
      </w:r>
      <w:r w:rsidR="00EA2497" w:rsidRPr="00202F54">
        <w:rPr>
          <w:rFonts w:ascii="Times New Roman" w:hAnsi="Times New Roman"/>
          <w:sz w:val="24"/>
          <w:szCs w:val="24"/>
        </w:rPr>
        <w:t xml:space="preserve"> По результатам проверки должностными лицами отдела, проводящими проверку, составляется акт проверки в двух экземплярах в соответствии с типовой </w:t>
      </w:r>
      <w:r w:rsidR="00EA2497" w:rsidRPr="00EC7196">
        <w:rPr>
          <w:rFonts w:ascii="Times New Roman" w:hAnsi="Times New Roman"/>
          <w:color w:val="000000"/>
          <w:sz w:val="24"/>
          <w:szCs w:val="24"/>
        </w:rPr>
        <w:t xml:space="preserve">формой </w:t>
      </w:r>
      <w:hyperlink r:id="rId29" w:history="1">
        <w:r w:rsidR="00EA2497" w:rsidRPr="00EC7196">
          <w:rPr>
            <w:rFonts w:ascii="Times New Roman" w:hAnsi="Times New Roman"/>
            <w:color w:val="000000"/>
            <w:sz w:val="24"/>
            <w:szCs w:val="24"/>
          </w:rPr>
          <w:t>акта</w:t>
        </w:r>
      </w:hyperlink>
      <w:r w:rsidR="00F27DC3" w:rsidRPr="00EC7196">
        <w:rPr>
          <w:rFonts w:ascii="Times New Roman" w:hAnsi="Times New Roman"/>
          <w:color w:val="000000"/>
          <w:sz w:val="24"/>
          <w:szCs w:val="24"/>
        </w:rPr>
        <w:t xml:space="preserve"> согласно приложению № 1 к Административному регламенту</w:t>
      </w:r>
      <w:r w:rsidR="00EA2497" w:rsidRPr="00EC7196">
        <w:rPr>
          <w:rFonts w:ascii="Times New Roman" w:hAnsi="Times New Roman"/>
          <w:color w:val="000000"/>
          <w:sz w:val="24"/>
          <w:szCs w:val="24"/>
        </w:rPr>
        <w:t>, утвержденной П</w:t>
      </w:r>
      <w:r w:rsidR="00EA2497" w:rsidRPr="00202F54">
        <w:rPr>
          <w:rFonts w:ascii="Times New Roman" w:hAnsi="Times New Roman"/>
          <w:sz w:val="24"/>
          <w:szCs w:val="24"/>
        </w:rPr>
        <w:t>риказом Министерства экономического развития Российской Федерации от 30.04.2009</w:t>
      </w:r>
      <w:r w:rsidR="003521BC" w:rsidRPr="00202F54">
        <w:rPr>
          <w:rFonts w:ascii="Times New Roman" w:hAnsi="Times New Roman"/>
          <w:sz w:val="24"/>
          <w:szCs w:val="24"/>
        </w:rPr>
        <w:t xml:space="preserve"> №</w:t>
      </w:r>
      <w:r w:rsidR="00EA2497" w:rsidRPr="00202F54">
        <w:rPr>
          <w:rFonts w:ascii="Times New Roman" w:hAnsi="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2497" w:rsidRPr="00202F54" w:rsidRDefault="00EA2497"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К акту проверки прилагаются (при наличии)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A2497" w:rsidRPr="00202F54" w:rsidRDefault="00EA2497"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A2497" w:rsidRPr="00202F54" w:rsidRDefault="006C31A0" w:rsidP="003521BC">
      <w:pPr>
        <w:pStyle w:val="ConsPlusNormal"/>
        <w:ind w:firstLine="540"/>
        <w:jc w:val="both"/>
        <w:rPr>
          <w:rFonts w:ascii="Times New Roman" w:hAnsi="Times New Roman"/>
          <w:sz w:val="24"/>
          <w:szCs w:val="24"/>
        </w:rPr>
      </w:pPr>
      <w:r w:rsidRPr="00202F54">
        <w:rPr>
          <w:rFonts w:ascii="Times New Roman" w:hAnsi="Times New Roman"/>
          <w:b/>
          <w:sz w:val="24"/>
          <w:szCs w:val="24"/>
        </w:rPr>
        <w:t>64</w:t>
      </w:r>
      <w:r w:rsidR="00EA2497" w:rsidRPr="00202F54">
        <w:rPr>
          <w:rFonts w:ascii="Times New Roman" w:hAnsi="Times New Roman"/>
          <w:b/>
          <w:sz w:val="24"/>
          <w:szCs w:val="24"/>
        </w:rPr>
        <w:t>.</w:t>
      </w:r>
      <w:r w:rsidR="00EA2497" w:rsidRPr="00202F54">
        <w:rPr>
          <w:rFonts w:ascii="Times New Roman" w:hAnsi="Times New Roman"/>
          <w:sz w:val="24"/>
          <w:szCs w:val="24"/>
        </w:rPr>
        <w:t xml:space="preserve">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A2497" w:rsidRPr="00202F54" w:rsidRDefault="00EA2497"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В журнале учета проверок должностными лицами органа муниципального контроля делается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должностных лиц органа муниципального контроля, проводивших проверку.</w:t>
      </w:r>
    </w:p>
    <w:p w:rsidR="00EA2497" w:rsidRPr="00202F54" w:rsidRDefault="00EA2497"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При отсутствии журнала учета проверок в акте проверки делается соответствующая запись.</w:t>
      </w:r>
    </w:p>
    <w:p w:rsidR="00EA2497" w:rsidRPr="00202F54" w:rsidRDefault="006C31A0" w:rsidP="003521BC">
      <w:pPr>
        <w:pStyle w:val="ConsPlusNormal"/>
        <w:ind w:firstLine="540"/>
        <w:jc w:val="both"/>
        <w:rPr>
          <w:rFonts w:ascii="Times New Roman" w:hAnsi="Times New Roman"/>
          <w:sz w:val="24"/>
          <w:szCs w:val="24"/>
        </w:rPr>
      </w:pPr>
      <w:r w:rsidRPr="00202F54">
        <w:rPr>
          <w:rFonts w:ascii="Times New Roman" w:hAnsi="Times New Roman"/>
          <w:b/>
          <w:sz w:val="24"/>
          <w:szCs w:val="24"/>
        </w:rPr>
        <w:t>65</w:t>
      </w:r>
      <w:r w:rsidR="00EA2497" w:rsidRPr="00202F54">
        <w:rPr>
          <w:rFonts w:ascii="Times New Roman" w:hAnsi="Times New Roman"/>
          <w:b/>
          <w:sz w:val="24"/>
          <w:szCs w:val="24"/>
        </w:rPr>
        <w:t>.</w:t>
      </w:r>
      <w:r w:rsidR="00EA2497" w:rsidRPr="00202F54">
        <w:rPr>
          <w:rFonts w:ascii="Times New Roman" w:hAnsi="Times New Roman"/>
          <w:sz w:val="24"/>
          <w:szCs w:val="24"/>
        </w:rPr>
        <w:t xml:space="preserve"> Административная процедура проводится должностными лицами отдела, указанными в распоряжении о проведении проверки.</w:t>
      </w:r>
    </w:p>
    <w:p w:rsidR="00EA2497" w:rsidRPr="00202F54" w:rsidRDefault="006C31A0" w:rsidP="003521BC">
      <w:pPr>
        <w:pStyle w:val="ConsPlusNormal"/>
        <w:ind w:firstLine="540"/>
        <w:jc w:val="both"/>
        <w:rPr>
          <w:rFonts w:ascii="Times New Roman" w:hAnsi="Times New Roman"/>
          <w:sz w:val="24"/>
          <w:szCs w:val="24"/>
        </w:rPr>
      </w:pPr>
      <w:r w:rsidRPr="00202F54">
        <w:rPr>
          <w:rFonts w:ascii="Times New Roman" w:hAnsi="Times New Roman"/>
          <w:b/>
          <w:sz w:val="24"/>
          <w:szCs w:val="24"/>
        </w:rPr>
        <w:t>66</w:t>
      </w:r>
      <w:r w:rsidR="00EA2497" w:rsidRPr="00202F54">
        <w:rPr>
          <w:rFonts w:ascii="Times New Roman" w:hAnsi="Times New Roman"/>
          <w:b/>
          <w:sz w:val="24"/>
          <w:szCs w:val="24"/>
        </w:rPr>
        <w:t>.</w:t>
      </w:r>
      <w:r w:rsidR="00EA2497" w:rsidRPr="00202F54">
        <w:rPr>
          <w:rFonts w:ascii="Times New Roman" w:hAnsi="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00EA2497" w:rsidRPr="00202F54">
        <w:rPr>
          <w:rFonts w:ascii="Times New Roman" w:hAnsi="Times New Roman"/>
          <w:sz w:val="24"/>
          <w:szCs w:val="24"/>
        </w:rPr>
        <w:lastRenderedPageBreak/>
        <w:t>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A2497"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b/>
          <w:sz w:val="24"/>
          <w:szCs w:val="24"/>
        </w:rPr>
        <w:t>6</w:t>
      </w:r>
      <w:r w:rsidR="006C31A0" w:rsidRPr="00202F54">
        <w:rPr>
          <w:rFonts w:ascii="Times New Roman" w:hAnsi="Times New Roman"/>
          <w:b/>
          <w:sz w:val="24"/>
          <w:szCs w:val="24"/>
        </w:rPr>
        <w:t>7</w:t>
      </w:r>
      <w:r w:rsidR="00EA2497" w:rsidRPr="00202F54">
        <w:rPr>
          <w:rFonts w:ascii="Times New Roman" w:hAnsi="Times New Roman"/>
          <w:b/>
          <w:sz w:val="24"/>
          <w:szCs w:val="24"/>
        </w:rPr>
        <w:t>.</w:t>
      </w:r>
      <w:r w:rsidR="00EA2497" w:rsidRPr="00202F54">
        <w:rPr>
          <w:rFonts w:ascii="Times New Roman" w:hAnsi="Times New Roman"/>
          <w:sz w:val="24"/>
          <w:szCs w:val="24"/>
        </w:rPr>
        <w:t xml:space="preserve"> Информация о результатах проверки вносится в единый реестр проверок не позднее дня вручения или направления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A2497"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b/>
          <w:sz w:val="24"/>
          <w:szCs w:val="24"/>
        </w:rPr>
        <w:t>6</w:t>
      </w:r>
      <w:r w:rsidR="006C31A0" w:rsidRPr="00202F54">
        <w:rPr>
          <w:rFonts w:ascii="Times New Roman" w:hAnsi="Times New Roman"/>
          <w:b/>
          <w:sz w:val="24"/>
          <w:szCs w:val="24"/>
        </w:rPr>
        <w:t>8</w:t>
      </w:r>
      <w:r w:rsidR="00EA2497" w:rsidRPr="00202F54">
        <w:rPr>
          <w:rFonts w:ascii="Times New Roman" w:hAnsi="Times New Roman"/>
          <w:b/>
          <w:sz w:val="24"/>
          <w:szCs w:val="24"/>
        </w:rPr>
        <w:t>.</w:t>
      </w:r>
      <w:r w:rsidR="00EA2497" w:rsidRPr="00202F54">
        <w:rPr>
          <w:rFonts w:ascii="Times New Roman" w:hAnsi="Times New Roman"/>
          <w:sz w:val="24"/>
          <w:szCs w:val="24"/>
        </w:rPr>
        <w:t xml:space="preserve"> В случае если в целях проведения внеплановой выездной проверки было осуществлено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A2497" w:rsidRPr="00202F54" w:rsidRDefault="00EA2497" w:rsidP="003521BC">
      <w:pPr>
        <w:pStyle w:val="ConsPlusNormal"/>
        <w:ind w:firstLine="540"/>
        <w:jc w:val="both"/>
        <w:rPr>
          <w:rFonts w:ascii="Times New Roman" w:hAnsi="Times New Roman"/>
          <w:sz w:val="24"/>
          <w:szCs w:val="24"/>
        </w:rPr>
      </w:pPr>
      <w:r w:rsidRPr="00202F54">
        <w:rPr>
          <w:rFonts w:ascii="Times New Roman" w:hAnsi="Times New Roman"/>
          <w:b/>
          <w:sz w:val="24"/>
          <w:szCs w:val="24"/>
        </w:rPr>
        <w:t>6</w:t>
      </w:r>
      <w:r w:rsidR="006C31A0" w:rsidRPr="00202F54">
        <w:rPr>
          <w:rFonts w:ascii="Times New Roman" w:hAnsi="Times New Roman"/>
          <w:b/>
          <w:sz w:val="24"/>
          <w:szCs w:val="24"/>
        </w:rPr>
        <w:t>9</w:t>
      </w:r>
      <w:r w:rsidRPr="00202F54">
        <w:rPr>
          <w:rFonts w:ascii="Times New Roman" w:hAnsi="Times New Roman"/>
          <w:b/>
          <w:sz w:val="24"/>
          <w:szCs w:val="24"/>
        </w:rPr>
        <w:t>.</w:t>
      </w:r>
      <w:r w:rsidRPr="00202F54">
        <w:rPr>
          <w:rFonts w:ascii="Times New Roman" w:hAnsi="Times New Roman"/>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выдают юридическому лицу, индивидуальному предпринимателю предписание об устранении выявленных нарушений с указанием сроков их устранения, подписанное руководителем органа муниципального контроля.</w:t>
      </w:r>
    </w:p>
    <w:p w:rsidR="00EA2497" w:rsidRPr="00202F54" w:rsidRDefault="006C31A0" w:rsidP="003521BC">
      <w:pPr>
        <w:pStyle w:val="ConsPlusNormal"/>
        <w:ind w:firstLine="540"/>
        <w:jc w:val="both"/>
        <w:rPr>
          <w:rFonts w:ascii="Times New Roman" w:hAnsi="Times New Roman"/>
          <w:sz w:val="24"/>
          <w:szCs w:val="24"/>
        </w:rPr>
      </w:pPr>
      <w:r w:rsidRPr="00202F54">
        <w:rPr>
          <w:rFonts w:ascii="Times New Roman" w:hAnsi="Times New Roman"/>
          <w:b/>
          <w:sz w:val="24"/>
          <w:szCs w:val="24"/>
        </w:rPr>
        <w:t>70</w:t>
      </w:r>
      <w:r w:rsidR="00EA2497" w:rsidRPr="00202F54">
        <w:rPr>
          <w:rFonts w:ascii="Times New Roman" w:hAnsi="Times New Roman"/>
          <w:b/>
          <w:sz w:val="24"/>
          <w:szCs w:val="24"/>
        </w:rPr>
        <w:t>.</w:t>
      </w:r>
      <w:r w:rsidR="00EA2497" w:rsidRPr="00202F54">
        <w:rPr>
          <w:rFonts w:ascii="Times New Roman" w:hAnsi="Times New Roman"/>
          <w:sz w:val="24"/>
          <w:szCs w:val="24"/>
        </w:rPr>
        <w:t xml:space="preserve"> Максимальный срок оформления результатов проверки составляет три рабочих дня.</w:t>
      </w:r>
    </w:p>
    <w:p w:rsidR="00EA2497" w:rsidRPr="00202F54" w:rsidRDefault="006C31A0" w:rsidP="003521BC">
      <w:pPr>
        <w:pStyle w:val="ConsPlusNormal"/>
        <w:ind w:firstLine="540"/>
        <w:jc w:val="both"/>
        <w:rPr>
          <w:rFonts w:ascii="Times New Roman" w:hAnsi="Times New Roman"/>
          <w:sz w:val="24"/>
          <w:szCs w:val="24"/>
        </w:rPr>
      </w:pPr>
      <w:r w:rsidRPr="00202F54">
        <w:rPr>
          <w:rFonts w:ascii="Times New Roman" w:hAnsi="Times New Roman"/>
          <w:b/>
          <w:sz w:val="24"/>
          <w:szCs w:val="24"/>
        </w:rPr>
        <w:t xml:space="preserve">71. </w:t>
      </w:r>
      <w:r w:rsidR="00EA2497" w:rsidRPr="00202F54">
        <w:rPr>
          <w:rFonts w:ascii="Times New Roman" w:hAnsi="Times New Roman"/>
          <w:sz w:val="24"/>
          <w:szCs w:val="24"/>
        </w:rPr>
        <w:t>правление) акта проверки руководителю или уполномоченному представителю юридического лица, индивидуальному предпринимателю или его уполномоченному представителю.</w:t>
      </w:r>
    </w:p>
    <w:p w:rsidR="001D1B0E" w:rsidRPr="00202F54" w:rsidRDefault="001D1B0E" w:rsidP="001D1B0E">
      <w:pPr>
        <w:pStyle w:val="ConsPlusNormal"/>
        <w:rPr>
          <w:rFonts w:ascii="Times New Roman" w:hAnsi="Times New Roman"/>
          <w:sz w:val="24"/>
          <w:szCs w:val="24"/>
        </w:rPr>
      </w:pPr>
    </w:p>
    <w:p w:rsidR="001D1B0E" w:rsidRPr="00202F54" w:rsidRDefault="001D1B0E" w:rsidP="001D1B0E">
      <w:pPr>
        <w:pStyle w:val="ConsPlusTitle"/>
        <w:jc w:val="center"/>
        <w:outlineLvl w:val="2"/>
        <w:rPr>
          <w:rFonts w:ascii="Times New Roman" w:hAnsi="Times New Roman" w:cs="Times New Roman"/>
          <w:sz w:val="24"/>
          <w:szCs w:val="24"/>
        </w:rPr>
      </w:pPr>
      <w:bookmarkStart w:id="6" w:name="P410"/>
      <w:bookmarkEnd w:id="6"/>
      <w:r w:rsidRPr="00202F54">
        <w:rPr>
          <w:rFonts w:ascii="Times New Roman" w:hAnsi="Times New Roman" w:cs="Times New Roman"/>
          <w:sz w:val="24"/>
          <w:szCs w:val="24"/>
        </w:rPr>
        <w:t>Подраздел 8. Выдача предписания об устранении</w:t>
      </w:r>
    </w:p>
    <w:p w:rsidR="001D1B0E" w:rsidRPr="00202F54" w:rsidRDefault="001D1B0E"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нарушений, выявленных в результате проверки</w:t>
      </w:r>
    </w:p>
    <w:p w:rsidR="001D1B0E" w:rsidRPr="00202F54" w:rsidRDefault="001D1B0E" w:rsidP="001D1B0E">
      <w:pPr>
        <w:pStyle w:val="ConsPlusNormal"/>
        <w:rPr>
          <w:rFonts w:ascii="Times New Roman" w:hAnsi="Times New Roman"/>
          <w:sz w:val="24"/>
          <w:szCs w:val="24"/>
        </w:rPr>
      </w:pPr>
    </w:p>
    <w:p w:rsidR="003521BC" w:rsidRPr="00202F54" w:rsidRDefault="006C31A0" w:rsidP="003521BC">
      <w:pPr>
        <w:pStyle w:val="ConsPlusNormal"/>
        <w:ind w:firstLine="540"/>
        <w:jc w:val="both"/>
        <w:rPr>
          <w:rFonts w:ascii="Times New Roman" w:hAnsi="Times New Roman"/>
          <w:sz w:val="24"/>
          <w:szCs w:val="24"/>
        </w:rPr>
      </w:pPr>
      <w:r w:rsidRPr="00202F54">
        <w:rPr>
          <w:rFonts w:ascii="Times New Roman" w:hAnsi="Times New Roman"/>
          <w:b/>
          <w:sz w:val="24"/>
          <w:szCs w:val="24"/>
        </w:rPr>
        <w:t>72</w:t>
      </w:r>
      <w:r w:rsidR="001D1B0E" w:rsidRPr="00202F54">
        <w:rPr>
          <w:rFonts w:ascii="Times New Roman" w:hAnsi="Times New Roman"/>
          <w:b/>
          <w:sz w:val="24"/>
          <w:szCs w:val="24"/>
        </w:rPr>
        <w:t>.</w:t>
      </w:r>
      <w:r w:rsidR="001D1B0E" w:rsidRPr="00202F54">
        <w:rPr>
          <w:rFonts w:ascii="Times New Roman" w:hAnsi="Times New Roman"/>
          <w:sz w:val="24"/>
          <w:szCs w:val="24"/>
        </w:rPr>
        <w:t xml:space="preserve"> </w:t>
      </w:r>
      <w:r w:rsidR="003521BC" w:rsidRPr="00202F54">
        <w:rPr>
          <w:rFonts w:ascii="Times New Roman" w:hAnsi="Times New Roman"/>
          <w:sz w:val="24"/>
          <w:szCs w:val="24"/>
        </w:rPr>
        <w:t>Основанием для начала исполнения административной процедуры по принятию мер по фактам нарушений, выявленным при проведении проверки, являются выявленные и зафиксированные в акте проверки нарушения обязательных требований.</w:t>
      </w:r>
    </w:p>
    <w:p w:rsidR="003521BC" w:rsidRPr="00202F54" w:rsidRDefault="006C31A0" w:rsidP="003521BC">
      <w:pPr>
        <w:pStyle w:val="ConsPlusNormal"/>
        <w:ind w:firstLine="540"/>
        <w:jc w:val="both"/>
        <w:rPr>
          <w:rFonts w:ascii="Times New Roman" w:hAnsi="Times New Roman"/>
          <w:sz w:val="24"/>
          <w:szCs w:val="24"/>
        </w:rPr>
      </w:pPr>
      <w:r w:rsidRPr="00202F54">
        <w:rPr>
          <w:rFonts w:ascii="Times New Roman" w:hAnsi="Times New Roman"/>
          <w:b/>
          <w:sz w:val="24"/>
          <w:szCs w:val="24"/>
        </w:rPr>
        <w:t>73</w:t>
      </w:r>
      <w:r w:rsidR="003521BC" w:rsidRPr="00202F54">
        <w:rPr>
          <w:rFonts w:ascii="Times New Roman" w:hAnsi="Times New Roman"/>
          <w:b/>
          <w:sz w:val="24"/>
          <w:szCs w:val="24"/>
        </w:rPr>
        <w:t>.</w:t>
      </w:r>
      <w:r w:rsidR="003521BC" w:rsidRPr="00202F54">
        <w:rPr>
          <w:rFonts w:ascii="Times New Roman" w:hAnsi="Times New Roman"/>
          <w:sz w:val="24"/>
          <w:szCs w:val="24"/>
        </w:rPr>
        <w:t xml:space="preserve">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1) оформление предписания об устранении нарушений обязательных требований;</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2) направление предписания об устранении нарушений обязательных требований (в случае проведения документарной проверки) или вручение предписания об устранении нарушений обязательных требований (в случае проведения выездной проверки) проверяемому лицу;</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3) проверка устранения выявленных нарушений обязательных требований;</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4) принятие мер по привлечению к административной ответственности лиц, допустивших нарушения обязательных требований.</w:t>
      </w:r>
    </w:p>
    <w:p w:rsidR="003521BC" w:rsidRPr="00202F54" w:rsidRDefault="006C31A0" w:rsidP="003521BC">
      <w:pPr>
        <w:pStyle w:val="ConsPlusNormal"/>
        <w:ind w:firstLine="540"/>
        <w:jc w:val="both"/>
        <w:rPr>
          <w:rFonts w:ascii="Times New Roman" w:hAnsi="Times New Roman"/>
          <w:sz w:val="24"/>
          <w:szCs w:val="24"/>
        </w:rPr>
      </w:pPr>
      <w:r w:rsidRPr="00202F54">
        <w:rPr>
          <w:rFonts w:ascii="Times New Roman" w:hAnsi="Times New Roman"/>
          <w:b/>
          <w:sz w:val="24"/>
          <w:szCs w:val="24"/>
        </w:rPr>
        <w:t>74</w:t>
      </w:r>
      <w:r w:rsidR="003521BC" w:rsidRPr="00202F54">
        <w:rPr>
          <w:rFonts w:ascii="Times New Roman" w:hAnsi="Times New Roman"/>
          <w:b/>
          <w:sz w:val="24"/>
          <w:szCs w:val="24"/>
        </w:rPr>
        <w:t>.</w:t>
      </w:r>
      <w:r w:rsidR="003521BC" w:rsidRPr="00202F54">
        <w:rPr>
          <w:rFonts w:ascii="Times New Roman" w:hAnsi="Times New Roman"/>
          <w:sz w:val="24"/>
          <w:szCs w:val="24"/>
        </w:rPr>
        <w:t xml:space="preserve"> В случае выявления в ходе проверки факта нарушения обязательных требований, после составления акта проверки оформляется </w:t>
      </w:r>
      <w:hyperlink w:anchor="P419" w:history="1">
        <w:r w:rsidR="003521BC" w:rsidRPr="00202F54">
          <w:rPr>
            <w:rFonts w:ascii="Times New Roman" w:hAnsi="Times New Roman"/>
            <w:sz w:val="24"/>
            <w:szCs w:val="24"/>
          </w:rPr>
          <w:t>предписание</w:t>
        </w:r>
      </w:hyperlink>
      <w:r w:rsidR="003521BC" w:rsidRPr="00202F54">
        <w:rPr>
          <w:rFonts w:ascii="Times New Roman" w:hAnsi="Times New Roman"/>
          <w:sz w:val="24"/>
          <w:szCs w:val="24"/>
        </w:rPr>
        <w:t xml:space="preserve"> в двух экземплярах по форме согласно </w:t>
      </w:r>
      <w:r w:rsidR="003521BC" w:rsidRPr="00F27DC3">
        <w:rPr>
          <w:rFonts w:ascii="Times New Roman" w:hAnsi="Times New Roman"/>
          <w:sz w:val="24"/>
          <w:szCs w:val="24"/>
        </w:rPr>
        <w:t xml:space="preserve">приложению № </w:t>
      </w:r>
      <w:r w:rsidR="00F27DC3" w:rsidRPr="00F27DC3">
        <w:rPr>
          <w:rFonts w:ascii="Times New Roman" w:hAnsi="Times New Roman"/>
          <w:sz w:val="24"/>
          <w:szCs w:val="24"/>
        </w:rPr>
        <w:t>2</w:t>
      </w:r>
      <w:r w:rsidR="003521BC" w:rsidRPr="00F27DC3">
        <w:rPr>
          <w:rFonts w:ascii="Times New Roman" w:hAnsi="Times New Roman"/>
          <w:sz w:val="24"/>
          <w:szCs w:val="24"/>
        </w:rPr>
        <w:t xml:space="preserve"> к Административному регламенту</w:t>
      </w:r>
      <w:r w:rsidR="003521BC" w:rsidRPr="00202F54">
        <w:rPr>
          <w:rFonts w:ascii="Times New Roman" w:hAnsi="Times New Roman"/>
          <w:sz w:val="24"/>
          <w:szCs w:val="24"/>
        </w:rPr>
        <w:t>.</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В предписании указываются:</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дата, время и место составления предписания;</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наименование органа муниципального контроля;</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дата и номер распоряжения руководителя органа муниципального контроля;</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фамилия, имя, отчество и должность должностного лица или фамилии, имена, отчества и должности должностных лиц, проводивших проверку;</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период времени, в течение которого проводилась проверка;</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lastRenderedPageBreak/>
        <w:t>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местоположение юридического лица или индивидуального предпринимателя;</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сведения о выявленных нарушениях обязательных требований и о лице, допустившем указанные нарушения;</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обязанность лица, допустившего указанные нарушения, по их устранению;</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юридические последствия, наступающие в случае невыполнения предписания в установленный срок.</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Предписание подписывается должностным лицом,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получившим предписание.</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 проставлением отметки о вручении предписания одновременно с актом проверки.</w:t>
      </w:r>
    </w:p>
    <w:p w:rsidR="003521BC" w:rsidRPr="00202F54" w:rsidRDefault="003521BC" w:rsidP="003521BC">
      <w:pPr>
        <w:pStyle w:val="ConsPlusNormal"/>
        <w:ind w:firstLine="540"/>
        <w:jc w:val="both"/>
        <w:rPr>
          <w:rFonts w:ascii="Times New Roman" w:hAnsi="Times New Roman"/>
          <w:sz w:val="24"/>
          <w:szCs w:val="24"/>
        </w:rPr>
      </w:pPr>
      <w:r w:rsidRPr="00202F54">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D1B0E" w:rsidRPr="00202F54" w:rsidRDefault="001D1B0E" w:rsidP="003521BC">
      <w:pPr>
        <w:pStyle w:val="ConsPlusNormal"/>
        <w:ind w:firstLine="540"/>
        <w:jc w:val="both"/>
        <w:rPr>
          <w:rFonts w:ascii="Times New Roman" w:hAnsi="Times New Roman"/>
          <w:sz w:val="24"/>
          <w:szCs w:val="24"/>
        </w:rPr>
      </w:pPr>
    </w:p>
    <w:p w:rsidR="001D1B0E" w:rsidRPr="00202F54" w:rsidRDefault="001D1B0E" w:rsidP="001D1B0E">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9. Проверка исполнения предписания</w:t>
      </w:r>
    </w:p>
    <w:p w:rsidR="001D1B0E" w:rsidRPr="00202F54" w:rsidRDefault="001D1B0E"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об устранении нарушений, выявленных в результате проверки</w:t>
      </w:r>
    </w:p>
    <w:p w:rsidR="001D1B0E" w:rsidRPr="00202F54" w:rsidRDefault="001D1B0E" w:rsidP="001D1B0E">
      <w:pPr>
        <w:pStyle w:val="ConsPlusNormal"/>
        <w:rPr>
          <w:rFonts w:ascii="Times New Roman" w:hAnsi="Times New Roman"/>
          <w:sz w:val="24"/>
          <w:szCs w:val="24"/>
        </w:rPr>
      </w:pPr>
    </w:p>
    <w:p w:rsidR="00E52E41" w:rsidRPr="00202F54" w:rsidRDefault="006C31A0" w:rsidP="00E52E41">
      <w:pPr>
        <w:pStyle w:val="ConsPlusNormal"/>
        <w:ind w:firstLine="540"/>
        <w:jc w:val="both"/>
        <w:rPr>
          <w:rFonts w:ascii="Times New Roman" w:hAnsi="Times New Roman"/>
          <w:sz w:val="24"/>
          <w:szCs w:val="24"/>
        </w:rPr>
      </w:pPr>
      <w:r w:rsidRPr="00202F54">
        <w:rPr>
          <w:rFonts w:ascii="Times New Roman" w:hAnsi="Times New Roman"/>
          <w:b/>
          <w:sz w:val="24"/>
          <w:szCs w:val="24"/>
        </w:rPr>
        <w:t>75</w:t>
      </w:r>
      <w:r w:rsidR="001D1B0E" w:rsidRPr="00202F54">
        <w:rPr>
          <w:rFonts w:ascii="Times New Roman" w:hAnsi="Times New Roman"/>
          <w:b/>
          <w:sz w:val="24"/>
          <w:szCs w:val="24"/>
        </w:rPr>
        <w:t>.</w:t>
      </w:r>
      <w:r w:rsidR="001D1B0E" w:rsidRPr="00202F54">
        <w:rPr>
          <w:rFonts w:ascii="Times New Roman" w:hAnsi="Times New Roman"/>
          <w:sz w:val="24"/>
          <w:szCs w:val="24"/>
        </w:rPr>
        <w:t xml:space="preserve"> </w:t>
      </w:r>
      <w:r w:rsidR="00E52E41" w:rsidRPr="00202F54">
        <w:rPr>
          <w:rFonts w:ascii="Times New Roman" w:hAnsi="Times New Roman"/>
          <w:sz w:val="24"/>
          <w:szCs w:val="24"/>
        </w:rPr>
        <w:t>В случае устранения юридическим лицом, индивидуальным предпринимателем допущенных нарушений обязательных требований должностное лицо органа муниципального контроля прикладывает к акту проверки документы, подтверждающие устранение нарушений обязательных требований.</w:t>
      </w:r>
    </w:p>
    <w:p w:rsidR="00E52E41" w:rsidRPr="00202F54" w:rsidRDefault="00E52E41" w:rsidP="00E52E41">
      <w:pPr>
        <w:pStyle w:val="ConsPlusNormal"/>
        <w:ind w:firstLine="540"/>
        <w:jc w:val="both"/>
        <w:rPr>
          <w:rFonts w:ascii="Times New Roman" w:hAnsi="Times New Roman"/>
          <w:sz w:val="24"/>
          <w:szCs w:val="24"/>
        </w:rPr>
      </w:pPr>
      <w:r w:rsidRPr="00202F54">
        <w:rPr>
          <w:rFonts w:ascii="Times New Roman" w:hAnsi="Times New Roman"/>
          <w:sz w:val="24"/>
          <w:szCs w:val="24"/>
        </w:rPr>
        <w:t>Информация о мерах, принятых юридическим лицом, индивидуальным предпринимателем по результатам проверки, вносится в единый реестр проверок не позднее десяти рабочих дней со дня окончания проверки.</w:t>
      </w:r>
    </w:p>
    <w:p w:rsidR="00E52E41" w:rsidRPr="00202F54" w:rsidRDefault="00E52E41" w:rsidP="00E52E41">
      <w:pPr>
        <w:pStyle w:val="ConsPlusNormal"/>
        <w:ind w:firstLine="540"/>
        <w:jc w:val="both"/>
        <w:rPr>
          <w:rFonts w:ascii="Times New Roman" w:hAnsi="Times New Roman"/>
          <w:sz w:val="24"/>
          <w:szCs w:val="24"/>
        </w:rPr>
      </w:pPr>
      <w:r w:rsidRPr="00202F54">
        <w:rPr>
          <w:rFonts w:ascii="Times New Roman" w:hAnsi="Times New Roman"/>
          <w:sz w:val="24"/>
          <w:szCs w:val="24"/>
        </w:rPr>
        <w:t>В случае выявления в ходе проверки нарушений обязательных требований, за которые законодательством Российской Федерации предусмотрена административная или иная ответственность, должностное лицо органа муниципального контроля принимает меры по привлечению к ответственности лиц, допустивших нарушения обязательных требований.</w:t>
      </w:r>
    </w:p>
    <w:p w:rsidR="00E52E41" w:rsidRPr="00202F54" w:rsidRDefault="006C31A0" w:rsidP="00E52E41">
      <w:pPr>
        <w:pStyle w:val="ConsPlusNormal"/>
        <w:ind w:firstLine="540"/>
        <w:jc w:val="both"/>
        <w:rPr>
          <w:rFonts w:ascii="Times New Roman" w:hAnsi="Times New Roman"/>
          <w:sz w:val="24"/>
          <w:szCs w:val="24"/>
        </w:rPr>
      </w:pPr>
      <w:r w:rsidRPr="00202F54">
        <w:rPr>
          <w:rFonts w:ascii="Times New Roman" w:hAnsi="Times New Roman"/>
          <w:b/>
          <w:sz w:val="24"/>
          <w:szCs w:val="24"/>
        </w:rPr>
        <w:t>76</w:t>
      </w:r>
      <w:r w:rsidR="00E52E41" w:rsidRPr="00202F54">
        <w:rPr>
          <w:rFonts w:ascii="Times New Roman" w:hAnsi="Times New Roman"/>
          <w:b/>
          <w:sz w:val="24"/>
          <w:szCs w:val="24"/>
        </w:rPr>
        <w:t>.</w:t>
      </w:r>
      <w:r w:rsidR="00E52E41" w:rsidRPr="00202F54">
        <w:rPr>
          <w:rFonts w:ascii="Times New Roman" w:hAnsi="Times New Roman"/>
          <w:sz w:val="24"/>
          <w:szCs w:val="24"/>
        </w:rPr>
        <w:t xml:space="preserve"> В случае если в действиях юридического лица, индивидуального </w:t>
      </w:r>
      <w:r w:rsidR="00E52E41" w:rsidRPr="00EC7196">
        <w:rPr>
          <w:rFonts w:ascii="Times New Roman" w:hAnsi="Times New Roman"/>
          <w:color w:val="000000"/>
          <w:sz w:val="24"/>
          <w:szCs w:val="24"/>
        </w:rPr>
        <w:t xml:space="preserve">предпринимателя содержатся признаки административных правонарушений, предусмотренных </w:t>
      </w:r>
      <w:hyperlink r:id="rId30" w:history="1">
        <w:r w:rsidR="00E52E41" w:rsidRPr="00EC7196">
          <w:rPr>
            <w:rFonts w:ascii="Times New Roman" w:hAnsi="Times New Roman"/>
            <w:color w:val="000000"/>
            <w:sz w:val="24"/>
            <w:szCs w:val="24"/>
          </w:rPr>
          <w:t>Законом</w:t>
        </w:r>
      </w:hyperlink>
      <w:r w:rsidR="00E52E41" w:rsidRPr="00EC7196">
        <w:rPr>
          <w:rFonts w:ascii="Times New Roman" w:hAnsi="Times New Roman"/>
          <w:color w:val="000000"/>
          <w:sz w:val="24"/>
          <w:szCs w:val="24"/>
        </w:rPr>
        <w:t xml:space="preserve"> Свердловской области от 14 июня 2005 года № 52-ОЗ "Об административных правонарушениях на территории Свердловской области", должностное лицо</w:t>
      </w:r>
      <w:r w:rsidR="00E52E41" w:rsidRPr="00202F54">
        <w:rPr>
          <w:rFonts w:ascii="Times New Roman" w:hAnsi="Times New Roman"/>
          <w:sz w:val="24"/>
          <w:szCs w:val="24"/>
        </w:rPr>
        <w:t xml:space="preserve"> органа муниципального контроля составляет протокол об административном правонарушении в установленном порядке.</w:t>
      </w:r>
    </w:p>
    <w:p w:rsidR="00E52E41" w:rsidRPr="00202F54" w:rsidRDefault="00E52E41" w:rsidP="00E52E41">
      <w:pPr>
        <w:pStyle w:val="ConsPlusNormal"/>
        <w:ind w:firstLine="540"/>
        <w:jc w:val="both"/>
        <w:rPr>
          <w:rFonts w:ascii="Times New Roman" w:hAnsi="Times New Roman"/>
          <w:sz w:val="24"/>
          <w:szCs w:val="24"/>
        </w:rPr>
      </w:pPr>
      <w:r w:rsidRPr="00202F54">
        <w:rPr>
          <w:rFonts w:ascii="Times New Roman" w:hAnsi="Times New Roman"/>
          <w:sz w:val="24"/>
          <w:szCs w:val="24"/>
        </w:rPr>
        <w:t>В случае, если в действиях юридического лица, индивидуального предпринимателя содержатся признаки иных правонарушений, предусмотренных законодательством Российской Федерации, копия акта проверки с информацией о наличии признаков выявленных нарушений обязательных требований в течение трех рабочих дней с момента его составления направляется в прокуратуру, и (или) Департамент Федеральной службы по надзору в сфере природопользования по Уральскому федеральному округу, и (или) Министерство природных ресурсов и экологии Свердловской области.</w:t>
      </w:r>
    </w:p>
    <w:p w:rsidR="00E52E41" w:rsidRPr="00202F54" w:rsidRDefault="00E52E41" w:rsidP="00E52E41">
      <w:pPr>
        <w:pStyle w:val="ConsPlusNormal"/>
        <w:ind w:firstLine="540"/>
        <w:jc w:val="both"/>
        <w:rPr>
          <w:rFonts w:ascii="Times New Roman" w:hAnsi="Times New Roman"/>
          <w:sz w:val="24"/>
          <w:szCs w:val="24"/>
        </w:rPr>
      </w:pPr>
      <w:r w:rsidRPr="00202F54">
        <w:rPr>
          <w:rFonts w:ascii="Times New Roman" w:hAnsi="Times New Roman"/>
          <w:b/>
          <w:sz w:val="24"/>
          <w:szCs w:val="24"/>
        </w:rPr>
        <w:t>7</w:t>
      </w:r>
      <w:r w:rsidR="006C31A0" w:rsidRPr="00202F54">
        <w:rPr>
          <w:rFonts w:ascii="Times New Roman" w:hAnsi="Times New Roman"/>
          <w:b/>
          <w:sz w:val="24"/>
          <w:szCs w:val="24"/>
        </w:rPr>
        <w:t>7</w:t>
      </w:r>
      <w:r w:rsidRPr="00202F54">
        <w:rPr>
          <w:rFonts w:ascii="Times New Roman" w:hAnsi="Times New Roman"/>
          <w:b/>
          <w:sz w:val="24"/>
          <w:szCs w:val="24"/>
        </w:rPr>
        <w:t>.</w:t>
      </w:r>
      <w:r w:rsidRPr="00202F54">
        <w:rPr>
          <w:rFonts w:ascii="Times New Roman" w:hAnsi="Times New Roman"/>
          <w:sz w:val="24"/>
          <w:szCs w:val="24"/>
        </w:rPr>
        <w:t xml:space="preserve"> Результатами административной процедуры являются вручение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E52E41" w:rsidRPr="00202F54" w:rsidRDefault="00E52E41" w:rsidP="00E52E41">
      <w:pPr>
        <w:pStyle w:val="ConsPlusNormal"/>
        <w:ind w:firstLine="540"/>
        <w:jc w:val="both"/>
        <w:rPr>
          <w:rFonts w:ascii="Times New Roman" w:hAnsi="Times New Roman"/>
          <w:sz w:val="24"/>
          <w:szCs w:val="24"/>
        </w:rPr>
      </w:pPr>
      <w:r w:rsidRPr="00202F54">
        <w:rPr>
          <w:rFonts w:ascii="Times New Roman" w:hAnsi="Times New Roman"/>
          <w:sz w:val="24"/>
          <w:szCs w:val="24"/>
        </w:rPr>
        <w:t>предписания об устранении нарушений обязательных требований;</w:t>
      </w:r>
    </w:p>
    <w:p w:rsidR="001D1B0E" w:rsidRPr="00202F54" w:rsidRDefault="00E52E41" w:rsidP="00E52E41">
      <w:pPr>
        <w:pStyle w:val="ConsPlusNormal"/>
        <w:ind w:firstLine="540"/>
        <w:jc w:val="both"/>
        <w:rPr>
          <w:rFonts w:ascii="Times New Roman" w:hAnsi="Times New Roman"/>
          <w:sz w:val="24"/>
          <w:szCs w:val="24"/>
        </w:rPr>
      </w:pPr>
      <w:r w:rsidRPr="00202F54">
        <w:rPr>
          <w:rFonts w:ascii="Times New Roman" w:hAnsi="Times New Roman"/>
          <w:sz w:val="24"/>
          <w:szCs w:val="24"/>
        </w:rPr>
        <w:t xml:space="preserve">акта проверки с последующим направлением информации о выявленных нарушениях в </w:t>
      </w:r>
      <w:r w:rsidRPr="00202F54">
        <w:rPr>
          <w:rFonts w:ascii="Times New Roman" w:hAnsi="Times New Roman"/>
          <w:sz w:val="24"/>
          <w:szCs w:val="24"/>
        </w:rPr>
        <w:lastRenderedPageBreak/>
        <w:t>прокуратуру, и (или) Департамент Федеральной службы по надзору в сфере природопользования по Уральскому федеральному округу, и (или) Министерство природных ресурсов и экологии Свердловской области, в случае если в действиях юридического лица, индивидуального предпринимателя содержатся признаки иных правонарушений, предусмотренных законодательством Российской Федерации.</w:t>
      </w:r>
    </w:p>
    <w:p w:rsidR="00E52E41" w:rsidRPr="00202F54" w:rsidRDefault="00E52E41" w:rsidP="001D1B0E">
      <w:pPr>
        <w:pStyle w:val="ConsPlusTitle"/>
        <w:jc w:val="center"/>
        <w:outlineLvl w:val="2"/>
        <w:rPr>
          <w:rFonts w:ascii="Times New Roman" w:hAnsi="Times New Roman" w:cs="Times New Roman"/>
          <w:sz w:val="24"/>
          <w:szCs w:val="24"/>
        </w:rPr>
      </w:pPr>
    </w:p>
    <w:p w:rsidR="001D1B0E" w:rsidRPr="00202F54" w:rsidRDefault="001D1B0E" w:rsidP="001D1B0E">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10. особенности выполнения</w:t>
      </w:r>
    </w:p>
    <w:p w:rsidR="001D1B0E" w:rsidRPr="00202F54" w:rsidRDefault="001D1B0E"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административных процедур (действий) в электронной форме</w:t>
      </w:r>
    </w:p>
    <w:p w:rsidR="001D1B0E" w:rsidRPr="00202F54" w:rsidRDefault="001D1B0E" w:rsidP="001D1B0E">
      <w:pPr>
        <w:pStyle w:val="ConsPlusNormal"/>
        <w:rPr>
          <w:rFonts w:ascii="Times New Roman" w:hAnsi="Times New Roman"/>
          <w:sz w:val="24"/>
          <w:szCs w:val="24"/>
        </w:rPr>
      </w:pPr>
    </w:p>
    <w:p w:rsidR="001D1B0E" w:rsidRPr="00202F54" w:rsidRDefault="00736A7C" w:rsidP="001D1B0E">
      <w:pPr>
        <w:pStyle w:val="ConsPlusNormal"/>
        <w:ind w:firstLine="540"/>
        <w:jc w:val="both"/>
        <w:rPr>
          <w:rFonts w:ascii="Times New Roman" w:hAnsi="Times New Roman"/>
          <w:sz w:val="24"/>
          <w:szCs w:val="24"/>
        </w:rPr>
      </w:pPr>
      <w:r w:rsidRPr="00202F54">
        <w:rPr>
          <w:rFonts w:ascii="Times New Roman" w:hAnsi="Times New Roman"/>
          <w:b/>
          <w:sz w:val="24"/>
          <w:szCs w:val="24"/>
        </w:rPr>
        <w:t>7</w:t>
      </w:r>
      <w:r w:rsidR="006C31A0" w:rsidRPr="00202F54">
        <w:rPr>
          <w:rFonts w:ascii="Times New Roman" w:hAnsi="Times New Roman"/>
          <w:b/>
          <w:sz w:val="24"/>
          <w:szCs w:val="24"/>
        </w:rPr>
        <w:t>8</w:t>
      </w:r>
      <w:r w:rsidR="001D1B0E" w:rsidRPr="00202F54">
        <w:rPr>
          <w:rFonts w:ascii="Times New Roman" w:hAnsi="Times New Roman"/>
          <w:b/>
          <w:sz w:val="24"/>
          <w:szCs w:val="24"/>
        </w:rPr>
        <w:t>.</w:t>
      </w:r>
      <w:r w:rsidR="001D1B0E" w:rsidRPr="00202F54">
        <w:rPr>
          <w:rFonts w:ascii="Times New Roman" w:hAnsi="Times New Roman"/>
          <w:sz w:val="24"/>
          <w:szCs w:val="24"/>
        </w:rPr>
        <w:t xml:space="preserve"> В электронной форме административные процедуры (действия) по исполнению муниципальной функции, предусмотренной настоящим Регламентом, не осуществляются.</w:t>
      </w:r>
    </w:p>
    <w:p w:rsidR="001D1B0E" w:rsidRPr="00202F54" w:rsidRDefault="001D1B0E" w:rsidP="001D1B0E">
      <w:pPr>
        <w:pStyle w:val="ConsPlusNormal"/>
        <w:rPr>
          <w:rFonts w:ascii="Times New Roman" w:hAnsi="Times New Roman"/>
          <w:sz w:val="24"/>
          <w:szCs w:val="24"/>
        </w:rPr>
      </w:pPr>
    </w:p>
    <w:p w:rsidR="001D1B0E" w:rsidRPr="00202F54" w:rsidRDefault="001D1B0E" w:rsidP="001D1B0E">
      <w:pPr>
        <w:pStyle w:val="ConsPlusTitle"/>
        <w:jc w:val="center"/>
        <w:outlineLvl w:val="1"/>
        <w:rPr>
          <w:rFonts w:ascii="Times New Roman" w:hAnsi="Times New Roman" w:cs="Times New Roman"/>
          <w:sz w:val="24"/>
          <w:szCs w:val="24"/>
        </w:rPr>
      </w:pPr>
      <w:r w:rsidRPr="00202F54">
        <w:rPr>
          <w:rFonts w:ascii="Times New Roman" w:hAnsi="Times New Roman" w:cs="Times New Roman"/>
          <w:sz w:val="24"/>
          <w:szCs w:val="24"/>
        </w:rPr>
        <w:t xml:space="preserve">Раздел </w:t>
      </w:r>
      <w:r w:rsidRPr="00202F54">
        <w:rPr>
          <w:rFonts w:ascii="Times New Roman" w:hAnsi="Times New Roman" w:cs="Times New Roman"/>
          <w:sz w:val="24"/>
          <w:szCs w:val="24"/>
          <w:lang w:val="en-US"/>
        </w:rPr>
        <w:t>IV</w:t>
      </w:r>
      <w:r w:rsidRPr="00202F54">
        <w:rPr>
          <w:rFonts w:ascii="Times New Roman" w:hAnsi="Times New Roman" w:cs="Times New Roman"/>
          <w:sz w:val="24"/>
          <w:szCs w:val="24"/>
        </w:rPr>
        <w:t>. Порядок и формы контроля</w:t>
      </w:r>
    </w:p>
    <w:p w:rsidR="001D1B0E" w:rsidRPr="00202F54" w:rsidRDefault="001D1B0E"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за осуществлением муниципального лесного контроля</w:t>
      </w:r>
    </w:p>
    <w:p w:rsidR="001D1B0E" w:rsidRPr="00202F54" w:rsidRDefault="001D1B0E" w:rsidP="001D1B0E">
      <w:pPr>
        <w:pStyle w:val="ConsPlusNormal"/>
        <w:rPr>
          <w:rFonts w:ascii="Times New Roman" w:hAnsi="Times New Roman"/>
          <w:sz w:val="24"/>
          <w:szCs w:val="24"/>
        </w:rPr>
      </w:pPr>
    </w:p>
    <w:p w:rsidR="001D1B0E" w:rsidRPr="00202F54" w:rsidRDefault="00937DEC" w:rsidP="001D1B0E">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w:t>
      </w:r>
      <w:r w:rsidR="001D1B0E" w:rsidRPr="00202F54">
        <w:rPr>
          <w:rFonts w:ascii="Times New Roman" w:hAnsi="Times New Roman" w:cs="Times New Roman"/>
          <w:sz w:val="24"/>
          <w:szCs w:val="24"/>
        </w:rPr>
        <w:t xml:space="preserve">одраздел 1. </w:t>
      </w:r>
      <w:r w:rsidRPr="00202F54">
        <w:rPr>
          <w:rFonts w:ascii="Times New Roman" w:hAnsi="Times New Roman" w:cs="Times New Roman"/>
          <w:sz w:val="24"/>
          <w:szCs w:val="24"/>
        </w:rPr>
        <w:t>П</w:t>
      </w:r>
      <w:r w:rsidR="001D1B0E" w:rsidRPr="00202F54">
        <w:rPr>
          <w:rFonts w:ascii="Times New Roman" w:hAnsi="Times New Roman" w:cs="Times New Roman"/>
          <w:sz w:val="24"/>
          <w:szCs w:val="24"/>
        </w:rPr>
        <w:t>орядок осуществления текущего контроля</w:t>
      </w:r>
    </w:p>
    <w:p w:rsidR="001D1B0E" w:rsidRPr="00202F54" w:rsidRDefault="001D1B0E"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за соблюдением и исполнением органом</w:t>
      </w:r>
    </w:p>
    <w:p w:rsidR="001D1B0E" w:rsidRPr="00202F54" w:rsidRDefault="001D1B0E"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муниципального контроля положений регламента и</w:t>
      </w:r>
    </w:p>
    <w:p w:rsidR="001D1B0E" w:rsidRPr="00202F54" w:rsidRDefault="001D1B0E"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иных нормативных правовых актов, устанавливающих требования</w:t>
      </w:r>
    </w:p>
    <w:p w:rsidR="001D1B0E" w:rsidRPr="00202F54" w:rsidRDefault="001D1B0E"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к осуществлению муниципального контроля,</w:t>
      </w:r>
    </w:p>
    <w:p w:rsidR="001D1B0E" w:rsidRPr="00202F54" w:rsidRDefault="001D1B0E"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а также за принятием ими решений</w:t>
      </w:r>
    </w:p>
    <w:p w:rsidR="001D1B0E" w:rsidRPr="00202F54" w:rsidRDefault="001D1B0E" w:rsidP="001D1B0E">
      <w:pPr>
        <w:pStyle w:val="ConsPlusNormal"/>
        <w:rPr>
          <w:rFonts w:ascii="Times New Roman" w:hAnsi="Times New Roman"/>
          <w:sz w:val="24"/>
          <w:szCs w:val="24"/>
        </w:rPr>
      </w:pPr>
    </w:p>
    <w:p w:rsidR="001D1B0E" w:rsidRPr="00202F54" w:rsidRDefault="00736A7C" w:rsidP="001D1B0E">
      <w:pPr>
        <w:pStyle w:val="ConsPlusNormal"/>
        <w:ind w:firstLine="540"/>
        <w:jc w:val="both"/>
        <w:rPr>
          <w:rFonts w:ascii="Times New Roman" w:hAnsi="Times New Roman"/>
          <w:sz w:val="24"/>
          <w:szCs w:val="24"/>
        </w:rPr>
      </w:pPr>
      <w:r w:rsidRPr="00202F54">
        <w:rPr>
          <w:rFonts w:ascii="Times New Roman" w:hAnsi="Times New Roman"/>
          <w:b/>
          <w:sz w:val="24"/>
          <w:szCs w:val="24"/>
        </w:rPr>
        <w:t>7</w:t>
      </w:r>
      <w:r w:rsidR="006C31A0" w:rsidRPr="00202F54">
        <w:rPr>
          <w:rFonts w:ascii="Times New Roman" w:hAnsi="Times New Roman"/>
          <w:b/>
          <w:sz w:val="24"/>
          <w:szCs w:val="24"/>
        </w:rPr>
        <w:t>9</w:t>
      </w:r>
      <w:r w:rsidR="001D1B0E" w:rsidRPr="00202F54">
        <w:rPr>
          <w:rFonts w:ascii="Times New Roman" w:hAnsi="Times New Roman"/>
          <w:b/>
          <w:sz w:val="24"/>
          <w:szCs w:val="24"/>
        </w:rPr>
        <w:t>.</w:t>
      </w:r>
      <w:r w:rsidR="001D1B0E" w:rsidRPr="00202F54">
        <w:rPr>
          <w:rFonts w:ascii="Times New Roman" w:hAnsi="Times New Roman"/>
          <w:sz w:val="24"/>
          <w:szCs w:val="24"/>
        </w:rPr>
        <w:t xml:space="preserve"> Текущий контроль за соблюдением и исполнением специалиста</w:t>
      </w:r>
      <w:r w:rsidRPr="00202F54">
        <w:rPr>
          <w:rFonts w:ascii="Times New Roman" w:hAnsi="Times New Roman"/>
          <w:sz w:val="24"/>
          <w:szCs w:val="24"/>
        </w:rPr>
        <w:t xml:space="preserve">ми органа муниципального </w:t>
      </w:r>
      <w:r w:rsidR="001D1B0E" w:rsidRPr="00202F54">
        <w:rPr>
          <w:rFonts w:ascii="Times New Roman" w:hAnsi="Times New Roman"/>
          <w:sz w:val="24"/>
          <w:szCs w:val="24"/>
        </w:rPr>
        <w:t>контроля положений настоящего Регламента и иных нормативных правовых актов, устанавливающих требования к осуществлению муниципального контроля, исполняется руководителем органа муниципального лесного контроля.</w:t>
      </w:r>
    </w:p>
    <w:p w:rsidR="001D1B0E" w:rsidRPr="00202F54" w:rsidRDefault="006C31A0" w:rsidP="001D1B0E">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80</w:t>
      </w:r>
      <w:r w:rsidR="001D1B0E" w:rsidRPr="00202F54">
        <w:rPr>
          <w:rFonts w:ascii="Times New Roman" w:hAnsi="Times New Roman"/>
          <w:b/>
          <w:sz w:val="24"/>
          <w:szCs w:val="24"/>
        </w:rPr>
        <w:t>.</w:t>
      </w:r>
      <w:r w:rsidR="001D1B0E" w:rsidRPr="00202F54">
        <w:rPr>
          <w:rFonts w:ascii="Times New Roman" w:hAnsi="Times New Roman"/>
          <w:sz w:val="24"/>
          <w:szCs w:val="24"/>
        </w:rPr>
        <w:t xml:space="preserve"> Текущий контроль осуществляется путем проведения проверок соблюдения и исполнения спец</w:t>
      </w:r>
      <w:r w:rsidR="00736A7C" w:rsidRPr="00202F54">
        <w:rPr>
          <w:rFonts w:ascii="Times New Roman" w:hAnsi="Times New Roman"/>
          <w:sz w:val="24"/>
          <w:szCs w:val="24"/>
        </w:rPr>
        <w:t xml:space="preserve">иалистами органа муниципального </w:t>
      </w:r>
      <w:r w:rsidR="001D1B0E" w:rsidRPr="00202F54">
        <w:rPr>
          <w:rFonts w:ascii="Times New Roman" w:hAnsi="Times New Roman"/>
          <w:sz w:val="24"/>
          <w:szCs w:val="24"/>
        </w:rPr>
        <w:t>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1D1B0E" w:rsidRPr="00202F54" w:rsidRDefault="001D1B0E" w:rsidP="001D1B0E">
      <w:pPr>
        <w:pStyle w:val="ConsPlusNormal"/>
        <w:rPr>
          <w:rFonts w:ascii="Times New Roman" w:hAnsi="Times New Roman"/>
          <w:sz w:val="24"/>
          <w:szCs w:val="24"/>
        </w:rPr>
      </w:pPr>
    </w:p>
    <w:p w:rsidR="001D1B0E" w:rsidRPr="00202F54" w:rsidRDefault="00937DEC" w:rsidP="001D1B0E">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2. Порядок и периодичность осуществления</w:t>
      </w:r>
    </w:p>
    <w:p w:rsidR="001D1B0E" w:rsidRPr="00202F54" w:rsidRDefault="00937DEC"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плановых и внеплановых проверок полноты и эффективности</w:t>
      </w:r>
    </w:p>
    <w:p w:rsidR="001D1B0E" w:rsidRPr="00202F54" w:rsidRDefault="00937DEC"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осуществления муниципального контроля,</w:t>
      </w:r>
    </w:p>
    <w:p w:rsidR="001D1B0E" w:rsidRPr="00202F54" w:rsidRDefault="00937DEC"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в том числе порядок и формы контроля</w:t>
      </w:r>
    </w:p>
    <w:p w:rsidR="001D1B0E" w:rsidRPr="00202F54" w:rsidRDefault="00937DEC"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за полнотой и эффективностью осуществления</w:t>
      </w:r>
    </w:p>
    <w:p w:rsidR="001D1B0E" w:rsidRPr="00202F54" w:rsidRDefault="00736A7C"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 xml:space="preserve">муниципального </w:t>
      </w:r>
      <w:r w:rsidR="00937DEC" w:rsidRPr="00202F54">
        <w:rPr>
          <w:rFonts w:ascii="Times New Roman" w:hAnsi="Times New Roman" w:cs="Times New Roman"/>
          <w:sz w:val="24"/>
          <w:szCs w:val="24"/>
        </w:rPr>
        <w:t>контроля</w:t>
      </w:r>
    </w:p>
    <w:p w:rsidR="001D1B0E" w:rsidRPr="00202F54" w:rsidRDefault="001D1B0E" w:rsidP="001D1B0E">
      <w:pPr>
        <w:pStyle w:val="ConsPlusNormal"/>
        <w:rPr>
          <w:rFonts w:ascii="Times New Roman" w:hAnsi="Times New Roman"/>
          <w:sz w:val="24"/>
          <w:szCs w:val="24"/>
        </w:rPr>
      </w:pPr>
    </w:p>
    <w:p w:rsidR="00736A7C" w:rsidRPr="00202F54" w:rsidRDefault="006C31A0" w:rsidP="00736A7C">
      <w:pPr>
        <w:pStyle w:val="ConsPlusNormal"/>
        <w:ind w:firstLine="540"/>
        <w:jc w:val="both"/>
        <w:rPr>
          <w:rFonts w:ascii="Times New Roman" w:hAnsi="Times New Roman"/>
          <w:sz w:val="24"/>
          <w:szCs w:val="24"/>
        </w:rPr>
      </w:pPr>
      <w:r w:rsidRPr="00202F54">
        <w:rPr>
          <w:rFonts w:ascii="Times New Roman" w:hAnsi="Times New Roman"/>
          <w:b/>
          <w:sz w:val="24"/>
          <w:szCs w:val="24"/>
        </w:rPr>
        <w:t>81</w:t>
      </w:r>
      <w:r w:rsidR="00736A7C" w:rsidRPr="00202F54">
        <w:rPr>
          <w:rFonts w:ascii="Times New Roman" w:hAnsi="Times New Roman"/>
          <w:b/>
          <w:sz w:val="24"/>
          <w:szCs w:val="24"/>
        </w:rPr>
        <w:t>.</w:t>
      </w:r>
      <w:r w:rsidR="00736A7C" w:rsidRPr="00202F54">
        <w:rPr>
          <w:rFonts w:ascii="Times New Roman" w:hAnsi="Times New Roman"/>
          <w:sz w:val="24"/>
          <w:szCs w:val="24"/>
        </w:rPr>
        <w:t xml:space="preserve"> Периодичность проведения проверок при осуществлении муниципального контроля округа носит плановый (осуществляется 1 раз в год) и внеплановый характер.</w:t>
      </w:r>
    </w:p>
    <w:p w:rsidR="00736A7C" w:rsidRPr="00202F54" w:rsidRDefault="00736A7C" w:rsidP="00736A7C">
      <w:pPr>
        <w:pStyle w:val="ConsPlusNormal"/>
        <w:ind w:firstLine="540"/>
        <w:jc w:val="both"/>
        <w:rPr>
          <w:rFonts w:ascii="Times New Roman" w:hAnsi="Times New Roman"/>
          <w:sz w:val="24"/>
          <w:szCs w:val="24"/>
        </w:rPr>
      </w:pPr>
      <w:r w:rsidRPr="00202F54">
        <w:rPr>
          <w:rFonts w:ascii="Times New Roman" w:hAnsi="Times New Roman"/>
          <w:sz w:val="24"/>
          <w:szCs w:val="24"/>
        </w:rPr>
        <w:t>Внеплановые проверки проводятся по конкретному обращению граждан. Основанием для проведения внеплановой проверки является распоряжение Администрации. Проект распоряжения Администрации готовится специалистом, которому дано соответствующее поручение Главы городского округа Пелым, в течение пяти дней со дня принятия решения о проведении внеплановой проверки. Состав лиц, осуществляющих внеплановую проверку, и лиц, в отношении действий (бездействий) которых будет проведена проверка, устанавливается распоряжением Администрации. Распоряжение доводится до сведения заведующего отделом не менее чем за три рабочих дня до проведения внеплановой проверки. Срок и дата проведения внеплановой проверки устанавливается распоряжением Администрации. 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(бездействия) которого проводится проверка, заведующим отделом. В случае несогласия с актом плановой проверки лиц, в отношении действий (бездействия) которых проведена проверка, составляется акт разногласий.</w:t>
      </w:r>
    </w:p>
    <w:p w:rsidR="00736A7C" w:rsidRPr="00202F54" w:rsidRDefault="00736A7C" w:rsidP="00736A7C">
      <w:pPr>
        <w:pStyle w:val="ConsPlusNormal"/>
        <w:ind w:firstLine="540"/>
        <w:jc w:val="both"/>
        <w:rPr>
          <w:rFonts w:ascii="Times New Roman" w:hAnsi="Times New Roman"/>
          <w:sz w:val="24"/>
          <w:szCs w:val="24"/>
        </w:rPr>
      </w:pPr>
      <w:r w:rsidRPr="00202F54">
        <w:rPr>
          <w:rFonts w:ascii="Times New Roman" w:hAnsi="Times New Roman"/>
          <w:sz w:val="24"/>
          <w:szCs w:val="24"/>
        </w:rPr>
        <w:t xml:space="preserve">Результаты внеплановой проверки в письменной форме доводятся не позднее чем в </w:t>
      </w:r>
      <w:r w:rsidRPr="00202F54">
        <w:rPr>
          <w:rFonts w:ascii="Times New Roman" w:hAnsi="Times New Roman"/>
          <w:sz w:val="24"/>
          <w:szCs w:val="24"/>
        </w:rPr>
        <w:lastRenderedPageBreak/>
        <w:t>пятидневный срок со дня оформления акта проверки до юридического лица, индивидуального предпринимателя (по обращению которого проводилась проверка), заведующего отделом и специалиста отдела, в отношении действий (бездействия) которого проведена проверка.</w:t>
      </w:r>
    </w:p>
    <w:p w:rsidR="00736A7C" w:rsidRPr="00202F54" w:rsidRDefault="006C31A0" w:rsidP="00736A7C">
      <w:pPr>
        <w:pStyle w:val="ConsPlusNormal"/>
        <w:ind w:firstLine="540"/>
        <w:jc w:val="both"/>
        <w:rPr>
          <w:rFonts w:ascii="Times New Roman" w:hAnsi="Times New Roman"/>
          <w:sz w:val="24"/>
          <w:szCs w:val="24"/>
        </w:rPr>
      </w:pPr>
      <w:r w:rsidRPr="00202F54">
        <w:rPr>
          <w:rFonts w:ascii="Times New Roman" w:hAnsi="Times New Roman"/>
          <w:b/>
          <w:sz w:val="24"/>
          <w:szCs w:val="24"/>
        </w:rPr>
        <w:t>82</w:t>
      </w:r>
      <w:r w:rsidR="00736A7C" w:rsidRPr="00202F54">
        <w:rPr>
          <w:rFonts w:ascii="Times New Roman" w:hAnsi="Times New Roman"/>
          <w:b/>
          <w:sz w:val="24"/>
          <w:szCs w:val="24"/>
        </w:rPr>
        <w:t>.</w:t>
      </w:r>
      <w:r w:rsidR="00736A7C" w:rsidRPr="00202F54">
        <w:rPr>
          <w:rFonts w:ascii="Times New Roman" w:hAnsi="Times New Roman"/>
          <w:sz w:val="24"/>
          <w:szCs w:val="24"/>
        </w:rPr>
        <w:t xml:space="preserve"> Отдел организует и проводит мониторинг эффективности муниципального контроля.</w:t>
      </w:r>
    </w:p>
    <w:p w:rsidR="00736A7C" w:rsidRPr="00202F54" w:rsidRDefault="006C31A0" w:rsidP="00736A7C">
      <w:pPr>
        <w:pStyle w:val="ConsPlusNormal"/>
        <w:ind w:firstLine="540"/>
        <w:jc w:val="both"/>
        <w:rPr>
          <w:rFonts w:ascii="Times New Roman" w:hAnsi="Times New Roman"/>
          <w:sz w:val="24"/>
          <w:szCs w:val="24"/>
        </w:rPr>
      </w:pPr>
      <w:r w:rsidRPr="00202F54">
        <w:rPr>
          <w:rFonts w:ascii="Times New Roman" w:hAnsi="Times New Roman"/>
          <w:b/>
          <w:sz w:val="24"/>
          <w:szCs w:val="24"/>
        </w:rPr>
        <w:t>83</w:t>
      </w:r>
      <w:r w:rsidR="00736A7C" w:rsidRPr="00202F54">
        <w:rPr>
          <w:rFonts w:ascii="Times New Roman" w:hAnsi="Times New Roman"/>
          <w:b/>
          <w:sz w:val="24"/>
          <w:szCs w:val="24"/>
        </w:rPr>
        <w:t>.</w:t>
      </w:r>
      <w:r w:rsidR="00736A7C" w:rsidRPr="00202F54">
        <w:rPr>
          <w:rFonts w:ascii="Times New Roman" w:hAnsi="Times New Roman"/>
          <w:sz w:val="24"/>
          <w:szCs w:val="24"/>
        </w:rPr>
        <w:t xml:space="preserve"> Ежегодно в срок до 10 июля календарного года и до 10 января года, следующего за отчетным, по итогам деятельности отдел подготавливает и представляет Главе городского округа Пелым информацию к докладу в соответствии </w:t>
      </w:r>
      <w:r w:rsidR="00736A7C" w:rsidRPr="00EC7196">
        <w:rPr>
          <w:rFonts w:ascii="Times New Roman" w:hAnsi="Times New Roman"/>
          <w:color w:val="000000"/>
          <w:sz w:val="24"/>
          <w:szCs w:val="24"/>
        </w:rPr>
        <w:t xml:space="preserve">с </w:t>
      </w:r>
      <w:hyperlink r:id="rId31" w:history="1">
        <w:r w:rsidR="00736A7C" w:rsidRPr="00EC7196">
          <w:rPr>
            <w:rFonts w:ascii="Times New Roman" w:hAnsi="Times New Roman"/>
            <w:color w:val="000000"/>
            <w:sz w:val="24"/>
            <w:szCs w:val="24"/>
          </w:rPr>
          <w:t>Правилами</w:t>
        </w:r>
      </w:hyperlink>
      <w:r w:rsidR="00736A7C" w:rsidRPr="00202F54">
        <w:rPr>
          <w:rFonts w:ascii="Times New Roman" w:hAnsi="Times New Roman"/>
          <w:sz w:val="24"/>
          <w:szCs w:val="24"/>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 215. К докладу прилагается отчет об осуществлении муниципального контроля.</w:t>
      </w:r>
    </w:p>
    <w:p w:rsidR="00736A7C" w:rsidRPr="00202F54" w:rsidRDefault="006C31A0" w:rsidP="00736A7C">
      <w:pPr>
        <w:pStyle w:val="ConsPlusNormal"/>
        <w:ind w:firstLine="540"/>
        <w:jc w:val="both"/>
        <w:rPr>
          <w:rFonts w:ascii="Times New Roman" w:hAnsi="Times New Roman"/>
          <w:sz w:val="24"/>
          <w:szCs w:val="24"/>
        </w:rPr>
      </w:pPr>
      <w:r w:rsidRPr="00202F54">
        <w:rPr>
          <w:rFonts w:ascii="Times New Roman" w:hAnsi="Times New Roman"/>
          <w:b/>
          <w:sz w:val="24"/>
          <w:szCs w:val="24"/>
        </w:rPr>
        <w:t>84</w:t>
      </w:r>
      <w:r w:rsidR="00736A7C" w:rsidRPr="00202F54">
        <w:rPr>
          <w:rFonts w:ascii="Times New Roman" w:hAnsi="Times New Roman"/>
          <w:b/>
          <w:sz w:val="24"/>
          <w:szCs w:val="24"/>
        </w:rPr>
        <w:t>.</w:t>
      </w:r>
      <w:r w:rsidR="00736A7C" w:rsidRPr="00202F54">
        <w:rPr>
          <w:rFonts w:ascii="Times New Roman" w:hAnsi="Times New Roman"/>
          <w:sz w:val="24"/>
          <w:szCs w:val="24"/>
        </w:rPr>
        <w:t xml:space="preserve"> Контроль осуществлении муниципального контроля со стороны граждан, их объединений и организаций осуществляется в порядке, установленном Федеральным </w:t>
      </w:r>
      <w:hyperlink r:id="rId32" w:history="1">
        <w:r w:rsidR="00736A7C" w:rsidRPr="00EC7196">
          <w:rPr>
            <w:rFonts w:ascii="Times New Roman" w:hAnsi="Times New Roman"/>
            <w:color w:val="000000"/>
            <w:sz w:val="24"/>
            <w:szCs w:val="24"/>
          </w:rPr>
          <w:t>законом</w:t>
        </w:r>
      </w:hyperlink>
      <w:r w:rsidR="00736A7C" w:rsidRPr="00EC7196">
        <w:rPr>
          <w:rFonts w:ascii="Times New Roman" w:hAnsi="Times New Roman"/>
          <w:color w:val="000000"/>
          <w:sz w:val="24"/>
          <w:szCs w:val="24"/>
        </w:rPr>
        <w:t xml:space="preserve"> от</w:t>
      </w:r>
      <w:r w:rsidR="00736A7C" w:rsidRPr="00202F54">
        <w:rPr>
          <w:rFonts w:ascii="Times New Roman" w:hAnsi="Times New Roman"/>
          <w:sz w:val="24"/>
          <w:szCs w:val="24"/>
        </w:rPr>
        <w:t xml:space="preserve"> 02 мая 2006 года № 59-ФЗ "О порядке рассмотрения обращений граждан Российской Федерации".</w:t>
      </w:r>
    </w:p>
    <w:p w:rsidR="001D1B0E" w:rsidRPr="00202F54" w:rsidRDefault="001D1B0E" w:rsidP="001D1B0E">
      <w:pPr>
        <w:pStyle w:val="ConsPlusNormal"/>
        <w:rPr>
          <w:rFonts w:ascii="Times New Roman" w:hAnsi="Times New Roman"/>
          <w:sz w:val="24"/>
          <w:szCs w:val="24"/>
        </w:rPr>
      </w:pPr>
    </w:p>
    <w:p w:rsidR="001D1B0E" w:rsidRPr="00202F54" w:rsidRDefault="00937DEC" w:rsidP="001D1B0E">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3. Ответственность должностных лиц органов</w:t>
      </w:r>
    </w:p>
    <w:p w:rsidR="001D1B0E" w:rsidRPr="00202F54" w:rsidRDefault="00937DEC"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муниципального лесного контроля за решения и действия</w:t>
      </w:r>
    </w:p>
    <w:p w:rsidR="001D1B0E" w:rsidRPr="00202F54" w:rsidRDefault="00937DEC"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(бездействие), принимаемые (осуществляемые) ими в ходе</w:t>
      </w:r>
    </w:p>
    <w:p w:rsidR="001D1B0E" w:rsidRPr="00202F54" w:rsidRDefault="00937DEC"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осуществления муниципального контроля</w:t>
      </w:r>
    </w:p>
    <w:p w:rsidR="001D1B0E" w:rsidRPr="00202F54" w:rsidRDefault="001D1B0E" w:rsidP="001D1B0E">
      <w:pPr>
        <w:pStyle w:val="ConsPlusNormal"/>
        <w:rPr>
          <w:rFonts w:ascii="Times New Roman" w:hAnsi="Times New Roman"/>
          <w:sz w:val="24"/>
          <w:szCs w:val="24"/>
        </w:rPr>
      </w:pPr>
    </w:p>
    <w:p w:rsidR="00307FD9" w:rsidRPr="00202F54" w:rsidRDefault="006C31A0" w:rsidP="00307FD9">
      <w:pPr>
        <w:pStyle w:val="ConsPlusNormal"/>
        <w:ind w:firstLine="540"/>
        <w:jc w:val="both"/>
        <w:rPr>
          <w:rFonts w:ascii="Times New Roman" w:hAnsi="Times New Roman"/>
          <w:sz w:val="24"/>
          <w:szCs w:val="24"/>
        </w:rPr>
      </w:pPr>
      <w:r w:rsidRPr="00202F54">
        <w:rPr>
          <w:rFonts w:ascii="Times New Roman" w:hAnsi="Times New Roman"/>
          <w:b/>
          <w:sz w:val="24"/>
          <w:szCs w:val="24"/>
        </w:rPr>
        <w:t>85</w:t>
      </w:r>
      <w:r w:rsidR="001D1B0E" w:rsidRPr="00202F54">
        <w:rPr>
          <w:rFonts w:ascii="Times New Roman" w:hAnsi="Times New Roman"/>
          <w:sz w:val="24"/>
          <w:szCs w:val="24"/>
        </w:rPr>
        <w:t xml:space="preserve">. </w:t>
      </w:r>
      <w:r w:rsidR="00307FD9" w:rsidRPr="00202F54">
        <w:rPr>
          <w:rFonts w:ascii="Times New Roman" w:hAnsi="Times New Roman"/>
          <w:sz w:val="24"/>
          <w:szCs w:val="24"/>
        </w:rPr>
        <w:t>Ответственность должностных лиц Администрации закрепляется должностными инструкциями в соответствии с требованиями действующего законодательства.</w:t>
      </w:r>
    </w:p>
    <w:p w:rsidR="00307FD9" w:rsidRPr="00202F54" w:rsidRDefault="006C31A0" w:rsidP="00307FD9">
      <w:pPr>
        <w:pStyle w:val="ConsPlusNormal"/>
        <w:ind w:firstLine="540"/>
        <w:jc w:val="both"/>
        <w:rPr>
          <w:rFonts w:ascii="Times New Roman" w:hAnsi="Times New Roman"/>
          <w:sz w:val="24"/>
          <w:szCs w:val="24"/>
        </w:rPr>
      </w:pPr>
      <w:r w:rsidRPr="00202F54">
        <w:rPr>
          <w:rFonts w:ascii="Times New Roman" w:hAnsi="Times New Roman"/>
          <w:b/>
          <w:sz w:val="24"/>
          <w:szCs w:val="24"/>
        </w:rPr>
        <w:t>86</w:t>
      </w:r>
      <w:r w:rsidR="00307FD9" w:rsidRPr="00202F54">
        <w:rPr>
          <w:rFonts w:ascii="Times New Roman" w:hAnsi="Times New Roman"/>
          <w:b/>
          <w:sz w:val="24"/>
          <w:szCs w:val="24"/>
        </w:rPr>
        <w:t>.</w:t>
      </w:r>
      <w:r w:rsidR="00307FD9" w:rsidRPr="00202F54">
        <w:rPr>
          <w:rFonts w:ascii="Times New Roman" w:hAnsi="Times New Roman"/>
          <w:sz w:val="24"/>
          <w:szCs w:val="24"/>
        </w:rPr>
        <w:t xml:space="preserve"> Должностное лицо, осуществляющее муниципальный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несет ответственность в соответствии с действующим законодательством Российской Федерации.</w:t>
      </w:r>
    </w:p>
    <w:p w:rsidR="00307FD9" w:rsidRPr="00202F54" w:rsidRDefault="00307FD9" w:rsidP="00307FD9">
      <w:pPr>
        <w:pStyle w:val="ConsPlusNormal"/>
        <w:ind w:firstLine="540"/>
        <w:jc w:val="both"/>
        <w:rPr>
          <w:rFonts w:ascii="Times New Roman" w:hAnsi="Times New Roman"/>
          <w:sz w:val="24"/>
          <w:szCs w:val="24"/>
        </w:rPr>
      </w:pPr>
      <w:r w:rsidRPr="00202F54">
        <w:rPr>
          <w:rFonts w:ascii="Times New Roman" w:hAnsi="Times New Roman"/>
          <w:b/>
          <w:sz w:val="24"/>
          <w:szCs w:val="24"/>
        </w:rPr>
        <w:t>8</w:t>
      </w:r>
      <w:r w:rsidR="006C31A0" w:rsidRPr="00202F54">
        <w:rPr>
          <w:rFonts w:ascii="Times New Roman" w:hAnsi="Times New Roman"/>
          <w:b/>
          <w:sz w:val="24"/>
          <w:szCs w:val="24"/>
        </w:rPr>
        <w:t>7</w:t>
      </w:r>
      <w:r w:rsidRPr="00202F54">
        <w:rPr>
          <w:rFonts w:ascii="Times New Roman" w:hAnsi="Times New Roman"/>
          <w:b/>
          <w:sz w:val="24"/>
          <w:szCs w:val="24"/>
        </w:rPr>
        <w:t>.</w:t>
      </w:r>
      <w:r w:rsidRPr="00202F54">
        <w:rPr>
          <w:rFonts w:ascii="Times New Roman" w:hAnsi="Times New Roman"/>
          <w:sz w:val="24"/>
          <w:szCs w:val="24"/>
        </w:rPr>
        <w:t xml:space="preserve"> Вред, причиненный проверяемому лицу вследствие действий (бездействия) Администрации, признанных в установленном законодательством Российской Федерации порядке неправомерными, подлежит возмещению за счет средств местного бюджета в соответствии с действующим законодательством Российской Федерации.</w:t>
      </w:r>
    </w:p>
    <w:p w:rsidR="001D1B0E" w:rsidRPr="00202F54" w:rsidRDefault="001D1B0E" w:rsidP="00307FD9">
      <w:pPr>
        <w:pStyle w:val="ConsPlusNormal"/>
        <w:ind w:firstLine="540"/>
        <w:jc w:val="both"/>
        <w:rPr>
          <w:rFonts w:ascii="Times New Roman" w:hAnsi="Times New Roman"/>
          <w:sz w:val="24"/>
          <w:szCs w:val="24"/>
        </w:rPr>
      </w:pPr>
    </w:p>
    <w:p w:rsidR="001D1B0E" w:rsidRPr="00202F54" w:rsidRDefault="00937DEC" w:rsidP="001D1B0E">
      <w:pPr>
        <w:pStyle w:val="ConsPlusTitle"/>
        <w:jc w:val="center"/>
        <w:outlineLvl w:val="2"/>
        <w:rPr>
          <w:rFonts w:ascii="Times New Roman" w:hAnsi="Times New Roman" w:cs="Times New Roman"/>
          <w:sz w:val="24"/>
          <w:szCs w:val="24"/>
        </w:rPr>
      </w:pPr>
      <w:r w:rsidRPr="00202F54">
        <w:rPr>
          <w:rFonts w:ascii="Times New Roman" w:hAnsi="Times New Roman" w:cs="Times New Roman"/>
          <w:sz w:val="24"/>
          <w:szCs w:val="24"/>
        </w:rPr>
        <w:t>Подраздел 4. Положения,</w:t>
      </w:r>
    </w:p>
    <w:p w:rsidR="001D1B0E" w:rsidRPr="00202F54" w:rsidRDefault="00937DEC"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характеризующие требования к порядку и формам контроля</w:t>
      </w:r>
    </w:p>
    <w:p w:rsidR="001D1B0E" w:rsidRPr="00202F54" w:rsidRDefault="00937DEC"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за осуществлением муниципального контроля,</w:t>
      </w:r>
    </w:p>
    <w:p w:rsidR="001D1B0E" w:rsidRPr="00202F54" w:rsidRDefault="00937DEC"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в том числе со стороны граждан, юридических и</w:t>
      </w:r>
    </w:p>
    <w:p w:rsidR="001D1B0E" w:rsidRPr="00202F54" w:rsidRDefault="00937DEC"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физических лиц, индивидуальных предпринимателей</w:t>
      </w:r>
    </w:p>
    <w:p w:rsidR="001D1B0E" w:rsidRPr="00202F54" w:rsidRDefault="001D1B0E" w:rsidP="001D1B0E">
      <w:pPr>
        <w:pStyle w:val="ConsPlusNormal"/>
        <w:rPr>
          <w:rFonts w:ascii="Times New Roman" w:hAnsi="Times New Roman"/>
          <w:sz w:val="24"/>
          <w:szCs w:val="24"/>
        </w:rPr>
      </w:pPr>
    </w:p>
    <w:p w:rsidR="001D1B0E" w:rsidRPr="00202F54" w:rsidRDefault="00307FD9" w:rsidP="001D1B0E">
      <w:pPr>
        <w:pStyle w:val="ConsPlusNormal"/>
        <w:ind w:firstLine="540"/>
        <w:jc w:val="both"/>
        <w:rPr>
          <w:rFonts w:ascii="Times New Roman" w:hAnsi="Times New Roman"/>
          <w:sz w:val="24"/>
          <w:szCs w:val="24"/>
        </w:rPr>
      </w:pPr>
      <w:r w:rsidRPr="00202F54">
        <w:rPr>
          <w:rFonts w:ascii="Times New Roman" w:hAnsi="Times New Roman"/>
          <w:b/>
          <w:sz w:val="24"/>
          <w:szCs w:val="24"/>
        </w:rPr>
        <w:t>8</w:t>
      </w:r>
      <w:r w:rsidR="006C31A0" w:rsidRPr="00202F54">
        <w:rPr>
          <w:rFonts w:ascii="Times New Roman" w:hAnsi="Times New Roman"/>
          <w:b/>
          <w:sz w:val="24"/>
          <w:szCs w:val="24"/>
        </w:rPr>
        <w:t>8</w:t>
      </w:r>
      <w:r w:rsidR="001D1B0E" w:rsidRPr="00202F54">
        <w:rPr>
          <w:rFonts w:ascii="Times New Roman" w:hAnsi="Times New Roman"/>
          <w:b/>
          <w:sz w:val="24"/>
          <w:szCs w:val="24"/>
        </w:rPr>
        <w:t>.</w:t>
      </w:r>
      <w:r w:rsidR="001D1B0E" w:rsidRPr="00202F54">
        <w:rPr>
          <w:rFonts w:ascii="Times New Roman" w:hAnsi="Times New Roman"/>
          <w:sz w:val="24"/>
          <w:szCs w:val="24"/>
        </w:rPr>
        <w:t xml:space="preserve"> Юридические лица, индивидуальные предприниматели, граждане имеют право на любые предусмотренные законодательством Российской Федерации формы контроля за деятельностью органа муниципального контроля.</w:t>
      </w:r>
    </w:p>
    <w:p w:rsidR="001D1B0E" w:rsidRPr="00202F54" w:rsidRDefault="00307FD9" w:rsidP="001D1B0E">
      <w:pPr>
        <w:pStyle w:val="ConsPlusNormal"/>
        <w:spacing w:before="220"/>
        <w:ind w:firstLine="540"/>
        <w:jc w:val="both"/>
        <w:rPr>
          <w:rFonts w:ascii="Times New Roman" w:hAnsi="Times New Roman"/>
          <w:sz w:val="24"/>
          <w:szCs w:val="24"/>
        </w:rPr>
      </w:pPr>
      <w:r w:rsidRPr="00202F54">
        <w:rPr>
          <w:rFonts w:ascii="Times New Roman" w:hAnsi="Times New Roman"/>
          <w:b/>
          <w:sz w:val="24"/>
          <w:szCs w:val="24"/>
        </w:rPr>
        <w:t>8</w:t>
      </w:r>
      <w:r w:rsidR="006C31A0" w:rsidRPr="00202F54">
        <w:rPr>
          <w:rFonts w:ascii="Times New Roman" w:hAnsi="Times New Roman"/>
          <w:b/>
          <w:sz w:val="24"/>
          <w:szCs w:val="24"/>
        </w:rPr>
        <w:t>9</w:t>
      </w:r>
      <w:r w:rsidR="001D1B0E" w:rsidRPr="00202F54">
        <w:rPr>
          <w:rFonts w:ascii="Times New Roman" w:hAnsi="Times New Roman"/>
          <w:sz w:val="24"/>
          <w:szCs w:val="24"/>
        </w:rPr>
        <w:t>. Юридические лица, индивидуальные предприниматели, граждане вправе:</w:t>
      </w:r>
    </w:p>
    <w:p w:rsidR="001D1B0E" w:rsidRPr="00202F54" w:rsidRDefault="001D1B0E" w:rsidP="001D1B0E">
      <w:pPr>
        <w:pStyle w:val="ConsPlusNormal"/>
        <w:spacing w:before="220"/>
        <w:ind w:firstLine="540"/>
        <w:jc w:val="both"/>
        <w:rPr>
          <w:rFonts w:ascii="Times New Roman" w:hAnsi="Times New Roman"/>
          <w:sz w:val="24"/>
          <w:szCs w:val="24"/>
        </w:rPr>
      </w:pPr>
      <w:r w:rsidRPr="00202F54">
        <w:rPr>
          <w:rFonts w:ascii="Times New Roman" w:hAnsi="Times New Roman"/>
          <w:sz w:val="24"/>
          <w:szCs w:val="24"/>
        </w:rPr>
        <w:t>1) 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1D1B0E" w:rsidRPr="00202F54" w:rsidRDefault="001D1B0E" w:rsidP="001D1B0E">
      <w:pPr>
        <w:pStyle w:val="ConsPlusNormal"/>
        <w:spacing w:before="220"/>
        <w:ind w:firstLine="540"/>
        <w:jc w:val="both"/>
        <w:rPr>
          <w:rFonts w:ascii="Times New Roman" w:hAnsi="Times New Roman"/>
          <w:sz w:val="24"/>
          <w:szCs w:val="24"/>
        </w:rPr>
      </w:pPr>
      <w:r w:rsidRPr="00202F54">
        <w:rPr>
          <w:rFonts w:ascii="Times New Roman" w:hAnsi="Times New Roman"/>
          <w:sz w:val="24"/>
          <w:szCs w:val="24"/>
        </w:rPr>
        <w:t>2) обращаться в суд в защиту нарушенных при осуществлении муниципального контроля прав и (или) законных интересов.</w:t>
      </w:r>
    </w:p>
    <w:p w:rsidR="001D1B0E" w:rsidRPr="00202F54" w:rsidRDefault="001D1B0E" w:rsidP="001D1B0E">
      <w:pPr>
        <w:pStyle w:val="ConsPlusNormal"/>
        <w:rPr>
          <w:rFonts w:ascii="Times New Roman" w:hAnsi="Times New Roman"/>
          <w:sz w:val="24"/>
          <w:szCs w:val="24"/>
        </w:rPr>
      </w:pPr>
    </w:p>
    <w:p w:rsidR="001D1B0E" w:rsidRPr="00202F54" w:rsidRDefault="00937DEC" w:rsidP="001D1B0E">
      <w:pPr>
        <w:pStyle w:val="ConsPlusTitle"/>
        <w:jc w:val="center"/>
        <w:outlineLvl w:val="1"/>
        <w:rPr>
          <w:rFonts w:ascii="Times New Roman" w:hAnsi="Times New Roman" w:cs="Times New Roman"/>
          <w:sz w:val="24"/>
          <w:szCs w:val="24"/>
        </w:rPr>
      </w:pPr>
      <w:r w:rsidRPr="00202F54">
        <w:rPr>
          <w:rFonts w:ascii="Times New Roman" w:hAnsi="Times New Roman" w:cs="Times New Roman"/>
          <w:sz w:val="24"/>
          <w:szCs w:val="24"/>
        </w:rPr>
        <w:t xml:space="preserve">Раздел </w:t>
      </w:r>
      <w:r w:rsidRPr="00202F54">
        <w:rPr>
          <w:rFonts w:ascii="Times New Roman" w:hAnsi="Times New Roman" w:cs="Times New Roman"/>
          <w:sz w:val="24"/>
          <w:szCs w:val="24"/>
          <w:lang w:val="en-US"/>
        </w:rPr>
        <w:t>V</w:t>
      </w:r>
      <w:r w:rsidRPr="00202F54">
        <w:rPr>
          <w:rFonts w:ascii="Times New Roman" w:hAnsi="Times New Roman" w:cs="Times New Roman"/>
          <w:sz w:val="24"/>
          <w:szCs w:val="24"/>
        </w:rPr>
        <w:t>. Досудебный (внесудебный) порядок обжалования</w:t>
      </w:r>
    </w:p>
    <w:p w:rsidR="001D1B0E" w:rsidRPr="00202F54" w:rsidRDefault="00937DEC"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решений и действий (бездействия) органа</w:t>
      </w:r>
    </w:p>
    <w:p w:rsidR="001D1B0E" w:rsidRPr="00202F54" w:rsidRDefault="00937DEC" w:rsidP="001D1B0E">
      <w:pPr>
        <w:pStyle w:val="ConsPlusTitle"/>
        <w:jc w:val="center"/>
        <w:rPr>
          <w:rFonts w:ascii="Times New Roman" w:hAnsi="Times New Roman" w:cs="Times New Roman"/>
          <w:sz w:val="24"/>
          <w:szCs w:val="24"/>
        </w:rPr>
      </w:pPr>
      <w:r w:rsidRPr="00202F54">
        <w:rPr>
          <w:rFonts w:ascii="Times New Roman" w:hAnsi="Times New Roman" w:cs="Times New Roman"/>
          <w:sz w:val="24"/>
          <w:szCs w:val="24"/>
        </w:rPr>
        <w:t>муниципального контроля и его должностных лиц</w:t>
      </w:r>
    </w:p>
    <w:p w:rsidR="001D1B0E" w:rsidRPr="00202F54" w:rsidRDefault="001D1B0E" w:rsidP="001D1B0E">
      <w:pPr>
        <w:pStyle w:val="ConsPlusNormal"/>
        <w:rPr>
          <w:rFonts w:ascii="Times New Roman" w:hAnsi="Times New Roman"/>
          <w:sz w:val="24"/>
          <w:szCs w:val="24"/>
        </w:rPr>
      </w:pPr>
    </w:p>
    <w:p w:rsidR="00307FD9" w:rsidRPr="00202F54" w:rsidRDefault="006C31A0" w:rsidP="00307FD9">
      <w:pPr>
        <w:pStyle w:val="ConsPlusNormal"/>
        <w:tabs>
          <w:tab w:val="left" w:pos="1134"/>
        </w:tabs>
        <w:ind w:firstLine="709"/>
        <w:jc w:val="both"/>
        <w:rPr>
          <w:rFonts w:ascii="Times New Roman" w:hAnsi="Times New Roman"/>
          <w:sz w:val="24"/>
          <w:szCs w:val="24"/>
        </w:rPr>
      </w:pPr>
      <w:r w:rsidRPr="00202F54">
        <w:rPr>
          <w:rFonts w:ascii="Times New Roman" w:hAnsi="Times New Roman"/>
          <w:b/>
          <w:sz w:val="24"/>
          <w:szCs w:val="24"/>
        </w:rPr>
        <w:t>90</w:t>
      </w:r>
      <w:r w:rsidR="00307FD9" w:rsidRPr="00202F54">
        <w:rPr>
          <w:rFonts w:ascii="Times New Roman" w:hAnsi="Times New Roman"/>
          <w:b/>
          <w:sz w:val="24"/>
          <w:szCs w:val="24"/>
        </w:rPr>
        <w:t>.</w:t>
      </w:r>
      <w:r w:rsidR="00307FD9" w:rsidRPr="00202F54">
        <w:rPr>
          <w:rFonts w:ascii="Times New Roman" w:hAnsi="Times New Roman"/>
          <w:sz w:val="24"/>
          <w:szCs w:val="24"/>
        </w:rPr>
        <w:t xml:space="preserve">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w:t>
      </w:r>
      <w:r w:rsidR="00307FD9" w:rsidRPr="00202F54">
        <w:rPr>
          <w:rFonts w:ascii="Times New Roman" w:hAnsi="Times New Roman"/>
          <w:sz w:val="24"/>
          <w:szCs w:val="24"/>
        </w:rPr>
        <w:lastRenderedPageBreak/>
        <w:t>муниципальную услугу, предусмотренную настоящим Регламентом, либо муниципального служащего, МФЦ, работника МФЦ могут быть обжалованы заявителем в досудебном (внесудебном) порядке либо в судебном порядке.</w:t>
      </w:r>
    </w:p>
    <w:p w:rsidR="00307FD9" w:rsidRPr="00202F54" w:rsidRDefault="006C31A0" w:rsidP="00307FD9">
      <w:pPr>
        <w:pStyle w:val="ConsPlusNormal"/>
        <w:tabs>
          <w:tab w:val="left" w:pos="1134"/>
        </w:tabs>
        <w:ind w:firstLine="709"/>
        <w:jc w:val="both"/>
        <w:rPr>
          <w:rFonts w:ascii="Times New Roman" w:hAnsi="Times New Roman"/>
          <w:sz w:val="24"/>
          <w:szCs w:val="24"/>
        </w:rPr>
      </w:pPr>
      <w:r w:rsidRPr="00202F54">
        <w:rPr>
          <w:rFonts w:ascii="Times New Roman" w:hAnsi="Times New Roman"/>
          <w:b/>
          <w:sz w:val="24"/>
          <w:szCs w:val="24"/>
        </w:rPr>
        <w:t>91</w:t>
      </w:r>
      <w:r w:rsidR="00307FD9" w:rsidRPr="00202F54">
        <w:rPr>
          <w:rFonts w:ascii="Times New Roman" w:hAnsi="Times New Roman"/>
          <w:b/>
          <w:sz w:val="24"/>
          <w:szCs w:val="24"/>
        </w:rPr>
        <w:t>.</w:t>
      </w:r>
      <w:r w:rsidR="00307FD9" w:rsidRPr="00202F54">
        <w:rPr>
          <w:rFonts w:ascii="Times New Roman" w:hAnsi="Times New Roman"/>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07FD9" w:rsidRPr="00202F54" w:rsidRDefault="00307FD9" w:rsidP="00307FD9">
      <w:pPr>
        <w:pStyle w:val="pboth"/>
        <w:shd w:val="clear" w:color="auto" w:fill="FFFFFF"/>
        <w:spacing w:before="0" w:beforeAutospacing="0" w:after="0" w:afterAutospacing="0" w:line="293" w:lineRule="atLeast"/>
        <w:ind w:firstLine="709"/>
        <w:jc w:val="both"/>
      </w:pPr>
      <w:bookmarkStart w:id="7" w:name="100253"/>
      <w:bookmarkEnd w:id="7"/>
      <w:r w:rsidRPr="00202F54">
        <w:t>Федеральный </w:t>
      </w:r>
      <w:hyperlink r:id="rId33" w:history="1">
        <w:r w:rsidRPr="00202F54">
          <w:rPr>
            <w:rStyle w:val="a5"/>
            <w:bdr w:val="none" w:sz="0" w:space="0" w:color="auto" w:frame="1"/>
          </w:rPr>
          <w:t>закон</w:t>
        </w:r>
      </w:hyperlink>
      <w:r w:rsidRPr="00202F54">
        <w:t> от 27.07.2010 № 210-ФЗ «Об организации предоставления государственных и муниципальных услуг»;</w:t>
      </w:r>
    </w:p>
    <w:p w:rsidR="00307FD9" w:rsidRPr="00202F54" w:rsidRDefault="00307FD9" w:rsidP="00307FD9">
      <w:pPr>
        <w:pStyle w:val="ConsPlusNormal"/>
        <w:tabs>
          <w:tab w:val="left" w:pos="1134"/>
        </w:tabs>
        <w:ind w:firstLine="709"/>
        <w:jc w:val="both"/>
        <w:rPr>
          <w:rFonts w:ascii="Times New Roman" w:hAnsi="Times New Roman"/>
          <w:sz w:val="24"/>
          <w:szCs w:val="24"/>
        </w:rPr>
      </w:pPr>
      <w:bookmarkStart w:id="8" w:name="100254"/>
      <w:bookmarkEnd w:id="8"/>
      <w:r w:rsidRPr="00202F54">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307FD9" w:rsidRPr="00202F54" w:rsidRDefault="006C31A0" w:rsidP="00307FD9">
      <w:pPr>
        <w:pStyle w:val="ConsPlusNormal"/>
        <w:ind w:firstLine="709"/>
        <w:jc w:val="both"/>
        <w:rPr>
          <w:rFonts w:ascii="Times New Roman" w:hAnsi="Times New Roman"/>
          <w:sz w:val="24"/>
          <w:szCs w:val="24"/>
        </w:rPr>
      </w:pPr>
      <w:r w:rsidRPr="00202F54">
        <w:rPr>
          <w:rFonts w:ascii="Times New Roman" w:hAnsi="Times New Roman"/>
          <w:b/>
          <w:sz w:val="24"/>
          <w:szCs w:val="24"/>
        </w:rPr>
        <w:t>92</w:t>
      </w:r>
      <w:r w:rsidR="00307FD9" w:rsidRPr="00202F54">
        <w:rPr>
          <w:rFonts w:ascii="Times New Roman" w:hAnsi="Times New Roman"/>
          <w:b/>
          <w:sz w:val="24"/>
          <w:szCs w:val="24"/>
        </w:rPr>
        <w:t>.</w:t>
      </w:r>
      <w:r w:rsidR="00307FD9" w:rsidRPr="00202F54">
        <w:rPr>
          <w:rFonts w:ascii="Times New Roman" w:hAnsi="Times New Roman"/>
          <w:sz w:val="24"/>
          <w:szCs w:val="24"/>
        </w:rPr>
        <w:t xml:space="preserve"> Заявитель может обратиться с жалобой в досудебном (внесудебном) порядке в том числе в следующих случаях:</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34" w:history="1">
        <w:r w:rsidRPr="00202F54">
          <w:rPr>
            <w:rFonts w:ascii="Times New Roman" w:hAnsi="Times New Roman"/>
            <w:sz w:val="24"/>
            <w:szCs w:val="24"/>
          </w:rPr>
          <w:t>статье 15.1</w:t>
        </w:r>
      </w:hyperlink>
      <w:r w:rsidRPr="00202F54">
        <w:rPr>
          <w:rFonts w:ascii="Times New Roman" w:hAnsi="Times New Roman"/>
          <w:sz w:val="24"/>
          <w:szCs w:val="24"/>
        </w:rPr>
        <w:t xml:space="preserve"> Федерального закона «Об организации предоставления государственных и муниципальных услуг»;</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202F54">
          <w:rPr>
            <w:rFonts w:ascii="Times New Roman" w:hAnsi="Times New Roman"/>
            <w:sz w:val="24"/>
            <w:szCs w:val="24"/>
          </w:rPr>
          <w:t>частью 1.3 статьи 16</w:t>
        </w:r>
      </w:hyperlink>
      <w:r w:rsidRPr="00202F54">
        <w:rPr>
          <w:rFonts w:ascii="Times New Roman" w:hAnsi="Times New Roman"/>
          <w:sz w:val="24"/>
          <w:szCs w:val="24"/>
        </w:rPr>
        <w:t xml:space="preserve"> Федерального закона «Об организации предоставления государственных и муниципальных услуг»;</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 для предоставления муниципальной услуги, настоящим Регламентом;</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 для предоставления муниципальной услуги;</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Пелым, положениями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202F54">
          <w:rPr>
            <w:rFonts w:ascii="Times New Roman" w:hAnsi="Times New Roman"/>
            <w:sz w:val="24"/>
            <w:szCs w:val="24"/>
          </w:rPr>
          <w:t>частью 1.3 статьи 16</w:t>
        </w:r>
      </w:hyperlink>
      <w:r w:rsidRPr="00202F54">
        <w:rPr>
          <w:rFonts w:ascii="Times New Roman" w:hAnsi="Times New Roman"/>
          <w:sz w:val="24"/>
          <w:szCs w:val="24"/>
        </w:rPr>
        <w:t xml:space="preserve"> Федерального закона «Об организации предоставления государственных и муниципальных услуг»;</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202F54">
          <w:rPr>
            <w:rFonts w:ascii="Times New Roman" w:hAnsi="Times New Roman"/>
            <w:sz w:val="24"/>
            <w:szCs w:val="24"/>
          </w:rPr>
          <w:t>частью 1.3 статьи 16</w:t>
        </w:r>
      </w:hyperlink>
      <w:r w:rsidRPr="00202F54">
        <w:rPr>
          <w:rFonts w:ascii="Times New Roman" w:hAnsi="Times New Roman"/>
          <w:sz w:val="24"/>
          <w:szCs w:val="24"/>
        </w:rPr>
        <w:t xml:space="preserve"> Федерального закона «Об организации предоставления государственных и муниципальных услуг»;</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 xml:space="preserve">8) нарушение срока или порядка выдачи документов по результатам предоставления </w:t>
      </w:r>
      <w:r w:rsidRPr="00202F54">
        <w:rPr>
          <w:rFonts w:ascii="Times New Roman" w:hAnsi="Times New Roman"/>
          <w:sz w:val="24"/>
          <w:szCs w:val="24"/>
        </w:rPr>
        <w:lastRenderedPageBreak/>
        <w:t>муниципальной услуги;</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Пелым,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202F54">
          <w:rPr>
            <w:rFonts w:ascii="Times New Roman" w:hAnsi="Times New Roman"/>
            <w:sz w:val="24"/>
            <w:szCs w:val="24"/>
          </w:rPr>
          <w:t>частью 1.3 статьи 16</w:t>
        </w:r>
      </w:hyperlink>
      <w:r w:rsidRPr="00202F54">
        <w:rPr>
          <w:rFonts w:ascii="Times New Roman" w:hAnsi="Times New Roman"/>
          <w:sz w:val="24"/>
          <w:szCs w:val="24"/>
        </w:rPr>
        <w:t xml:space="preserve"> Федерального закона «Об организации предоставления государственных и муниципальных услуг»;</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202F54">
          <w:rPr>
            <w:rFonts w:ascii="Times New Roman" w:hAnsi="Times New Roman"/>
            <w:sz w:val="24"/>
            <w:szCs w:val="24"/>
          </w:rPr>
          <w:t>пунктом 4 части 1 статьи 7</w:t>
        </w:r>
      </w:hyperlink>
      <w:r w:rsidRPr="00202F54">
        <w:rPr>
          <w:rFonts w:ascii="Times New Roman" w:hAnsi="Times New Roman"/>
          <w:sz w:val="24"/>
          <w:szCs w:val="24"/>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202F54">
          <w:rPr>
            <w:rFonts w:ascii="Times New Roman" w:hAnsi="Times New Roman"/>
            <w:sz w:val="24"/>
            <w:szCs w:val="24"/>
          </w:rPr>
          <w:t>частью 1.3 статьи 16</w:t>
        </w:r>
      </w:hyperlink>
      <w:r w:rsidRPr="00202F54">
        <w:rPr>
          <w:rFonts w:ascii="Times New Roman" w:hAnsi="Times New Roman"/>
          <w:sz w:val="24"/>
          <w:szCs w:val="24"/>
        </w:rPr>
        <w:t xml:space="preserve"> Федерального закона «Об организации предоставления государственных и муниципальных услуг».</w:t>
      </w:r>
    </w:p>
    <w:p w:rsidR="00307FD9" w:rsidRPr="00202F54" w:rsidRDefault="00202F54" w:rsidP="00307FD9">
      <w:pPr>
        <w:pStyle w:val="ConsPlusNormal"/>
        <w:ind w:firstLine="709"/>
        <w:jc w:val="both"/>
        <w:rPr>
          <w:rFonts w:ascii="Times New Roman" w:hAnsi="Times New Roman"/>
          <w:sz w:val="24"/>
          <w:szCs w:val="24"/>
        </w:rPr>
      </w:pPr>
      <w:r w:rsidRPr="00202F54">
        <w:rPr>
          <w:rFonts w:ascii="Times New Roman" w:hAnsi="Times New Roman"/>
          <w:b/>
          <w:sz w:val="24"/>
          <w:szCs w:val="24"/>
        </w:rPr>
        <w:t>93</w:t>
      </w:r>
      <w:r w:rsidR="00307FD9" w:rsidRPr="00202F54">
        <w:rPr>
          <w:rFonts w:ascii="Times New Roman" w:hAnsi="Times New Roman"/>
          <w:b/>
          <w:sz w:val="24"/>
          <w:szCs w:val="24"/>
        </w:rPr>
        <w:t>.</w:t>
      </w:r>
      <w:r w:rsidR="00307FD9" w:rsidRPr="00202F54">
        <w:rPr>
          <w:rFonts w:ascii="Times New Roman" w:hAnsi="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p>
    <w:p w:rsidR="00307FD9" w:rsidRPr="00202F54" w:rsidRDefault="00202F54" w:rsidP="00307FD9">
      <w:pPr>
        <w:pStyle w:val="ConsPlusNormal"/>
        <w:ind w:firstLine="709"/>
        <w:jc w:val="both"/>
        <w:rPr>
          <w:rFonts w:ascii="Times New Roman" w:hAnsi="Times New Roman"/>
          <w:sz w:val="24"/>
          <w:szCs w:val="24"/>
        </w:rPr>
      </w:pPr>
      <w:r w:rsidRPr="00202F54">
        <w:rPr>
          <w:rFonts w:ascii="Times New Roman" w:hAnsi="Times New Roman"/>
          <w:b/>
          <w:sz w:val="24"/>
          <w:szCs w:val="24"/>
        </w:rPr>
        <w:t>94</w:t>
      </w:r>
      <w:r w:rsidR="00307FD9" w:rsidRPr="00202F54">
        <w:rPr>
          <w:rFonts w:ascii="Times New Roman" w:hAnsi="Times New Roman"/>
          <w:b/>
          <w:sz w:val="24"/>
          <w:szCs w:val="24"/>
        </w:rPr>
        <w:t>.</w:t>
      </w:r>
      <w:r w:rsidR="00307FD9" w:rsidRPr="00202F54">
        <w:rPr>
          <w:rFonts w:ascii="Times New Roman" w:hAnsi="Times New Roman"/>
          <w:sz w:val="24"/>
          <w:szCs w:val="24"/>
        </w:rPr>
        <w:t xml:space="preserve"> Жалоба на действия (бездействие) специалиста Отдела и принятые им решения при исполнении муниципальной услуги (далее – Жалоба) может быть подана Заместителю главы Администрации. Жалоба на решение, принятое Заместителем главы Администрации, подается главе городского округа Пелым.</w:t>
      </w:r>
    </w:p>
    <w:p w:rsidR="00307FD9" w:rsidRPr="00202F54" w:rsidRDefault="00202F54" w:rsidP="00307FD9">
      <w:pPr>
        <w:pStyle w:val="ConsPlusNormal"/>
        <w:ind w:firstLine="709"/>
        <w:jc w:val="both"/>
        <w:rPr>
          <w:rFonts w:ascii="Times New Roman" w:hAnsi="Times New Roman"/>
          <w:sz w:val="24"/>
          <w:szCs w:val="24"/>
        </w:rPr>
      </w:pPr>
      <w:r w:rsidRPr="00202F54">
        <w:rPr>
          <w:rFonts w:ascii="Times New Roman" w:hAnsi="Times New Roman"/>
          <w:b/>
          <w:sz w:val="24"/>
          <w:szCs w:val="24"/>
        </w:rPr>
        <w:t>95</w:t>
      </w:r>
      <w:r w:rsidR="00307FD9" w:rsidRPr="00202F54">
        <w:rPr>
          <w:rFonts w:ascii="Times New Roman" w:hAnsi="Times New Roman"/>
          <w:b/>
          <w:sz w:val="24"/>
          <w:szCs w:val="24"/>
        </w:rPr>
        <w:t>.</w:t>
      </w:r>
      <w:r w:rsidR="00307FD9" w:rsidRPr="00202F54">
        <w:rPr>
          <w:rFonts w:ascii="Times New Roman" w:hAnsi="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307FD9" w:rsidRPr="00202F54" w:rsidRDefault="00202F54" w:rsidP="00307FD9">
      <w:pPr>
        <w:pStyle w:val="ConsPlusNormal"/>
        <w:ind w:firstLine="709"/>
        <w:jc w:val="both"/>
        <w:rPr>
          <w:rFonts w:ascii="Times New Roman" w:hAnsi="Times New Roman"/>
          <w:sz w:val="24"/>
          <w:szCs w:val="24"/>
        </w:rPr>
      </w:pPr>
      <w:r w:rsidRPr="00202F54">
        <w:rPr>
          <w:rFonts w:ascii="Times New Roman" w:hAnsi="Times New Roman"/>
          <w:b/>
          <w:sz w:val="24"/>
          <w:szCs w:val="24"/>
        </w:rPr>
        <w:t>96</w:t>
      </w:r>
      <w:r w:rsidR="00307FD9" w:rsidRPr="00202F54">
        <w:rPr>
          <w:rFonts w:ascii="Times New Roman" w:hAnsi="Times New Roman"/>
          <w:b/>
          <w:sz w:val="24"/>
          <w:szCs w:val="24"/>
        </w:rPr>
        <w:t>.</w:t>
      </w:r>
      <w:r w:rsidR="00307FD9" w:rsidRPr="00202F54">
        <w:rPr>
          <w:rFonts w:ascii="Times New Roman" w:hAnsi="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w:t>
      </w:r>
    </w:p>
    <w:p w:rsidR="00307FD9" w:rsidRPr="00202F54" w:rsidRDefault="00202F54" w:rsidP="00307FD9">
      <w:pPr>
        <w:pStyle w:val="ConsPlusNormal"/>
        <w:ind w:firstLine="709"/>
        <w:jc w:val="both"/>
        <w:rPr>
          <w:rFonts w:ascii="Times New Roman" w:hAnsi="Times New Roman"/>
          <w:sz w:val="24"/>
          <w:szCs w:val="24"/>
        </w:rPr>
      </w:pPr>
      <w:r w:rsidRPr="00202F54">
        <w:rPr>
          <w:rFonts w:ascii="Times New Roman" w:hAnsi="Times New Roman"/>
          <w:b/>
          <w:sz w:val="24"/>
          <w:szCs w:val="24"/>
        </w:rPr>
        <w:t>97</w:t>
      </w:r>
      <w:r w:rsidR="00307FD9" w:rsidRPr="00202F54">
        <w:rPr>
          <w:rFonts w:ascii="Times New Roman" w:hAnsi="Times New Roman"/>
          <w:b/>
          <w:sz w:val="24"/>
          <w:szCs w:val="24"/>
        </w:rPr>
        <w:t>.</w:t>
      </w:r>
      <w:r w:rsidR="00307FD9" w:rsidRPr="00202F54">
        <w:rPr>
          <w:rFonts w:ascii="Times New Roman" w:hAnsi="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307FD9" w:rsidRPr="00202F54" w:rsidRDefault="00202F54" w:rsidP="00307FD9">
      <w:pPr>
        <w:pStyle w:val="ConsPlusNormal"/>
        <w:ind w:firstLine="709"/>
        <w:jc w:val="both"/>
        <w:rPr>
          <w:rFonts w:ascii="Times New Roman" w:hAnsi="Times New Roman"/>
          <w:sz w:val="24"/>
          <w:szCs w:val="24"/>
        </w:rPr>
      </w:pPr>
      <w:r w:rsidRPr="00202F54">
        <w:rPr>
          <w:rFonts w:ascii="Times New Roman" w:hAnsi="Times New Roman"/>
          <w:b/>
          <w:sz w:val="24"/>
          <w:szCs w:val="24"/>
        </w:rPr>
        <w:t>98</w:t>
      </w:r>
      <w:r w:rsidR="00307FD9" w:rsidRPr="00202F54">
        <w:rPr>
          <w:rFonts w:ascii="Times New Roman" w:hAnsi="Times New Roman"/>
          <w:b/>
          <w:sz w:val="24"/>
          <w:szCs w:val="24"/>
        </w:rPr>
        <w:t>.</w:t>
      </w:r>
      <w:r w:rsidR="00307FD9" w:rsidRPr="00202F54">
        <w:rPr>
          <w:rFonts w:ascii="Times New Roman" w:hAnsi="Times New Roman"/>
          <w:sz w:val="24"/>
          <w:szCs w:val="24"/>
        </w:rPr>
        <w:t xml:space="preserve"> Жалоба должна содержать:</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 xml:space="preserve">3) сведения об обжалуемых решениях и действиях (бездействии) органа, предоставляющего </w:t>
      </w:r>
      <w:r w:rsidRPr="00202F54">
        <w:rPr>
          <w:rFonts w:ascii="Times New Roman" w:hAnsi="Times New Roman"/>
          <w:sz w:val="24"/>
          <w:szCs w:val="24"/>
        </w:rPr>
        <w:lastRenderedPageBreak/>
        <w:t>муниципальную услугу, должностного лица органа, предоставляющего муниципальную услугу, либо муниципального служащего, МФЦ, работника МФЦ;</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07FD9" w:rsidRPr="00202F54" w:rsidRDefault="00307FD9" w:rsidP="00307FD9">
      <w:pPr>
        <w:pStyle w:val="ConsPlusNormal"/>
        <w:tabs>
          <w:tab w:val="left" w:pos="993"/>
        </w:tabs>
        <w:ind w:firstLine="709"/>
        <w:jc w:val="both"/>
        <w:rPr>
          <w:rFonts w:ascii="Times New Roman" w:hAnsi="Times New Roman"/>
          <w:sz w:val="24"/>
          <w:szCs w:val="24"/>
        </w:rPr>
      </w:pPr>
      <w:r w:rsidRPr="00202F54">
        <w:rPr>
          <w:rFonts w:ascii="Times New Roman" w:hAnsi="Times New Roman"/>
          <w:b/>
          <w:sz w:val="24"/>
          <w:szCs w:val="24"/>
        </w:rPr>
        <w:t>9</w:t>
      </w:r>
      <w:r w:rsidR="00202F54" w:rsidRPr="00202F54">
        <w:rPr>
          <w:rFonts w:ascii="Times New Roman" w:hAnsi="Times New Roman"/>
          <w:b/>
          <w:sz w:val="24"/>
          <w:szCs w:val="24"/>
        </w:rPr>
        <w:t>9</w:t>
      </w:r>
      <w:r w:rsidRPr="00202F54">
        <w:rPr>
          <w:rFonts w:ascii="Times New Roman" w:hAnsi="Times New Roman"/>
          <w:b/>
          <w:sz w:val="24"/>
          <w:szCs w:val="24"/>
        </w:rPr>
        <w:t>.</w:t>
      </w:r>
      <w:r w:rsidRPr="00202F54">
        <w:rPr>
          <w:rFonts w:ascii="Times New Roman" w:hAnsi="Times New Roman"/>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7FD9" w:rsidRPr="00202F54" w:rsidRDefault="00202F54" w:rsidP="00307FD9">
      <w:pPr>
        <w:pStyle w:val="ConsPlusNormal"/>
        <w:ind w:firstLine="709"/>
        <w:jc w:val="both"/>
        <w:rPr>
          <w:rFonts w:ascii="Times New Roman" w:hAnsi="Times New Roman"/>
          <w:sz w:val="24"/>
          <w:szCs w:val="24"/>
        </w:rPr>
      </w:pPr>
      <w:r w:rsidRPr="00202F54">
        <w:rPr>
          <w:rFonts w:ascii="Times New Roman" w:hAnsi="Times New Roman"/>
          <w:b/>
          <w:sz w:val="24"/>
          <w:szCs w:val="24"/>
        </w:rPr>
        <w:t>100</w:t>
      </w:r>
      <w:r w:rsidR="00307FD9" w:rsidRPr="00202F54">
        <w:rPr>
          <w:rFonts w:ascii="Times New Roman" w:hAnsi="Times New Roman"/>
          <w:b/>
          <w:sz w:val="24"/>
          <w:szCs w:val="24"/>
        </w:rPr>
        <w:t>.</w:t>
      </w:r>
      <w:r w:rsidR="00307FD9" w:rsidRPr="00202F54">
        <w:rPr>
          <w:rFonts w:ascii="Times New Roman" w:hAnsi="Times New Roman"/>
          <w:sz w:val="24"/>
          <w:szCs w:val="24"/>
        </w:rPr>
        <w:t xml:space="preserve"> По результатам рассмотрения жалобы принимается одно из следующих решений:</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w:t>
      </w:r>
    </w:p>
    <w:p w:rsidR="00307FD9" w:rsidRPr="00202F54" w:rsidRDefault="00307FD9" w:rsidP="00307FD9">
      <w:pPr>
        <w:pStyle w:val="ConsPlusNormal"/>
        <w:ind w:firstLine="709"/>
        <w:jc w:val="both"/>
        <w:rPr>
          <w:rFonts w:ascii="Times New Roman" w:hAnsi="Times New Roman"/>
          <w:sz w:val="24"/>
          <w:szCs w:val="24"/>
        </w:rPr>
      </w:pPr>
      <w:r w:rsidRPr="00202F54">
        <w:rPr>
          <w:rFonts w:ascii="Times New Roman" w:hAnsi="Times New Roman"/>
          <w:sz w:val="24"/>
          <w:szCs w:val="24"/>
        </w:rPr>
        <w:t>2) в удовлетворении жалобы отказывается.</w:t>
      </w:r>
    </w:p>
    <w:p w:rsidR="00307FD9" w:rsidRPr="00202F54" w:rsidRDefault="00202F54" w:rsidP="00307FD9">
      <w:pPr>
        <w:pStyle w:val="ConsPlusNormal"/>
        <w:ind w:firstLine="709"/>
        <w:jc w:val="both"/>
        <w:rPr>
          <w:rFonts w:ascii="Times New Roman" w:hAnsi="Times New Roman"/>
          <w:sz w:val="24"/>
          <w:szCs w:val="24"/>
        </w:rPr>
      </w:pPr>
      <w:r w:rsidRPr="00202F54">
        <w:rPr>
          <w:rFonts w:ascii="Times New Roman" w:hAnsi="Times New Roman"/>
          <w:b/>
          <w:sz w:val="24"/>
          <w:szCs w:val="24"/>
        </w:rPr>
        <w:t>101</w:t>
      </w:r>
      <w:r w:rsidR="00307FD9" w:rsidRPr="00202F54">
        <w:rPr>
          <w:rFonts w:ascii="Times New Roman" w:hAnsi="Times New Roman"/>
          <w:b/>
          <w:sz w:val="24"/>
          <w:szCs w:val="24"/>
        </w:rPr>
        <w:t>.</w:t>
      </w:r>
      <w:r w:rsidR="00307FD9" w:rsidRPr="00202F54">
        <w:rPr>
          <w:rFonts w:ascii="Times New Roman" w:hAnsi="Times New Roman"/>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По желанию Заявителя ответ о результатах рассмотрения жалобы направляется в МФЦ и выдается Заявителю в МФЦ.</w:t>
      </w:r>
    </w:p>
    <w:p w:rsidR="00307FD9" w:rsidRPr="00202F54" w:rsidRDefault="00202F54" w:rsidP="00307FD9">
      <w:pPr>
        <w:pStyle w:val="ConsPlusNormal"/>
        <w:ind w:firstLine="709"/>
        <w:jc w:val="both"/>
        <w:rPr>
          <w:rFonts w:ascii="Times New Roman" w:hAnsi="Times New Roman"/>
          <w:sz w:val="24"/>
          <w:szCs w:val="24"/>
        </w:rPr>
      </w:pPr>
      <w:r w:rsidRPr="00202F54">
        <w:rPr>
          <w:rFonts w:ascii="Times New Roman" w:hAnsi="Times New Roman"/>
          <w:b/>
          <w:sz w:val="24"/>
          <w:szCs w:val="24"/>
        </w:rPr>
        <w:t>102</w:t>
      </w:r>
      <w:r w:rsidR="00307FD9" w:rsidRPr="00202F54">
        <w:rPr>
          <w:rFonts w:ascii="Times New Roman" w:hAnsi="Times New Roman"/>
          <w:b/>
          <w:sz w:val="24"/>
          <w:szCs w:val="24"/>
        </w:rPr>
        <w:t>.</w:t>
      </w:r>
      <w:r w:rsidR="00307FD9" w:rsidRPr="00202F54">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принимает необходимые меры в соответствии с действующим законодательством Российской Федерации.</w:t>
      </w:r>
    </w:p>
    <w:p w:rsidR="002733BE" w:rsidRPr="00F27DC3" w:rsidRDefault="00202F54" w:rsidP="00F27DC3">
      <w:pPr>
        <w:pStyle w:val="ConsPlusNormal"/>
        <w:ind w:firstLine="709"/>
        <w:jc w:val="both"/>
        <w:rPr>
          <w:rFonts w:ascii="Times New Roman" w:hAnsi="Times New Roman"/>
          <w:sz w:val="24"/>
          <w:szCs w:val="24"/>
        </w:rPr>
      </w:pPr>
      <w:r w:rsidRPr="00202F54">
        <w:rPr>
          <w:rFonts w:ascii="Times New Roman" w:hAnsi="Times New Roman"/>
          <w:b/>
          <w:sz w:val="24"/>
          <w:szCs w:val="24"/>
        </w:rPr>
        <w:t>103</w:t>
      </w:r>
      <w:r w:rsidR="00307FD9" w:rsidRPr="00202F54">
        <w:rPr>
          <w:rFonts w:ascii="Times New Roman" w:hAnsi="Times New Roman"/>
          <w:b/>
          <w:sz w:val="24"/>
          <w:szCs w:val="24"/>
        </w:rPr>
        <w:t>.</w:t>
      </w:r>
      <w:r w:rsidR="00307FD9" w:rsidRPr="00202F54">
        <w:rPr>
          <w:rFonts w:ascii="Times New Roman" w:hAnsi="Times New Roman"/>
          <w:sz w:val="24"/>
          <w:szCs w:val="24"/>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суд (арбитражный суд – если рассмотрение жалобы подведомственно арбитражному суду) в порядке и в сроки, которые установлены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 Порядок рассмотрения и разрешения судом такой жалобы установлен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w:t>
      </w:r>
    </w:p>
    <w:p w:rsidR="002733BE" w:rsidRDefault="002733BE" w:rsidP="00307FD9">
      <w:pPr>
        <w:pStyle w:val="ConsPlusNormal"/>
        <w:tabs>
          <w:tab w:val="left" w:pos="1134"/>
        </w:tabs>
        <w:ind w:firstLine="709"/>
        <w:jc w:val="both"/>
        <w:rPr>
          <w:sz w:val="24"/>
          <w:szCs w:val="24"/>
        </w:rPr>
      </w:pPr>
    </w:p>
    <w:p w:rsidR="002733BE" w:rsidRPr="00BA1009" w:rsidRDefault="002733BE" w:rsidP="00F27DC3">
      <w:pPr>
        <w:pStyle w:val="ConsPlusNormal"/>
        <w:tabs>
          <w:tab w:val="left" w:pos="1134"/>
        </w:tabs>
        <w:ind w:firstLine="0"/>
        <w:jc w:val="both"/>
        <w:rPr>
          <w:sz w:val="24"/>
          <w:szCs w:val="24"/>
        </w:rPr>
      </w:pPr>
    </w:p>
    <w:p w:rsidR="002733BE" w:rsidRDefault="002733BE" w:rsidP="002733BE">
      <w:pPr>
        <w:pStyle w:val="ConsPlusNormal"/>
        <w:rPr>
          <w:rFonts w:ascii="Times New Roman" w:hAnsi="Times New Roman"/>
          <w:sz w:val="24"/>
          <w:szCs w:val="24"/>
        </w:rPr>
      </w:pPr>
    </w:p>
    <w:p w:rsidR="0078297B" w:rsidRDefault="0078297B" w:rsidP="002733BE">
      <w:pPr>
        <w:pStyle w:val="ConsPlusNormal"/>
        <w:rPr>
          <w:rFonts w:ascii="Times New Roman" w:hAnsi="Times New Roman"/>
          <w:sz w:val="24"/>
          <w:szCs w:val="24"/>
        </w:rPr>
      </w:pPr>
    </w:p>
    <w:p w:rsidR="0078297B" w:rsidRDefault="0078297B" w:rsidP="002733BE">
      <w:pPr>
        <w:pStyle w:val="ConsPlusNormal"/>
        <w:rPr>
          <w:rFonts w:ascii="Times New Roman" w:hAnsi="Times New Roman"/>
          <w:sz w:val="24"/>
          <w:szCs w:val="24"/>
        </w:rPr>
      </w:pPr>
    </w:p>
    <w:p w:rsidR="00554259" w:rsidRDefault="00554259" w:rsidP="002733BE">
      <w:pPr>
        <w:pStyle w:val="ConsPlusNormal"/>
        <w:rPr>
          <w:rFonts w:ascii="Times New Roman" w:hAnsi="Times New Roman"/>
          <w:sz w:val="24"/>
          <w:szCs w:val="24"/>
        </w:rPr>
      </w:pPr>
    </w:p>
    <w:p w:rsidR="00554259" w:rsidRDefault="00554259" w:rsidP="002733BE">
      <w:pPr>
        <w:pStyle w:val="ConsPlusNormal"/>
        <w:rPr>
          <w:rFonts w:ascii="Times New Roman" w:hAnsi="Times New Roman"/>
          <w:sz w:val="24"/>
          <w:szCs w:val="24"/>
        </w:rPr>
      </w:pPr>
    </w:p>
    <w:p w:rsidR="00554259" w:rsidRDefault="00554259" w:rsidP="002733BE">
      <w:pPr>
        <w:pStyle w:val="ConsPlusNormal"/>
        <w:rPr>
          <w:rFonts w:ascii="Times New Roman" w:hAnsi="Times New Roman"/>
          <w:sz w:val="24"/>
          <w:szCs w:val="24"/>
        </w:rPr>
      </w:pPr>
    </w:p>
    <w:p w:rsidR="00554259" w:rsidRDefault="00554259" w:rsidP="002733BE">
      <w:pPr>
        <w:pStyle w:val="ConsPlusNormal"/>
        <w:rPr>
          <w:rFonts w:ascii="Times New Roman" w:hAnsi="Times New Roman"/>
          <w:sz w:val="24"/>
          <w:szCs w:val="24"/>
        </w:rPr>
      </w:pPr>
    </w:p>
    <w:p w:rsidR="00554259" w:rsidRDefault="00554259" w:rsidP="002733BE">
      <w:pPr>
        <w:pStyle w:val="ConsPlusNormal"/>
        <w:rPr>
          <w:rFonts w:ascii="Times New Roman" w:hAnsi="Times New Roman"/>
          <w:sz w:val="24"/>
          <w:szCs w:val="24"/>
        </w:rPr>
      </w:pPr>
    </w:p>
    <w:p w:rsidR="00554259" w:rsidRDefault="00554259" w:rsidP="002733BE">
      <w:pPr>
        <w:pStyle w:val="ConsPlusNormal"/>
        <w:rPr>
          <w:rFonts w:ascii="Times New Roman" w:hAnsi="Times New Roman"/>
          <w:sz w:val="24"/>
          <w:szCs w:val="24"/>
        </w:rPr>
      </w:pPr>
    </w:p>
    <w:p w:rsidR="00554259" w:rsidRDefault="00554259" w:rsidP="002733BE">
      <w:pPr>
        <w:pStyle w:val="ConsPlusNormal"/>
        <w:rPr>
          <w:rFonts w:ascii="Times New Roman" w:hAnsi="Times New Roman"/>
          <w:sz w:val="24"/>
          <w:szCs w:val="24"/>
        </w:rPr>
      </w:pPr>
    </w:p>
    <w:p w:rsidR="0078297B" w:rsidRDefault="0078297B" w:rsidP="002733BE">
      <w:pPr>
        <w:pStyle w:val="ConsPlusNormal"/>
        <w:rPr>
          <w:rFonts w:ascii="Times New Roman" w:hAnsi="Times New Roman"/>
          <w:sz w:val="24"/>
          <w:szCs w:val="24"/>
        </w:rPr>
      </w:pPr>
    </w:p>
    <w:p w:rsidR="0078297B" w:rsidRDefault="0078297B" w:rsidP="002733BE">
      <w:pPr>
        <w:pStyle w:val="ConsPlusNormal"/>
        <w:rPr>
          <w:rFonts w:ascii="Times New Roman" w:hAnsi="Times New Roman"/>
          <w:sz w:val="24"/>
          <w:szCs w:val="24"/>
        </w:rPr>
      </w:pPr>
    </w:p>
    <w:p w:rsidR="0078297B" w:rsidRPr="002733BE" w:rsidRDefault="0078297B" w:rsidP="002733BE">
      <w:pPr>
        <w:pStyle w:val="ConsPlusNormal"/>
        <w:rPr>
          <w:rFonts w:ascii="Times New Roman" w:hAnsi="Times New Roman"/>
          <w:sz w:val="24"/>
          <w:szCs w:val="24"/>
        </w:rPr>
      </w:pPr>
    </w:p>
    <w:p w:rsidR="00432493" w:rsidRPr="002733BE" w:rsidRDefault="00432493" w:rsidP="00432493">
      <w:pPr>
        <w:pStyle w:val="ConsPlusNormal"/>
        <w:jc w:val="right"/>
        <w:outlineLvl w:val="1"/>
        <w:rPr>
          <w:rFonts w:ascii="Times New Roman" w:hAnsi="Times New Roman"/>
          <w:sz w:val="24"/>
          <w:szCs w:val="24"/>
        </w:rPr>
      </w:pPr>
      <w:r w:rsidRPr="002733BE">
        <w:rPr>
          <w:rFonts w:ascii="Times New Roman" w:hAnsi="Times New Roman"/>
          <w:sz w:val="24"/>
          <w:szCs w:val="24"/>
        </w:rPr>
        <w:lastRenderedPageBreak/>
        <w:t xml:space="preserve">Приложение </w:t>
      </w:r>
      <w:r>
        <w:rPr>
          <w:rFonts w:ascii="Times New Roman" w:hAnsi="Times New Roman"/>
          <w:sz w:val="24"/>
          <w:szCs w:val="24"/>
        </w:rPr>
        <w:t>№ 1</w:t>
      </w:r>
    </w:p>
    <w:p w:rsidR="00432493" w:rsidRPr="002733BE" w:rsidRDefault="00432493" w:rsidP="00432493">
      <w:pPr>
        <w:pStyle w:val="ConsPlusNormal"/>
        <w:jc w:val="right"/>
        <w:rPr>
          <w:rFonts w:ascii="Times New Roman" w:hAnsi="Times New Roman"/>
          <w:sz w:val="24"/>
          <w:szCs w:val="24"/>
        </w:rPr>
      </w:pPr>
      <w:r w:rsidRPr="002733BE">
        <w:rPr>
          <w:rFonts w:ascii="Times New Roman" w:hAnsi="Times New Roman"/>
          <w:sz w:val="24"/>
          <w:szCs w:val="24"/>
        </w:rPr>
        <w:t>к Административному регламенту</w:t>
      </w:r>
    </w:p>
    <w:p w:rsidR="00432493" w:rsidRPr="002733BE" w:rsidRDefault="00432493" w:rsidP="00432493">
      <w:pPr>
        <w:pStyle w:val="ConsPlusNormal"/>
        <w:jc w:val="right"/>
        <w:rPr>
          <w:rFonts w:ascii="Times New Roman" w:hAnsi="Times New Roman"/>
          <w:sz w:val="24"/>
          <w:szCs w:val="24"/>
        </w:rPr>
      </w:pPr>
      <w:r w:rsidRPr="002733BE">
        <w:rPr>
          <w:rFonts w:ascii="Times New Roman" w:hAnsi="Times New Roman"/>
          <w:sz w:val="24"/>
          <w:szCs w:val="24"/>
        </w:rPr>
        <w:t>осуществления муниципального контроля</w:t>
      </w:r>
    </w:p>
    <w:p w:rsidR="00432493" w:rsidRPr="002733BE" w:rsidRDefault="00432493" w:rsidP="00432493">
      <w:pPr>
        <w:pStyle w:val="ConsPlusNormal"/>
        <w:jc w:val="right"/>
        <w:rPr>
          <w:rFonts w:ascii="Times New Roman" w:hAnsi="Times New Roman"/>
          <w:sz w:val="24"/>
          <w:szCs w:val="24"/>
        </w:rPr>
      </w:pPr>
      <w:r w:rsidRPr="002733BE">
        <w:rPr>
          <w:rFonts w:ascii="Times New Roman" w:hAnsi="Times New Roman"/>
          <w:sz w:val="24"/>
          <w:szCs w:val="24"/>
        </w:rPr>
        <w:t>в сфере использования и охраны недр</w:t>
      </w:r>
    </w:p>
    <w:p w:rsidR="00432493" w:rsidRPr="002733BE" w:rsidRDefault="00432493" w:rsidP="00432493">
      <w:pPr>
        <w:pStyle w:val="ConsPlusNormal"/>
        <w:jc w:val="right"/>
        <w:rPr>
          <w:rFonts w:ascii="Times New Roman" w:hAnsi="Times New Roman"/>
          <w:sz w:val="24"/>
          <w:szCs w:val="24"/>
        </w:rPr>
      </w:pPr>
      <w:r w:rsidRPr="002733BE">
        <w:rPr>
          <w:rFonts w:ascii="Times New Roman" w:hAnsi="Times New Roman"/>
          <w:sz w:val="24"/>
          <w:szCs w:val="24"/>
        </w:rPr>
        <w:t>при добыче общераспространенных полезных</w:t>
      </w:r>
    </w:p>
    <w:p w:rsidR="00432493" w:rsidRPr="002733BE" w:rsidRDefault="00432493" w:rsidP="00432493">
      <w:pPr>
        <w:pStyle w:val="ConsPlusNormal"/>
        <w:jc w:val="right"/>
        <w:rPr>
          <w:rFonts w:ascii="Times New Roman" w:hAnsi="Times New Roman"/>
          <w:sz w:val="24"/>
          <w:szCs w:val="24"/>
        </w:rPr>
      </w:pPr>
      <w:r w:rsidRPr="002733BE">
        <w:rPr>
          <w:rFonts w:ascii="Times New Roman" w:hAnsi="Times New Roman"/>
          <w:sz w:val="24"/>
          <w:szCs w:val="24"/>
        </w:rPr>
        <w:t>ископаемых и при строительстве подземных</w:t>
      </w:r>
    </w:p>
    <w:p w:rsidR="00432493" w:rsidRPr="002733BE" w:rsidRDefault="00432493" w:rsidP="00432493">
      <w:pPr>
        <w:pStyle w:val="ConsPlusNormal"/>
        <w:jc w:val="right"/>
        <w:rPr>
          <w:rFonts w:ascii="Times New Roman" w:hAnsi="Times New Roman"/>
          <w:sz w:val="24"/>
          <w:szCs w:val="24"/>
        </w:rPr>
      </w:pPr>
      <w:r w:rsidRPr="002733BE">
        <w:rPr>
          <w:rFonts w:ascii="Times New Roman" w:hAnsi="Times New Roman"/>
          <w:sz w:val="24"/>
          <w:szCs w:val="24"/>
        </w:rPr>
        <w:t>сооружений, не связанных с добычей</w:t>
      </w:r>
    </w:p>
    <w:p w:rsidR="00432493" w:rsidRPr="002733BE" w:rsidRDefault="00432493" w:rsidP="00432493">
      <w:pPr>
        <w:pStyle w:val="ConsPlusNormal"/>
        <w:jc w:val="right"/>
        <w:rPr>
          <w:rFonts w:ascii="Times New Roman" w:hAnsi="Times New Roman"/>
          <w:sz w:val="24"/>
          <w:szCs w:val="24"/>
        </w:rPr>
      </w:pPr>
      <w:r w:rsidRPr="002733BE">
        <w:rPr>
          <w:rFonts w:ascii="Times New Roman" w:hAnsi="Times New Roman"/>
          <w:sz w:val="24"/>
          <w:szCs w:val="24"/>
        </w:rPr>
        <w:t>полезных ископаемых на территории</w:t>
      </w:r>
    </w:p>
    <w:p w:rsidR="002733BE" w:rsidRPr="002733BE" w:rsidRDefault="00432493" w:rsidP="00432493">
      <w:pPr>
        <w:pStyle w:val="ConsPlusNormal"/>
        <w:jc w:val="right"/>
        <w:rPr>
          <w:rFonts w:ascii="Times New Roman" w:hAnsi="Times New Roman"/>
          <w:sz w:val="24"/>
          <w:szCs w:val="24"/>
        </w:rPr>
      </w:pPr>
      <w:r>
        <w:rPr>
          <w:rFonts w:ascii="Times New Roman" w:hAnsi="Times New Roman"/>
          <w:sz w:val="24"/>
          <w:szCs w:val="24"/>
        </w:rPr>
        <w:t>городского округа Пелым</w:t>
      </w:r>
    </w:p>
    <w:p w:rsidR="002733BE" w:rsidRPr="002733BE" w:rsidRDefault="002733BE" w:rsidP="002733BE">
      <w:pPr>
        <w:pStyle w:val="ConsPlusNormal"/>
        <w:rPr>
          <w:rFonts w:ascii="Times New Roman" w:hAnsi="Times New Roman"/>
          <w:sz w:val="24"/>
          <w:szCs w:val="24"/>
        </w:rPr>
      </w:pPr>
    </w:p>
    <w:p w:rsidR="002733BE" w:rsidRPr="002733BE" w:rsidRDefault="002733BE" w:rsidP="002733BE">
      <w:pPr>
        <w:pStyle w:val="ConsPlusNonformat"/>
        <w:jc w:val="right"/>
        <w:rPr>
          <w:rFonts w:ascii="Times New Roman" w:hAnsi="Times New Roman" w:cs="Times New Roman"/>
          <w:sz w:val="24"/>
          <w:szCs w:val="24"/>
        </w:rPr>
      </w:pPr>
      <w:r w:rsidRPr="002733BE">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2733BE">
        <w:rPr>
          <w:rFonts w:ascii="Times New Roman" w:hAnsi="Times New Roman" w:cs="Times New Roman"/>
          <w:sz w:val="24"/>
          <w:szCs w:val="24"/>
        </w:rPr>
        <w:t xml:space="preserve">    "__" ________________ 20__ г.</w:t>
      </w:r>
    </w:p>
    <w:p w:rsidR="002733BE" w:rsidRPr="00F55140" w:rsidRDefault="00F55140" w:rsidP="00F55140">
      <w:pPr>
        <w:pStyle w:val="ConsPlusNonformat"/>
        <w:rPr>
          <w:rFonts w:ascii="Times New Roman" w:hAnsi="Times New Roman" w:cs="Times New Roman"/>
        </w:rPr>
      </w:pPr>
      <w:r>
        <w:rPr>
          <w:rFonts w:ascii="Times New Roman" w:hAnsi="Times New Roman" w:cs="Times New Roman"/>
        </w:rPr>
        <w:t xml:space="preserve">  </w:t>
      </w:r>
      <w:r w:rsidR="002733BE" w:rsidRPr="00F55140">
        <w:rPr>
          <w:rFonts w:ascii="Times New Roman" w:hAnsi="Times New Roman" w:cs="Times New Roman"/>
        </w:rPr>
        <w:t xml:space="preserve">(место составления акта)                                                                  </w:t>
      </w:r>
      <w:r>
        <w:rPr>
          <w:rFonts w:ascii="Times New Roman" w:hAnsi="Times New Roman" w:cs="Times New Roman"/>
        </w:rPr>
        <w:t xml:space="preserve">                                          </w:t>
      </w:r>
      <w:r w:rsidR="002733BE" w:rsidRPr="00F55140">
        <w:rPr>
          <w:rFonts w:ascii="Times New Roman" w:hAnsi="Times New Roman" w:cs="Times New Roman"/>
        </w:rPr>
        <w:t>(дата составления акта)</w:t>
      </w:r>
    </w:p>
    <w:p w:rsidR="002733BE" w:rsidRPr="002733BE" w:rsidRDefault="002733BE" w:rsidP="002733BE">
      <w:pPr>
        <w:pStyle w:val="ConsPlusNonformat"/>
        <w:jc w:val="right"/>
        <w:rPr>
          <w:rFonts w:ascii="Times New Roman" w:hAnsi="Times New Roman" w:cs="Times New Roman"/>
          <w:sz w:val="24"/>
          <w:szCs w:val="24"/>
        </w:rPr>
      </w:pPr>
      <w:r w:rsidRPr="002733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33BE">
        <w:rPr>
          <w:rFonts w:ascii="Times New Roman" w:hAnsi="Times New Roman" w:cs="Times New Roman"/>
          <w:sz w:val="24"/>
          <w:szCs w:val="24"/>
        </w:rPr>
        <w:t xml:space="preserve">    _____________________________</w:t>
      </w:r>
    </w:p>
    <w:p w:rsidR="002733BE" w:rsidRPr="00F55140" w:rsidRDefault="002733BE" w:rsidP="002733BE">
      <w:pPr>
        <w:pStyle w:val="ConsPlusNonformat"/>
        <w:jc w:val="right"/>
        <w:rPr>
          <w:rFonts w:ascii="Times New Roman" w:hAnsi="Times New Roman" w:cs="Times New Roman"/>
        </w:rPr>
      </w:pPr>
      <w:r w:rsidRPr="002733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33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5140">
        <w:rPr>
          <w:rFonts w:ascii="Times New Roman" w:hAnsi="Times New Roman" w:cs="Times New Roman"/>
        </w:rPr>
        <w:t>(время составления акта)</w:t>
      </w:r>
    </w:p>
    <w:p w:rsidR="002733BE" w:rsidRPr="002733BE" w:rsidRDefault="002733BE" w:rsidP="002733BE">
      <w:pPr>
        <w:pStyle w:val="ConsPlusNonformat"/>
        <w:jc w:val="both"/>
        <w:rPr>
          <w:rFonts w:ascii="Times New Roman" w:hAnsi="Times New Roman" w:cs="Times New Roman"/>
          <w:sz w:val="24"/>
          <w:szCs w:val="24"/>
        </w:rPr>
      </w:pPr>
    </w:p>
    <w:p w:rsidR="002733BE" w:rsidRPr="002733BE" w:rsidRDefault="002733BE" w:rsidP="00F55140">
      <w:pPr>
        <w:pStyle w:val="ConsPlusNonformat"/>
        <w:jc w:val="center"/>
        <w:rPr>
          <w:rFonts w:ascii="Times New Roman" w:hAnsi="Times New Roman" w:cs="Times New Roman"/>
          <w:sz w:val="24"/>
          <w:szCs w:val="24"/>
        </w:rPr>
      </w:pPr>
      <w:r w:rsidRPr="002733BE">
        <w:rPr>
          <w:rFonts w:ascii="Times New Roman" w:hAnsi="Times New Roman" w:cs="Times New Roman"/>
          <w:sz w:val="24"/>
          <w:szCs w:val="24"/>
        </w:rPr>
        <w:t xml:space="preserve">АДМИНИСТРАЦИЯ ГОРОДСКОГО ОКРУГА </w:t>
      </w:r>
      <w:r w:rsidR="00F55140">
        <w:rPr>
          <w:rFonts w:ascii="Times New Roman" w:hAnsi="Times New Roman" w:cs="Times New Roman"/>
          <w:sz w:val="24"/>
          <w:szCs w:val="24"/>
        </w:rPr>
        <w:t>ПЕЛЫМ</w:t>
      </w:r>
    </w:p>
    <w:p w:rsidR="00432493" w:rsidRDefault="00432493" w:rsidP="00432493">
      <w:pPr>
        <w:pStyle w:val="ConsPlusNonformat"/>
        <w:jc w:val="center"/>
        <w:rPr>
          <w:rFonts w:ascii="Times New Roman" w:hAnsi="Times New Roman" w:cs="Times New Roman"/>
          <w:sz w:val="24"/>
          <w:szCs w:val="24"/>
        </w:rPr>
      </w:pPr>
      <w:bookmarkStart w:id="9" w:name="P285"/>
      <w:bookmarkEnd w:id="9"/>
    </w:p>
    <w:p w:rsidR="002733BE" w:rsidRPr="002733BE" w:rsidRDefault="002733BE" w:rsidP="00432493">
      <w:pPr>
        <w:pStyle w:val="ConsPlusNonformat"/>
        <w:jc w:val="center"/>
        <w:rPr>
          <w:rFonts w:ascii="Times New Roman" w:hAnsi="Times New Roman" w:cs="Times New Roman"/>
          <w:sz w:val="24"/>
          <w:szCs w:val="24"/>
        </w:rPr>
      </w:pPr>
      <w:r w:rsidRPr="002733BE">
        <w:rPr>
          <w:rFonts w:ascii="Times New Roman" w:hAnsi="Times New Roman" w:cs="Times New Roman"/>
          <w:sz w:val="24"/>
          <w:szCs w:val="24"/>
        </w:rPr>
        <w:t>АКТ ПРОВЕРКИ</w:t>
      </w:r>
    </w:p>
    <w:p w:rsidR="002733BE" w:rsidRPr="002733BE" w:rsidRDefault="002733BE" w:rsidP="002733BE">
      <w:pPr>
        <w:pStyle w:val="ConsPlusNonformat"/>
        <w:jc w:val="both"/>
        <w:rPr>
          <w:rFonts w:ascii="Times New Roman" w:hAnsi="Times New Roman" w:cs="Times New Roman"/>
          <w:sz w:val="24"/>
          <w:szCs w:val="24"/>
        </w:rPr>
      </w:pP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По адресу/адресам:</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(место проведения проверки)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На основании: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(вид документа с указанием реквизитов (номер, дата))</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была проведена проверка в отношении: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(плановая/внеплановая, документарная/выездная)</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(наименование юридического лица, фамилия, имя, отчество</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(последнее - при наличии) индивидуального предпринимателя)</w:t>
      </w:r>
    </w:p>
    <w:p w:rsidR="002733BE" w:rsidRPr="002733BE" w:rsidRDefault="002733BE" w:rsidP="002733BE">
      <w:pPr>
        <w:pStyle w:val="ConsPlusNonformat"/>
        <w:jc w:val="both"/>
        <w:rPr>
          <w:rFonts w:ascii="Times New Roman" w:hAnsi="Times New Roman" w:cs="Times New Roman"/>
          <w:sz w:val="24"/>
          <w:szCs w:val="24"/>
        </w:rPr>
      </w:pP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Дата и время проведения проверки: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 _________________________ 20__ г. с __ час. __ мин. до __ час. __ мин.</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Продолжительность 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 _________________________ 20__ г. с __ час. __ мин. до __ час. __ мин.</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Продолжительность</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(заполняется в случае проведения проверок филиалов,</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представительств, обособленных структурных подразделений</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юридического лица или при осуществлении деятельности</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индивидуального предпринимателя по нескольким адресам)</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Общая продолжительность проверки: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(рабочих дней/часов)</w:t>
      </w:r>
    </w:p>
    <w:p w:rsidR="002733BE" w:rsidRPr="002733BE" w:rsidRDefault="002733BE" w:rsidP="002733BE">
      <w:pPr>
        <w:pStyle w:val="ConsPlusNonformat"/>
        <w:jc w:val="both"/>
        <w:rPr>
          <w:rFonts w:ascii="Times New Roman" w:hAnsi="Times New Roman" w:cs="Times New Roman"/>
          <w:sz w:val="24"/>
          <w:szCs w:val="24"/>
        </w:rPr>
      </w:pP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Акт составлен:</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lastRenderedPageBreak/>
        <w:t>___________________________________________________________________________</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(наименование органа государственного контроля</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(надзора) или органа муниципального контроля)</w:t>
      </w:r>
    </w:p>
    <w:p w:rsidR="002733BE" w:rsidRPr="002733BE" w:rsidRDefault="002733BE" w:rsidP="00F55140">
      <w:pPr>
        <w:pStyle w:val="ConsPlusNonformat"/>
        <w:jc w:val="center"/>
        <w:rPr>
          <w:rFonts w:ascii="Times New Roman" w:hAnsi="Times New Roman" w:cs="Times New Roman"/>
          <w:sz w:val="24"/>
          <w:szCs w:val="24"/>
        </w:rPr>
      </w:pP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С копией распоряжения/приказа о проведении проверки ознакомлен(ы):</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(заполняется при проведении выездной проверки)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(фамилии, инициалы, подпись, дата, время)</w:t>
      </w:r>
    </w:p>
    <w:p w:rsidR="002733BE" w:rsidRPr="002733BE" w:rsidRDefault="002733BE" w:rsidP="002733BE">
      <w:pPr>
        <w:pStyle w:val="ConsPlusNonformat"/>
        <w:jc w:val="both"/>
        <w:rPr>
          <w:rFonts w:ascii="Times New Roman" w:hAnsi="Times New Roman" w:cs="Times New Roman"/>
          <w:sz w:val="24"/>
          <w:szCs w:val="24"/>
        </w:rPr>
      </w:pP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Дата и номер решения прокурора (его заместителя) о согласовании проведения</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проверки: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(заполняется в случае необходимости</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согласовании проверки с органами прокуратуры)</w:t>
      </w:r>
    </w:p>
    <w:p w:rsidR="002733BE" w:rsidRPr="002733BE" w:rsidRDefault="002733BE" w:rsidP="002733BE">
      <w:pPr>
        <w:pStyle w:val="ConsPlusNonformat"/>
        <w:jc w:val="both"/>
        <w:rPr>
          <w:rFonts w:ascii="Times New Roman" w:hAnsi="Times New Roman" w:cs="Times New Roman"/>
          <w:sz w:val="24"/>
          <w:szCs w:val="24"/>
        </w:rPr>
      </w:pP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Лицо(а), проводившее проверку:</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(фамилия, имя, отчество (последнее - при наличии),</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должность должностного лица (должностных лиц),</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проводившего(их) проверку; в случае привлечения к участию</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в проверке экспертов, экспертных организаций указываются</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фамилии, имена, отчества (последнее - при наличии),</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должности экспертов и/или наименования</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экспертной организаций с указанием реквизитов</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свидетельства об аккредитации и наименование органа</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по аккредитации, выдавшего свидетельство)</w:t>
      </w:r>
    </w:p>
    <w:p w:rsidR="002733BE" w:rsidRPr="002733BE" w:rsidRDefault="002733BE" w:rsidP="002733BE">
      <w:pPr>
        <w:pStyle w:val="ConsPlusNonformat"/>
        <w:jc w:val="both"/>
        <w:rPr>
          <w:rFonts w:ascii="Times New Roman" w:hAnsi="Times New Roman" w:cs="Times New Roman"/>
          <w:sz w:val="24"/>
          <w:szCs w:val="24"/>
        </w:rPr>
      </w:pP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При проведении проверки присутствовали: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(фамилия, имя, отчество (последнее - при наличии), должность</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руководителя, иного должностного лица (должностных лиц)</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или уполномоченного представителя юридического лица,</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уполномоченного представителя индивидуального</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предпринимателя, уполномоченного представителя</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саморегулируемой организации (в случае проведения</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проверки члена саморегулируемой организации),</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присутствовавших при проведении мероприятий по проверке)</w:t>
      </w:r>
    </w:p>
    <w:p w:rsidR="002733BE" w:rsidRPr="002733BE" w:rsidRDefault="002733BE" w:rsidP="002733BE">
      <w:pPr>
        <w:pStyle w:val="ConsPlusNonformat"/>
        <w:jc w:val="both"/>
        <w:rPr>
          <w:rFonts w:ascii="Times New Roman" w:hAnsi="Times New Roman" w:cs="Times New Roman"/>
          <w:sz w:val="24"/>
          <w:szCs w:val="24"/>
        </w:rPr>
      </w:pP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В ходе проведения проверки: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  выявлены нарушения обязательных требований или требований, установленных</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муниципальными   правовыми  актами  (с  указанием  положений  (нормативных)</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правовых актов):</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(с указанием характера нарушений,</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лиц, допустивших нарушения)</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lastRenderedPageBreak/>
        <w:t>-  выявлены  несоответствия  сведений,  содержащихся в уведомлении о начале</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осуществления    отдельных    видов    предпринимательской    деятельности,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обязательным  требованиям  (с  указанием  положений  (нормативных) правовых</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актов):</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 выявлены факты невыполнения предписаний органов государственного контроля</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(надзора), органов муниципального контроля (с указанием реквизитов выданных</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предписаний):</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 нарушений не выявлено</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Запись в Журнал учета проверок юридического лица, индивидуального</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предпринимателя,  проводимых  органами государственного контроля (надзора),</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органами   муниципального  контроля  внесена  (заполняется  при  проведении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выездной проверки):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 xml:space="preserve">______________________               </w:t>
      </w:r>
      <w:r w:rsidR="00F55140">
        <w:rPr>
          <w:rFonts w:ascii="Times New Roman" w:hAnsi="Times New Roman" w:cs="Times New Roman"/>
          <w:sz w:val="24"/>
          <w:szCs w:val="24"/>
        </w:rPr>
        <w:t xml:space="preserve">       </w:t>
      </w:r>
      <w:r w:rsidRPr="002733BE">
        <w:rPr>
          <w:rFonts w:ascii="Times New Roman" w:hAnsi="Times New Roman" w:cs="Times New Roman"/>
          <w:sz w:val="24"/>
          <w:szCs w:val="24"/>
        </w:rPr>
        <w:t>______________________________________</w:t>
      </w:r>
    </w:p>
    <w:p w:rsidR="002733BE" w:rsidRPr="00F55140" w:rsidRDefault="002733BE" w:rsidP="00F55140">
      <w:pPr>
        <w:pStyle w:val="ConsPlusNonformat"/>
        <w:rPr>
          <w:rFonts w:ascii="Times New Roman" w:hAnsi="Times New Roman" w:cs="Times New Roman"/>
        </w:rPr>
      </w:pPr>
      <w:r w:rsidRPr="00F55140">
        <w:rPr>
          <w:rFonts w:ascii="Times New Roman" w:hAnsi="Times New Roman" w:cs="Times New Roman"/>
        </w:rPr>
        <w:t xml:space="preserve">(подпись проверяющего)               </w:t>
      </w:r>
      <w:r w:rsidR="00F55140">
        <w:rPr>
          <w:rFonts w:ascii="Times New Roman" w:hAnsi="Times New Roman" w:cs="Times New Roman"/>
        </w:rPr>
        <w:t xml:space="preserve">                     </w:t>
      </w:r>
      <w:r w:rsidRPr="00F55140">
        <w:rPr>
          <w:rFonts w:ascii="Times New Roman" w:hAnsi="Times New Roman" w:cs="Times New Roman"/>
        </w:rPr>
        <w:t>(подпись уполномоченного представителя</w:t>
      </w:r>
    </w:p>
    <w:p w:rsidR="002733BE" w:rsidRPr="00F55140" w:rsidRDefault="00F55140" w:rsidP="00F55140">
      <w:pPr>
        <w:pStyle w:val="ConsPlusNonformat"/>
        <w:jc w:val="center"/>
        <w:rPr>
          <w:rFonts w:ascii="Times New Roman" w:hAnsi="Times New Roman" w:cs="Times New Roman"/>
        </w:rPr>
      </w:pPr>
      <w:r>
        <w:rPr>
          <w:rFonts w:ascii="Times New Roman" w:hAnsi="Times New Roman" w:cs="Times New Roman"/>
        </w:rPr>
        <w:t xml:space="preserve">              </w:t>
      </w:r>
      <w:r w:rsidR="002733BE" w:rsidRPr="00F55140">
        <w:rPr>
          <w:rFonts w:ascii="Times New Roman" w:hAnsi="Times New Roman" w:cs="Times New Roman"/>
        </w:rPr>
        <w:t>юридического лица, индивидуального предпринимателя,</w:t>
      </w:r>
    </w:p>
    <w:p w:rsidR="002733BE" w:rsidRPr="00F55140" w:rsidRDefault="00F55140" w:rsidP="00F55140">
      <w:pPr>
        <w:pStyle w:val="ConsPlusNonformat"/>
        <w:jc w:val="center"/>
        <w:rPr>
          <w:rFonts w:ascii="Times New Roman" w:hAnsi="Times New Roman" w:cs="Times New Roman"/>
        </w:rPr>
      </w:pPr>
      <w:r>
        <w:rPr>
          <w:rFonts w:ascii="Times New Roman" w:hAnsi="Times New Roman" w:cs="Times New Roman"/>
        </w:rPr>
        <w:t xml:space="preserve">                                               </w:t>
      </w:r>
      <w:r w:rsidR="002733BE" w:rsidRPr="00F55140">
        <w:rPr>
          <w:rFonts w:ascii="Times New Roman" w:hAnsi="Times New Roman" w:cs="Times New Roman"/>
        </w:rPr>
        <w:t>его уполномоченного представителя)</w:t>
      </w:r>
    </w:p>
    <w:p w:rsidR="002733BE" w:rsidRPr="00F55140" w:rsidRDefault="002733BE" w:rsidP="002733BE">
      <w:pPr>
        <w:pStyle w:val="ConsPlusNonformat"/>
        <w:jc w:val="both"/>
        <w:rPr>
          <w:rFonts w:ascii="Times New Roman" w:hAnsi="Times New Roman" w:cs="Times New Roman"/>
        </w:rPr>
      </w:pP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Журнал учета проверок юридического лица, индивидуального   предпринимателя,</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проводимых органами  государственного   контроля   (надзора),      органами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муниципального контроля, отсутствует (заполняется при проведении   выездной</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проверки):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              ______________________________________</w:t>
      </w:r>
    </w:p>
    <w:p w:rsidR="00F55140" w:rsidRDefault="002733BE" w:rsidP="00F55140">
      <w:pPr>
        <w:pStyle w:val="ConsPlusNonformat"/>
        <w:rPr>
          <w:rFonts w:ascii="Times New Roman" w:hAnsi="Times New Roman" w:cs="Times New Roman"/>
        </w:rPr>
      </w:pPr>
      <w:r w:rsidRPr="00F55140">
        <w:rPr>
          <w:rFonts w:ascii="Times New Roman" w:hAnsi="Times New Roman" w:cs="Times New Roman"/>
        </w:rPr>
        <w:t xml:space="preserve">(подпись проверяющего)               </w:t>
      </w:r>
      <w:r w:rsidR="00F55140">
        <w:rPr>
          <w:rFonts w:ascii="Times New Roman" w:hAnsi="Times New Roman" w:cs="Times New Roman"/>
        </w:rPr>
        <w:t xml:space="preserve">                 </w:t>
      </w:r>
      <w:r w:rsidRPr="00F55140">
        <w:rPr>
          <w:rFonts w:ascii="Times New Roman" w:hAnsi="Times New Roman" w:cs="Times New Roman"/>
        </w:rPr>
        <w:t>(подпись уполномоченного представителя</w:t>
      </w:r>
    </w:p>
    <w:p w:rsidR="002733BE" w:rsidRPr="00F55140" w:rsidRDefault="00F55140" w:rsidP="00F55140">
      <w:pPr>
        <w:pStyle w:val="ConsPlusNonformat"/>
        <w:rPr>
          <w:rFonts w:ascii="Times New Roman" w:hAnsi="Times New Roman" w:cs="Times New Roman"/>
        </w:rPr>
      </w:pPr>
      <w:r>
        <w:rPr>
          <w:rFonts w:ascii="Times New Roman" w:hAnsi="Times New Roman" w:cs="Times New Roman"/>
        </w:rPr>
        <w:t xml:space="preserve">                                                   </w:t>
      </w:r>
      <w:r w:rsidR="002733BE" w:rsidRPr="00F55140">
        <w:rPr>
          <w:rFonts w:ascii="Times New Roman" w:hAnsi="Times New Roman" w:cs="Times New Roman"/>
        </w:rPr>
        <w:t>юридического лица, индивидуального предпринимателя,</w:t>
      </w:r>
    </w:p>
    <w:p w:rsidR="002733BE" w:rsidRPr="00F55140" w:rsidRDefault="00F55140" w:rsidP="00F55140">
      <w:pPr>
        <w:pStyle w:val="ConsPlusNonformat"/>
        <w:jc w:val="center"/>
        <w:rPr>
          <w:rFonts w:ascii="Times New Roman" w:hAnsi="Times New Roman" w:cs="Times New Roman"/>
        </w:rPr>
      </w:pPr>
      <w:r>
        <w:rPr>
          <w:rFonts w:ascii="Times New Roman" w:hAnsi="Times New Roman" w:cs="Times New Roman"/>
        </w:rPr>
        <w:t xml:space="preserve">                                       </w:t>
      </w:r>
      <w:r w:rsidR="002733BE" w:rsidRPr="00F55140">
        <w:rPr>
          <w:rFonts w:ascii="Times New Roman" w:hAnsi="Times New Roman" w:cs="Times New Roman"/>
        </w:rPr>
        <w:t>его уполномоченного представителя)</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Прилагаемые к акту документы:</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Подписи лиц, проводивших проверку:</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С актом проверки ознакомлен(а), копию   акта    со    всеми    приложениями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получил(а):</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___________________________________________________________________________</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(фамилия, имя,  отчество   (последнее   -  при  наличии),     должность</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руководителя, иного должностного  лица  или уполномоченного   представителя</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lastRenderedPageBreak/>
        <w:t>юридического лица, индивидуального  предпринимателя,  его   уполномоченного</w:t>
      </w:r>
    </w:p>
    <w:p w:rsidR="002733BE" w:rsidRPr="00F55140" w:rsidRDefault="002733BE" w:rsidP="00F55140">
      <w:pPr>
        <w:pStyle w:val="ConsPlusNonformat"/>
        <w:jc w:val="center"/>
        <w:rPr>
          <w:rFonts w:ascii="Times New Roman" w:hAnsi="Times New Roman" w:cs="Times New Roman"/>
        </w:rPr>
      </w:pPr>
      <w:r w:rsidRPr="00F55140">
        <w:rPr>
          <w:rFonts w:ascii="Times New Roman" w:hAnsi="Times New Roman" w:cs="Times New Roman"/>
        </w:rPr>
        <w:t>представителя)</w:t>
      </w:r>
    </w:p>
    <w:p w:rsidR="002733BE" w:rsidRPr="002733BE" w:rsidRDefault="002733BE" w:rsidP="002733BE">
      <w:pPr>
        <w:pStyle w:val="ConsPlusNonformat"/>
        <w:jc w:val="both"/>
        <w:rPr>
          <w:rFonts w:ascii="Times New Roman" w:hAnsi="Times New Roman" w:cs="Times New Roman"/>
          <w:sz w:val="24"/>
          <w:szCs w:val="24"/>
        </w:rPr>
      </w:pP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 ________________ 20__ г.                      ________________________</w:t>
      </w:r>
    </w:p>
    <w:p w:rsidR="002733BE" w:rsidRPr="00F55140" w:rsidRDefault="002733BE" w:rsidP="00F55140">
      <w:pPr>
        <w:pStyle w:val="ConsPlusNonformat"/>
        <w:rPr>
          <w:rFonts w:ascii="Times New Roman" w:hAnsi="Times New Roman" w:cs="Times New Roman"/>
        </w:rPr>
      </w:pPr>
      <w:r w:rsidRPr="002733BE">
        <w:rPr>
          <w:rFonts w:ascii="Times New Roman" w:hAnsi="Times New Roman" w:cs="Times New Roman"/>
          <w:sz w:val="24"/>
          <w:szCs w:val="24"/>
        </w:rPr>
        <w:t xml:space="preserve">                                                          </w:t>
      </w:r>
      <w:r w:rsidR="00F55140">
        <w:rPr>
          <w:rFonts w:ascii="Times New Roman" w:hAnsi="Times New Roman" w:cs="Times New Roman"/>
          <w:sz w:val="24"/>
          <w:szCs w:val="24"/>
        </w:rPr>
        <w:t xml:space="preserve">                                    </w:t>
      </w:r>
      <w:r w:rsidRPr="00F55140">
        <w:rPr>
          <w:rFonts w:ascii="Times New Roman" w:hAnsi="Times New Roman" w:cs="Times New Roman"/>
        </w:rPr>
        <w:t>(подпись)</w:t>
      </w:r>
    </w:p>
    <w:p w:rsidR="002733BE" w:rsidRPr="002733BE" w:rsidRDefault="002733BE" w:rsidP="002733BE">
      <w:pPr>
        <w:pStyle w:val="ConsPlusNonformat"/>
        <w:jc w:val="both"/>
        <w:rPr>
          <w:rFonts w:ascii="Times New Roman" w:hAnsi="Times New Roman" w:cs="Times New Roman"/>
          <w:sz w:val="24"/>
          <w:szCs w:val="24"/>
        </w:rPr>
      </w:pP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Пометка об отказе ознакомления с актом проверки:</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________________________</w:t>
      </w:r>
    </w:p>
    <w:p w:rsidR="002733BE" w:rsidRPr="00F55140" w:rsidRDefault="002733BE" w:rsidP="002733BE">
      <w:pPr>
        <w:pStyle w:val="ConsPlusNonformat"/>
        <w:jc w:val="both"/>
        <w:rPr>
          <w:rFonts w:ascii="Times New Roman" w:hAnsi="Times New Roman" w:cs="Times New Roman"/>
        </w:rPr>
      </w:pPr>
      <w:r w:rsidRPr="00F55140">
        <w:rPr>
          <w:rFonts w:ascii="Times New Roman" w:hAnsi="Times New Roman" w:cs="Times New Roman"/>
        </w:rPr>
        <w:t>(подпись уполномоченного</w:t>
      </w:r>
    </w:p>
    <w:p w:rsidR="002733BE" w:rsidRPr="00F55140" w:rsidRDefault="002733BE" w:rsidP="002733BE">
      <w:pPr>
        <w:pStyle w:val="ConsPlusNonformat"/>
        <w:jc w:val="both"/>
        <w:rPr>
          <w:rFonts w:ascii="Times New Roman" w:hAnsi="Times New Roman" w:cs="Times New Roman"/>
        </w:rPr>
      </w:pPr>
      <w:r w:rsidRPr="00F55140">
        <w:rPr>
          <w:rFonts w:ascii="Times New Roman" w:hAnsi="Times New Roman" w:cs="Times New Roman"/>
        </w:rPr>
        <w:t>должностного лица (лиц),</w:t>
      </w:r>
    </w:p>
    <w:p w:rsidR="002733BE" w:rsidRPr="00F55140" w:rsidRDefault="002733BE" w:rsidP="002733BE">
      <w:pPr>
        <w:pStyle w:val="ConsPlusNonformat"/>
        <w:jc w:val="both"/>
        <w:rPr>
          <w:rFonts w:ascii="Times New Roman" w:hAnsi="Times New Roman" w:cs="Times New Roman"/>
        </w:rPr>
      </w:pPr>
      <w:r w:rsidRPr="00F55140">
        <w:rPr>
          <w:rFonts w:ascii="Times New Roman" w:hAnsi="Times New Roman" w:cs="Times New Roman"/>
        </w:rPr>
        <w:t>проводившего проверку)</w:t>
      </w:r>
    </w:p>
    <w:p w:rsidR="00307FD9" w:rsidRDefault="00307FD9" w:rsidP="00307FD9">
      <w:pPr>
        <w:tabs>
          <w:tab w:val="left" w:pos="0"/>
          <w:tab w:val="left" w:pos="720"/>
          <w:tab w:val="left" w:pos="900"/>
        </w:tabs>
        <w:jc w:val="both"/>
        <w:rPr>
          <w:rFonts w:ascii="Times New Roman" w:hAnsi="Times New Roman"/>
          <w:sz w:val="20"/>
          <w:szCs w:val="20"/>
        </w:rPr>
      </w:pPr>
    </w:p>
    <w:p w:rsidR="00F55140" w:rsidRDefault="00F55140" w:rsidP="00307FD9">
      <w:pPr>
        <w:tabs>
          <w:tab w:val="left" w:pos="0"/>
          <w:tab w:val="left" w:pos="720"/>
          <w:tab w:val="left" w:pos="900"/>
        </w:tabs>
        <w:jc w:val="both"/>
        <w:rPr>
          <w:rFonts w:ascii="Times New Roman" w:hAnsi="Times New Roman"/>
          <w:sz w:val="20"/>
          <w:szCs w:val="20"/>
        </w:rPr>
      </w:pPr>
    </w:p>
    <w:p w:rsidR="00F55140" w:rsidRDefault="00F55140"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78297B" w:rsidRDefault="0078297B" w:rsidP="00307FD9">
      <w:pPr>
        <w:tabs>
          <w:tab w:val="left" w:pos="0"/>
          <w:tab w:val="left" w:pos="720"/>
          <w:tab w:val="left" w:pos="900"/>
        </w:tabs>
        <w:jc w:val="both"/>
        <w:rPr>
          <w:rFonts w:ascii="Times New Roman" w:hAnsi="Times New Roman"/>
          <w:sz w:val="20"/>
          <w:szCs w:val="20"/>
        </w:rPr>
      </w:pPr>
    </w:p>
    <w:p w:rsidR="0078297B" w:rsidRDefault="0078297B" w:rsidP="00307FD9">
      <w:pPr>
        <w:tabs>
          <w:tab w:val="left" w:pos="0"/>
          <w:tab w:val="left" w:pos="720"/>
          <w:tab w:val="left" w:pos="900"/>
        </w:tabs>
        <w:jc w:val="both"/>
        <w:rPr>
          <w:rFonts w:ascii="Times New Roman" w:hAnsi="Times New Roman"/>
          <w:sz w:val="20"/>
          <w:szCs w:val="20"/>
        </w:rPr>
      </w:pPr>
    </w:p>
    <w:p w:rsidR="0078297B" w:rsidRDefault="0078297B" w:rsidP="00307FD9">
      <w:pPr>
        <w:tabs>
          <w:tab w:val="left" w:pos="0"/>
          <w:tab w:val="left" w:pos="720"/>
          <w:tab w:val="left" w:pos="900"/>
        </w:tabs>
        <w:jc w:val="both"/>
        <w:rPr>
          <w:rFonts w:ascii="Times New Roman" w:hAnsi="Times New Roman"/>
          <w:sz w:val="20"/>
          <w:szCs w:val="20"/>
        </w:rPr>
      </w:pPr>
    </w:p>
    <w:p w:rsidR="0078297B" w:rsidRDefault="0078297B" w:rsidP="00307FD9">
      <w:pPr>
        <w:tabs>
          <w:tab w:val="left" w:pos="0"/>
          <w:tab w:val="left" w:pos="720"/>
          <w:tab w:val="left" w:pos="900"/>
        </w:tabs>
        <w:jc w:val="both"/>
        <w:rPr>
          <w:rFonts w:ascii="Times New Roman" w:hAnsi="Times New Roman"/>
          <w:sz w:val="20"/>
          <w:szCs w:val="20"/>
        </w:rPr>
      </w:pPr>
    </w:p>
    <w:p w:rsidR="0078297B" w:rsidRDefault="0078297B" w:rsidP="00307FD9">
      <w:pPr>
        <w:tabs>
          <w:tab w:val="left" w:pos="0"/>
          <w:tab w:val="left" w:pos="720"/>
          <w:tab w:val="left" w:pos="900"/>
        </w:tabs>
        <w:jc w:val="both"/>
        <w:rPr>
          <w:rFonts w:ascii="Times New Roman" w:hAnsi="Times New Roman"/>
          <w:sz w:val="20"/>
          <w:szCs w:val="20"/>
        </w:rPr>
      </w:pPr>
    </w:p>
    <w:p w:rsidR="00F27DC3" w:rsidRDefault="00F27DC3" w:rsidP="00307FD9">
      <w:pPr>
        <w:tabs>
          <w:tab w:val="left" w:pos="0"/>
          <w:tab w:val="left" w:pos="720"/>
          <w:tab w:val="left" w:pos="900"/>
        </w:tabs>
        <w:jc w:val="both"/>
        <w:rPr>
          <w:rFonts w:ascii="Times New Roman" w:hAnsi="Times New Roman"/>
          <w:sz w:val="20"/>
          <w:szCs w:val="20"/>
        </w:rPr>
      </w:pPr>
    </w:p>
    <w:p w:rsidR="00F27DC3" w:rsidRPr="00F55140" w:rsidRDefault="00F27DC3" w:rsidP="00307FD9">
      <w:pPr>
        <w:tabs>
          <w:tab w:val="left" w:pos="0"/>
          <w:tab w:val="left" w:pos="720"/>
          <w:tab w:val="left" w:pos="900"/>
        </w:tabs>
        <w:jc w:val="both"/>
        <w:rPr>
          <w:rFonts w:ascii="Times New Roman" w:hAnsi="Times New Roman"/>
          <w:sz w:val="20"/>
          <w:szCs w:val="20"/>
        </w:rPr>
      </w:pPr>
    </w:p>
    <w:p w:rsidR="004F13E8" w:rsidRPr="002733BE" w:rsidRDefault="004F13E8" w:rsidP="004F13E8">
      <w:pPr>
        <w:widowControl w:val="0"/>
        <w:autoSpaceDE w:val="0"/>
        <w:autoSpaceDN w:val="0"/>
        <w:adjustRightInd w:val="0"/>
        <w:spacing w:after="0" w:line="240" w:lineRule="auto"/>
        <w:ind w:firstLine="540"/>
        <w:jc w:val="both"/>
        <w:rPr>
          <w:rFonts w:ascii="Times New Roman" w:hAnsi="Times New Roman"/>
          <w:sz w:val="24"/>
          <w:szCs w:val="24"/>
        </w:rPr>
      </w:pPr>
    </w:p>
    <w:p w:rsidR="002733BE" w:rsidRPr="002733BE" w:rsidRDefault="002733BE" w:rsidP="002733BE">
      <w:pPr>
        <w:pStyle w:val="ConsPlusNormal"/>
        <w:jc w:val="both"/>
        <w:rPr>
          <w:rFonts w:ascii="Times New Roman" w:hAnsi="Times New Roman"/>
          <w:sz w:val="24"/>
          <w:szCs w:val="24"/>
        </w:rPr>
      </w:pPr>
    </w:p>
    <w:p w:rsidR="002733BE" w:rsidRPr="002733BE" w:rsidRDefault="002733BE" w:rsidP="002733BE">
      <w:pPr>
        <w:pStyle w:val="ConsPlusNormal"/>
        <w:jc w:val="right"/>
        <w:outlineLvl w:val="1"/>
        <w:rPr>
          <w:rFonts w:ascii="Times New Roman" w:hAnsi="Times New Roman"/>
          <w:sz w:val="24"/>
          <w:szCs w:val="24"/>
        </w:rPr>
      </w:pPr>
      <w:r w:rsidRPr="002733BE">
        <w:rPr>
          <w:rFonts w:ascii="Times New Roman" w:hAnsi="Times New Roman"/>
          <w:sz w:val="24"/>
          <w:szCs w:val="24"/>
        </w:rPr>
        <w:lastRenderedPageBreak/>
        <w:t xml:space="preserve">Приложение </w:t>
      </w:r>
      <w:r w:rsidR="00432493">
        <w:rPr>
          <w:rFonts w:ascii="Times New Roman" w:hAnsi="Times New Roman"/>
          <w:sz w:val="24"/>
          <w:szCs w:val="24"/>
        </w:rPr>
        <w:t>№ 2</w:t>
      </w:r>
    </w:p>
    <w:p w:rsidR="002733BE" w:rsidRPr="002733BE" w:rsidRDefault="002733BE" w:rsidP="002733BE">
      <w:pPr>
        <w:pStyle w:val="ConsPlusNormal"/>
        <w:jc w:val="right"/>
        <w:rPr>
          <w:rFonts w:ascii="Times New Roman" w:hAnsi="Times New Roman"/>
          <w:sz w:val="24"/>
          <w:szCs w:val="24"/>
        </w:rPr>
      </w:pPr>
      <w:r w:rsidRPr="002733BE">
        <w:rPr>
          <w:rFonts w:ascii="Times New Roman" w:hAnsi="Times New Roman"/>
          <w:sz w:val="24"/>
          <w:szCs w:val="24"/>
        </w:rPr>
        <w:t>к Административному регламенту</w:t>
      </w:r>
    </w:p>
    <w:p w:rsidR="002733BE" w:rsidRPr="002733BE" w:rsidRDefault="002733BE" w:rsidP="002733BE">
      <w:pPr>
        <w:pStyle w:val="ConsPlusNormal"/>
        <w:jc w:val="right"/>
        <w:rPr>
          <w:rFonts w:ascii="Times New Roman" w:hAnsi="Times New Roman"/>
          <w:sz w:val="24"/>
          <w:szCs w:val="24"/>
        </w:rPr>
      </w:pPr>
      <w:r w:rsidRPr="002733BE">
        <w:rPr>
          <w:rFonts w:ascii="Times New Roman" w:hAnsi="Times New Roman"/>
          <w:sz w:val="24"/>
          <w:szCs w:val="24"/>
        </w:rPr>
        <w:t>осуществления муниципального контроля</w:t>
      </w:r>
    </w:p>
    <w:p w:rsidR="002733BE" w:rsidRPr="002733BE" w:rsidRDefault="002733BE" w:rsidP="002733BE">
      <w:pPr>
        <w:pStyle w:val="ConsPlusNormal"/>
        <w:jc w:val="right"/>
        <w:rPr>
          <w:rFonts w:ascii="Times New Roman" w:hAnsi="Times New Roman"/>
          <w:sz w:val="24"/>
          <w:szCs w:val="24"/>
        </w:rPr>
      </w:pPr>
      <w:r w:rsidRPr="002733BE">
        <w:rPr>
          <w:rFonts w:ascii="Times New Roman" w:hAnsi="Times New Roman"/>
          <w:sz w:val="24"/>
          <w:szCs w:val="24"/>
        </w:rPr>
        <w:t>в сфере использования и охраны недр</w:t>
      </w:r>
    </w:p>
    <w:p w:rsidR="002733BE" w:rsidRPr="002733BE" w:rsidRDefault="002733BE" w:rsidP="002733BE">
      <w:pPr>
        <w:pStyle w:val="ConsPlusNormal"/>
        <w:jc w:val="right"/>
        <w:rPr>
          <w:rFonts w:ascii="Times New Roman" w:hAnsi="Times New Roman"/>
          <w:sz w:val="24"/>
          <w:szCs w:val="24"/>
        </w:rPr>
      </w:pPr>
      <w:r w:rsidRPr="002733BE">
        <w:rPr>
          <w:rFonts w:ascii="Times New Roman" w:hAnsi="Times New Roman"/>
          <w:sz w:val="24"/>
          <w:szCs w:val="24"/>
        </w:rPr>
        <w:t>при добыче общераспространенных полезных</w:t>
      </w:r>
    </w:p>
    <w:p w:rsidR="002733BE" w:rsidRPr="002733BE" w:rsidRDefault="002733BE" w:rsidP="002733BE">
      <w:pPr>
        <w:pStyle w:val="ConsPlusNormal"/>
        <w:jc w:val="right"/>
        <w:rPr>
          <w:rFonts w:ascii="Times New Roman" w:hAnsi="Times New Roman"/>
          <w:sz w:val="24"/>
          <w:szCs w:val="24"/>
        </w:rPr>
      </w:pPr>
      <w:r w:rsidRPr="002733BE">
        <w:rPr>
          <w:rFonts w:ascii="Times New Roman" w:hAnsi="Times New Roman"/>
          <w:sz w:val="24"/>
          <w:szCs w:val="24"/>
        </w:rPr>
        <w:t>ископаемых и при строительстве подземных</w:t>
      </w:r>
    </w:p>
    <w:p w:rsidR="002733BE" w:rsidRPr="002733BE" w:rsidRDefault="002733BE" w:rsidP="002733BE">
      <w:pPr>
        <w:pStyle w:val="ConsPlusNormal"/>
        <w:jc w:val="right"/>
        <w:rPr>
          <w:rFonts w:ascii="Times New Roman" w:hAnsi="Times New Roman"/>
          <w:sz w:val="24"/>
          <w:szCs w:val="24"/>
        </w:rPr>
      </w:pPr>
      <w:r w:rsidRPr="002733BE">
        <w:rPr>
          <w:rFonts w:ascii="Times New Roman" w:hAnsi="Times New Roman"/>
          <w:sz w:val="24"/>
          <w:szCs w:val="24"/>
        </w:rPr>
        <w:t>сооружений, не связанных с добычей</w:t>
      </w:r>
    </w:p>
    <w:p w:rsidR="002733BE" w:rsidRPr="002733BE" w:rsidRDefault="002733BE" w:rsidP="002733BE">
      <w:pPr>
        <w:pStyle w:val="ConsPlusNormal"/>
        <w:jc w:val="right"/>
        <w:rPr>
          <w:rFonts w:ascii="Times New Roman" w:hAnsi="Times New Roman"/>
          <w:sz w:val="24"/>
          <w:szCs w:val="24"/>
        </w:rPr>
      </w:pPr>
      <w:r w:rsidRPr="002733BE">
        <w:rPr>
          <w:rFonts w:ascii="Times New Roman" w:hAnsi="Times New Roman"/>
          <w:sz w:val="24"/>
          <w:szCs w:val="24"/>
        </w:rPr>
        <w:t>полезных ископаемых на территории</w:t>
      </w:r>
    </w:p>
    <w:p w:rsidR="002733BE" w:rsidRPr="002733BE" w:rsidRDefault="00432493" w:rsidP="002733BE">
      <w:pPr>
        <w:pStyle w:val="ConsPlusNormal"/>
        <w:jc w:val="right"/>
        <w:rPr>
          <w:rFonts w:ascii="Times New Roman" w:hAnsi="Times New Roman"/>
          <w:sz w:val="24"/>
          <w:szCs w:val="24"/>
        </w:rPr>
      </w:pPr>
      <w:r>
        <w:rPr>
          <w:rFonts w:ascii="Times New Roman" w:hAnsi="Times New Roman"/>
          <w:sz w:val="24"/>
          <w:szCs w:val="24"/>
        </w:rPr>
        <w:t>городского округа Пелым</w:t>
      </w:r>
    </w:p>
    <w:p w:rsidR="002733BE" w:rsidRPr="002733BE" w:rsidRDefault="002733BE" w:rsidP="002733BE">
      <w:pPr>
        <w:pStyle w:val="ConsPlusNormal"/>
        <w:jc w:val="both"/>
        <w:rPr>
          <w:rFonts w:ascii="Times New Roman" w:hAnsi="Times New Roman"/>
          <w:sz w:val="24"/>
          <w:szCs w:val="24"/>
        </w:rPr>
      </w:pPr>
    </w:p>
    <w:p w:rsidR="002733BE" w:rsidRPr="002733BE" w:rsidRDefault="002733BE" w:rsidP="00F55140">
      <w:pPr>
        <w:pStyle w:val="ConsPlusNonformat"/>
        <w:jc w:val="center"/>
        <w:rPr>
          <w:rFonts w:ascii="Times New Roman" w:hAnsi="Times New Roman" w:cs="Times New Roman"/>
          <w:sz w:val="24"/>
          <w:szCs w:val="24"/>
        </w:rPr>
      </w:pPr>
      <w:bookmarkStart w:id="10" w:name="P419"/>
      <w:bookmarkEnd w:id="10"/>
      <w:r w:rsidRPr="002733BE">
        <w:rPr>
          <w:rFonts w:ascii="Times New Roman" w:hAnsi="Times New Roman" w:cs="Times New Roman"/>
          <w:sz w:val="24"/>
          <w:szCs w:val="24"/>
        </w:rPr>
        <w:t xml:space="preserve">ПРЕДПИСАНИЕ </w:t>
      </w:r>
      <w:r w:rsidR="00F55140">
        <w:rPr>
          <w:rFonts w:ascii="Times New Roman" w:hAnsi="Times New Roman" w:cs="Times New Roman"/>
          <w:sz w:val="24"/>
          <w:szCs w:val="24"/>
        </w:rPr>
        <w:t>№</w:t>
      </w:r>
      <w:r w:rsidRPr="002733BE">
        <w:rPr>
          <w:rFonts w:ascii="Times New Roman" w:hAnsi="Times New Roman" w:cs="Times New Roman"/>
          <w:sz w:val="24"/>
          <w:szCs w:val="24"/>
        </w:rPr>
        <w:t xml:space="preserve"> __________</w:t>
      </w:r>
    </w:p>
    <w:p w:rsidR="002733BE" w:rsidRPr="002733BE" w:rsidRDefault="002733BE" w:rsidP="00F55140">
      <w:pPr>
        <w:pStyle w:val="ConsPlusNonformat"/>
        <w:jc w:val="center"/>
        <w:rPr>
          <w:rFonts w:ascii="Times New Roman" w:hAnsi="Times New Roman" w:cs="Times New Roman"/>
          <w:sz w:val="24"/>
          <w:szCs w:val="24"/>
        </w:rPr>
      </w:pPr>
      <w:r w:rsidRPr="002733BE">
        <w:rPr>
          <w:rFonts w:ascii="Times New Roman" w:hAnsi="Times New Roman" w:cs="Times New Roman"/>
          <w:sz w:val="24"/>
          <w:szCs w:val="24"/>
        </w:rPr>
        <w:t>Об устранении выявленных в результате проверки нарушений</w:t>
      </w:r>
    </w:p>
    <w:p w:rsidR="002733BE" w:rsidRPr="002733BE" w:rsidRDefault="002733BE" w:rsidP="00F55140">
      <w:pPr>
        <w:pStyle w:val="ConsPlusNonformat"/>
        <w:jc w:val="center"/>
        <w:rPr>
          <w:rFonts w:ascii="Times New Roman" w:hAnsi="Times New Roman" w:cs="Times New Roman"/>
          <w:sz w:val="24"/>
          <w:szCs w:val="24"/>
        </w:rPr>
      </w:pPr>
      <w:r w:rsidRPr="002733BE">
        <w:rPr>
          <w:rFonts w:ascii="Times New Roman" w:hAnsi="Times New Roman" w:cs="Times New Roman"/>
          <w:sz w:val="24"/>
          <w:szCs w:val="24"/>
        </w:rPr>
        <w:t>в сфере использования и охраны недр при добыче</w:t>
      </w:r>
    </w:p>
    <w:p w:rsidR="002733BE" w:rsidRPr="002733BE" w:rsidRDefault="002733BE" w:rsidP="00F55140">
      <w:pPr>
        <w:pStyle w:val="ConsPlusNonformat"/>
        <w:jc w:val="center"/>
        <w:rPr>
          <w:rFonts w:ascii="Times New Roman" w:hAnsi="Times New Roman" w:cs="Times New Roman"/>
          <w:sz w:val="24"/>
          <w:szCs w:val="24"/>
        </w:rPr>
      </w:pPr>
      <w:r w:rsidRPr="002733BE">
        <w:rPr>
          <w:rFonts w:ascii="Times New Roman" w:hAnsi="Times New Roman" w:cs="Times New Roman"/>
          <w:sz w:val="24"/>
          <w:szCs w:val="24"/>
        </w:rPr>
        <w:t>общераспространенных полезных ископаемых, а также</w:t>
      </w:r>
    </w:p>
    <w:p w:rsidR="002733BE" w:rsidRPr="002733BE" w:rsidRDefault="002733BE" w:rsidP="00F55140">
      <w:pPr>
        <w:pStyle w:val="ConsPlusNonformat"/>
        <w:jc w:val="center"/>
        <w:rPr>
          <w:rFonts w:ascii="Times New Roman" w:hAnsi="Times New Roman" w:cs="Times New Roman"/>
          <w:sz w:val="24"/>
          <w:szCs w:val="24"/>
        </w:rPr>
      </w:pPr>
      <w:r w:rsidRPr="002733BE">
        <w:rPr>
          <w:rFonts w:ascii="Times New Roman" w:hAnsi="Times New Roman" w:cs="Times New Roman"/>
          <w:sz w:val="24"/>
          <w:szCs w:val="24"/>
        </w:rPr>
        <w:t>при строительстве подземных сооружений,</w:t>
      </w:r>
    </w:p>
    <w:p w:rsidR="002733BE" w:rsidRPr="002733BE" w:rsidRDefault="002733BE" w:rsidP="00F55140">
      <w:pPr>
        <w:pStyle w:val="ConsPlusNonformat"/>
        <w:jc w:val="center"/>
        <w:rPr>
          <w:rFonts w:ascii="Times New Roman" w:hAnsi="Times New Roman" w:cs="Times New Roman"/>
          <w:sz w:val="24"/>
          <w:szCs w:val="24"/>
        </w:rPr>
      </w:pPr>
      <w:r w:rsidRPr="002733BE">
        <w:rPr>
          <w:rFonts w:ascii="Times New Roman" w:hAnsi="Times New Roman" w:cs="Times New Roman"/>
          <w:sz w:val="24"/>
          <w:szCs w:val="24"/>
        </w:rPr>
        <w:t>не связанных с добычей полезных ископаемых</w:t>
      </w:r>
    </w:p>
    <w:p w:rsidR="002733BE" w:rsidRPr="002733BE" w:rsidRDefault="002733BE" w:rsidP="00F55140">
      <w:pPr>
        <w:pStyle w:val="ConsPlusNonformat"/>
        <w:jc w:val="center"/>
        <w:rPr>
          <w:rFonts w:ascii="Times New Roman" w:hAnsi="Times New Roman" w:cs="Times New Roman"/>
          <w:sz w:val="24"/>
          <w:szCs w:val="24"/>
        </w:rPr>
      </w:pPr>
      <w:r w:rsidRPr="002733BE">
        <w:rPr>
          <w:rFonts w:ascii="Times New Roman" w:hAnsi="Times New Roman" w:cs="Times New Roman"/>
          <w:sz w:val="24"/>
          <w:szCs w:val="24"/>
        </w:rPr>
        <w:t xml:space="preserve">"__" ____________ 20__ г. </w:t>
      </w:r>
      <w:r w:rsidR="00432493">
        <w:rPr>
          <w:rFonts w:ascii="Times New Roman" w:hAnsi="Times New Roman" w:cs="Times New Roman"/>
          <w:sz w:val="24"/>
          <w:szCs w:val="24"/>
        </w:rPr>
        <w:t>пгт. Пелым</w:t>
      </w:r>
    </w:p>
    <w:p w:rsidR="002733BE" w:rsidRPr="002733BE" w:rsidRDefault="002733BE" w:rsidP="002733BE">
      <w:pPr>
        <w:pStyle w:val="ConsPlusNonformat"/>
        <w:jc w:val="both"/>
        <w:rPr>
          <w:rFonts w:ascii="Times New Roman" w:hAnsi="Times New Roman" w:cs="Times New Roman"/>
          <w:sz w:val="24"/>
          <w:szCs w:val="24"/>
        </w:rPr>
      </w:pP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 xml:space="preserve">    На  основании  акта  проверки  соблюдения   требований,   установленных</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законодательством Российской Федерации, Свердловской области, муниципальных</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нормативных правовых актов в сфере использования и охраны недр  при  добыче</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общераспространенных  полезных  ископаемых,  а  также  при    строительстве</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подземных сооружений, не связанных с добычей полезных ископаемых,  от  "__"</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 xml:space="preserve">__________ 20__ г. </w:t>
      </w:r>
      <w:r w:rsidR="00432493">
        <w:rPr>
          <w:rFonts w:ascii="Times New Roman" w:hAnsi="Times New Roman" w:cs="Times New Roman"/>
          <w:sz w:val="24"/>
          <w:szCs w:val="24"/>
        </w:rPr>
        <w:t>№</w:t>
      </w:r>
      <w:r w:rsidRPr="002733BE">
        <w:rPr>
          <w:rFonts w:ascii="Times New Roman" w:hAnsi="Times New Roman" w:cs="Times New Roman"/>
          <w:sz w:val="24"/>
          <w:szCs w:val="24"/>
        </w:rPr>
        <w:t xml:space="preserve"> _____</w:t>
      </w:r>
    </w:p>
    <w:p w:rsidR="002733BE" w:rsidRPr="002733BE" w:rsidRDefault="002733BE" w:rsidP="002733BE">
      <w:pPr>
        <w:pStyle w:val="ConsPlusNonformat"/>
        <w:jc w:val="both"/>
        <w:rPr>
          <w:rFonts w:ascii="Times New Roman" w:hAnsi="Times New Roman" w:cs="Times New Roman"/>
          <w:sz w:val="24"/>
          <w:szCs w:val="24"/>
        </w:rPr>
      </w:pPr>
      <w:r w:rsidRPr="00432493">
        <w:rPr>
          <w:rFonts w:ascii="Times New Roman" w:hAnsi="Times New Roman" w:cs="Times New Roman"/>
          <w:sz w:val="24"/>
          <w:szCs w:val="24"/>
        </w:rPr>
        <w:t xml:space="preserve">    я,</w:t>
      </w:r>
      <w:r w:rsidRPr="002733BE">
        <w:rPr>
          <w:rFonts w:ascii="Times New Roman" w:hAnsi="Times New Roman" w:cs="Times New Roman"/>
          <w:sz w:val="24"/>
          <w:szCs w:val="24"/>
        </w:rPr>
        <w:t xml:space="preserve"> ____________________________________________________________________</w:t>
      </w:r>
      <w:r w:rsidR="00432493">
        <w:rPr>
          <w:rFonts w:ascii="Times New Roman" w:hAnsi="Times New Roman" w:cs="Times New Roman"/>
          <w:sz w:val="24"/>
          <w:szCs w:val="24"/>
        </w:rPr>
        <w:t>________</w:t>
      </w:r>
    </w:p>
    <w:p w:rsidR="002733BE" w:rsidRPr="00432493" w:rsidRDefault="002733BE" w:rsidP="00432493">
      <w:pPr>
        <w:pStyle w:val="ConsPlusNonformat"/>
        <w:jc w:val="center"/>
        <w:rPr>
          <w:rFonts w:ascii="Times New Roman" w:hAnsi="Times New Roman" w:cs="Times New Roman"/>
        </w:rPr>
      </w:pPr>
      <w:r w:rsidRPr="00432493">
        <w:rPr>
          <w:rFonts w:ascii="Times New Roman" w:hAnsi="Times New Roman" w:cs="Times New Roman"/>
        </w:rPr>
        <w:t>(Ф.И.О. должностного лица органа муниципального контроля,</w:t>
      </w:r>
    </w:p>
    <w:p w:rsidR="002733BE" w:rsidRPr="00432493" w:rsidRDefault="002733BE" w:rsidP="002733BE">
      <w:pPr>
        <w:pStyle w:val="ConsPlusNonformat"/>
        <w:jc w:val="both"/>
        <w:rPr>
          <w:rFonts w:ascii="Times New Roman" w:hAnsi="Times New Roman" w:cs="Times New Roman"/>
        </w:rPr>
      </w:pPr>
      <w:r w:rsidRPr="00432493">
        <w:rPr>
          <w:rFonts w:ascii="Times New Roman" w:hAnsi="Times New Roman" w:cs="Times New Roman"/>
        </w:rPr>
        <w:t xml:space="preserve">    _______________________________________________________________________</w:t>
      </w:r>
      <w:r w:rsidR="00432493">
        <w:rPr>
          <w:rFonts w:ascii="Times New Roman" w:hAnsi="Times New Roman" w:cs="Times New Roman"/>
        </w:rPr>
        <w:t>_______________________</w:t>
      </w:r>
    </w:p>
    <w:p w:rsidR="002733BE" w:rsidRPr="00432493" w:rsidRDefault="002733BE" w:rsidP="00432493">
      <w:pPr>
        <w:pStyle w:val="ConsPlusNonformat"/>
        <w:jc w:val="center"/>
        <w:rPr>
          <w:rFonts w:ascii="Times New Roman" w:hAnsi="Times New Roman" w:cs="Times New Roman"/>
        </w:rPr>
      </w:pPr>
      <w:r w:rsidRPr="00432493">
        <w:rPr>
          <w:rFonts w:ascii="Times New Roman" w:hAnsi="Times New Roman" w:cs="Times New Roman"/>
        </w:rPr>
        <w:t>должность, номер служебного удостоверения,</w:t>
      </w:r>
    </w:p>
    <w:p w:rsidR="002733BE" w:rsidRPr="00432493" w:rsidRDefault="002733BE" w:rsidP="00432493">
      <w:pPr>
        <w:pStyle w:val="ConsPlusNonformat"/>
        <w:jc w:val="center"/>
        <w:rPr>
          <w:rFonts w:ascii="Times New Roman" w:hAnsi="Times New Roman" w:cs="Times New Roman"/>
        </w:rPr>
      </w:pPr>
      <w:r w:rsidRPr="00432493">
        <w:rPr>
          <w:rFonts w:ascii="Times New Roman" w:hAnsi="Times New Roman" w:cs="Times New Roman"/>
        </w:rPr>
        <w:t>кем и когда выдано)</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 xml:space="preserve">    ПРЕДПИСЫВАЮ:</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 xml:space="preserve">    _______________________________________________________________________</w:t>
      </w:r>
      <w:r w:rsidR="00432493">
        <w:rPr>
          <w:rFonts w:ascii="Times New Roman" w:hAnsi="Times New Roman" w:cs="Times New Roman"/>
          <w:sz w:val="24"/>
          <w:szCs w:val="24"/>
        </w:rPr>
        <w:t>_______</w:t>
      </w:r>
    </w:p>
    <w:p w:rsidR="002733BE" w:rsidRPr="00432493" w:rsidRDefault="002733BE" w:rsidP="00432493">
      <w:pPr>
        <w:pStyle w:val="ConsPlusNonformat"/>
        <w:jc w:val="center"/>
        <w:rPr>
          <w:rFonts w:ascii="Times New Roman" w:hAnsi="Times New Roman" w:cs="Times New Roman"/>
        </w:rPr>
      </w:pPr>
      <w:r w:rsidRPr="00432493">
        <w:rPr>
          <w:rFonts w:ascii="Times New Roman" w:hAnsi="Times New Roman" w:cs="Times New Roman"/>
        </w:rPr>
        <w:t>(наименование физического или юридического лица,</w:t>
      </w:r>
    </w:p>
    <w:p w:rsidR="002733BE" w:rsidRPr="00432493" w:rsidRDefault="002733BE" w:rsidP="00432493">
      <w:pPr>
        <w:pStyle w:val="ConsPlusNonformat"/>
        <w:jc w:val="center"/>
        <w:rPr>
          <w:rFonts w:ascii="Times New Roman" w:hAnsi="Times New Roman" w:cs="Times New Roman"/>
        </w:rPr>
      </w:pPr>
      <w:r w:rsidRPr="00432493">
        <w:rPr>
          <w:rFonts w:ascii="Times New Roman" w:hAnsi="Times New Roman" w:cs="Times New Roman"/>
        </w:rPr>
        <w:t>которому выдается предписание)</w:t>
      </w:r>
    </w:p>
    <w:p w:rsidR="002733BE" w:rsidRPr="00432493" w:rsidRDefault="002733BE" w:rsidP="00432493">
      <w:pPr>
        <w:pStyle w:val="ConsPlusNormal"/>
        <w:jc w:val="center"/>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268"/>
        <w:gridCol w:w="4887"/>
      </w:tblGrid>
      <w:tr w:rsidR="002733BE" w:rsidRPr="002733BE" w:rsidTr="00432493">
        <w:tc>
          <w:tcPr>
            <w:tcW w:w="2551" w:type="dxa"/>
          </w:tcPr>
          <w:p w:rsidR="002733BE" w:rsidRPr="002733BE" w:rsidRDefault="002733BE" w:rsidP="00EC7196">
            <w:pPr>
              <w:pStyle w:val="ConsPlusNormal"/>
              <w:jc w:val="center"/>
              <w:rPr>
                <w:rFonts w:ascii="Times New Roman" w:hAnsi="Times New Roman"/>
                <w:sz w:val="24"/>
                <w:szCs w:val="24"/>
              </w:rPr>
            </w:pPr>
            <w:r w:rsidRPr="002733BE">
              <w:rPr>
                <w:rFonts w:ascii="Times New Roman" w:hAnsi="Times New Roman"/>
                <w:sz w:val="24"/>
                <w:szCs w:val="24"/>
              </w:rPr>
              <w:t>Содержание предписания &lt;*&gt;</w:t>
            </w:r>
          </w:p>
        </w:tc>
        <w:tc>
          <w:tcPr>
            <w:tcW w:w="2268" w:type="dxa"/>
          </w:tcPr>
          <w:p w:rsidR="002733BE" w:rsidRPr="002733BE" w:rsidRDefault="002733BE" w:rsidP="00EC7196">
            <w:pPr>
              <w:pStyle w:val="ConsPlusNormal"/>
              <w:jc w:val="center"/>
              <w:rPr>
                <w:rFonts w:ascii="Times New Roman" w:hAnsi="Times New Roman"/>
                <w:sz w:val="24"/>
                <w:szCs w:val="24"/>
              </w:rPr>
            </w:pPr>
            <w:r w:rsidRPr="002733BE">
              <w:rPr>
                <w:rFonts w:ascii="Times New Roman" w:hAnsi="Times New Roman"/>
                <w:sz w:val="24"/>
                <w:szCs w:val="24"/>
              </w:rPr>
              <w:t>Срок исполнения</w:t>
            </w:r>
          </w:p>
        </w:tc>
        <w:tc>
          <w:tcPr>
            <w:tcW w:w="4887" w:type="dxa"/>
          </w:tcPr>
          <w:p w:rsidR="002733BE" w:rsidRPr="002733BE" w:rsidRDefault="002733BE" w:rsidP="00EC7196">
            <w:pPr>
              <w:pStyle w:val="ConsPlusNormal"/>
              <w:jc w:val="center"/>
              <w:rPr>
                <w:rFonts w:ascii="Times New Roman" w:hAnsi="Times New Roman"/>
                <w:sz w:val="24"/>
                <w:szCs w:val="24"/>
              </w:rPr>
            </w:pPr>
            <w:r w:rsidRPr="002733BE">
              <w:rPr>
                <w:rFonts w:ascii="Times New Roman" w:hAnsi="Times New Roman"/>
                <w:sz w:val="24"/>
                <w:szCs w:val="24"/>
              </w:rPr>
              <w:t>Основание вынесения предписания &lt;**&gt;</w:t>
            </w:r>
          </w:p>
        </w:tc>
      </w:tr>
      <w:tr w:rsidR="002733BE" w:rsidRPr="002733BE" w:rsidTr="00432493">
        <w:tc>
          <w:tcPr>
            <w:tcW w:w="2551" w:type="dxa"/>
          </w:tcPr>
          <w:p w:rsidR="002733BE" w:rsidRPr="002733BE" w:rsidRDefault="002733BE" w:rsidP="00EC7196">
            <w:pPr>
              <w:pStyle w:val="ConsPlusNormal"/>
              <w:rPr>
                <w:rFonts w:ascii="Times New Roman" w:hAnsi="Times New Roman"/>
                <w:sz w:val="24"/>
                <w:szCs w:val="24"/>
              </w:rPr>
            </w:pPr>
          </w:p>
        </w:tc>
        <w:tc>
          <w:tcPr>
            <w:tcW w:w="2268" w:type="dxa"/>
          </w:tcPr>
          <w:p w:rsidR="002733BE" w:rsidRPr="002733BE" w:rsidRDefault="002733BE" w:rsidP="00EC7196">
            <w:pPr>
              <w:pStyle w:val="ConsPlusNormal"/>
              <w:rPr>
                <w:rFonts w:ascii="Times New Roman" w:hAnsi="Times New Roman"/>
                <w:sz w:val="24"/>
                <w:szCs w:val="24"/>
              </w:rPr>
            </w:pPr>
          </w:p>
        </w:tc>
        <w:tc>
          <w:tcPr>
            <w:tcW w:w="4887" w:type="dxa"/>
          </w:tcPr>
          <w:p w:rsidR="002733BE" w:rsidRPr="002733BE" w:rsidRDefault="002733BE" w:rsidP="00EC7196">
            <w:pPr>
              <w:pStyle w:val="ConsPlusNormal"/>
              <w:rPr>
                <w:rFonts w:ascii="Times New Roman" w:hAnsi="Times New Roman"/>
                <w:sz w:val="24"/>
                <w:szCs w:val="24"/>
              </w:rPr>
            </w:pPr>
          </w:p>
        </w:tc>
      </w:tr>
      <w:tr w:rsidR="002733BE" w:rsidRPr="002733BE" w:rsidTr="00432493">
        <w:tc>
          <w:tcPr>
            <w:tcW w:w="2551" w:type="dxa"/>
          </w:tcPr>
          <w:p w:rsidR="002733BE" w:rsidRPr="002733BE" w:rsidRDefault="002733BE" w:rsidP="00EC7196">
            <w:pPr>
              <w:pStyle w:val="ConsPlusNormal"/>
              <w:rPr>
                <w:rFonts w:ascii="Times New Roman" w:hAnsi="Times New Roman"/>
                <w:sz w:val="24"/>
                <w:szCs w:val="24"/>
              </w:rPr>
            </w:pPr>
          </w:p>
        </w:tc>
        <w:tc>
          <w:tcPr>
            <w:tcW w:w="2268" w:type="dxa"/>
          </w:tcPr>
          <w:p w:rsidR="002733BE" w:rsidRPr="002733BE" w:rsidRDefault="002733BE" w:rsidP="00EC7196">
            <w:pPr>
              <w:pStyle w:val="ConsPlusNormal"/>
              <w:rPr>
                <w:rFonts w:ascii="Times New Roman" w:hAnsi="Times New Roman"/>
                <w:sz w:val="24"/>
                <w:szCs w:val="24"/>
              </w:rPr>
            </w:pPr>
          </w:p>
        </w:tc>
        <w:tc>
          <w:tcPr>
            <w:tcW w:w="4887" w:type="dxa"/>
          </w:tcPr>
          <w:p w:rsidR="002733BE" w:rsidRPr="002733BE" w:rsidRDefault="002733BE" w:rsidP="00EC7196">
            <w:pPr>
              <w:pStyle w:val="ConsPlusNormal"/>
              <w:rPr>
                <w:rFonts w:ascii="Times New Roman" w:hAnsi="Times New Roman"/>
                <w:sz w:val="24"/>
                <w:szCs w:val="24"/>
              </w:rPr>
            </w:pPr>
          </w:p>
        </w:tc>
      </w:tr>
    </w:tbl>
    <w:p w:rsidR="002733BE" w:rsidRPr="002733BE" w:rsidRDefault="002733BE" w:rsidP="002733BE">
      <w:pPr>
        <w:pStyle w:val="ConsPlusNormal"/>
        <w:jc w:val="both"/>
        <w:rPr>
          <w:rFonts w:ascii="Times New Roman" w:hAnsi="Times New Roman"/>
          <w:sz w:val="24"/>
          <w:szCs w:val="24"/>
        </w:rPr>
      </w:pPr>
    </w:p>
    <w:p w:rsidR="002733BE" w:rsidRPr="002733BE" w:rsidRDefault="002733BE" w:rsidP="002733BE">
      <w:pPr>
        <w:pStyle w:val="ConsPlusNormal"/>
        <w:ind w:firstLine="540"/>
        <w:jc w:val="both"/>
        <w:rPr>
          <w:rFonts w:ascii="Times New Roman" w:hAnsi="Times New Roman"/>
          <w:sz w:val="24"/>
          <w:szCs w:val="24"/>
        </w:rPr>
      </w:pPr>
      <w:r w:rsidRPr="002733BE">
        <w:rPr>
          <w:rFonts w:ascii="Times New Roman" w:hAnsi="Times New Roman"/>
          <w:sz w:val="24"/>
          <w:szCs w:val="24"/>
        </w:rPr>
        <w:t>Предписание может быть обжаловано в установленном законом порядке.</w:t>
      </w:r>
    </w:p>
    <w:p w:rsidR="002733BE" w:rsidRPr="002733BE" w:rsidRDefault="002733BE" w:rsidP="002733BE">
      <w:pPr>
        <w:pStyle w:val="ConsPlusNormal"/>
        <w:spacing w:before="220"/>
        <w:ind w:firstLine="540"/>
        <w:jc w:val="both"/>
        <w:rPr>
          <w:rFonts w:ascii="Times New Roman" w:hAnsi="Times New Roman"/>
          <w:sz w:val="24"/>
          <w:szCs w:val="24"/>
        </w:rPr>
      </w:pPr>
      <w:r w:rsidRPr="002733BE">
        <w:rPr>
          <w:rFonts w:ascii="Times New Roman" w:hAnsi="Times New Roman"/>
          <w:sz w:val="24"/>
          <w:szCs w:val="24"/>
        </w:rPr>
        <w:t>Обжалование не приостанавливает исполнение настоящего предписания.</w:t>
      </w:r>
    </w:p>
    <w:p w:rsidR="002733BE" w:rsidRPr="002733BE" w:rsidRDefault="002733BE" w:rsidP="002733BE">
      <w:pPr>
        <w:pStyle w:val="ConsPlusNormal"/>
        <w:spacing w:before="220"/>
        <w:ind w:firstLine="540"/>
        <w:jc w:val="both"/>
        <w:rPr>
          <w:rFonts w:ascii="Times New Roman" w:hAnsi="Times New Roman"/>
          <w:sz w:val="24"/>
          <w:szCs w:val="24"/>
        </w:rPr>
      </w:pPr>
      <w:r w:rsidRPr="002733BE">
        <w:rPr>
          <w:rFonts w:ascii="Times New Roman" w:hAnsi="Times New Roman"/>
          <w:sz w:val="24"/>
          <w:szCs w:val="24"/>
        </w:rPr>
        <w:t>Лицо, которому выдано предписание, обязано направить информацию о выполнении настоящего предписания в Администрацию Североуральского городского округа не позднее ___ дней с даты истечения срока их исполнения.</w:t>
      </w:r>
    </w:p>
    <w:p w:rsidR="002733BE" w:rsidRPr="002733BE" w:rsidRDefault="002733BE" w:rsidP="002733BE">
      <w:pPr>
        <w:pStyle w:val="ConsPlusNormal"/>
        <w:jc w:val="both"/>
        <w:rPr>
          <w:rFonts w:ascii="Times New Roman" w:hAnsi="Times New Roman"/>
          <w:sz w:val="24"/>
          <w:szCs w:val="24"/>
        </w:rPr>
      </w:pP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 xml:space="preserve">    Подпись должностного лица:</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 xml:space="preserve">    _______________________________________________________________________</w:t>
      </w:r>
      <w:r w:rsidR="00432493">
        <w:rPr>
          <w:rFonts w:ascii="Times New Roman" w:hAnsi="Times New Roman" w:cs="Times New Roman"/>
          <w:sz w:val="24"/>
          <w:szCs w:val="24"/>
        </w:rPr>
        <w:t>_______</w:t>
      </w:r>
    </w:p>
    <w:p w:rsidR="002733BE" w:rsidRPr="00432493" w:rsidRDefault="002733BE" w:rsidP="00432493">
      <w:pPr>
        <w:pStyle w:val="ConsPlusNonformat"/>
        <w:jc w:val="center"/>
        <w:rPr>
          <w:rFonts w:ascii="Times New Roman" w:hAnsi="Times New Roman" w:cs="Times New Roman"/>
        </w:rPr>
      </w:pPr>
      <w:r w:rsidRPr="00432493">
        <w:rPr>
          <w:rFonts w:ascii="Times New Roman" w:hAnsi="Times New Roman" w:cs="Times New Roman"/>
        </w:rPr>
        <w:t>(Ф.И.О.) (подпись) (дата)</w:t>
      </w:r>
    </w:p>
    <w:p w:rsidR="002733BE" w:rsidRPr="002733BE" w:rsidRDefault="002733BE" w:rsidP="002733BE">
      <w:pPr>
        <w:pStyle w:val="ConsPlusNonformat"/>
        <w:jc w:val="both"/>
        <w:rPr>
          <w:rFonts w:ascii="Times New Roman" w:hAnsi="Times New Roman" w:cs="Times New Roman"/>
          <w:sz w:val="24"/>
          <w:szCs w:val="24"/>
        </w:rPr>
      </w:pP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 xml:space="preserve">    Предписание получено</w:t>
      </w:r>
    </w:p>
    <w:p w:rsidR="002733BE" w:rsidRPr="002733BE" w:rsidRDefault="002733BE" w:rsidP="002733BE">
      <w:pPr>
        <w:pStyle w:val="ConsPlusNonformat"/>
        <w:jc w:val="both"/>
        <w:rPr>
          <w:rFonts w:ascii="Times New Roman" w:hAnsi="Times New Roman" w:cs="Times New Roman"/>
          <w:sz w:val="24"/>
          <w:szCs w:val="24"/>
        </w:rPr>
      </w:pPr>
      <w:r w:rsidRPr="002733BE">
        <w:rPr>
          <w:rFonts w:ascii="Times New Roman" w:hAnsi="Times New Roman" w:cs="Times New Roman"/>
          <w:sz w:val="24"/>
          <w:szCs w:val="24"/>
        </w:rPr>
        <w:t xml:space="preserve">    ___________________________________ ___________________________________</w:t>
      </w:r>
      <w:r w:rsidR="00432493">
        <w:rPr>
          <w:rFonts w:ascii="Times New Roman" w:hAnsi="Times New Roman" w:cs="Times New Roman"/>
          <w:sz w:val="24"/>
          <w:szCs w:val="24"/>
        </w:rPr>
        <w:t>_______</w:t>
      </w:r>
    </w:p>
    <w:p w:rsidR="002733BE" w:rsidRPr="00432493" w:rsidRDefault="002733BE" w:rsidP="00432493">
      <w:pPr>
        <w:pStyle w:val="ConsPlusNonformat"/>
        <w:jc w:val="center"/>
        <w:rPr>
          <w:rFonts w:ascii="Times New Roman" w:hAnsi="Times New Roman" w:cs="Times New Roman"/>
        </w:rPr>
      </w:pPr>
      <w:r w:rsidRPr="00432493">
        <w:rPr>
          <w:rFonts w:ascii="Times New Roman" w:hAnsi="Times New Roman" w:cs="Times New Roman"/>
        </w:rPr>
        <w:t>(Ф.И.О. индивидуального предпринимателя либо</w:t>
      </w:r>
    </w:p>
    <w:p w:rsidR="002733BE" w:rsidRPr="00432493" w:rsidRDefault="002733BE" w:rsidP="00432493">
      <w:pPr>
        <w:pStyle w:val="ConsPlusNonformat"/>
        <w:jc w:val="center"/>
        <w:rPr>
          <w:rFonts w:ascii="Times New Roman" w:hAnsi="Times New Roman" w:cs="Times New Roman"/>
        </w:rPr>
      </w:pPr>
      <w:r w:rsidRPr="00432493">
        <w:rPr>
          <w:rFonts w:ascii="Times New Roman" w:hAnsi="Times New Roman" w:cs="Times New Roman"/>
        </w:rPr>
        <w:lastRenderedPageBreak/>
        <w:t>руководителя (уполномоченного представителя)</w:t>
      </w:r>
    </w:p>
    <w:p w:rsidR="002733BE" w:rsidRPr="00432493" w:rsidRDefault="002733BE" w:rsidP="00432493">
      <w:pPr>
        <w:pStyle w:val="ConsPlusNonformat"/>
        <w:jc w:val="center"/>
        <w:rPr>
          <w:rFonts w:ascii="Times New Roman" w:hAnsi="Times New Roman" w:cs="Times New Roman"/>
        </w:rPr>
      </w:pPr>
      <w:r w:rsidRPr="00432493">
        <w:rPr>
          <w:rFonts w:ascii="Times New Roman" w:hAnsi="Times New Roman" w:cs="Times New Roman"/>
        </w:rPr>
        <w:t>проверяемой организации, дата)</w:t>
      </w:r>
    </w:p>
    <w:p w:rsidR="002733BE" w:rsidRPr="002733BE" w:rsidRDefault="002733BE" w:rsidP="002733BE">
      <w:pPr>
        <w:pStyle w:val="ConsPlusNormal"/>
        <w:jc w:val="both"/>
        <w:rPr>
          <w:rFonts w:ascii="Times New Roman" w:hAnsi="Times New Roman"/>
          <w:sz w:val="24"/>
          <w:szCs w:val="24"/>
        </w:rPr>
      </w:pPr>
    </w:p>
    <w:p w:rsidR="002733BE" w:rsidRPr="002733BE" w:rsidRDefault="002733BE" w:rsidP="002733BE">
      <w:pPr>
        <w:pStyle w:val="ConsPlusNormal"/>
        <w:ind w:firstLine="540"/>
        <w:jc w:val="both"/>
        <w:rPr>
          <w:rFonts w:ascii="Times New Roman" w:hAnsi="Times New Roman"/>
          <w:sz w:val="24"/>
          <w:szCs w:val="24"/>
        </w:rPr>
      </w:pPr>
      <w:r w:rsidRPr="002733BE">
        <w:rPr>
          <w:rFonts w:ascii="Times New Roman" w:hAnsi="Times New Roman"/>
          <w:sz w:val="24"/>
          <w:szCs w:val="24"/>
        </w:rPr>
        <w:t>Примечания:</w:t>
      </w:r>
    </w:p>
    <w:p w:rsidR="002733BE" w:rsidRPr="002733BE" w:rsidRDefault="002733BE" w:rsidP="002733BE">
      <w:pPr>
        <w:pStyle w:val="ConsPlusNormal"/>
        <w:spacing w:before="220"/>
        <w:ind w:firstLine="540"/>
        <w:jc w:val="both"/>
        <w:rPr>
          <w:rFonts w:ascii="Times New Roman" w:hAnsi="Times New Roman"/>
          <w:sz w:val="24"/>
          <w:szCs w:val="24"/>
        </w:rPr>
      </w:pPr>
      <w:r w:rsidRPr="002733BE">
        <w:rPr>
          <w:rFonts w:ascii="Times New Roman" w:hAnsi="Times New Roman"/>
          <w:sz w:val="24"/>
          <w:szCs w:val="24"/>
        </w:rPr>
        <w:t>&lt;*&gt; Указываются конкретные мероприятия, которые должно выполнить лицо, в отношении которого проведена проверка.</w:t>
      </w:r>
    </w:p>
    <w:p w:rsidR="002733BE" w:rsidRPr="002733BE" w:rsidRDefault="002733BE" w:rsidP="002733BE">
      <w:pPr>
        <w:pStyle w:val="ConsPlusNormal"/>
        <w:spacing w:before="220"/>
        <w:ind w:firstLine="540"/>
        <w:jc w:val="both"/>
        <w:rPr>
          <w:rFonts w:ascii="Times New Roman" w:hAnsi="Times New Roman"/>
          <w:sz w:val="24"/>
          <w:szCs w:val="24"/>
        </w:rPr>
      </w:pPr>
      <w:r w:rsidRPr="002733BE">
        <w:rPr>
          <w:rFonts w:ascii="Times New Roman" w:hAnsi="Times New Roman"/>
          <w:sz w:val="24"/>
          <w:szCs w:val="24"/>
        </w:rPr>
        <w:t>&lt;**&gt; Указываются ссылки на нормативный правовой акт, предусматривающий предписываемую обязанность.</w:t>
      </w:r>
    </w:p>
    <w:p w:rsidR="00A75F99" w:rsidRPr="002733BE" w:rsidRDefault="00A75F99" w:rsidP="00BC5249">
      <w:pPr>
        <w:snapToGrid w:val="0"/>
        <w:spacing w:after="0" w:line="240" w:lineRule="auto"/>
        <w:rPr>
          <w:rFonts w:ascii="Times New Roman" w:hAnsi="Times New Roman"/>
          <w:sz w:val="24"/>
          <w:szCs w:val="24"/>
        </w:rPr>
      </w:pPr>
    </w:p>
    <w:sectPr w:rsidR="00A75F99" w:rsidRPr="002733BE" w:rsidSect="00D663A5">
      <w:headerReference w:type="first" r:id="rId41"/>
      <w:pgSz w:w="11905" w:h="16838"/>
      <w:pgMar w:top="1134" w:right="567" w:bottom="567" w:left="1134"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553" w:rsidRDefault="00347553" w:rsidP="00BC5249">
      <w:pPr>
        <w:spacing w:after="0" w:line="240" w:lineRule="auto"/>
      </w:pPr>
      <w:r>
        <w:separator/>
      </w:r>
    </w:p>
  </w:endnote>
  <w:endnote w:type="continuationSeparator" w:id="0">
    <w:p w:rsidR="00347553" w:rsidRDefault="00347553" w:rsidP="00BC5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553" w:rsidRDefault="00347553" w:rsidP="00BC5249">
      <w:pPr>
        <w:spacing w:after="0" w:line="240" w:lineRule="auto"/>
      </w:pPr>
      <w:r>
        <w:separator/>
      </w:r>
    </w:p>
  </w:footnote>
  <w:footnote w:type="continuationSeparator" w:id="0">
    <w:p w:rsidR="00347553" w:rsidRDefault="00347553" w:rsidP="00BC5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0E" w:rsidRPr="00DD17F8" w:rsidRDefault="001D1B0E" w:rsidP="00DD17F8">
    <w:pPr>
      <w:pStyle w:val="a8"/>
      <w:tabs>
        <w:tab w:val="clear" w:pos="4677"/>
        <w:tab w:val="clear" w:pos="9355"/>
        <w:tab w:val="left" w:pos="7650"/>
      </w:tabs>
      <w:rPr>
        <w:rFonts w:ascii="Times New Roman" w:hAnsi="Times New Roman"/>
        <w:b/>
        <w:sz w:val="32"/>
        <w:szCs w:val="32"/>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69A9"/>
    <w:rsid w:val="00074AF4"/>
    <w:rsid w:val="000775BB"/>
    <w:rsid w:val="000F0DDB"/>
    <w:rsid w:val="0012011E"/>
    <w:rsid w:val="00137CCA"/>
    <w:rsid w:val="00175D03"/>
    <w:rsid w:val="00183A77"/>
    <w:rsid w:val="00190268"/>
    <w:rsid w:val="001D0D22"/>
    <w:rsid w:val="001D1B0E"/>
    <w:rsid w:val="001E3B48"/>
    <w:rsid w:val="00202F54"/>
    <w:rsid w:val="00223E6A"/>
    <w:rsid w:val="00264FA3"/>
    <w:rsid w:val="00267237"/>
    <w:rsid w:val="002733BE"/>
    <w:rsid w:val="0028325F"/>
    <w:rsid w:val="002A1922"/>
    <w:rsid w:val="002B0C26"/>
    <w:rsid w:val="002E5085"/>
    <w:rsid w:val="002F238E"/>
    <w:rsid w:val="00302C66"/>
    <w:rsid w:val="00307FD9"/>
    <w:rsid w:val="00347553"/>
    <w:rsid w:val="003521BC"/>
    <w:rsid w:val="00361E23"/>
    <w:rsid w:val="003813C2"/>
    <w:rsid w:val="003D797E"/>
    <w:rsid w:val="003F6849"/>
    <w:rsid w:val="0040044A"/>
    <w:rsid w:val="0041649A"/>
    <w:rsid w:val="00432493"/>
    <w:rsid w:val="004A213F"/>
    <w:rsid w:val="004A2481"/>
    <w:rsid w:val="004B6F95"/>
    <w:rsid w:val="004F13E8"/>
    <w:rsid w:val="00534BAE"/>
    <w:rsid w:val="00554259"/>
    <w:rsid w:val="00570DBD"/>
    <w:rsid w:val="0058385D"/>
    <w:rsid w:val="00595F2E"/>
    <w:rsid w:val="005A076F"/>
    <w:rsid w:val="005F3B83"/>
    <w:rsid w:val="00604EDB"/>
    <w:rsid w:val="00606AEF"/>
    <w:rsid w:val="006137DF"/>
    <w:rsid w:val="0067372A"/>
    <w:rsid w:val="00675197"/>
    <w:rsid w:val="00695B55"/>
    <w:rsid w:val="006B5654"/>
    <w:rsid w:val="006C0897"/>
    <w:rsid w:val="006C31A0"/>
    <w:rsid w:val="006D5FE0"/>
    <w:rsid w:val="006F4BBB"/>
    <w:rsid w:val="0070189E"/>
    <w:rsid w:val="00724831"/>
    <w:rsid w:val="00736A7C"/>
    <w:rsid w:val="00764C4C"/>
    <w:rsid w:val="00770916"/>
    <w:rsid w:val="0078297B"/>
    <w:rsid w:val="007D4EFE"/>
    <w:rsid w:val="007F4E62"/>
    <w:rsid w:val="00812C9F"/>
    <w:rsid w:val="00822928"/>
    <w:rsid w:val="008353AD"/>
    <w:rsid w:val="00844C9D"/>
    <w:rsid w:val="008A0A6B"/>
    <w:rsid w:val="008D4E39"/>
    <w:rsid w:val="008F4EB3"/>
    <w:rsid w:val="00937DEC"/>
    <w:rsid w:val="00940C1A"/>
    <w:rsid w:val="0097565C"/>
    <w:rsid w:val="009B507A"/>
    <w:rsid w:val="009C4382"/>
    <w:rsid w:val="009C4DD0"/>
    <w:rsid w:val="009D01B7"/>
    <w:rsid w:val="00A10D96"/>
    <w:rsid w:val="00A117CD"/>
    <w:rsid w:val="00A75F99"/>
    <w:rsid w:val="00A93A88"/>
    <w:rsid w:val="00AE5D03"/>
    <w:rsid w:val="00B71585"/>
    <w:rsid w:val="00BC3109"/>
    <w:rsid w:val="00BC5249"/>
    <w:rsid w:val="00BF2093"/>
    <w:rsid w:val="00C6046B"/>
    <w:rsid w:val="00C64176"/>
    <w:rsid w:val="00C81A3B"/>
    <w:rsid w:val="00C9271F"/>
    <w:rsid w:val="00C96C7C"/>
    <w:rsid w:val="00D10121"/>
    <w:rsid w:val="00D645BF"/>
    <w:rsid w:val="00D663A5"/>
    <w:rsid w:val="00D75701"/>
    <w:rsid w:val="00D93C5E"/>
    <w:rsid w:val="00DD17F8"/>
    <w:rsid w:val="00DE0ECB"/>
    <w:rsid w:val="00E01AE1"/>
    <w:rsid w:val="00E258E1"/>
    <w:rsid w:val="00E52E41"/>
    <w:rsid w:val="00E83E75"/>
    <w:rsid w:val="00E83F51"/>
    <w:rsid w:val="00E854DB"/>
    <w:rsid w:val="00E9392D"/>
    <w:rsid w:val="00EA2497"/>
    <w:rsid w:val="00EA4CDF"/>
    <w:rsid w:val="00EC7196"/>
    <w:rsid w:val="00ED0AB8"/>
    <w:rsid w:val="00F043C0"/>
    <w:rsid w:val="00F27DC3"/>
    <w:rsid w:val="00F469A9"/>
    <w:rsid w:val="00F52B4B"/>
    <w:rsid w:val="00F55140"/>
    <w:rsid w:val="00F83CA9"/>
    <w:rsid w:val="00FA5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2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F469A9"/>
    <w:pPr>
      <w:widowControl w:val="0"/>
      <w:autoSpaceDE w:val="0"/>
      <w:autoSpaceDN w:val="0"/>
      <w:adjustRightInd w:val="0"/>
    </w:pPr>
    <w:rPr>
      <w:rFonts w:ascii="Courier New" w:hAnsi="Courier New" w:cs="Courier New"/>
    </w:rPr>
  </w:style>
  <w:style w:type="paragraph" w:styleId="a3">
    <w:name w:val="Normal (Web)"/>
    <w:basedOn w:val="a"/>
    <w:link w:val="a4"/>
    <w:uiPriority w:val="99"/>
    <w:rsid w:val="00F469A9"/>
    <w:pPr>
      <w:spacing w:before="120" w:after="24" w:line="240" w:lineRule="auto"/>
    </w:pPr>
    <w:rPr>
      <w:rFonts w:ascii="Times New Roman" w:eastAsia="Calibri" w:hAnsi="Times New Roman"/>
      <w:sz w:val="24"/>
      <w:szCs w:val="24"/>
    </w:rPr>
  </w:style>
  <w:style w:type="character" w:styleId="a5">
    <w:name w:val="Hyperlink"/>
    <w:uiPriority w:val="99"/>
    <w:rsid w:val="00F469A9"/>
    <w:rPr>
      <w:rFonts w:cs="Times New Roman"/>
      <w:color w:val="0000FF"/>
      <w:u w:val="single"/>
    </w:rPr>
  </w:style>
  <w:style w:type="character" w:customStyle="1" w:styleId="a4">
    <w:name w:val="Обычный (веб) Знак"/>
    <w:link w:val="a3"/>
    <w:uiPriority w:val="99"/>
    <w:locked/>
    <w:rsid w:val="00F469A9"/>
    <w:rPr>
      <w:rFonts w:ascii="Times New Roman" w:eastAsia="Calibri" w:hAnsi="Times New Roman" w:cs="Times New Roman"/>
      <w:sz w:val="24"/>
      <w:szCs w:val="24"/>
    </w:rPr>
  </w:style>
  <w:style w:type="paragraph" w:styleId="a6">
    <w:name w:val="Title"/>
    <w:basedOn w:val="a"/>
    <w:next w:val="a"/>
    <w:link w:val="a7"/>
    <w:qFormat/>
    <w:rsid w:val="007F4E62"/>
    <w:pPr>
      <w:suppressAutoHyphens/>
      <w:spacing w:after="0" w:line="240" w:lineRule="auto"/>
      <w:jc w:val="center"/>
    </w:pPr>
    <w:rPr>
      <w:rFonts w:ascii="Times New Roman" w:hAnsi="Times New Roman"/>
      <w:b/>
      <w:bCs/>
      <w:sz w:val="28"/>
      <w:szCs w:val="24"/>
      <w:lang w:eastAsia="ar-SA"/>
    </w:rPr>
  </w:style>
  <w:style w:type="character" w:customStyle="1" w:styleId="a7">
    <w:name w:val="Название Знак"/>
    <w:link w:val="a6"/>
    <w:rsid w:val="007F4E62"/>
    <w:rPr>
      <w:rFonts w:ascii="Times New Roman" w:eastAsia="Times New Roman" w:hAnsi="Times New Roman" w:cs="Times New Roman"/>
      <w:b/>
      <w:bCs/>
      <w:sz w:val="28"/>
      <w:szCs w:val="24"/>
      <w:lang w:eastAsia="ar-SA"/>
    </w:rPr>
  </w:style>
  <w:style w:type="paragraph" w:customStyle="1" w:styleId="ConsPlusNormal">
    <w:name w:val="ConsPlusNormal"/>
    <w:rsid w:val="007F4E62"/>
    <w:pPr>
      <w:widowControl w:val="0"/>
      <w:suppressAutoHyphens/>
      <w:ind w:firstLine="720"/>
    </w:pPr>
    <w:rPr>
      <w:rFonts w:ascii="Arial" w:hAnsi="Arial"/>
      <w:lang w:eastAsia="ar-SA"/>
    </w:rPr>
  </w:style>
  <w:style w:type="character" w:customStyle="1" w:styleId="ConsPlusNonformat0">
    <w:name w:val="ConsPlusNonformat Знак"/>
    <w:link w:val="ConsPlusNonformat"/>
    <w:rsid w:val="00C96C7C"/>
    <w:rPr>
      <w:rFonts w:ascii="Courier New" w:hAnsi="Courier New" w:cs="Courier New"/>
      <w:lang w:val="ru-RU" w:eastAsia="ru-RU" w:bidi="ar-SA"/>
    </w:rPr>
  </w:style>
  <w:style w:type="paragraph" w:styleId="a8">
    <w:name w:val="header"/>
    <w:basedOn w:val="a"/>
    <w:link w:val="a9"/>
    <w:uiPriority w:val="99"/>
    <w:unhideWhenUsed/>
    <w:rsid w:val="00BC52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5249"/>
  </w:style>
  <w:style w:type="paragraph" w:styleId="aa">
    <w:name w:val="footer"/>
    <w:basedOn w:val="a"/>
    <w:link w:val="ab"/>
    <w:uiPriority w:val="99"/>
    <w:unhideWhenUsed/>
    <w:rsid w:val="00BC52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5249"/>
  </w:style>
  <w:style w:type="character" w:styleId="ac">
    <w:name w:val="annotation reference"/>
    <w:uiPriority w:val="99"/>
    <w:semiHidden/>
    <w:unhideWhenUsed/>
    <w:rsid w:val="003F6849"/>
    <w:rPr>
      <w:sz w:val="16"/>
      <w:szCs w:val="16"/>
    </w:rPr>
  </w:style>
  <w:style w:type="paragraph" w:styleId="ad">
    <w:name w:val="annotation text"/>
    <w:basedOn w:val="a"/>
    <w:link w:val="ae"/>
    <w:uiPriority w:val="99"/>
    <w:semiHidden/>
    <w:unhideWhenUsed/>
    <w:rsid w:val="003F6849"/>
    <w:rPr>
      <w:sz w:val="20"/>
      <w:szCs w:val="20"/>
    </w:rPr>
  </w:style>
  <w:style w:type="character" w:customStyle="1" w:styleId="ae">
    <w:name w:val="Текст примечания Знак"/>
    <w:basedOn w:val="a0"/>
    <w:link w:val="ad"/>
    <w:uiPriority w:val="99"/>
    <w:semiHidden/>
    <w:rsid w:val="003F6849"/>
  </w:style>
  <w:style w:type="paragraph" w:styleId="af">
    <w:name w:val="Balloon Text"/>
    <w:basedOn w:val="a"/>
    <w:link w:val="af0"/>
    <w:uiPriority w:val="99"/>
    <w:semiHidden/>
    <w:unhideWhenUsed/>
    <w:rsid w:val="003F684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3F6849"/>
    <w:rPr>
      <w:rFonts w:ascii="Tahoma" w:hAnsi="Tahoma" w:cs="Tahoma"/>
      <w:sz w:val="16"/>
      <w:szCs w:val="16"/>
    </w:rPr>
  </w:style>
  <w:style w:type="table" w:styleId="af1">
    <w:name w:val="Table Grid"/>
    <w:basedOn w:val="a1"/>
    <w:uiPriority w:val="59"/>
    <w:rsid w:val="0026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190268"/>
    <w:rPr>
      <w:rFonts w:ascii="Times New Roman" w:hAnsi="Times New Roman"/>
      <w:sz w:val="24"/>
      <w:szCs w:val="24"/>
    </w:rPr>
  </w:style>
  <w:style w:type="character" w:styleId="af3">
    <w:name w:val="Strong"/>
    <w:uiPriority w:val="22"/>
    <w:qFormat/>
    <w:rsid w:val="00190268"/>
    <w:rPr>
      <w:b/>
      <w:bCs/>
    </w:rPr>
  </w:style>
  <w:style w:type="paragraph" w:styleId="af4">
    <w:name w:val="Body Text"/>
    <w:basedOn w:val="a"/>
    <w:link w:val="af5"/>
    <w:rsid w:val="00A117CD"/>
    <w:pPr>
      <w:spacing w:after="0" w:line="240" w:lineRule="auto"/>
      <w:jc w:val="both"/>
    </w:pPr>
    <w:rPr>
      <w:rFonts w:ascii="Times New Roman" w:hAnsi="Times New Roman"/>
      <w:sz w:val="28"/>
      <w:szCs w:val="20"/>
    </w:rPr>
  </w:style>
  <w:style w:type="character" w:customStyle="1" w:styleId="af5">
    <w:name w:val="Основной текст Знак"/>
    <w:link w:val="af4"/>
    <w:rsid w:val="00A117CD"/>
    <w:rPr>
      <w:rFonts w:ascii="Times New Roman" w:hAnsi="Times New Roman"/>
      <w:sz w:val="28"/>
    </w:rPr>
  </w:style>
  <w:style w:type="paragraph" w:customStyle="1" w:styleId="ConsPlusTitle">
    <w:name w:val="ConsPlusTitle"/>
    <w:rsid w:val="00764C4C"/>
    <w:pPr>
      <w:widowControl w:val="0"/>
      <w:autoSpaceDE w:val="0"/>
      <w:autoSpaceDN w:val="0"/>
    </w:pPr>
    <w:rPr>
      <w:rFonts w:cs="Calibri"/>
      <w:b/>
      <w:sz w:val="22"/>
    </w:rPr>
  </w:style>
  <w:style w:type="paragraph" w:customStyle="1" w:styleId="pboth">
    <w:name w:val="pboth"/>
    <w:basedOn w:val="a"/>
    <w:rsid w:val="00307FD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5138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B7E331BD980EE5937A36DA6F2BE8A7B56A9CFC077889FF9084E2C4D638E4E8DBD49F822F7950D70B61A9DC1231AEAD7B29CCA4F8l4UEM" TargetMode="External"/><Relationship Id="rId18" Type="http://schemas.openxmlformats.org/officeDocument/2006/relationships/hyperlink" Target="consultantplus://offline/ref=3DAC652331EBDDA8FE4B331354E10967A631594EA34A40872E3D5D76ED0466AEC12111ECQ56FF" TargetMode="External"/><Relationship Id="rId26" Type="http://schemas.openxmlformats.org/officeDocument/2006/relationships/hyperlink" Target="consultantplus://offline/ref=60B7E331BD980EE5937A36DA6F2BE8A7B46898FA0C7E89FF9084E2C4D638E4E8DBD49F80287650D70B61A9DC1231AEAD7B29CCA4F8l4UEM" TargetMode="External"/><Relationship Id="rId39" Type="http://schemas.openxmlformats.org/officeDocument/2006/relationships/hyperlink" Target="consultantplus://offline/ref=02C1CB2BC3B4D67EC785124DC6869B2E73EC6887155B2384A733C6FC0869F3A6ABEDA4314E631A7A16E168DF6E8B49746054817F866AW0I" TargetMode="External"/><Relationship Id="rId3" Type="http://schemas.openxmlformats.org/officeDocument/2006/relationships/styles" Target="styles.xml"/><Relationship Id="rId21" Type="http://schemas.openxmlformats.org/officeDocument/2006/relationships/hyperlink" Target="consultantplus://offline/ref=60B7E331BD980EE5937A36DA6F2BE8A7B56998F0067589FF9084E2C4D638E4E8C9D4C78C2A7B45835C3BFED113l3UCM" TargetMode="External"/><Relationship Id="rId34" Type="http://schemas.openxmlformats.org/officeDocument/2006/relationships/hyperlink" Target="consultantplus://offline/ref=02C1CB2BC3B4D67EC785124DC6869B2E73EC6887155B2384A733C6FC0869F3A6ABEDA43143671A7A16E168DF6E8B49746054817F866AW0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0B7E331BD980EE5937A28D77947B6ADB763C0F40C7985AEC4D5E4938968E2BD9B9499D57B3B0E8E5A21E2D1142BB2AD7Cl3UEM" TargetMode="External"/><Relationship Id="rId17" Type="http://schemas.openxmlformats.org/officeDocument/2006/relationships/hyperlink" Target="mailto:admin_pel@mail.ru" TargetMode="External"/><Relationship Id="rId25" Type="http://schemas.openxmlformats.org/officeDocument/2006/relationships/hyperlink" Target="consultantplus://offline/ref=60B7E331BD980EE5937A36DA6F2BE8A7B56A9CFC077889FF9084E2C4D638E4E8C9D4C78C2A7B45835C3BFED113l3UCM" TargetMode="External"/><Relationship Id="rId33" Type="http://schemas.openxmlformats.org/officeDocument/2006/relationships/hyperlink" Target="http://sudact.ru/law/federalnyi-zakon-ot-27072010-n-210-fz-ob/" TargetMode="External"/><Relationship Id="rId38" Type="http://schemas.openxmlformats.org/officeDocument/2006/relationships/hyperlink" Target="consultantplus://offline/ref=02C1CB2BC3B4D67EC785124DC6869B2E73EC6887155B2384A733C6FC0869F3A6ABEDA4324763122B43AE69832ADA5A746554837E99AB20D663W6I" TargetMode="External"/><Relationship Id="rId2" Type="http://schemas.openxmlformats.org/officeDocument/2006/relationships/numbering" Target="numbering.xml"/><Relationship Id="rId16" Type="http://schemas.openxmlformats.org/officeDocument/2006/relationships/hyperlink" Target="consultantplus://offline/ref=60B7E331BD980EE5937A36DA6F2BE8A7B46898FA0C7E89FF9084E2C4D638E4E8DBD49F802A7D50D70B61A9DC1231AEAD7B29CCA4F8l4UEM" TargetMode="External"/><Relationship Id="rId20" Type="http://schemas.openxmlformats.org/officeDocument/2006/relationships/hyperlink" Target="consultantplus://offline/ref=60B7E331BD980EE5937A36DA6F2BE8A7B56A9CFC077889FF9084E2C4D638E4E8DBD49F802A7F5A845D2EA8805660BDAD7929CEA2E7457BC6l8U7M" TargetMode="External"/><Relationship Id="rId29" Type="http://schemas.openxmlformats.org/officeDocument/2006/relationships/hyperlink" Target="consultantplus://offline/ref=60B7E331BD980EE5937A36DA6F2BE8A7B46898FA0C7E89FF9084E2C4D638E4E8DBD49F802A7D50D70B61A9DC1231AEAD7B29CCA4F8l4UE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CAEBA96B4BC01D07CD6AB05A912D8D7BA50D5636B136CDD6EF59FE97E932282772E07C57A3436720C8779AjF5AK" TargetMode="External"/><Relationship Id="rId24" Type="http://schemas.openxmlformats.org/officeDocument/2006/relationships/hyperlink" Target="consultantplus://offline/ref=60B7E331BD980EE5937A36DA6F2BE8A7B56A9CFC077889FF9084E2C4D638E4E8DBD49F802A7F5A85532EA8805660BDAD7929CEA2E7457BC6l8U7M" TargetMode="External"/><Relationship Id="rId32" Type="http://schemas.openxmlformats.org/officeDocument/2006/relationships/hyperlink" Target="consultantplus://offline/ref=60B7E331BD980EE5937A36DA6F2BE8A7B5699AF10C7D89FF9084E2C4D638E4E8C9D4C78C2A7B45835C3BFED113l3UCM" TargetMode="External"/><Relationship Id="rId37" Type="http://schemas.openxmlformats.org/officeDocument/2006/relationships/hyperlink" Target="consultantplus://offline/ref=02C1CB2BC3B4D67EC785124DC6869B2E73EC6887155B2384A733C6FC0869F3A6ABEDA4324763122B43AE69832ADA5A746554837E99AB20D663W6I" TargetMode="External"/><Relationship Id="rId40" Type="http://schemas.openxmlformats.org/officeDocument/2006/relationships/hyperlink" Target="consultantplus://offline/ref=02C1CB2BC3B4D67EC785124DC6869B2E73EC6887155B2384A733C6FC0869F3A6ABEDA4324763122B43AE69832ADA5A746554837E99AB20D663W6I" TargetMode="External"/><Relationship Id="rId5" Type="http://schemas.openxmlformats.org/officeDocument/2006/relationships/webSettings" Target="webSettings.xml"/><Relationship Id="rId15" Type="http://schemas.openxmlformats.org/officeDocument/2006/relationships/hyperlink" Target="consultantplus://offline/ref=60B7E331BD980EE5937A36DA6F2BE8A7B56A9CFC077889FF9084E2C4D638E4E8C9D4C78C2A7B45835C3BFED113l3UCM" TargetMode="External"/><Relationship Id="rId23" Type="http://schemas.openxmlformats.org/officeDocument/2006/relationships/hyperlink" Target="consultantplus://offline/ref=60B7E331BD980EE5937A36DA6F2BE8A7B56A9CFC077889FF9084E2C4D638E4E8DBD49F802A7F5A8B582EA8805660BDAD7929CEA2E7457BC6l8U7M" TargetMode="External"/><Relationship Id="rId28" Type="http://schemas.openxmlformats.org/officeDocument/2006/relationships/hyperlink" Target="consultantplus://offline/ref=60B7E331BD980EE5937A36DA6F2BE8A7B56A9CFC077889FF9084E2C4D638E4E8DBD49F832F7750D70B61A9DC1231AEAD7B29CCA4F8l4UEM" TargetMode="External"/><Relationship Id="rId36" Type="http://schemas.openxmlformats.org/officeDocument/2006/relationships/hyperlink" Target="consultantplus://offline/ref=02C1CB2BC3B4D67EC785124DC6869B2E73EC6887155B2384A733C6FC0869F3A6ABEDA4324763122B43AE69832ADA5A746554837E99AB20D663W6I" TargetMode="External"/><Relationship Id="rId10" Type="http://schemas.openxmlformats.org/officeDocument/2006/relationships/hyperlink" Target="consultantplus://offline/ref=47CAEBA96B4BC01D07CD6AB05A912D8D7BA50D5636BC31C6D5EE59FE97E932282772E07C57A3436720C87796jF58K" TargetMode="External"/><Relationship Id="rId19" Type="http://schemas.openxmlformats.org/officeDocument/2006/relationships/hyperlink" Target="consultantplus://offline/ref=60B7E331BD980EE5937A36DA6F2BE8A7B56A9CFC077889FF9084E2C4D638E4E8C9D4C78C2A7B45835C3BFED113l3UCM" TargetMode="External"/><Relationship Id="rId31" Type="http://schemas.openxmlformats.org/officeDocument/2006/relationships/hyperlink" Target="consultantplus://offline/ref=60B7E331BD980EE5937A36DA6F2BE8A7B56896FD0D7C89FF9084E2C4D638E4E8DBD49F802A7F5B825A2EA8805660BDAD7929CEA2E7457BC6l8U7M" TargetMode="External"/><Relationship Id="rId4" Type="http://schemas.openxmlformats.org/officeDocument/2006/relationships/settings" Target="settings.xml"/><Relationship Id="rId9" Type="http://schemas.openxmlformats.org/officeDocument/2006/relationships/hyperlink" Target="consultantplus://offline/ref=47CAEBA96B4BC01D07CD74BD4CFD738778AF505A3EB739998EBA5FA9C8B9347D6732E621j155K" TargetMode="External"/><Relationship Id="rId14" Type="http://schemas.openxmlformats.org/officeDocument/2006/relationships/hyperlink" Target="consultantplus://offline/ref=60B7E331BD980EE5937A36DA6F2BE8A7B56A9CFC077889FF9084E2C4D638E4E8C9D4C78C2A7B45835C3BFED113l3UCM" TargetMode="External"/><Relationship Id="rId22" Type="http://schemas.openxmlformats.org/officeDocument/2006/relationships/hyperlink" Target="consultantplus://offline/ref=60B7E331BD980EE5937A36DA6F2BE8A7B56A9CFC077889FF9084E2C4D638E4E8DBD49F802A7F5A865D2EA8805660BDAD7929CEA2E7457BC6l8U7M" TargetMode="External"/><Relationship Id="rId27" Type="http://schemas.openxmlformats.org/officeDocument/2006/relationships/hyperlink" Target="consultantplus://offline/ref=60B7E331BD980EE5937A36DA6F2BE8A7B56A9CFC077889FF9084E2C4D638E4E8C9D4C78C2A7B45835C3BFED113l3UCM" TargetMode="External"/><Relationship Id="rId30" Type="http://schemas.openxmlformats.org/officeDocument/2006/relationships/hyperlink" Target="consultantplus://offline/ref=60B7E331BD980EE5937A28D77947B6ADB763C0F40C7985AEC4D5E4938968E2BD9B9499D57B3B0E8E5A21E2D1142BB2AD7Cl3UEM" TargetMode="External"/><Relationship Id="rId35" Type="http://schemas.openxmlformats.org/officeDocument/2006/relationships/hyperlink" Target="consultantplus://offline/ref=02C1CB2BC3B4D67EC785124DC6869B2E73EC6887155B2384A733C6FC0869F3A6ABEDA4324763122B43AE69832ADA5A746554837E99AB20D663W6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247C-31A4-482F-9409-BF67E824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14145</Words>
  <Characters>80633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94589</CharactersWithSpaces>
  <SharedDoc>false</SharedDoc>
  <HLinks>
    <vt:vector size="234" baseType="variant">
      <vt:variant>
        <vt:i4>7077997</vt:i4>
      </vt:variant>
      <vt:variant>
        <vt:i4>114</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5963789</vt:i4>
      </vt:variant>
      <vt:variant>
        <vt:i4>111</vt:i4>
      </vt:variant>
      <vt:variant>
        <vt:i4>0</vt:i4>
      </vt:variant>
      <vt:variant>
        <vt:i4>5</vt:i4>
      </vt:variant>
      <vt:variant>
        <vt:lpwstr>consultantplus://offline/ref=02C1CB2BC3B4D67EC785124DC6869B2E73EC6887155B2384A733C6FC0869F3A6ABEDA4314E631A7A16E168DF6E8B49746054817F866AW0I</vt:lpwstr>
      </vt:variant>
      <vt:variant>
        <vt:lpwstr/>
      </vt:variant>
      <vt:variant>
        <vt:i4>7077997</vt:i4>
      </vt:variant>
      <vt:variant>
        <vt:i4>108</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7077997</vt:i4>
      </vt:variant>
      <vt:variant>
        <vt:i4>105</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7077997</vt:i4>
      </vt:variant>
      <vt:variant>
        <vt:i4>102</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7077997</vt:i4>
      </vt:variant>
      <vt:variant>
        <vt:i4>99</vt:i4>
      </vt:variant>
      <vt:variant>
        <vt:i4>0</vt:i4>
      </vt:variant>
      <vt:variant>
        <vt:i4>5</vt:i4>
      </vt:variant>
      <vt:variant>
        <vt:lpwstr>consultantplus://offline/ref=02C1CB2BC3B4D67EC785124DC6869B2E73EC6887155B2384A733C6FC0869F3A6ABEDA4324763122B43AE69832ADA5A746554837E99AB20D663W6I</vt:lpwstr>
      </vt:variant>
      <vt:variant>
        <vt:lpwstr/>
      </vt:variant>
      <vt:variant>
        <vt:i4>5963871</vt:i4>
      </vt:variant>
      <vt:variant>
        <vt:i4>96</vt:i4>
      </vt:variant>
      <vt:variant>
        <vt:i4>0</vt:i4>
      </vt:variant>
      <vt:variant>
        <vt:i4>5</vt:i4>
      </vt:variant>
      <vt:variant>
        <vt:lpwstr>consultantplus://offline/ref=02C1CB2BC3B4D67EC785124DC6869B2E73EC6887155B2384A733C6FC0869F3A6ABEDA43143671A7A16E168DF6E8B49746054817F866AW0I</vt:lpwstr>
      </vt:variant>
      <vt:variant>
        <vt:lpwstr/>
      </vt:variant>
      <vt:variant>
        <vt:i4>2556004</vt:i4>
      </vt:variant>
      <vt:variant>
        <vt:i4>93</vt:i4>
      </vt:variant>
      <vt:variant>
        <vt:i4>0</vt:i4>
      </vt:variant>
      <vt:variant>
        <vt:i4>5</vt:i4>
      </vt:variant>
      <vt:variant>
        <vt:lpwstr>http://sudact.ru/law/federalnyi-zakon-ot-27072010-n-210-fz-ob/</vt:lpwstr>
      </vt:variant>
      <vt:variant>
        <vt:lpwstr/>
      </vt:variant>
      <vt:variant>
        <vt:i4>458760</vt:i4>
      </vt:variant>
      <vt:variant>
        <vt:i4>90</vt:i4>
      </vt:variant>
      <vt:variant>
        <vt:i4>0</vt:i4>
      </vt:variant>
      <vt:variant>
        <vt:i4>5</vt:i4>
      </vt:variant>
      <vt:variant>
        <vt:lpwstr>consultantplus://offline/ref=60B7E331BD980EE5937A36DA6F2BE8A7B5699AF10C7D89FF9084E2C4D638E4E8C9D4C78C2A7B45835C3BFED113l3UCM</vt:lpwstr>
      </vt:variant>
      <vt:variant>
        <vt:lpwstr/>
      </vt:variant>
      <vt:variant>
        <vt:i4>3276850</vt:i4>
      </vt:variant>
      <vt:variant>
        <vt:i4>87</vt:i4>
      </vt:variant>
      <vt:variant>
        <vt:i4>0</vt:i4>
      </vt:variant>
      <vt:variant>
        <vt:i4>5</vt:i4>
      </vt:variant>
      <vt:variant>
        <vt:lpwstr>consultantplus://offline/ref=60B7E331BD980EE5937A36DA6F2BE8A7B56896FD0D7C89FF9084E2C4D638E4E8DBD49F802A7F5B825A2EA8805660BDAD7929CEA2E7457BC6l8U7M</vt:lpwstr>
      </vt:variant>
      <vt:variant>
        <vt:lpwstr/>
      </vt:variant>
      <vt:variant>
        <vt:i4>5832718</vt:i4>
      </vt:variant>
      <vt:variant>
        <vt:i4>84</vt:i4>
      </vt:variant>
      <vt:variant>
        <vt:i4>0</vt:i4>
      </vt:variant>
      <vt:variant>
        <vt:i4>5</vt:i4>
      </vt:variant>
      <vt:variant>
        <vt:lpwstr>consultantplus://offline/ref=60B7E331BD980EE5937A28D77947B6ADB763C0F40C7985AEC4D5E4938968E2BD9B9499D57B3B0E8E5A21E2D1142BB2AD7Cl3UEM</vt:lpwstr>
      </vt:variant>
      <vt:variant>
        <vt:lpwstr/>
      </vt:variant>
      <vt:variant>
        <vt:i4>852033</vt:i4>
      </vt:variant>
      <vt:variant>
        <vt:i4>81</vt:i4>
      </vt:variant>
      <vt:variant>
        <vt:i4>0</vt:i4>
      </vt:variant>
      <vt:variant>
        <vt:i4>5</vt:i4>
      </vt:variant>
      <vt:variant>
        <vt:lpwstr/>
      </vt:variant>
      <vt:variant>
        <vt:lpwstr>P419</vt:lpwstr>
      </vt:variant>
      <vt:variant>
        <vt:i4>5373958</vt:i4>
      </vt:variant>
      <vt:variant>
        <vt:i4>78</vt:i4>
      </vt:variant>
      <vt:variant>
        <vt:i4>0</vt:i4>
      </vt:variant>
      <vt:variant>
        <vt:i4>5</vt:i4>
      </vt:variant>
      <vt:variant>
        <vt:lpwstr>consultantplus://offline/ref=60B7E331BD980EE5937A36DA6F2BE8A7B46898FA0C7E89FF9084E2C4D638E4E8DBD49F802A7D50D70B61A9DC1231AEAD7B29CCA4F8l4UEM</vt:lpwstr>
      </vt:variant>
      <vt:variant>
        <vt:lpwstr/>
      </vt:variant>
      <vt:variant>
        <vt:i4>589891</vt:i4>
      </vt:variant>
      <vt:variant>
        <vt:i4>75</vt:i4>
      </vt:variant>
      <vt:variant>
        <vt:i4>0</vt:i4>
      </vt:variant>
      <vt:variant>
        <vt:i4>5</vt:i4>
      </vt:variant>
      <vt:variant>
        <vt:lpwstr/>
      </vt:variant>
      <vt:variant>
        <vt:lpwstr>P138</vt:lpwstr>
      </vt:variant>
      <vt:variant>
        <vt:i4>5374041</vt:i4>
      </vt:variant>
      <vt:variant>
        <vt:i4>72</vt:i4>
      </vt:variant>
      <vt:variant>
        <vt:i4>0</vt:i4>
      </vt:variant>
      <vt:variant>
        <vt:i4>5</vt:i4>
      </vt:variant>
      <vt:variant>
        <vt:lpwstr>consultantplus://offline/ref=60B7E331BD980EE5937A36DA6F2BE8A7B56A9CFC077889FF9084E2C4D638E4E8DBD49F832F7750D70B61A9DC1231AEAD7B29CCA4F8l4UEM</vt:lpwstr>
      </vt:variant>
      <vt:variant>
        <vt:lpwstr/>
      </vt:variant>
      <vt:variant>
        <vt:i4>458760</vt:i4>
      </vt:variant>
      <vt:variant>
        <vt:i4>69</vt:i4>
      </vt:variant>
      <vt:variant>
        <vt:i4>0</vt:i4>
      </vt:variant>
      <vt:variant>
        <vt:i4>5</vt:i4>
      </vt:variant>
      <vt:variant>
        <vt:lpwstr>consultantplus://offline/ref=60B7E331BD980EE5937A36DA6F2BE8A7B56A9CFC077889FF9084E2C4D638E4E8C9D4C78C2A7B45835C3BFED113l3UCM</vt:lpwstr>
      </vt:variant>
      <vt:variant>
        <vt:lpwstr/>
      </vt:variant>
      <vt:variant>
        <vt:i4>589891</vt:i4>
      </vt:variant>
      <vt:variant>
        <vt:i4>66</vt:i4>
      </vt:variant>
      <vt:variant>
        <vt:i4>0</vt:i4>
      </vt:variant>
      <vt:variant>
        <vt:i4>5</vt:i4>
      </vt:variant>
      <vt:variant>
        <vt:lpwstr/>
      </vt:variant>
      <vt:variant>
        <vt:lpwstr>P138</vt:lpwstr>
      </vt:variant>
      <vt:variant>
        <vt:i4>5373965</vt:i4>
      </vt:variant>
      <vt:variant>
        <vt:i4>63</vt:i4>
      </vt:variant>
      <vt:variant>
        <vt:i4>0</vt:i4>
      </vt:variant>
      <vt:variant>
        <vt:i4>5</vt:i4>
      </vt:variant>
      <vt:variant>
        <vt:lpwstr>consultantplus://offline/ref=60B7E331BD980EE5937A36DA6F2BE8A7B46898FA0C7E89FF9084E2C4D638E4E8DBD49F80287650D70B61A9DC1231AEAD7B29CCA4F8l4UEM</vt:lpwstr>
      </vt:variant>
      <vt:variant>
        <vt:lpwstr/>
      </vt:variant>
      <vt:variant>
        <vt:i4>589891</vt:i4>
      </vt:variant>
      <vt:variant>
        <vt:i4>60</vt:i4>
      </vt:variant>
      <vt:variant>
        <vt:i4>0</vt:i4>
      </vt:variant>
      <vt:variant>
        <vt:i4>5</vt:i4>
      </vt:variant>
      <vt:variant>
        <vt:lpwstr/>
      </vt:variant>
      <vt:variant>
        <vt:lpwstr>P138</vt:lpwstr>
      </vt:variant>
      <vt:variant>
        <vt:i4>589891</vt:i4>
      </vt:variant>
      <vt:variant>
        <vt:i4>57</vt:i4>
      </vt:variant>
      <vt:variant>
        <vt:i4>0</vt:i4>
      </vt:variant>
      <vt:variant>
        <vt:i4>5</vt:i4>
      </vt:variant>
      <vt:variant>
        <vt:lpwstr/>
      </vt:variant>
      <vt:variant>
        <vt:lpwstr>P138</vt:lpwstr>
      </vt:variant>
      <vt:variant>
        <vt:i4>458760</vt:i4>
      </vt:variant>
      <vt:variant>
        <vt:i4>54</vt:i4>
      </vt:variant>
      <vt:variant>
        <vt:i4>0</vt:i4>
      </vt:variant>
      <vt:variant>
        <vt:i4>5</vt:i4>
      </vt:variant>
      <vt:variant>
        <vt:lpwstr>consultantplus://offline/ref=60B7E331BD980EE5937A36DA6F2BE8A7B56A9CFC077889FF9084E2C4D638E4E8C9D4C78C2A7B45835C3BFED113l3UCM</vt:lpwstr>
      </vt:variant>
      <vt:variant>
        <vt:lpwstr/>
      </vt:variant>
      <vt:variant>
        <vt:i4>3276903</vt:i4>
      </vt:variant>
      <vt:variant>
        <vt:i4>51</vt:i4>
      </vt:variant>
      <vt:variant>
        <vt:i4>0</vt:i4>
      </vt:variant>
      <vt:variant>
        <vt:i4>5</vt:i4>
      </vt:variant>
      <vt:variant>
        <vt:lpwstr>consultantplus://offline/ref=60B7E331BD980EE5937A36DA6F2BE8A7B56A9CFC077889FF9084E2C4D638E4E8DBD49F802A7F5A85532EA8805660BDAD7929CEA2E7457BC6l8U7M</vt:lpwstr>
      </vt:variant>
      <vt:variant>
        <vt:lpwstr/>
      </vt:variant>
      <vt:variant>
        <vt:i4>3276859</vt:i4>
      </vt:variant>
      <vt:variant>
        <vt:i4>48</vt:i4>
      </vt:variant>
      <vt:variant>
        <vt:i4>0</vt:i4>
      </vt:variant>
      <vt:variant>
        <vt:i4>5</vt:i4>
      </vt:variant>
      <vt:variant>
        <vt:lpwstr>consultantplus://offline/ref=60B7E331BD980EE5937A36DA6F2BE8A7B56A9CFC077889FF9084E2C4D638E4E8DBD49F802A7F5A8B582EA8805660BDAD7929CEA2E7457BC6l8U7M</vt:lpwstr>
      </vt:variant>
      <vt:variant>
        <vt:lpwstr/>
      </vt:variant>
      <vt:variant>
        <vt:i4>3276851</vt:i4>
      </vt:variant>
      <vt:variant>
        <vt:i4>45</vt:i4>
      </vt:variant>
      <vt:variant>
        <vt:i4>0</vt:i4>
      </vt:variant>
      <vt:variant>
        <vt:i4>5</vt:i4>
      </vt:variant>
      <vt:variant>
        <vt:lpwstr>consultantplus://offline/ref=60B7E331BD980EE5937A36DA6F2BE8A7B56A9CFC077889FF9084E2C4D638E4E8DBD49F802A7F5A865D2EA8805660BDAD7929CEA2E7457BC6l8U7M</vt:lpwstr>
      </vt:variant>
      <vt:variant>
        <vt:lpwstr/>
      </vt:variant>
      <vt:variant>
        <vt:i4>458836</vt:i4>
      </vt:variant>
      <vt:variant>
        <vt:i4>42</vt:i4>
      </vt:variant>
      <vt:variant>
        <vt:i4>0</vt:i4>
      </vt:variant>
      <vt:variant>
        <vt:i4>5</vt:i4>
      </vt:variant>
      <vt:variant>
        <vt:lpwstr>consultantplus://offline/ref=60B7E331BD980EE5937A36DA6F2BE8A7B56998F0067589FF9084E2C4D638E4E8C9D4C78C2A7B45835C3BFED113l3UCM</vt:lpwstr>
      </vt:variant>
      <vt:variant>
        <vt:lpwstr/>
      </vt:variant>
      <vt:variant>
        <vt:i4>3276849</vt:i4>
      </vt:variant>
      <vt:variant>
        <vt:i4>39</vt:i4>
      </vt:variant>
      <vt:variant>
        <vt:i4>0</vt:i4>
      </vt:variant>
      <vt:variant>
        <vt:i4>5</vt:i4>
      </vt:variant>
      <vt:variant>
        <vt:lpwstr>consultantplus://offline/ref=60B7E331BD980EE5937A36DA6F2BE8A7B56A9CFC077889FF9084E2C4D638E4E8DBD49F802A7F5A845D2EA8805660BDAD7929CEA2E7457BC6l8U7M</vt:lpwstr>
      </vt:variant>
      <vt:variant>
        <vt:lpwstr/>
      </vt:variant>
      <vt:variant>
        <vt:i4>458760</vt:i4>
      </vt:variant>
      <vt:variant>
        <vt:i4>36</vt:i4>
      </vt:variant>
      <vt:variant>
        <vt:i4>0</vt:i4>
      </vt:variant>
      <vt:variant>
        <vt:i4>5</vt:i4>
      </vt:variant>
      <vt:variant>
        <vt:lpwstr>consultantplus://offline/ref=60B7E331BD980EE5937A36DA6F2BE8A7B56A9CFC077889FF9084E2C4D638E4E8C9D4C78C2A7B45835C3BFED113l3UCM</vt:lpwstr>
      </vt:variant>
      <vt:variant>
        <vt:lpwstr/>
      </vt:variant>
      <vt:variant>
        <vt:i4>6815804</vt:i4>
      </vt:variant>
      <vt:variant>
        <vt:i4>33</vt:i4>
      </vt:variant>
      <vt:variant>
        <vt:i4>0</vt:i4>
      </vt:variant>
      <vt:variant>
        <vt:i4>5</vt:i4>
      </vt:variant>
      <vt:variant>
        <vt:lpwstr>consultantplus://offline/ref=3DAC652331EBDDA8FE4B331354E10967A631594EA34A40872E3D5D76ED0466AEC12111ECQ56FF</vt:lpwstr>
      </vt:variant>
      <vt:variant>
        <vt:lpwstr/>
      </vt:variant>
      <vt:variant>
        <vt:i4>4390978</vt:i4>
      </vt:variant>
      <vt:variant>
        <vt:i4>30</vt:i4>
      </vt:variant>
      <vt:variant>
        <vt:i4>0</vt:i4>
      </vt:variant>
      <vt:variant>
        <vt:i4>5</vt:i4>
      </vt:variant>
      <vt:variant>
        <vt:lpwstr>mailto:admin_pel@mail.ru</vt:lpwstr>
      </vt:variant>
      <vt:variant>
        <vt:lpwstr/>
      </vt:variant>
      <vt:variant>
        <vt:i4>852033</vt:i4>
      </vt:variant>
      <vt:variant>
        <vt:i4>27</vt:i4>
      </vt:variant>
      <vt:variant>
        <vt:i4>0</vt:i4>
      </vt:variant>
      <vt:variant>
        <vt:i4>5</vt:i4>
      </vt:variant>
      <vt:variant>
        <vt:lpwstr/>
      </vt:variant>
      <vt:variant>
        <vt:lpwstr>P419</vt:lpwstr>
      </vt:variant>
      <vt:variant>
        <vt:i4>5373958</vt:i4>
      </vt:variant>
      <vt:variant>
        <vt:i4>24</vt:i4>
      </vt:variant>
      <vt:variant>
        <vt:i4>0</vt:i4>
      </vt:variant>
      <vt:variant>
        <vt:i4>5</vt:i4>
      </vt:variant>
      <vt:variant>
        <vt:lpwstr>consultantplus://offline/ref=60B7E331BD980EE5937A36DA6F2BE8A7B46898FA0C7E89FF9084E2C4D638E4E8DBD49F802A7D50D70B61A9DC1231AEAD7B29CCA4F8l4UEM</vt:lpwstr>
      </vt:variant>
      <vt:variant>
        <vt:lpwstr/>
      </vt:variant>
      <vt:variant>
        <vt:i4>458760</vt:i4>
      </vt:variant>
      <vt:variant>
        <vt:i4>21</vt:i4>
      </vt:variant>
      <vt:variant>
        <vt:i4>0</vt:i4>
      </vt:variant>
      <vt:variant>
        <vt:i4>5</vt:i4>
      </vt:variant>
      <vt:variant>
        <vt:lpwstr>consultantplus://offline/ref=60B7E331BD980EE5937A36DA6F2BE8A7B56A9CFC077889FF9084E2C4D638E4E8C9D4C78C2A7B45835C3BFED113l3UCM</vt:lpwstr>
      </vt:variant>
      <vt:variant>
        <vt:lpwstr/>
      </vt:variant>
      <vt:variant>
        <vt:i4>458760</vt:i4>
      </vt:variant>
      <vt:variant>
        <vt:i4>18</vt:i4>
      </vt:variant>
      <vt:variant>
        <vt:i4>0</vt:i4>
      </vt:variant>
      <vt:variant>
        <vt:i4>5</vt:i4>
      </vt:variant>
      <vt:variant>
        <vt:lpwstr>consultantplus://offline/ref=60B7E331BD980EE5937A36DA6F2BE8A7B56A9CFC077889FF9084E2C4D638E4E8C9D4C78C2A7B45835C3BFED113l3UCM</vt:lpwstr>
      </vt:variant>
      <vt:variant>
        <vt:lpwstr/>
      </vt:variant>
      <vt:variant>
        <vt:i4>5374038</vt:i4>
      </vt:variant>
      <vt:variant>
        <vt:i4>15</vt:i4>
      </vt:variant>
      <vt:variant>
        <vt:i4>0</vt:i4>
      </vt:variant>
      <vt:variant>
        <vt:i4>5</vt:i4>
      </vt:variant>
      <vt:variant>
        <vt:lpwstr>consultantplus://offline/ref=60B7E331BD980EE5937A36DA6F2BE8A7B56A9CFC077889FF9084E2C4D638E4E8DBD49F822F7950D70B61A9DC1231AEAD7B29CCA4F8l4UEM</vt:lpwstr>
      </vt:variant>
      <vt:variant>
        <vt:lpwstr/>
      </vt:variant>
      <vt:variant>
        <vt:i4>5832718</vt:i4>
      </vt:variant>
      <vt:variant>
        <vt:i4>12</vt:i4>
      </vt:variant>
      <vt:variant>
        <vt:i4>0</vt:i4>
      </vt:variant>
      <vt:variant>
        <vt:i4>5</vt:i4>
      </vt:variant>
      <vt:variant>
        <vt:lpwstr>consultantplus://offline/ref=60B7E331BD980EE5937A28D77947B6ADB763C0F40C7985AEC4D5E4938968E2BD9B9499D57B3B0E8E5A21E2D1142BB2AD7Cl3UEM</vt:lpwstr>
      </vt:variant>
      <vt:variant>
        <vt:lpwstr/>
      </vt:variant>
      <vt:variant>
        <vt:i4>3342448</vt:i4>
      </vt:variant>
      <vt:variant>
        <vt:i4>9</vt:i4>
      </vt:variant>
      <vt:variant>
        <vt:i4>0</vt:i4>
      </vt:variant>
      <vt:variant>
        <vt:i4>5</vt:i4>
      </vt:variant>
      <vt:variant>
        <vt:lpwstr/>
      </vt:variant>
      <vt:variant>
        <vt:lpwstr>P38</vt:lpwstr>
      </vt:variant>
      <vt:variant>
        <vt:i4>7405629</vt:i4>
      </vt:variant>
      <vt:variant>
        <vt:i4>6</vt:i4>
      </vt:variant>
      <vt:variant>
        <vt:i4>0</vt:i4>
      </vt:variant>
      <vt:variant>
        <vt:i4>5</vt:i4>
      </vt:variant>
      <vt:variant>
        <vt:lpwstr>consultantplus://offline/ref=47CAEBA96B4BC01D07CD6AB05A912D8D7BA50D5636B136CDD6EF59FE97E932282772E07C57A3436720C8779AjF5AK</vt:lpwstr>
      </vt:variant>
      <vt:variant>
        <vt:lpwstr/>
      </vt:variant>
      <vt:variant>
        <vt:i4>7405620</vt:i4>
      </vt:variant>
      <vt:variant>
        <vt:i4>3</vt:i4>
      </vt:variant>
      <vt:variant>
        <vt:i4>0</vt:i4>
      </vt:variant>
      <vt:variant>
        <vt:i4>5</vt:i4>
      </vt:variant>
      <vt:variant>
        <vt:lpwstr>consultantplus://offline/ref=47CAEBA96B4BC01D07CD6AB05A912D8D7BA50D5636BC31C6D5EE59FE97E932282772E07C57A3436720C87796jF58K</vt:lpwstr>
      </vt:variant>
      <vt:variant>
        <vt:lpwstr/>
      </vt:variant>
      <vt:variant>
        <vt:i4>8126569</vt:i4>
      </vt:variant>
      <vt:variant>
        <vt:i4>0</vt:i4>
      </vt:variant>
      <vt:variant>
        <vt:i4>0</vt:i4>
      </vt:variant>
      <vt:variant>
        <vt:i4>5</vt:i4>
      </vt:variant>
      <vt:variant>
        <vt:lpwstr>consultantplus://offline/ref=47CAEBA96B4BC01D07CD74BD4CFD738778AF505A3EB739998EBA5FA9C8B9347D6732E621j155K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cp:lastModifiedBy>Dima</cp:lastModifiedBy>
  <cp:revision>2</cp:revision>
  <cp:lastPrinted>2019-06-27T08:13:00Z</cp:lastPrinted>
  <dcterms:created xsi:type="dcterms:W3CDTF">2019-08-07T08:47:00Z</dcterms:created>
  <dcterms:modified xsi:type="dcterms:W3CDTF">2019-08-07T08:47:00Z</dcterms:modified>
</cp:coreProperties>
</file>