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72" w:rsidRPr="00891772" w:rsidRDefault="00C2193E" w:rsidP="00891772">
      <w:pPr>
        <w:rPr>
          <w:sz w:val="28"/>
          <w:szCs w:val="28"/>
        </w:rPr>
      </w:pPr>
      <w:r w:rsidRPr="00891772">
        <w:rPr>
          <w:noProof/>
          <w:sz w:val="28"/>
          <w:szCs w:val="28"/>
          <w:lang w:eastAsia="ru-RU"/>
        </w:rPr>
        <w:drawing>
          <wp:anchor distT="0" distB="0" distL="114300" distR="114300" simplePos="0" relativeHeight="251660288" behindDoc="0" locked="0" layoutInCell="1" allowOverlap="1">
            <wp:simplePos x="0" y="0"/>
            <wp:positionH relativeFrom="column">
              <wp:posOffset>2834640</wp:posOffset>
            </wp:positionH>
            <wp:positionV relativeFrom="paragraph">
              <wp:posOffset>-767715</wp:posOffset>
            </wp:positionV>
            <wp:extent cx="648970" cy="91440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48970" cy="914400"/>
                    </a:xfrm>
                    <a:prstGeom prst="rect">
                      <a:avLst/>
                    </a:prstGeom>
                    <a:noFill/>
                  </pic:spPr>
                </pic:pic>
              </a:graphicData>
            </a:graphic>
          </wp:anchor>
        </w:drawing>
      </w:r>
      <w:r w:rsidR="00CD3106">
        <w:rPr>
          <w:noProof/>
          <w:sz w:val="28"/>
          <w:szCs w:val="28"/>
        </w:rPr>
        <w:pict>
          <v:rect id="_x0000_s1029" style="position:absolute;margin-left:405.35pt;margin-top:-7.7pt;width:87pt;height:24pt;z-index:251661312;mso-position-horizontal-relative:text;mso-position-vertical-relative:text" strokecolor="white">
            <v:textbox>
              <w:txbxContent>
                <w:p w:rsidR="00F86D83" w:rsidRPr="00506D87" w:rsidRDefault="00F86D83" w:rsidP="00C2193E"/>
              </w:txbxContent>
            </v:textbox>
          </v:rect>
        </w:pict>
      </w:r>
    </w:p>
    <w:p w:rsidR="00C2193E" w:rsidRPr="00891772" w:rsidRDefault="00C2193E" w:rsidP="00891772">
      <w:pPr>
        <w:spacing w:after="0" w:line="240" w:lineRule="auto"/>
        <w:jc w:val="center"/>
        <w:rPr>
          <w:rFonts w:ascii="Times New Roman" w:hAnsi="Times New Roman"/>
          <w:b/>
          <w:bCs/>
          <w:sz w:val="28"/>
          <w:szCs w:val="28"/>
        </w:rPr>
      </w:pPr>
      <w:r w:rsidRPr="00891772">
        <w:rPr>
          <w:rFonts w:ascii="Times New Roman" w:hAnsi="Times New Roman"/>
          <w:b/>
          <w:bCs/>
          <w:sz w:val="28"/>
          <w:szCs w:val="28"/>
        </w:rPr>
        <w:t>ДУМА ГОРОДСКОГО ОКРУГА ПЕЛЫМ</w:t>
      </w:r>
    </w:p>
    <w:p w:rsidR="00C2193E" w:rsidRPr="00891772" w:rsidRDefault="00C2193E" w:rsidP="00891772">
      <w:pPr>
        <w:pBdr>
          <w:bottom w:val="single" w:sz="12" w:space="1" w:color="auto"/>
        </w:pBdr>
        <w:spacing w:after="0" w:line="240" w:lineRule="auto"/>
        <w:jc w:val="center"/>
        <w:rPr>
          <w:rFonts w:ascii="Times New Roman" w:hAnsi="Times New Roman"/>
          <w:b/>
          <w:bCs/>
          <w:sz w:val="28"/>
          <w:szCs w:val="28"/>
        </w:rPr>
      </w:pPr>
      <w:r w:rsidRPr="00891772">
        <w:rPr>
          <w:rFonts w:ascii="Times New Roman" w:hAnsi="Times New Roman"/>
          <w:b/>
          <w:bCs/>
          <w:sz w:val="28"/>
          <w:szCs w:val="28"/>
        </w:rPr>
        <w:t>ШЕСТОЙ  СОЗЫВ</w:t>
      </w:r>
    </w:p>
    <w:p w:rsidR="00891772" w:rsidRDefault="00891772" w:rsidP="00891772">
      <w:pPr>
        <w:spacing w:after="0"/>
        <w:jc w:val="center"/>
        <w:rPr>
          <w:rFonts w:ascii="Times New Roman" w:hAnsi="Times New Roman"/>
          <w:b/>
          <w:bCs/>
          <w:sz w:val="28"/>
          <w:szCs w:val="28"/>
        </w:rPr>
      </w:pPr>
      <w:r>
        <w:rPr>
          <w:rFonts w:ascii="Times New Roman" w:hAnsi="Times New Roman"/>
          <w:b/>
          <w:bCs/>
          <w:sz w:val="28"/>
          <w:szCs w:val="28"/>
        </w:rPr>
        <w:t>СОРОК ВОСЬМОЕ</w:t>
      </w:r>
      <w:r w:rsidR="00C2193E" w:rsidRPr="00891772">
        <w:rPr>
          <w:rFonts w:ascii="Times New Roman" w:hAnsi="Times New Roman"/>
          <w:b/>
          <w:bCs/>
          <w:sz w:val="28"/>
          <w:szCs w:val="28"/>
        </w:rPr>
        <w:t xml:space="preserve"> ЗАСЕДАНИЕ</w:t>
      </w:r>
    </w:p>
    <w:p w:rsidR="00891772" w:rsidRPr="00891772" w:rsidRDefault="00891772" w:rsidP="00891772">
      <w:pPr>
        <w:spacing w:after="0"/>
        <w:jc w:val="center"/>
        <w:rPr>
          <w:rFonts w:ascii="Times New Roman" w:hAnsi="Times New Roman"/>
          <w:b/>
          <w:bCs/>
          <w:sz w:val="16"/>
          <w:szCs w:val="16"/>
        </w:rPr>
      </w:pPr>
    </w:p>
    <w:p w:rsidR="00C2193E" w:rsidRPr="00891772" w:rsidRDefault="00C2193E" w:rsidP="00C2193E">
      <w:pPr>
        <w:jc w:val="center"/>
        <w:rPr>
          <w:rFonts w:ascii="Times New Roman" w:hAnsi="Times New Roman"/>
          <w:b/>
          <w:bCs/>
          <w:sz w:val="28"/>
          <w:szCs w:val="28"/>
        </w:rPr>
      </w:pPr>
      <w:r w:rsidRPr="00891772">
        <w:rPr>
          <w:rFonts w:ascii="Times New Roman" w:hAnsi="Times New Roman"/>
          <w:b/>
          <w:bCs/>
          <w:sz w:val="28"/>
          <w:szCs w:val="28"/>
        </w:rPr>
        <w:t>РЕШЕНИ</w:t>
      </w:r>
      <w:r w:rsidR="00891772">
        <w:rPr>
          <w:rFonts w:ascii="Times New Roman" w:hAnsi="Times New Roman"/>
          <w:b/>
          <w:bCs/>
          <w:sz w:val="28"/>
          <w:szCs w:val="28"/>
        </w:rPr>
        <w:t>Е</w:t>
      </w:r>
    </w:p>
    <w:p w:rsidR="00C2193E" w:rsidRPr="00891772" w:rsidRDefault="00C2193E" w:rsidP="00C2193E">
      <w:pPr>
        <w:rPr>
          <w:rFonts w:ascii="Times New Roman" w:hAnsi="Times New Roman"/>
          <w:b/>
          <w:sz w:val="16"/>
          <w:szCs w:val="16"/>
        </w:rPr>
      </w:pPr>
    </w:p>
    <w:p w:rsidR="00C2193E" w:rsidRPr="00891772" w:rsidRDefault="00C2193E" w:rsidP="00891772">
      <w:pPr>
        <w:spacing w:after="0" w:line="240" w:lineRule="auto"/>
        <w:rPr>
          <w:rFonts w:ascii="Times New Roman" w:hAnsi="Times New Roman"/>
          <w:sz w:val="28"/>
          <w:szCs w:val="28"/>
        </w:rPr>
      </w:pPr>
      <w:r w:rsidRPr="00891772">
        <w:rPr>
          <w:rFonts w:ascii="Times New Roman" w:hAnsi="Times New Roman"/>
          <w:sz w:val="28"/>
          <w:szCs w:val="28"/>
        </w:rPr>
        <w:t xml:space="preserve">от </w:t>
      </w:r>
      <w:r w:rsidR="00891772">
        <w:rPr>
          <w:rFonts w:ascii="Times New Roman" w:hAnsi="Times New Roman"/>
          <w:sz w:val="28"/>
          <w:szCs w:val="28"/>
        </w:rPr>
        <w:t>19.08</w:t>
      </w:r>
      <w:r w:rsidRPr="00891772">
        <w:rPr>
          <w:rFonts w:ascii="Times New Roman" w:hAnsi="Times New Roman"/>
          <w:sz w:val="28"/>
          <w:szCs w:val="28"/>
        </w:rPr>
        <w:t xml:space="preserve">.2021 г. № </w:t>
      </w:r>
      <w:r w:rsidR="00891772">
        <w:rPr>
          <w:rFonts w:ascii="Times New Roman" w:hAnsi="Times New Roman"/>
          <w:sz w:val="28"/>
          <w:szCs w:val="28"/>
        </w:rPr>
        <w:t>36/48</w:t>
      </w:r>
    </w:p>
    <w:p w:rsidR="00C2193E" w:rsidRDefault="00C2193E" w:rsidP="00891772">
      <w:pPr>
        <w:spacing w:after="0" w:line="240" w:lineRule="auto"/>
        <w:rPr>
          <w:rFonts w:ascii="Times New Roman" w:hAnsi="Times New Roman"/>
          <w:sz w:val="28"/>
          <w:szCs w:val="28"/>
        </w:rPr>
      </w:pPr>
      <w:r w:rsidRPr="00891772">
        <w:rPr>
          <w:rFonts w:ascii="Times New Roman" w:hAnsi="Times New Roman"/>
          <w:sz w:val="28"/>
          <w:szCs w:val="28"/>
        </w:rPr>
        <w:t>п. Пелым</w:t>
      </w:r>
    </w:p>
    <w:p w:rsidR="00891772" w:rsidRPr="00891772" w:rsidRDefault="00891772" w:rsidP="00891772">
      <w:pPr>
        <w:spacing w:after="0" w:line="240" w:lineRule="auto"/>
        <w:rPr>
          <w:rFonts w:ascii="Times New Roman" w:hAnsi="Times New Roman"/>
          <w:sz w:val="16"/>
          <w:szCs w:val="16"/>
        </w:rPr>
      </w:pPr>
    </w:p>
    <w:tbl>
      <w:tblPr>
        <w:tblW w:w="0" w:type="auto"/>
        <w:tblBorders>
          <w:insideH w:val="single" w:sz="4" w:space="0" w:color="000000"/>
          <w:insideV w:val="single" w:sz="4" w:space="0" w:color="000000"/>
        </w:tblBorders>
        <w:tblLook w:val="04A0"/>
      </w:tblPr>
      <w:tblGrid>
        <w:gridCol w:w="5520"/>
      </w:tblGrid>
      <w:tr w:rsidR="00C2193E" w:rsidRPr="00891772" w:rsidTr="00943F18">
        <w:trPr>
          <w:trHeight w:val="926"/>
        </w:trPr>
        <w:tc>
          <w:tcPr>
            <w:tcW w:w="5520" w:type="dxa"/>
          </w:tcPr>
          <w:p w:rsidR="00E86076" w:rsidRPr="00891772" w:rsidRDefault="00C2193E" w:rsidP="00891772">
            <w:pPr>
              <w:spacing w:after="0" w:line="240" w:lineRule="auto"/>
              <w:rPr>
                <w:rFonts w:ascii="Times New Roman" w:hAnsi="Times New Roman"/>
                <w:b/>
                <w:sz w:val="28"/>
                <w:szCs w:val="28"/>
              </w:rPr>
            </w:pPr>
            <w:r w:rsidRPr="00891772">
              <w:rPr>
                <w:rFonts w:ascii="Times New Roman" w:hAnsi="Times New Roman"/>
                <w:b/>
                <w:sz w:val="28"/>
                <w:szCs w:val="28"/>
              </w:rPr>
              <w:t xml:space="preserve">Об утверждении Положения </w:t>
            </w:r>
          </w:p>
          <w:p w:rsidR="00C2193E" w:rsidRPr="00891772" w:rsidRDefault="00C2193E" w:rsidP="00E86076">
            <w:pPr>
              <w:spacing w:after="0" w:line="240" w:lineRule="auto"/>
              <w:rPr>
                <w:rFonts w:ascii="Times New Roman" w:hAnsi="Times New Roman"/>
                <w:b/>
                <w:sz w:val="28"/>
                <w:szCs w:val="28"/>
              </w:rPr>
            </w:pPr>
            <w:r w:rsidRPr="00891772">
              <w:rPr>
                <w:rFonts w:ascii="Times New Roman" w:eastAsia="Times New Roman" w:hAnsi="Times New Roman"/>
                <w:b/>
                <w:sz w:val="28"/>
                <w:szCs w:val="28"/>
                <w:lang w:eastAsia="ru-RU"/>
              </w:rPr>
              <w:t xml:space="preserve">о муниципальном </w:t>
            </w:r>
            <w:r w:rsidRPr="00891772">
              <w:rPr>
                <w:rFonts w:ascii="Times New Roman" w:hAnsi="Times New Roman"/>
                <w:b/>
                <w:sz w:val="28"/>
                <w:szCs w:val="28"/>
              </w:rPr>
              <w:t>контроле на автомобильном транспорте, городском наземном электрическом транспорте и в дорожном хозяйстве на территории городского округа Пелым</w:t>
            </w:r>
          </w:p>
        </w:tc>
      </w:tr>
    </w:tbl>
    <w:p w:rsidR="00C2193E" w:rsidRPr="00891772" w:rsidRDefault="00C2193E" w:rsidP="00C2193E">
      <w:pPr>
        <w:autoSpaceDE w:val="0"/>
        <w:adjustRightInd w:val="0"/>
        <w:jc w:val="both"/>
        <w:rPr>
          <w:rFonts w:ascii="Times New Roman" w:hAnsi="Times New Roman"/>
          <w:sz w:val="16"/>
          <w:szCs w:val="16"/>
        </w:rPr>
      </w:pPr>
    </w:p>
    <w:p w:rsidR="00C2193E" w:rsidRPr="00891772" w:rsidRDefault="00C2193E" w:rsidP="00943F18">
      <w:pPr>
        <w:autoSpaceDE w:val="0"/>
        <w:adjustRightInd w:val="0"/>
        <w:spacing w:after="0" w:line="240" w:lineRule="auto"/>
        <w:ind w:firstLine="709"/>
        <w:jc w:val="both"/>
        <w:rPr>
          <w:rFonts w:ascii="Times New Roman" w:hAnsi="Times New Roman"/>
          <w:sz w:val="28"/>
          <w:szCs w:val="28"/>
        </w:rPr>
      </w:pPr>
      <w:r w:rsidRPr="00891772">
        <w:rPr>
          <w:rFonts w:ascii="Times New Roman" w:hAnsi="Times New Roman"/>
          <w:sz w:val="28"/>
          <w:szCs w:val="28"/>
        </w:rPr>
        <w:t xml:space="preserve">В соответствии </w:t>
      </w:r>
      <w:r w:rsidRPr="00891772">
        <w:rPr>
          <w:rFonts w:ascii="Times New Roman" w:hAnsi="Times New Roman"/>
          <w:spacing w:val="-4"/>
          <w:sz w:val="28"/>
          <w:szCs w:val="28"/>
        </w:rPr>
        <w:t>с</w:t>
      </w:r>
      <w:r w:rsidRPr="00891772">
        <w:rPr>
          <w:rFonts w:ascii="Times New Roman" w:hAnsi="Times New Roman"/>
          <w:sz w:val="28"/>
          <w:szCs w:val="28"/>
        </w:rPr>
        <w:t xml:space="preserve"> </w:t>
      </w:r>
      <w:r w:rsidRPr="00891772">
        <w:rPr>
          <w:rFonts w:ascii="Times New Roman" w:hAnsi="Times New Roman"/>
          <w:spacing w:val="-4"/>
          <w:sz w:val="28"/>
          <w:szCs w:val="28"/>
        </w:rPr>
        <w:t>Федеральным законом от 31 ию</w:t>
      </w:r>
      <w:r w:rsidR="006626DB">
        <w:rPr>
          <w:rFonts w:ascii="Times New Roman" w:hAnsi="Times New Roman"/>
          <w:spacing w:val="-4"/>
          <w:sz w:val="28"/>
          <w:szCs w:val="28"/>
        </w:rPr>
        <w:t>л</w:t>
      </w:r>
      <w:r w:rsidR="00943F18" w:rsidRPr="00891772">
        <w:rPr>
          <w:rFonts w:ascii="Times New Roman" w:hAnsi="Times New Roman"/>
          <w:spacing w:val="-4"/>
          <w:sz w:val="28"/>
          <w:szCs w:val="28"/>
        </w:rPr>
        <w:t>я 2020 года № 248-ФЗ «О государ</w:t>
      </w:r>
      <w:r w:rsidRPr="00891772">
        <w:rPr>
          <w:rFonts w:ascii="Times New Roman" w:hAnsi="Times New Roman"/>
          <w:spacing w:val="-4"/>
          <w:sz w:val="28"/>
          <w:szCs w:val="28"/>
        </w:rPr>
        <w:t>ственном контроле (надзоре) и муниципальном</w:t>
      </w:r>
      <w:r w:rsidR="00943F18" w:rsidRPr="00891772">
        <w:rPr>
          <w:rFonts w:ascii="Times New Roman" w:hAnsi="Times New Roman"/>
          <w:spacing w:val="-4"/>
          <w:sz w:val="28"/>
          <w:szCs w:val="28"/>
        </w:rPr>
        <w:t xml:space="preserve"> контроле в Российской Федерации»</w:t>
      </w:r>
      <w:r w:rsidRPr="00891772">
        <w:rPr>
          <w:rFonts w:ascii="Times New Roman" w:hAnsi="Times New Roman"/>
          <w:sz w:val="28"/>
          <w:szCs w:val="28"/>
        </w:rPr>
        <w:t>,  руководствуясь Уставом городского округа Пелым, Дума городского округа Пелым</w:t>
      </w:r>
    </w:p>
    <w:p w:rsidR="00C2193E" w:rsidRPr="00891772" w:rsidRDefault="00C2193E" w:rsidP="00891772">
      <w:pPr>
        <w:spacing w:after="0" w:line="240" w:lineRule="auto"/>
        <w:jc w:val="both"/>
        <w:rPr>
          <w:rFonts w:ascii="Times New Roman" w:hAnsi="Times New Roman"/>
          <w:b/>
          <w:sz w:val="28"/>
          <w:szCs w:val="28"/>
        </w:rPr>
      </w:pPr>
      <w:r w:rsidRPr="00891772">
        <w:rPr>
          <w:rFonts w:ascii="Times New Roman" w:hAnsi="Times New Roman"/>
          <w:b/>
          <w:sz w:val="28"/>
          <w:szCs w:val="28"/>
        </w:rPr>
        <w:t>РЕШИЛА:</w:t>
      </w:r>
    </w:p>
    <w:p w:rsidR="00C2193E" w:rsidRPr="00891772" w:rsidRDefault="00C2193E" w:rsidP="00943F18">
      <w:pPr>
        <w:spacing w:after="0" w:line="240" w:lineRule="auto"/>
        <w:ind w:firstLine="709"/>
        <w:jc w:val="both"/>
        <w:rPr>
          <w:rFonts w:ascii="Times New Roman" w:hAnsi="Times New Roman"/>
          <w:sz w:val="28"/>
          <w:szCs w:val="28"/>
        </w:rPr>
      </w:pPr>
      <w:r w:rsidRPr="00891772">
        <w:rPr>
          <w:rFonts w:ascii="Times New Roman" w:hAnsi="Times New Roman"/>
          <w:sz w:val="28"/>
          <w:szCs w:val="28"/>
        </w:rPr>
        <w:t xml:space="preserve">1. Утвердить </w:t>
      </w:r>
      <w:r w:rsidR="00943F18" w:rsidRPr="00891772">
        <w:rPr>
          <w:rFonts w:ascii="Times New Roman" w:hAnsi="Times New Roman"/>
          <w:sz w:val="28"/>
          <w:szCs w:val="28"/>
        </w:rPr>
        <w:t xml:space="preserve">Положение о </w:t>
      </w:r>
      <w:r w:rsidR="00943F18" w:rsidRPr="00891772">
        <w:rPr>
          <w:rFonts w:ascii="Times New Roman" w:eastAsia="Times New Roman" w:hAnsi="Times New Roman"/>
          <w:sz w:val="28"/>
          <w:szCs w:val="28"/>
          <w:lang w:eastAsia="ru-RU"/>
        </w:rPr>
        <w:t xml:space="preserve">муниципальном </w:t>
      </w:r>
      <w:r w:rsidR="00943F18" w:rsidRPr="00891772">
        <w:rPr>
          <w:rFonts w:ascii="Times New Roman" w:hAnsi="Times New Roman"/>
          <w:sz w:val="28"/>
          <w:szCs w:val="28"/>
        </w:rPr>
        <w:t>контроле на автомобильном транспорте, городском наземном электрическом транспорте и в дорожном хозяйстве на территории городского округа Пелым (прилагается).</w:t>
      </w:r>
    </w:p>
    <w:p w:rsidR="00C2193E" w:rsidRPr="00891772" w:rsidRDefault="00C2193E" w:rsidP="00943F18">
      <w:pPr>
        <w:spacing w:after="0" w:line="240" w:lineRule="auto"/>
        <w:ind w:firstLine="709"/>
        <w:jc w:val="both"/>
        <w:rPr>
          <w:rFonts w:ascii="Times New Roman" w:hAnsi="Times New Roman"/>
          <w:sz w:val="28"/>
          <w:szCs w:val="28"/>
        </w:rPr>
      </w:pPr>
      <w:r w:rsidRPr="00891772">
        <w:rPr>
          <w:rFonts w:ascii="Times New Roman" w:hAnsi="Times New Roman"/>
          <w:sz w:val="28"/>
          <w:szCs w:val="28"/>
        </w:rPr>
        <w:t xml:space="preserve">2. Настоящее решение вступает в силу с </w:t>
      </w:r>
      <w:r w:rsidR="00943F18" w:rsidRPr="00891772">
        <w:rPr>
          <w:rFonts w:ascii="Times New Roman" w:hAnsi="Times New Roman"/>
          <w:sz w:val="28"/>
          <w:szCs w:val="28"/>
        </w:rPr>
        <w:t>01 января 2022 года</w:t>
      </w:r>
      <w:r w:rsidRPr="00891772">
        <w:rPr>
          <w:rFonts w:ascii="Times New Roman" w:hAnsi="Times New Roman"/>
          <w:sz w:val="28"/>
          <w:szCs w:val="28"/>
        </w:rPr>
        <w:t>.</w:t>
      </w:r>
    </w:p>
    <w:p w:rsidR="00C2193E" w:rsidRPr="00891772" w:rsidRDefault="00C2193E" w:rsidP="00943F18">
      <w:pPr>
        <w:tabs>
          <w:tab w:val="left" w:pos="993"/>
        </w:tabs>
        <w:autoSpaceDE w:val="0"/>
        <w:adjustRightInd w:val="0"/>
        <w:spacing w:after="0" w:line="240" w:lineRule="auto"/>
        <w:ind w:firstLine="709"/>
        <w:jc w:val="both"/>
        <w:rPr>
          <w:rFonts w:ascii="Times New Roman" w:hAnsi="Times New Roman"/>
          <w:sz w:val="28"/>
          <w:szCs w:val="28"/>
        </w:rPr>
      </w:pPr>
      <w:r w:rsidRPr="00891772">
        <w:rPr>
          <w:rFonts w:ascii="Times New Roman" w:hAnsi="Times New Roman"/>
          <w:sz w:val="28"/>
          <w:szCs w:val="28"/>
        </w:rPr>
        <w:t>3. Опубликовать настоящее решение  в информационной газете «Пелымский вестник».</w:t>
      </w:r>
    </w:p>
    <w:p w:rsidR="00C2193E" w:rsidRPr="00891772" w:rsidRDefault="00C2193E" w:rsidP="00943F18">
      <w:pPr>
        <w:tabs>
          <w:tab w:val="left" w:pos="993"/>
        </w:tabs>
        <w:autoSpaceDE w:val="0"/>
        <w:adjustRightInd w:val="0"/>
        <w:spacing w:after="0" w:line="240" w:lineRule="auto"/>
        <w:ind w:firstLine="709"/>
        <w:jc w:val="both"/>
        <w:rPr>
          <w:rFonts w:ascii="Times New Roman" w:hAnsi="Times New Roman"/>
          <w:sz w:val="28"/>
          <w:szCs w:val="28"/>
        </w:rPr>
      </w:pPr>
      <w:r w:rsidRPr="00891772">
        <w:rPr>
          <w:rFonts w:ascii="Times New Roman" w:hAnsi="Times New Roman"/>
          <w:sz w:val="28"/>
          <w:szCs w:val="28"/>
        </w:rPr>
        <w:t>4. Разместить настоящее решение на официальном сайте городского округа Пелым в информационно-телекоммуникационной сети «Интернет» в 2-недельный срок со дня официального опубликования настоящего решения.</w:t>
      </w:r>
    </w:p>
    <w:p w:rsidR="00C2193E" w:rsidRPr="00891772" w:rsidRDefault="00C2193E" w:rsidP="00943F18">
      <w:pPr>
        <w:tabs>
          <w:tab w:val="left" w:pos="993"/>
        </w:tabs>
        <w:autoSpaceDE w:val="0"/>
        <w:adjustRightInd w:val="0"/>
        <w:spacing w:after="0" w:line="240" w:lineRule="auto"/>
        <w:ind w:firstLine="709"/>
        <w:jc w:val="both"/>
        <w:rPr>
          <w:rFonts w:ascii="Times New Roman" w:hAnsi="Times New Roman"/>
          <w:sz w:val="28"/>
          <w:szCs w:val="28"/>
        </w:rPr>
      </w:pPr>
      <w:r w:rsidRPr="00891772">
        <w:rPr>
          <w:rFonts w:ascii="Times New Roman" w:hAnsi="Times New Roman"/>
          <w:sz w:val="28"/>
          <w:szCs w:val="28"/>
        </w:rPr>
        <w:t>5. 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891772" w:rsidRPr="00A87C26" w:rsidRDefault="00891772" w:rsidP="00891772">
      <w:pPr>
        <w:tabs>
          <w:tab w:val="left" w:pos="2295"/>
        </w:tabs>
        <w:rPr>
          <w:rFonts w:ascii="Times New Roman" w:hAnsi="Times New Roman"/>
          <w:sz w:val="28"/>
          <w:szCs w:val="28"/>
        </w:rPr>
      </w:pPr>
    </w:p>
    <w:tbl>
      <w:tblPr>
        <w:tblpPr w:leftFromText="180" w:rightFromText="180" w:vertAnchor="text" w:horzAnchor="margin" w:tblpY="53"/>
        <w:tblW w:w="0" w:type="auto"/>
        <w:tblLook w:val="04A0"/>
      </w:tblPr>
      <w:tblGrid>
        <w:gridCol w:w="4644"/>
        <w:gridCol w:w="5209"/>
      </w:tblGrid>
      <w:tr w:rsidR="00891772" w:rsidRPr="005D7B19" w:rsidTr="00E631AC">
        <w:tc>
          <w:tcPr>
            <w:tcW w:w="4644" w:type="dxa"/>
          </w:tcPr>
          <w:p w:rsidR="00891772" w:rsidRPr="005D7B19" w:rsidRDefault="00891772" w:rsidP="00E631AC">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Глава городского округа Пелым                                                          </w:t>
            </w:r>
          </w:p>
          <w:p w:rsidR="00891772" w:rsidRPr="005D7B19" w:rsidRDefault="00891772" w:rsidP="00E631AC">
            <w:pPr>
              <w:pStyle w:val="ConsPlusNormal"/>
              <w:widowControl/>
              <w:jc w:val="both"/>
              <w:rPr>
                <w:rFonts w:ascii="Times New Roman" w:hAnsi="Times New Roman" w:cs="Times New Roman"/>
                <w:sz w:val="28"/>
                <w:szCs w:val="28"/>
              </w:rPr>
            </w:pPr>
          </w:p>
          <w:p w:rsidR="00891772" w:rsidRPr="005D7B19" w:rsidRDefault="00891772" w:rsidP="00E631A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5D7B19">
              <w:rPr>
                <w:rFonts w:ascii="Times New Roman" w:hAnsi="Times New Roman" w:cs="Times New Roman"/>
                <w:sz w:val="28"/>
                <w:szCs w:val="28"/>
              </w:rPr>
              <w:t xml:space="preserve">            Ш.Т. Алиев </w:t>
            </w:r>
          </w:p>
          <w:p w:rsidR="00891772" w:rsidRPr="005D7B19" w:rsidRDefault="00891772" w:rsidP="00E631AC">
            <w:pPr>
              <w:pStyle w:val="ConsPlusNormal"/>
              <w:widowControl/>
              <w:jc w:val="both"/>
              <w:rPr>
                <w:rFonts w:ascii="Times New Roman" w:hAnsi="Times New Roman" w:cs="Times New Roman"/>
                <w:sz w:val="28"/>
                <w:szCs w:val="28"/>
              </w:rPr>
            </w:pPr>
          </w:p>
        </w:tc>
        <w:tc>
          <w:tcPr>
            <w:tcW w:w="5209" w:type="dxa"/>
          </w:tcPr>
          <w:p w:rsidR="00891772" w:rsidRDefault="00891772" w:rsidP="00E631A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Председатель Думы городского</w:t>
            </w:r>
          </w:p>
          <w:p w:rsidR="00891772" w:rsidRPr="005D7B19" w:rsidRDefault="00891772" w:rsidP="00E631AC">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округа Пелым                                                                        </w:t>
            </w:r>
          </w:p>
          <w:p w:rsidR="00891772" w:rsidRPr="005D7B19" w:rsidRDefault="00891772" w:rsidP="00E631AC">
            <w:pPr>
              <w:pStyle w:val="ConsPlusNormal"/>
              <w:widowControl/>
              <w:jc w:val="both"/>
              <w:rPr>
                <w:rFonts w:ascii="Times New Roman" w:hAnsi="Times New Roman" w:cs="Times New Roman"/>
                <w:sz w:val="28"/>
                <w:szCs w:val="28"/>
              </w:rPr>
            </w:pPr>
            <w:r w:rsidRPr="005D7B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7B19">
              <w:rPr>
                <w:rFonts w:ascii="Times New Roman" w:hAnsi="Times New Roman" w:cs="Times New Roman"/>
                <w:sz w:val="28"/>
                <w:szCs w:val="28"/>
              </w:rPr>
              <w:t xml:space="preserve">        Т.А. Смирнова</w:t>
            </w:r>
          </w:p>
        </w:tc>
      </w:tr>
    </w:tbl>
    <w:p w:rsidR="00943F18" w:rsidRPr="00891772" w:rsidRDefault="00943F18">
      <w:pPr>
        <w:rPr>
          <w:sz w:val="28"/>
          <w:szCs w:val="28"/>
        </w:rPr>
      </w:pPr>
    </w:p>
    <w:tbl>
      <w:tblPr>
        <w:tblW w:w="9150" w:type="dxa"/>
        <w:tblInd w:w="534" w:type="dxa"/>
        <w:tblCellMar>
          <w:left w:w="10" w:type="dxa"/>
          <w:right w:w="10" w:type="dxa"/>
        </w:tblCellMar>
        <w:tblLook w:val="04A0"/>
      </w:tblPr>
      <w:tblGrid>
        <w:gridCol w:w="4219"/>
        <w:gridCol w:w="4931"/>
      </w:tblGrid>
      <w:tr w:rsidR="00553F6B" w:rsidRPr="00891772" w:rsidTr="00C7057C">
        <w:trPr>
          <w:trHeight w:val="752"/>
        </w:trPr>
        <w:tc>
          <w:tcPr>
            <w:tcW w:w="4219" w:type="dxa"/>
            <w:shd w:val="clear" w:color="auto" w:fill="auto"/>
            <w:tcMar>
              <w:top w:w="0" w:type="dxa"/>
              <w:left w:w="108" w:type="dxa"/>
              <w:bottom w:w="0" w:type="dxa"/>
              <w:right w:w="108" w:type="dxa"/>
            </w:tcMar>
          </w:tcPr>
          <w:p w:rsidR="00553F6B" w:rsidRPr="00891772" w:rsidRDefault="00553F6B" w:rsidP="00C7057C">
            <w:pPr>
              <w:widowControl w:val="0"/>
              <w:tabs>
                <w:tab w:val="left" w:pos="4536"/>
                <w:tab w:val="left" w:pos="4678"/>
                <w:tab w:val="left" w:pos="4820"/>
              </w:tabs>
              <w:spacing w:after="0" w:line="240" w:lineRule="auto"/>
              <w:ind w:firstLine="709"/>
              <w:jc w:val="both"/>
              <w:rPr>
                <w:rFonts w:ascii="Liberation Serif" w:hAnsi="Liberation Serif"/>
                <w:sz w:val="28"/>
                <w:szCs w:val="28"/>
              </w:rPr>
            </w:pPr>
          </w:p>
        </w:tc>
        <w:tc>
          <w:tcPr>
            <w:tcW w:w="4931" w:type="dxa"/>
            <w:shd w:val="clear" w:color="auto" w:fill="auto"/>
            <w:tcMar>
              <w:top w:w="0" w:type="dxa"/>
              <w:left w:w="108" w:type="dxa"/>
              <w:bottom w:w="0" w:type="dxa"/>
              <w:right w:w="108" w:type="dxa"/>
            </w:tcMar>
          </w:tcPr>
          <w:p w:rsidR="00553F6B" w:rsidRPr="00891772" w:rsidRDefault="00C7057C" w:rsidP="00C7057C">
            <w:pPr>
              <w:pStyle w:val="a3"/>
              <w:widowControl w:val="0"/>
              <w:ind w:firstLine="709"/>
              <w:jc w:val="right"/>
              <w:rPr>
                <w:rFonts w:ascii="Liberation Serif" w:hAnsi="Liberation Serif"/>
                <w:sz w:val="28"/>
                <w:szCs w:val="28"/>
              </w:rPr>
            </w:pPr>
            <w:r w:rsidRPr="00891772">
              <w:rPr>
                <w:rFonts w:ascii="Liberation Serif" w:hAnsi="Liberation Serif"/>
                <w:sz w:val="28"/>
                <w:szCs w:val="28"/>
              </w:rPr>
              <w:t>Утвержден</w:t>
            </w:r>
            <w:r w:rsidR="00943F18" w:rsidRPr="00891772">
              <w:rPr>
                <w:rFonts w:ascii="Liberation Serif" w:hAnsi="Liberation Serif"/>
                <w:sz w:val="28"/>
                <w:szCs w:val="28"/>
              </w:rPr>
              <w:t>о</w:t>
            </w:r>
            <w:r w:rsidRPr="00891772">
              <w:rPr>
                <w:rFonts w:ascii="Liberation Serif" w:hAnsi="Liberation Serif"/>
                <w:sz w:val="28"/>
                <w:szCs w:val="28"/>
              </w:rPr>
              <w:t xml:space="preserve"> </w:t>
            </w:r>
          </w:p>
          <w:p w:rsidR="00891772" w:rsidRDefault="00C7057C" w:rsidP="00C7057C">
            <w:pPr>
              <w:pStyle w:val="a3"/>
              <w:widowControl w:val="0"/>
              <w:ind w:firstLine="709"/>
              <w:jc w:val="right"/>
              <w:rPr>
                <w:rFonts w:ascii="Liberation Serif" w:hAnsi="Liberation Serif"/>
                <w:sz w:val="28"/>
                <w:szCs w:val="28"/>
              </w:rPr>
            </w:pPr>
            <w:r w:rsidRPr="00891772">
              <w:rPr>
                <w:rFonts w:ascii="Liberation Serif" w:hAnsi="Liberation Serif"/>
                <w:sz w:val="28"/>
                <w:szCs w:val="28"/>
              </w:rPr>
              <w:t>решением Думы городского округа Пелым</w:t>
            </w:r>
          </w:p>
          <w:p w:rsidR="00C7057C" w:rsidRPr="00891772" w:rsidRDefault="00C7057C" w:rsidP="00891772">
            <w:pPr>
              <w:pStyle w:val="a3"/>
              <w:widowControl w:val="0"/>
              <w:ind w:firstLine="709"/>
              <w:jc w:val="right"/>
              <w:rPr>
                <w:rFonts w:ascii="Liberation Serif" w:hAnsi="Liberation Serif"/>
                <w:sz w:val="28"/>
                <w:szCs w:val="28"/>
              </w:rPr>
            </w:pPr>
            <w:r w:rsidRPr="00891772">
              <w:rPr>
                <w:rFonts w:ascii="Liberation Serif" w:hAnsi="Liberation Serif"/>
                <w:sz w:val="28"/>
                <w:szCs w:val="28"/>
              </w:rPr>
              <w:t xml:space="preserve">от </w:t>
            </w:r>
            <w:r w:rsidR="00891772" w:rsidRPr="00891772">
              <w:rPr>
                <w:rFonts w:ascii="Liberation Serif" w:hAnsi="Liberation Serif"/>
                <w:sz w:val="28"/>
                <w:szCs w:val="28"/>
                <w:u w:val="single"/>
              </w:rPr>
              <w:t>19.08.2021 г.</w:t>
            </w:r>
            <w:r w:rsidRPr="00891772">
              <w:rPr>
                <w:rFonts w:ascii="Liberation Serif" w:hAnsi="Liberation Serif"/>
                <w:sz w:val="28"/>
                <w:szCs w:val="28"/>
              </w:rPr>
              <w:t xml:space="preserve"> № </w:t>
            </w:r>
            <w:r w:rsidR="00891772" w:rsidRPr="00891772">
              <w:rPr>
                <w:rFonts w:ascii="Liberation Serif" w:hAnsi="Liberation Serif"/>
                <w:sz w:val="28"/>
                <w:szCs w:val="28"/>
                <w:u w:val="single"/>
              </w:rPr>
              <w:t>36/48</w:t>
            </w:r>
            <w:r w:rsidRPr="00891772">
              <w:rPr>
                <w:rFonts w:ascii="Liberation Serif" w:hAnsi="Liberation Serif"/>
                <w:sz w:val="28"/>
                <w:szCs w:val="28"/>
              </w:rPr>
              <w:t xml:space="preserve"> </w:t>
            </w:r>
          </w:p>
        </w:tc>
      </w:tr>
    </w:tbl>
    <w:p w:rsidR="00553F6B" w:rsidRPr="00891772" w:rsidRDefault="00553F6B" w:rsidP="00C7057C">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553F6B" w:rsidRPr="00891772" w:rsidRDefault="00553F6B" w:rsidP="00C7057C">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553F6B" w:rsidRPr="00891772" w:rsidRDefault="00CF3405" w:rsidP="00CF3405">
      <w:pPr>
        <w:widowControl w:val="0"/>
        <w:autoSpaceDE w:val="0"/>
        <w:spacing w:after="0" w:line="240" w:lineRule="auto"/>
        <w:ind w:firstLine="709"/>
        <w:jc w:val="center"/>
        <w:rPr>
          <w:rFonts w:ascii="Times New Roman" w:eastAsia="Times New Roman" w:hAnsi="Times New Roman"/>
          <w:b/>
          <w:sz w:val="28"/>
          <w:szCs w:val="28"/>
          <w:lang w:eastAsia="ru-RU"/>
        </w:rPr>
      </w:pPr>
      <w:r w:rsidRPr="00891772">
        <w:rPr>
          <w:rFonts w:ascii="Times New Roman" w:eastAsia="Times New Roman" w:hAnsi="Times New Roman"/>
          <w:b/>
          <w:sz w:val="28"/>
          <w:szCs w:val="28"/>
          <w:lang w:eastAsia="ru-RU"/>
        </w:rPr>
        <w:t>ПОЛОЖЕНИЕ</w:t>
      </w:r>
    </w:p>
    <w:p w:rsidR="00553F6B" w:rsidRPr="00891772" w:rsidRDefault="00FB231F" w:rsidP="00C7057C">
      <w:pPr>
        <w:spacing w:after="0" w:line="240" w:lineRule="auto"/>
        <w:ind w:firstLine="709"/>
        <w:jc w:val="center"/>
        <w:rPr>
          <w:rFonts w:ascii="Times New Roman" w:hAnsi="Times New Roman"/>
          <w:sz w:val="28"/>
          <w:szCs w:val="28"/>
        </w:rPr>
      </w:pPr>
      <w:r w:rsidRPr="00891772">
        <w:rPr>
          <w:rFonts w:ascii="Times New Roman" w:eastAsia="Times New Roman" w:hAnsi="Times New Roman"/>
          <w:sz w:val="28"/>
          <w:szCs w:val="28"/>
          <w:lang w:eastAsia="ru-RU"/>
        </w:rPr>
        <w:t xml:space="preserve">о муниципальном </w:t>
      </w:r>
      <w:r w:rsidRPr="00891772">
        <w:rPr>
          <w:rFonts w:ascii="Times New Roman" w:hAnsi="Times New Roman"/>
          <w:sz w:val="28"/>
          <w:szCs w:val="28"/>
        </w:rPr>
        <w:t>контроле на автомобильном транспорте,</w:t>
      </w:r>
    </w:p>
    <w:p w:rsidR="00553F6B" w:rsidRPr="00891772" w:rsidRDefault="00FB231F" w:rsidP="00C7057C">
      <w:pPr>
        <w:spacing w:after="0" w:line="240" w:lineRule="auto"/>
        <w:ind w:firstLine="709"/>
        <w:jc w:val="center"/>
        <w:rPr>
          <w:rFonts w:ascii="Times New Roman" w:hAnsi="Times New Roman"/>
          <w:sz w:val="28"/>
          <w:szCs w:val="28"/>
        </w:rPr>
      </w:pPr>
      <w:r w:rsidRPr="00891772">
        <w:rPr>
          <w:rFonts w:ascii="Times New Roman" w:hAnsi="Times New Roman"/>
          <w:sz w:val="28"/>
          <w:szCs w:val="28"/>
        </w:rPr>
        <w:t>городском наземном электрическом транспорте и в дорожном хозяйстве</w:t>
      </w:r>
    </w:p>
    <w:p w:rsidR="00553F6B"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 xml:space="preserve">на территории </w:t>
      </w:r>
      <w:r w:rsidR="008F5BFA" w:rsidRPr="00891772">
        <w:rPr>
          <w:rFonts w:ascii="Times New Roman" w:hAnsi="Times New Roman"/>
          <w:sz w:val="28"/>
          <w:szCs w:val="28"/>
        </w:rPr>
        <w:t>городского округа Пелым</w:t>
      </w:r>
    </w:p>
    <w:p w:rsidR="00CD3988" w:rsidRDefault="00CD3988" w:rsidP="00C7057C">
      <w:pPr>
        <w:widowControl w:val="0"/>
        <w:autoSpaceDE w:val="0"/>
        <w:spacing w:after="0" w:line="240" w:lineRule="auto"/>
        <w:ind w:firstLine="709"/>
        <w:jc w:val="center"/>
        <w:rPr>
          <w:rFonts w:ascii="Times New Roman" w:hAnsi="Times New Roman"/>
          <w:sz w:val="28"/>
          <w:szCs w:val="28"/>
        </w:rPr>
      </w:pPr>
    </w:p>
    <w:p w:rsidR="00CD3988" w:rsidRPr="00CD3988" w:rsidRDefault="00CD3988" w:rsidP="00C7057C">
      <w:pPr>
        <w:widowControl w:val="0"/>
        <w:autoSpaceDE w:val="0"/>
        <w:spacing w:after="0" w:line="240" w:lineRule="auto"/>
        <w:ind w:firstLine="709"/>
        <w:jc w:val="center"/>
        <w:rPr>
          <w:rFonts w:ascii="Times New Roman" w:hAnsi="Times New Roman"/>
          <w:i/>
          <w:sz w:val="28"/>
          <w:szCs w:val="28"/>
        </w:rPr>
      </w:pPr>
      <w:r w:rsidRPr="00CD3988">
        <w:rPr>
          <w:rFonts w:ascii="Times New Roman" w:hAnsi="Times New Roman"/>
          <w:i/>
          <w:sz w:val="28"/>
          <w:szCs w:val="28"/>
        </w:rPr>
        <w:t>(в ред. 4/5 от 10.02.2022)</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 xml:space="preserve">                                                                                                              </w:t>
      </w:r>
    </w:p>
    <w:p w:rsidR="00553F6B" w:rsidRPr="00891772" w:rsidRDefault="00553F6B" w:rsidP="00C7057C">
      <w:pPr>
        <w:widowControl w:val="0"/>
        <w:spacing w:after="0" w:line="240" w:lineRule="auto"/>
        <w:ind w:firstLine="709"/>
        <w:jc w:val="both"/>
        <w:rPr>
          <w:rFonts w:ascii="Times New Roman" w:eastAsia="Times New Roman" w:hAnsi="Times New Roman"/>
          <w:sz w:val="28"/>
          <w:szCs w:val="28"/>
        </w:rPr>
      </w:pP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РАЗДЕЛ 1</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ОБЩИЕ ПОЛОЖЕНИЯ</w:t>
      </w:r>
    </w:p>
    <w:p w:rsidR="00553F6B" w:rsidRPr="00891772" w:rsidRDefault="00553F6B" w:rsidP="00C7057C">
      <w:pPr>
        <w:widowControl w:val="0"/>
        <w:autoSpaceDE w:val="0"/>
        <w:spacing w:after="0" w:line="240" w:lineRule="auto"/>
        <w:ind w:firstLine="709"/>
        <w:jc w:val="both"/>
        <w:rPr>
          <w:rFonts w:ascii="Times New Roman" w:hAnsi="Times New Roman"/>
          <w:sz w:val="28"/>
          <w:szCs w:val="28"/>
        </w:rPr>
      </w:pP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8F5BFA" w:rsidRPr="00891772">
        <w:rPr>
          <w:rFonts w:ascii="Times New Roman" w:eastAsia="Times New Roman" w:hAnsi="Times New Roman"/>
          <w:sz w:val="28"/>
          <w:szCs w:val="28"/>
          <w:lang w:eastAsia="ru-RU"/>
        </w:rPr>
        <w:t>городского округа Пелым</w:t>
      </w:r>
      <w:r w:rsidRPr="00891772">
        <w:rPr>
          <w:rFonts w:ascii="Times New Roman" w:eastAsia="Times New Roman" w:hAnsi="Times New Roman"/>
          <w:sz w:val="28"/>
          <w:szCs w:val="28"/>
          <w:lang w:eastAsia="ru-RU"/>
        </w:rPr>
        <w:t xml:space="preserve"> (далее – муниципальный контроль).</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Под муниципальным контролем понимается деятельность </w:t>
      </w:r>
      <w:r w:rsidR="008F5BFA" w:rsidRPr="00891772">
        <w:rPr>
          <w:rFonts w:ascii="Times New Roman" w:eastAsia="Times New Roman" w:hAnsi="Times New Roman"/>
          <w:sz w:val="28"/>
          <w:szCs w:val="28"/>
          <w:lang w:eastAsia="ru-RU"/>
        </w:rPr>
        <w:t>администрации городского округа Пелым</w:t>
      </w:r>
      <w:r w:rsidRPr="00891772">
        <w:rPr>
          <w:rFonts w:ascii="Times New Roman" w:eastAsia="Times New Roman" w:hAnsi="Times New Roman"/>
          <w:sz w:val="28"/>
          <w:szCs w:val="28"/>
          <w:lang w:eastAsia="ru-RU"/>
        </w:rPr>
        <w:t>, направленная на предупреждение,</w:t>
      </w:r>
      <w:r w:rsidR="008F5BFA" w:rsidRPr="00891772">
        <w:rPr>
          <w:rFonts w:ascii="Times New Roman" w:eastAsia="Times New Roman" w:hAnsi="Times New Roman"/>
          <w:sz w:val="28"/>
          <w:szCs w:val="28"/>
          <w:lang w:eastAsia="ru-RU"/>
        </w:rPr>
        <w:t xml:space="preserve"> </w:t>
      </w:r>
      <w:r w:rsidRPr="00891772">
        <w:rPr>
          <w:rFonts w:ascii="Times New Roman" w:eastAsia="Times New Roman" w:hAnsi="Times New Roman"/>
          <w:sz w:val="28"/>
          <w:szCs w:val="28"/>
          <w:lang w:eastAsia="ru-RU"/>
        </w:rPr>
        <w:t>выявление и пресечение нарушений</w:t>
      </w:r>
      <w:r w:rsidR="008F5BFA" w:rsidRPr="00891772">
        <w:rPr>
          <w:rFonts w:ascii="Times New Roman" w:hAnsi="Times New Roman"/>
          <w:sz w:val="28"/>
          <w:szCs w:val="28"/>
        </w:rPr>
        <w:t xml:space="preserve"> обязательных требований </w:t>
      </w:r>
      <w:r w:rsidRPr="00891772">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w:t>
      </w:r>
      <w:r w:rsidR="008F5BFA" w:rsidRPr="00891772">
        <w:rPr>
          <w:rFonts w:ascii="Times New Roman" w:hAnsi="Times New Roman"/>
          <w:sz w:val="28"/>
          <w:szCs w:val="28"/>
        </w:rPr>
        <w:t xml:space="preserve">администрации городского округа Пелым </w:t>
      </w:r>
      <w:r w:rsidRPr="00891772">
        <w:rPr>
          <w:rFonts w:ascii="Times New Roman" w:hAnsi="Times New Roman"/>
          <w:sz w:val="28"/>
          <w:szCs w:val="28"/>
        </w:rPr>
        <w:t>по решению вопросов местного значения</w:t>
      </w:r>
      <w:r w:rsidR="008F5BFA" w:rsidRPr="00891772">
        <w:rPr>
          <w:rFonts w:ascii="Times New Roman" w:hAnsi="Times New Roman"/>
          <w:sz w:val="28"/>
          <w:szCs w:val="28"/>
        </w:rPr>
        <w:t xml:space="preserve"> </w:t>
      </w:r>
      <w:r w:rsidRPr="00891772">
        <w:rPr>
          <w:rFonts w:ascii="Times New Roman" w:hAnsi="Times New Roman"/>
          <w:sz w:val="28"/>
          <w:szCs w:val="28"/>
        </w:rPr>
        <w:t xml:space="preserve">посредством профилактики нарушений </w:t>
      </w:r>
      <w:r w:rsidRPr="00891772">
        <w:rPr>
          <w:rFonts w:ascii="Times New Roman" w:eastAsia="Times New Roman" w:hAnsi="Times New Roman"/>
          <w:sz w:val="28"/>
          <w:szCs w:val="28"/>
          <w:lang w:eastAsia="ru-RU"/>
        </w:rPr>
        <w:t>обязательных</w:t>
      </w:r>
      <w:r w:rsidRPr="00891772">
        <w:rPr>
          <w:rFonts w:ascii="Times New Roman" w:hAnsi="Times New Roman"/>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Под дорожным</w:t>
      </w:r>
      <w:r w:rsidRPr="00891772">
        <w:rPr>
          <w:rFonts w:ascii="Times New Roman" w:hAnsi="Times New Roman"/>
          <w:sz w:val="28"/>
          <w:szCs w:val="2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Муниципальный контроль осуществляется с целью минимизации риска </w:t>
      </w:r>
      <w:r w:rsidRPr="00891772">
        <w:rPr>
          <w:rFonts w:ascii="Times New Roman" w:hAnsi="Times New Roman"/>
          <w:sz w:val="28"/>
          <w:szCs w:val="28"/>
        </w:rPr>
        <w:lastRenderedPageBreak/>
        <w:t>причинения вреда (ущерба), вызванного нарушениями обязательных требований, следующим охраняемым законом ценностям:</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жизнь и здоровье граждан;</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права, свободы и законные интересы граждан и организаций;</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объекты транспортной инфраструктуры, как технические сооружения и имущественные комплексы;</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перевозка грузов и пассажиров, как обеспечение услуг и экономическая деятельность.</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Органом местного самоуправления </w:t>
      </w:r>
      <w:r w:rsidR="00ED2F41" w:rsidRPr="00891772">
        <w:rPr>
          <w:rFonts w:ascii="Times New Roman" w:hAnsi="Times New Roman"/>
          <w:sz w:val="28"/>
          <w:szCs w:val="28"/>
        </w:rPr>
        <w:t xml:space="preserve">городского округа Пелым, </w:t>
      </w:r>
      <w:r w:rsidRPr="00891772">
        <w:rPr>
          <w:rFonts w:ascii="Times New Roman" w:hAnsi="Times New Roman"/>
          <w:sz w:val="28"/>
          <w:szCs w:val="28"/>
        </w:rPr>
        <w:t xml:space="preserve">уполномоченным на осуществление муниципального контроля, является </w:t>
      </w:r>
      <w:r w:rsidR="00ED2F41" w:rsidRPr="00891772">
        <w:rPr>
          <w:rFonts w:ascii="Times New Roman" w:hAnsi="Times New Roman"/>
          <w:sz w:val="28"/>
          <w:szCs w:val="28"/>
        </w:rPr>
        <w:t xml:space="preserve">администрация городского округа Пелым </w:t>
      </w:r>
      <w:r w:rsidRPr="00891772">
        <w:rPr>
          <w:rFonts w:ascii="Times New Roman" w:hAnsi="Times New Roman"/>
          <w:sz w:val="28"/>
          <w:szCs w:val="28"/>
        </w:rPr>
        <w:t>(далее – контрольный орган, контрольные органы).</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ED2F41" w:rsidRPr="00891772">
        <w:rPr>
          <w:rFonts w:ascii="Times New Roman" w:hAnsi="Times New Roman"/>
          <w:sz w:val="28"/>
          <w:szCs w:val="28"/>
        </w:rPr>
        <w:t>Думы городского округа Пелым</w:t>
      </w:r>
      <w:r w:rsidRPr="00891772">
        <w:rPr>
          <w:rFonts w:ascii="Times New Roman" w:hAnsi="Times New Roman"/>
          <w:sz w:val="28"/>
          <w:szCs w:val="28"/>
        </w:rPr>
        <w:t xml:space="preserve">.       </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553F6B" w:rsidRPr="00891772" w:rsidRDefault="00FB231F" w:rsidP="00C7057C">
      <w:pPr>
        <w:widowControl w:val="0"/>
        <w:numPr>
          <w:ilvl w:val="0"/>
          <w:numId w:val="1"/>
        </w:numPr>
        <w:tabs>
          <w:tab w:val="left" w:pos="993"/>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w:t>
      </w:r>
      <w:r w:rsidR="002F5FBA" w:rsidRPr="00891772">
        <w:rPr>
          <w:rFonts w:ascii="Times New Roman" w:hAnsi="Times New Roman"/>
          <w:sz w:val="28"/>
          <w:szCs w:val="28"/>
        </w:rPr>
        <w:t>13</w:t>
      </w:r>
      <w:r w:rsidRPr="00891772">
        <w:rPr>
          <w:rFonts w:ascii="Times New Roman" w:hAnsi="Times New Roman"/>
          <w:sz w:val="28"/>
          <w:szCs w:val="28"/>
        </w:rPr>
        <w:t xml:space="preserve"> настоящего Положения, за исключением жилых помещений.</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Под организациями понимаются зарегистрированные в установленном </w:t>
      </w:r>
      <w:r w:rsidRPr="00891772">
        <w:rPr>
          <w:rFonts w:ascii="Times New Roman" w:hAnsi="Times New Roman"/>
          <w:sz w:val="28"/>
          <w:szCs w:val="28"/>
        </w:rPr>
        <w:lastRenderedPageBreak/>
        <w:t>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Предметом муниципального контроля является соблюдение обязательных требований:</w:t>
      </w:r>
    </w:p>
    <w:p w:rsidR="00553F6B" w:rsidRPr="00891772" w:rsidRDefault="00FB231F" w:rsidP="00C7057C">
      <w:pPr>
        <w:pStyle w:val="a9"/>
        <w:tabs>
          <w:tab w:val="left" w:pos="993"/>
        </w:tabs>
        <w:spacing w:after="0"/>
        <w:ind w:firstLine="709"/>
        <w:jc w:val="both"/>
        <w:rPr>
          <w:rFonts w:ascii="Times New Roman" w:hAnsi="Times New Roman"/>
          <w:sz w:val="28"/>
          <w:szCs w:val="28"/>
        </w:rPr>
      </w:pPr>
      <w:r w:rsidRPr="00891772">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553F6B" w:rsidRPr="00891772" w:rsidRDefault="00FB231F" w:rsidP="00C7057C">
      <w:pPr>
        <w:pStyle w:val="a9"/>
        <w:tabs>
          <w:tab w:val="left" w:pos="993"/>
        </w:tabs>
        <w:spacing w:after="0"/>
        <w:ind w:firstLine="709"/>
        <w:jc w:val="both"/>
        <w:rPr>
          <w:rFonts w:ascii="Times New Roman" w:hAnsi="Times New Roman"/>
          <w:sz w:val="28"/>
          <w:szCs w:val="28"/>
        </w:rPr>
      </w:pPr>
      <w:r w:rsidRPr="00891772">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F6B" w:rsidRPr="00891772" w:rsidRDefault="00FB231F" w:rsidP="00C7057C">
      <w:pPr>
        <w:pStyle w:val="a9"/>
        <w:tabs>
          <w:tab w:val="left" w:pos="993"/>
        </w:tabs>
        <w:spacing w:after="0"/>
        <w:ind w:firstLine="709"/>
        <w:jc w:val="both"/>
        <w:rPr>
          <w:rFonts w:ascii="Times New Roman" w:hAnsi="Times New Roman"/>
          <w:sz w:val="28"/>
          <w:szCs w:val="28"/>
        </w:rPr>
      </w:pPr>
      <w:r w:rsidRPr="00891772">
        <w:rPr>
          <w:rFonts w:ascii="Times New Roman" w:hAnsi="Times New Roman"/>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F6B" w:rsidRPr="00891772" w:rsidRDefault="00FB231F" w:rsidP="00C7057C">
      <w:pPr>
        <w:pStyle w:val="a9"/>
        <w:widowControl w:val="0"/>
        <w:tabs>
          <w:tab w:val="left" w:pos="993"/>
        </w:tabs>
        <w:spacing w:after="0"/>
        <w:ind w:firstLine="709"/>
        <w:jc w:val="both"/>
        <w:rPr>
          <w:rFonts w:ascii="Times New Roman" w:hAnsi="Times New Roman"/>
          <w:sz w:val="28"/>
          <w:szCs w:val="28"/>
        </w:rPr>
      </w:pPr>
      <w:r w:rsidRPr="00891772">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F6B" w:rsidRPr="00891772" w:rsidRDefault="00FB231F" w:rsidP="00C7057C">
      <w:pPr>
        <w:pStyle w:val="a9"/>
        <w:widowControl w:val="0"/>
        <w:numPr>
          <w:ilvl w:val="0"/>
          <w:numId w:val="1"/>
        </w:numPr>
        <w:tabs>
          <w:tab w:val="left" w:pos="1134"/>
        </w:tabs>
        <w:spacing w:after="0"/>
        <w:ind w:left="0" w:firstLine="709"/>
        <w:jc w:val="both"/>
        <w:rPr>
          <w:rFonts w:ascii="Times New Roman" w:hAnsi="Times New Roman"/>
          <w:sz w:val="28"/>
          <w:szCs w:val="28"/>
        </w:rPr>
      </w:pPr>
      <w:r w:rsidRPr="00891772">
        <w:rPr>
          <w:rFonts w:ascii="Times New Roman" w:hAnsi="Times New Roman"/>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553F6B" w:rsidRPr="00891772" w:rsidRDefault="00FB231F" w:rsidP="00C7057C">
      <w:pPr>
        <w:pStyle w:val="a9"/>
        <w:widowControl w:val="0"/>
        <w:numPr>
          <w:ilvl w:val="0"/>
          <w:numId w:val="1"/>
        </w:numPr>
        <w:tabs>
          <w:tab w:val="left" w:pos="1134"/>
        </w:tabs>
        <w:spacing w:after="0"/>
        <w:ind w:left="0" w:firstLine="709"/>
        <w:jc w:val="both"/>
        <w:rPr>
          <w:rFonts w:ascii="Times New Roman" w:hAnsi="Times New Roman"/>
          <w:sz w:val="28"/>
          <w:szCs w:val="28"/>
        </w:rPr>
      </w:pPr>
      <w:r w:rsidRPr="00891772">
        <w:rPr>
          <w:rFonts w:ascii="Times New Roman" w:hAnsi="Times New Roman"/>
          <w:sz w:val="28"/>
          <w:szCs w:val="28"/>
        </w:rPr>
        <w:t>Объектами муниципального контроля являются:</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553F6B" w:rsidRPr="00891772" w:rsidRDefault="00FB231F" w:rsidP="00C7057C">
      <w:pPr>
        <w:pStyle w:val="a9"/>
        <w:widowControl w:val="0"/>
        <w:tabs>
          <w:tab w:val="left" w:pos="993"/>
        </w:tabs>
        <w:spacing w:after="0"/>
        <w:ind w:firstLine="709"/>
        <w:jc w:val="both"/>
        <w:rPr>
          <w:rFonts w:ascii="Times New Roman" w:hAnsi="Times New Roman"/>
          <w:sz w:val="28"/>
          <w:szCs w:val="28"/>
        </w:rPr>
      </w:pPr>
      <w:r w:rsidRPr="00891772">
        <w:rPr>
          <w:rFonts w:ascii="Times New Roman" w:hAnsi="Times New Roman"/>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 xml:space="preserve">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w:t>
      </w:r>
      <w:r w:rsidRPr="00891772">
        <w:rPr>
          <w:rFonts w:ascii="Times New Roman" w:hAnsi="Times New Roman"/>
          <w:sz w:val="28"/>
          <w:szCs w:val="28"/>
        </w:rPr>
        <w:lastRenderedPageBreak/>
        <w:t>автомобильном транспорте, городском наземном электрическом транспорте и в дорожном хозяйстве в области организации регулярных перевозок;</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553F6B" w:rsidRPr="00891772" w:rsidRDefault="00FB231F" w:rsidP="00C7057C">
      <w:pPr>
        <w:widowControl w:val="0"/>
        <w:tabs>
          <w:tab w:val="left" w:pos="993"/>
        </w:tabs>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553F6B" w:rsidRPr="00891772" w:rsidRDefault="00FB231F"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При сборе, обработке, анализе и учете сведений об объектах контроля для целей их учета </w:t>
      </w:r>
      <w:r w:rsidR="002F5FBA" w:rsidRPr="00891772">
        <w:rPr>
          <w:rFonts w:ascii="Times New Roman" w:hAnsi="Times New Roman"/>
          <w:sz w:val="28"/>
          <w:szCs w:val="28"/>
        </w:rPr>
        <w:t>контрольный орган</w:t>
      </w:r>
      <w:r w:rsidR="00ED1362" w:rsidRPr="00891772">
        <w:rPr>
          <w:rFonts w:ascii="Times New Roman" w:hAnsi="Times New Roman"/>
          <w:sz w:val="28"/>
          <w:szCs w:val="28"/>
        </w:rPr>
        <w:t xml:space="preserve"> </w:t>
      </w:r>
      <w:r w:rsidRPr="00891772">
        <w:rPr>
          <w:rFonts w:ascii="Times New Roman" w:hAnsi="Times New Roman"/>
          <w:sz w:val="28"/>
          <w:szCs w:val="28"/>
        </w:rPr>
        <w:t>использу</w:t>
      </w:r>
      <w:r w:rsidR="002F5FBA" w:rsidRPr="00891772">
        <w:rPr>
          <w:rFonts w:ascii="Times New Roman" w:hAnsi="Times New Roman"/>
          <w:sz w:val="28"/>
          <w:szCs w:val="28"/>
        </w:rPr>
        <w:t>е</w:t>
      </w:r>
      <w:r w:rsidRPr="00891772">
        <w:rPr>
          <w:rFonts w:ascii="Times New Roman" w:hAnsi="Times New Roman"/>
          <w:sz w:val="28"/>
          <w:szCs w:val="28"/>
        </w:rPr>
        <w:t>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53F6B" w:rsidRPr="00891772" w:rsidRDefault="002F5FBA"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Контрольный орган</w:t>
      </w:r>
      <w:r w:rsidR="00FB231F" w:rsidRPr="00891772">
        <w:rPr>
          <w:rFonts w:ascii="Times New Roman" w:eastAsia="Times New Roman" w:hAnsi="Times New Roman"/>
          <w:sz w:val="28"/>
          <w:szCs w:val="28"/>
          <w:lang w:eastAsia="ru-RU"/>
        </w:rPr>
        <w:t xml:space="preserve"> при организации и осуществлении муниципального контроля взаимодейству</w:t>
      </w:r>
      <w:r w:rsidR="00ED1362" w:rsidRPr="00891772">
        <w:rPr>
          <w:rFonts w:ascii="Times New Roman" w:eastAsia="Times New Roman" w:hAnsi="Times New Roman"/>
          <w:sz w:val="28"/>
          <w:szCs w:val="28"/>
          <w:lang w:eastAsia="ru-RU"/>
        </w:rPr>
        <w:t>ю</w:t>
      </w:r>
      <w:r w:rsidR="00FB231F" w:rsidRPr="00891772">
        <w:rPr>
          <w:rFonts w:ascii="Times New Roman" w:eastAsia="Times New Roman" w:hAnsi="Times New Roman"/>
          <w:sz w:val="28"/>
          <w:szCs w:val="28"/>
          <w:lang w:eastAsia="ru-RU"/>
        </w:rPr>
        <w:t>т с органами государственной власти и органами местного самоуправления.</w:t>
      </w:r>
    </w:p>
    <w:p w:rsidR="00553F6B" w:rsidRPr="00891772" w:rsidRDefault="002F5FBA" w:rsidP="00C7057C">
      <w:pPr>
        <w:widowControl w:val="0"/>
        <w:numPr>
          <w:ilvl w:val="0"/>
          <w:numId w:val="1"/>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Контрольные органы</w:t>
      </w:r>
      <w:r w:rsidR="00625FB4" w:rsidRPr="00891772">
        <w:rPr>
          <w:rFonts w:ascii="Times New Roman" w:eastAsia="Times New Roman" w:hAnsi="Times New Roman"/>
          <w:sz w:val="28"/>
          <w:szCs w:val="28"/>
          <w:lang w:eastAsia="ru-RU"/>
        </w:rPr>
        <w:t xml:space="preserve"> </w:t>
      </w:r>
      <w:r w:rsidRPr="00891772">
        <w:rPr>
          <w:rFonts w:ascii="Times New Roman" w:eastAsia="Times New Roman" w:hAnsi="Times New Roman"/>
          <w:sz w:val="28"/>
          <w:szCs w:val="28"/>
          <w:lang w:eastAsia="ru-RU"/>
        </w:rPr>
        <w:t>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0F3F73" w:rsidRPr="00891772" w:rsidRDefault="00ED1362" w:rsidP="000F3F73">
      <w:pPr>
        <w:pStyle w:val="12"/>
        <w:widowControl w:val="0"/>
        <w:numPr>
          <w:ilvl w:val="0"/>
          <w:numId w:val="1"/>
        </w:numPr>
        <w:pBdr>
          <w:top w:val="none" w:sz="0" w:space="0" w:color="auto"/>
          <w:left w:val="none" w:sz="0" w:space="0" w:color="auto"/>
          <w:bottom w:val="none" w:sz="0" w:space="0" w:color="auto"/>
          <w:right w:val="none" w:sz="0" w:space="0" w:color="auto"/>
        </w:pBdr>
        <w:tabs>
          <w:tab w:val="left" w:pos="928"/>
          <w:tab w:val="left" w:pos="993"/>
          <w:tab w:val="left" w:pos="1134"/>
        </w:tabs>
        <w:autoSpaceDE w:val="0"/>
        <w:spacing w:after="0"/>
        <w:ind w:left="0" w:firstLine="709"/>
        <w:jc w:val="both"/>
        <w:rPr>
          <w:rStyle w:val="11"/>
          <w:rFonts w:ascii="Times New Roman" w:hAnsi="Times New Roman"/>
          <w:sz w:val="28"/>
          <w:szCs w:val="28"/>
        </w:rPr>
      </w:pPr>
      <w:r w:rsidRPr="00891772">
        <w:rPr>
          <w:rStyle w:val="11"/>
          <w:rFonts w:ascii="Times New Roman" w:hAnsi="Times New Roman"/>
          <w:sz w:val="28"/>
          <w:szCs w:val="28"/>
          <w:lang w:eastAsia="ru-RU"/>
        </w:rPr>
        <w:t xml:space="preserve">Перечень </w:t>
      </w:r>
      <w:r w:rsidRPr="00891772">
        <w:rPr>
          <w:rStyle w:val="11"/>
          <w:rFonts w:ascii="Times New Roman" w:hAnsi="Times New Roman"/>
          <w:sz w:val="28"/>
          <w:szCs w:val="28"/>
        </w:rPr>
        <w:t>документов и (или) информации, запрашиваемых в рамках межведомственного информационного взаимодействия</w:t>
      </w:r>
      <w:r w:rsidR="002F5FBA" w:rsidRPr="00891772">
        <w:rPr>
          <w:rStyle w:val="11"/>
          <w:rFonts w:ascii="Times New Roman" w:hAnsi="Times New Roman"/>
          <w:sz w:val="28"/>
          <w:szCs w:val="28"/>
        </w:rPr>
        <w:t>, порядок и сроки их представления устанавливаются Правительством Российской Федерации</w:t>
      </w:r>
      <w:r w:rsidR="00DB6EE7" w:rsidRPr="00891772">
        <w:rPr>
          <w:rStyle w:val="11"/>
          <w:rFonts w:ascii="Times New Roman" w:hAnsi="Times New Roman"/>
          <w:sz w:val="28"/>
          <w:szCs w:val="28"/>
        </w:rPr>
        <w:t>.</w:t>
      </w:r>
    </w:p>
    <w:p w:rsidR="000F3F73" w:rsidRPr="00891772" w:rsidRDefault="000F3F73" w:rsidP="000F3F73">
      <w:pPr>
        <w:pStyle w:val="12"/>
        <w:widowControl w:val="0"/>
        <w:pBdr>
          <w:top w:val="none" w:sz="0" w:space="0" w:color="auto"/>
          <w:left w:val="none" w:sz="0" w:space="0" w:color="auto"/>
          <w:bottom w:val="none" w:sz="0" w:space="0" w:color="auto"/>
          <w:right w:val="none" w:sz="0" w:space="0" w:color="auto"/>
        </w:pBdr>
        <w:tabs>
          <w:tab w:val="left" w:pos="928"/>
          <w:tab w:val="left" w:pos="993"/>
          <w:tab w:val="left" w:pos="1134"/>
        </w:tabs>
        <w:autoSpaceDE w:val="0"/>
        <w:spacing w:after="0"/>
        <w:ind w:left="709"/>
        <w:rPr>
          <w:rStyle w:val="11"/>
          <w:rFonts w:ascii="Times New Roman" w:hAnsi="Times New Roman"/>
          <w:color w:val="FF0000"/>
          <w:sz w:val="28"/>
          <w:szCs w:val="28"/>
        </w:rPr>
      </w:pPr>
    </w:p>
    <w:p w:rsidR="00553F6B" w:rsidRPr="00891772" w:rsidRDefault="00FB231F" w:rsidP="000F3F73">
      <w:pPr>
        <w:pStyle w:val="12"/>
        <w:widowControl w:val="0"/>
        <w:pBdr>
          <w:top w:val="none" w:sz="0" w:space="0" w:color="auto"/>
          <w:left w:val="none" w:sz="0" w:space="0" w:color="auto"/>
          <w:bottom w:val="none" w:sz="0" w:space="0" w:color="auto"/>
          <w:right w:val="none" w:sz="0" w:space="0" w:color="auto"/>
        </w:pBdr>
        <w:tabs>
          <w:tab w:val="left" w:pos="928"/>
          <w:tab w:val="left" w:pos="993"/>
          <w:tab w:val="left" w:pos="1134"/>
        </w:tabs>
        <w:autoSpaceDE w:val="0"/>
        <w:spacing w:after="0"/>
        <w:ind w:left="709"/>
        <w:jc w:val="center"/>
        <w:rPr>
          <w:rFonts w:ascii="Times New Roman" w:hAnsi="Times New Roman"/>
          <w:sz w:val="28"/>
          <w:szCs w:val="28"/>
        </w:rPr>
      </w:pPr>
      <w:r w:rsidRPr="00891772">
        <w:rPr>
          <w:rFonts w:ascii="Times New Roman" w:hAnsi="Times New Roman"/>
          <w:sz w:val="28"/>
          <w:szCs w:val="28"/>
        </w:rPr>
        <w:t>РАЗДЕЛ 2</w:t>
      </w:r>
    </w:p>
    <w:p w:rsidR="00553F6B" w:rsidRPr="00891772" w:rsidRDefault="00FB231F" w:rsidP="00C7057C">
      <w:pPr>
        <w:widowControl w:val="0"/>
        <w:tabs>
          <w:tab w:val="left" w:pos="993"/>
        </w:tabs>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УПРАВЛЕНИЕ РИСКАМИ ПРИЧИНЕНИЯ ВРЕДА (УЩЕРБА)</w:t>
      </w:r>
    </w:p>
    <w:p w:rsidR="00553F6B" w:rsidRPr="00891772" w:rsidRDefault="00FB231F" w:rsidP="00C7057C">
      <w:pPr>
        <w:widowControl w:val="0"/>
        <w:tabs>
          <w:tab w:val="left" w:pos="993"/>
        </w:tabs>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ОХРАНЯЕМЫМ ЗАКОНОМ ЦЕННОСТЯМ</w:t>
      </w:r>
    </w:p>
    <w:p w:rsidR="00553F6B" w:rsidRDefault="00FB231F" w:rsidP="00C7057C">
      <w:pPr>
        <w:widowControl w:val="0"/>
        <w:tabs>
          <w:tab w:val="left" w:pos="993"/>
        </w:tabs>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ПРИ ОСУЩЕСТВЛЕНИИ МУНИЦИПАЛЬНОГО КОНТРОЛЯ</w:t>
      </w:r>
    </w:p>
    <w:p w:rsidR="008A47EC" w:rsidRPr="00891772" w:rsidRDefault="008A47EC" w:rsidP="00C7057C">
      <w:pPr>
        <w:widowControl w:val="0"/>
        <w:tabs>
          <w:tab w:val="left" w:pos="993"/>
        </w:tabs>
        <w:autoSpaceDE w:val="0"/>
        <w:spacing w:after="0" w:line="240" w:lineRule="auto"/>
        <w:ind w:firstLine="709"/>
        <w:jc w:val="center"/>
        <w:rPr>
          <w:rFonts w:ascii="Times New Roman" w:hAnsi="Times New Roman"/>
          <w:sz w:val="28"/>
          <w:szCs w:val="28"/>
        </w:rPr>
      </w:pPr>
    </w:p>
    <w:p w:rsidR="00553F6B" w:rsidRDefault="008A47EC" w:rsidP="008A47EC">
      <w:pPr>
        <w:widowControl w:val="0"/>
        <w:tabs>
          <w:tab w:val="left" w:pos="993"/>
        </w:tabs>
        <w:spacing w:after="0" w:line="240" w:lineRule="auto"/>
        <w:ind w:firstLine="709"/>
        <w:jc w:val="center"/>
        <w:rPr>
          <w:rFonts w:ascii="Times New Roman" w:eastAsia="Times New Roman" w:hAnsi="Times New Roman"/>
          <w:i/>
          <w:color w:val="000000"/>
          <w:sz w:val="28"/>
          <w:szCs w:val="28"/>
          <w:lang w:eastAsia="ru-RU"/>
        </w:rPr>
      </w:pPr>
      <w:r w:rsidRPr="00CD3988">
        <w:rPr>
          <w:rFonts w:ascii="Times New Roman" w:eastAsia="Times New Roman" w:hAnsi="Times New Roman"/>
          <w:i/>
          <w:color w:val="000000"/>
          <w:sz w:val="28"/>
          <w:szCs w:val="28"/>
          <w:lang w:eastAsia="ru-RU"/>
        </w:rPr>
        <w:t>(</w:t>
      </w:r>
      <w:r>
        <w:rPr>
          <w:rFonts w:ascii="Times New Roman" w:eastAsia="Times New Roman" w:hAnsi="Times New Roman"/>
          <w:i/>
          <w:color w:val="000000"/>
          <w:sz w:val="28"/>
          <w:szCs w:val="28"/>
          <w:lang w:eastAsia="ru-RU"/>
        </w:rPr>
        <w:t>с изм</w:t>
      </w:r>
      <w:r w:rsidRPr="00CD3988">
        <w:rPr>
          <w:rFonts w:ascii="Times New Roman" w:eastAsia="Times New Roman" w:hAnsi="Times New Roman"/>
          <w:i/>
          <w:color w:val="000000"/>
          <w:sz w:val="28"/>
          <w:szCs w:val="28"/>
          <w:lang w:eastAsia="ru-RU"/>
        </w:rPr>
        <w:t>. №</w:t>
      </w:r>
      <w:r>
        <w:rPr>
          <w:rFonts w:ascii="Times New Roman" w:eastAsia="Times New Roman" w:hAnsi="Times New Roman"/>
          <w:i/>
          <w:color w:val="000000"/>
          <w:sz w:val="28"/>
          <w:szCs w:val="28"/>
          <w:lang w:eastAsia="ru-RU"/>
        </w:rPr>
        <w:t>10/16</w:t>
      </w:r>
      <w:r w:rsidRPr="00CD3988">
        <w:rPr>
          <w:rFonts w:ascii="Times New Roman" w:eastAsia="Times New Roman" w:hAnsi="Times New Roman"/>
          <w:i/>
          <w:color w:val="000000"/>
          <w:sz w:val="28"/>
          <w:szCs w:val="28"/>
          <w:lang w:eastAsia="ru-RU"/>
        </w:rPr>
        <w:t xml:space="preserve"> от </w:t>
      </w:r>
      <w:r>
        <w:rPr>
          <w:rFonts w:ascii="Times New Roman" w:eastAsia="Times New Roman" w:hAnsi="Times New Roman"/>
          <w:i/>
          <w:color w:val="000000"/>
          <w:sz w:val="28"/>
          <w:szCs w:val="28"/>
          <w:lang w:eastAsia="ru-RU"/>
        </w:rPr>
        <w:t>23.03.2023</w:t>
      </w:r>
      <w:r w:rsidRPr="00CD3988">
        <w:rPr>
          <w:rFonts w:ascii="Times New Roman" w:eastAsia="Times New Roman" w:hAnsi="Times New Roman"/>
          <w:i/>
          <w:color w:val="000000"/>
          <w:sz w:val="28"/>
          <w:szCs w:val="28"/>
          <w:lang w:eastAsia="ru-RU"/>
        </w:rPr>
        <w:t>)</w:t>
      </w:r>
    </w:p>
    <w:p w:rsidR="008A47EC" w:rsidRPr="00891772" w:rsidRDefault="008A47EC" w:rsidP="008A47EC">
      <w:pPr>
        <w:widowControl w:val="0"/>
        <w:tabs>
          <w:tab w:val="left" w:pos="993"/>
        </w:tabs>
        <w:spacing w:after="0" w:line="240" w:lineRule="auto"/>
        <w:ind w:firstLine="709"/>
        <w:jc w:val="center"/>
        <w:rPr>
          <w:rFonts w:ascii="Times New Roman" w:eastAsia="Times New Roman" w:hAnsi="Times New Roman"/>
          <w:sz w:val="28"/>
          <w:szCs w:val="28"/>
        </w:rPr>
      </w:pPr>
    </w:p>
    <w:p w:rsidR="00553F6B" w:rsidRPr="00246007" w:rsidRDefault="00246007" w:rsidP="00C7057C">
      <w:pPr>
        <w:widowControl w:val="0"/>
        <w:autoSpaceDE w:val="0"/>
        <w:spacing w:after="0" w:line="240" w:lineRule="auto"/>
        <w:ind w:firstLine="709"/>
        <w:jc w:val="both"/>
        <w:rPr>
          <w:rFonts w:ascii="Times New Roman" w:hAnsi="Times New Roman"/>
          <w:sz w:val="28"/>
          <w:szCs w:val="28"/>
          <w:shd w:val="clear" w:color="auto" w:fill="FFFFFF"/>
        </w:rPr>
      </w:pPr>
      <w:r w:rsidRPr="00246007">
        <w:rPr>
          <w:rFonts w:ascii="Times New Roman" w:hAnsi="Times New Roman"/>
          <w:sz w:val="28"/>
          <w:szCs w:val="28"/>
        </w:rPr>
        <w:t>18. С учётом требований части 7 статьи 22 и части 2 статьи 61 закона № 248-ФЗ система оценки и управления рисками причинения вреда (ущерба) охраняемым ценностям при осуществлении муниципального контроля  на автомобильном транспорте, городском наземном электрическом транспорте  и в доро</w:t>
      </w:r>
      <w:r w:rsidRPr="00246007">
        <w:rPr>
          <w:rFonts w:ascii="Times New Roman" w:hAnsi="Times New Roman"/>
          <w:sz w:val="28"/>
          <w:szCs w:val="28"/>
        </w:rPr>
        <w:t>ж</w:t>
      </w:r>
      <w:r w:rsidRPr="00246007">
        <w:rPr>
          <w:rFonts w:ascii="Times New Roman" w:hAnsi="Times New Roman"/>
          <w:sz w:val="28"/>
          <w:szCs w:val="28"/>
        </w:rPr>
        <w:t>ном хозяйстве  не применяется.</w:t>
      </w:r>
    </w:p>
    <w:p w:rsidR="00C94C97" w:rsidRPr="00891772" w:rsidRDefault="00C94C97" w:rsidP="00C7057C">
      <w:pPr>
        <w:widowControl w:val="0"/>
        <w:autoSpaceDE w:val="0"/>
        <w:spacing w:after="0" w:line="240" w:lineRule="auto"/>
        <w:ind w:firstLine="709"/>
        <w:jc w:val="both"/>
        <w:rPr>
          <w:rFonts w:ascii="Times New Roman" w:hAnsi="Times New Roman"/>
          <w:sz w:val="28"/>
          <w:szCs w:val="28"/>
          <w:shd w:val="clear" w:color="auto" w:fill="FFFFFF"/>
        </w:rPr>
      </w:pP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РАЗДЕЛ 3</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ПРОФИЛАКТИКА РИСКОВ ПРИЧИНЕНИЯ ВРЕДА (УЩЕРБА)</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ОХРАНЯЕМЫМ ЗАКОНОМ ЦЕННОСТЯМ</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lastRenderedPageBreak/>
        <w:t>ПРИ ОСУЩЕСТВЛЕНИИ МУНИЦИПАЛЬНОГО КОНТРОЛЯ</w:t>
      </w:r>
    </w:p>
    <w:p w:rsidR="00553F6B" w:rsidRPr="00891772" w:rsidRDefault="00553F6B" w:rsidP="00C7057C">
      <w:pPr>
        <w:widowControl w:val="0"/>
        <w:shd w:val="clear" w:color="auto" w:fill="FFFFFF"/>
        <w:spacing w:after="0" w:line="240" w:lineRule="auto"/>
        <w:ind w:firstLine="709"/>
        <w:jc w:val="center"/>
        <w:rPr>
          <w:rFonts w:ascii="Times New Roman" w:hAnsi="Times New Roman"/>
          <w:sz w:val="28"/>
          <w:szCs w:val="28"/>
        </w:rPr>
      </w:pPr>
    </w:p>
    <w:p w:rsidR="00553F6B" w:rsidRPr="00891772" w:rsidRDefault="00FB231F" w:rsidP="00C7057C">
      <w:pPr>
        <w:widowControl w:val="0"/>
        <w:shd w:val="clear" w:color="auto" w:fill="FFFFFF"/>
        <w:spacing w:after="0" w:line="240" w:lineRule="auto"/>
        <w:ind w:firstLine="709"/>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1. Профилактические мероприятия.</w:t>
      </w:r>
    </w:p>
    <w:p w:rsidR="00553F6B" w:rsidRPr="00891772" w:rsidRDefault="00553F6B" w:rsidP="00C7057C">
      <w:pPr>
        <w:pStyle w:val="a9"/>
        <w:spacing w:after="0"/>
        <w:ind w:firstLine="709"/>
        <w:jc w:val="both"/>
        <w:rPr>
          <w:rFonts w:ascii="Times New Roman" w:eastAsia="Times New Roman" w:hAnsi="Times New Roman"/>
          <w:sz w:val="28"/>
          <w:szCs w:val="28"/>
          <w:lang w:eastAsia="ru-RU"/>
        </w:rPr>
      </w:pPr>
    </w:p>
    <w:p w:rsidR="00553F6B" w:rsidRPr="00891772" w:rsidRDefault="002D5514" w:rsidP="002D5514">
      <w:pPr>
        <w:pStyle w:val="a9"/>
        <w:tabs>
          <w:tab w:val="left" w:pos="1134"/>
        </w:tabs>
        <w:spacing w:after="0"/>
        <w:jc w:val="both"/>
        <w:rPr>
          <w:rFonts w:ascii="Times New Roman" w:hAnsi="Times New Roman"/>
          <w:sz w:val="28"/>
          <w:szCs w:val="28"/>
        </w:rPr>
      </w:pPr>
      <w:r>
        <w:rPr>
          <w:rFonts w:ascii="Times New Roman" w:hAnsi="Times New Roman"/>
          <w:sz w:val="28"/>
          <w:szCs w:val="28"/>
        </w:rPr>
        <w:t xml:space="preserve">        19.</w:t>
      </w:r>
      <w:r w:rsidR="00FB231F" w:rsidRPr="00891772">
        <w:rPr>
          <w:rFonts w:ascii="Times New Roman" w:hAnsi="Times New Roman"/>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553F6B" w:rsidRPr="00891772" w:rsidRDefault="00FB231F" w:rsidP="00C7057C">
      <w:pPr>
        <w:widowControl w:val="0"/>
        <w:shd w:val="clear" w:color="auto" w:fill="FFFFFF"/>
        <w:spacing w:after="0" w:line="240" w:lineRule="auto"/>
        <w:ind w:firstLine="709"/>
        <w:jc w:val="both"/>
        <w:rPr>
          <w:rFonts w:ascii="Times New Roman" w:hAnsi="Times New Roman"/>
          <w:sz w:val="28"/>
          <w:szCs w:val="28"/>
        </w:rPr>
      </w:pPr>
      <w:r w:rsidRPr="00891772">
        <w:rPr>
          <w:rFonts w:ascii="Times New Roman" w:eastAsia="Times New Roman" w:hAnsi="Times New Roman"/>
          <w:sz w:val="28"/>
          <w:szCs w:val="28"/>
          <w:lang w:eastAsia="ru-RU"/>
        </w:rPr>
        <w:t>1) стимулирование добросовестного соблюдения обязательных требований</w:t>
      </w:r>
      <w:r w:rsidRPr="00891772">
        <w:rPr>
          <w:rFonts w:ascii="Times New Roman" w:hAnsi="Times New Roman"/>
          <w:sz w:val="28"/>
          <w:szCs w:val="28"/>
        </w:rPr>
        <w:t xml:space="preserve"> всеми контролируемыми лицами;</w:t>
      </w:r>
    </w:p>
    <w:p w:rsidR="00553F6B" w:rsidRPr="00891772" w:rsidRDefault="00FB231F" w:rsidP="00C7057C">
      <w:pPr>
        <w:widowControl w:val="0"/>
        <w:shd w:val="clear" w:color="auto" w:fill="FFFFFF"/>
        <w:spacing w:after="0" w:line="240" w:lineRule="auto"/>
        <w:ind w:firstLine="709"/>
        <w:jc w:val="both"/>
        <w:rPr>
          <w:rFonts w:ascii="Times New Roman" w:hAnsi="Times New Roman"/>
          <w:sz w:val="28"/>
          <w:szCs w:val="28"/>
        </w:rPr>
      </w:pPr>
      <w:r w:rsidRPr="00891772">
        <w:rPr>
          <w:rFonts w:ascii="Times New Roman" w:eastAsia="Times New Roman" w:hAnsi="Times New Roman"/>
          <w:sz w:val="28"/>
          <w:szCs w:val="28"/>
          <w:lang w:eastAsia="ru-RU"/>
        </w:rPr>
        <w:t>2) устранение условий, причин и факторов, способных привести к на</w:t>
      </w:r>
      <w:r w:rsidR="00CC0709" w:rsidRPr="00891772">
        <w:rPr>
          <w:rFonts w:ascii="Times New Roman" w:eastAsia="Times New Roman" w:hAnsi="Times New Roman"/>
          <w:sz w:val="28"/>
          <w:szCs w:val="28"/>
          <w:lang w:eastAsia="ru-RU"/>
        </w:rPr>
        <w:t>рушениям обязательных требований</w:t>
      </w:r>
      <w:r w:rsidRPr="00891772">
        <w:rPr>
          <w:rFonts w:ascii="Times New Roman" w:eastAsia="Times New Roman" w:hAnsi="Times New Roman"/>
          <w:sz w:val="28"/>
          <w:szCs w:val="28"/>
          <w:lang w:eastAsia="ru-RU"/>
        </w:rPr>
        <w:t xml:space="preserve"> (или) причинению вреда (ущерба) охраняемым законом ценностям;</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553F6B" w:rsidRPr="00891772" w:rsidRDefault="002D5514" w:rsidP="002D5514">
      <w:pPr>
        <w:pStyle w:val="a9"/>
        <w:tabs>
          <w:tab w:val="left" w:pos="1134"/>
        </w:tabs>
        <w:spacing w:after="0"/>
        <w:jc w:val="both"/>
        <w:rPr>
          <w:rFonts w:ascii="Times New Roman" w:hAnsi="Times New Roman"/>
          <w:sz w:val="28"/>
          <w:szCs w:val="28"/>
        </w:rPr>
      </w:pPr>
      <w:r>
        <w:rPr>
          <w:rFonts w:ascii="Times New Roman" w:hAnsi="Times New Roman"/>
          <w:sz w:val="28"/>
          <w:szCs w:val="28"/>
        </w:rPr>
        <w:t xml:space="preserve">       20.</w:t>
      </w:r>
      <w:r w:rsidR="00FB231F" w:rsidRPr="00891772">
        <w:rPr>
          <w:rFonts w:ascii="Times New Roman" w:hAnsi="Times New Roman"/>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00CC0709" w:rsidRPr="00891772">
        <w:rPr>
          <w:rFonts w:ascii="Times New Roman" w:hAnsi="Times New Roman"/>
          <w:sz w:val="28"/>
          <w:szCs w:val="28"/>
        </w:rPr>
        <w:t xml:space="preserve">администрации городского округа Пелым </w:t>
      </w:r>
      <w:r w:rsidR="00FB231F" w:rsidRPr="00891772">
        <w:rPr>
          <w:rFonts w:ascii="Times New Roman" w:hAnsi="Times New Roman"/>
          <w:sz w:val="28"/>
          <w:szCs w:val="28"/>
        </w:rPr>
        <w:t>на очередной календарный год ежегодно, не позднее 20 декабря текущего года.</w:t>
      </w:r>
    </w:p>
    <w:p w:rsidR="00553F6B" w:rsidRPr="00891772" w:rsidRDefault="002D5514" w:rsidP="002D5514">
      <w:pPr>
        <w:pStyle w:val="a9"/>
        <w:tabs>
          <w:tab w:val="left" w:pos="1134"/>
        </w:tabs>
        <w:spacing w:after="0"/>
        <w:jc w:val="both"/>
        <w:rPr>
          <w:rFonts w:ascii="Times New Roman" w:hAnsi="Times New Roman"/>
          <w:sz w:val="28"/>
          <w:szCs w:val="28"/>
        </w:rPr>
      </w:pPr>
      <w:r>
        <w:rPr>
          <w:rFonts w:ascii="Times New Roman" w:hAnsi="Times New Roman"/>
          <w:sz w:val="28"/>
          <w:szCs w:val="28"/>
        </w:rPr>
        <w:t xml:space="preserve">       21. </w:t>
      </w:r>
      <w:r w:rsidR="00FB231F" w:rsidRPr="00891772">
        <w:rPr>
          <w:rFonts w:ascii="Times New Roman" w:hAnsi="Times New Roman"/>
          <w:sz w:val="28"/>
          <w:szCs w:val="28"/>
        </w:rPr>
        <w:t xml:space="preserve">Утвержденная программа профилактики рисков причинения вреда размещается </w:t>
      </w:r>
      <w:r w:rsidR="00FB231F" w:rsidRPr="00891772">
        <w:rPr>
          <w:rFonts w:ascii="Times New Roman" w:eastAsia="Times New Roman" w:hAnsi="Times New Roman"/>
          <w:sz w:val="28"/>
          <w:szCs w:val="28"/>
          <w:lang w:eastAsia="ru-RU"/>
        </w:rPr>
        <w:t xml:space="preserve">на официальном сайте </w:t>
      </w:r>
      <w:r w:rsidR="00CC0709" w:rsidRPr="00891772">
        <w:rPr>
          <w:rFonts w:ascii="Times New Roman" w:eastAsia="Times New Roman" w:hAnsi="Times New Roman"/>
          <w:sz w:val="28"/>
          <w:szCs w:val="28"/>
          <w:lang w:eastAsia="ru-RU"/>
        </w:rPr>
        <w:t xml:space="preserve">городского округа Пелым </w:t>
      </w:r>
      <w:r w:rsidR="00CC0709" w:rsidRPr="00891772">
        <w:rPr>
          <w:rFonts w:ascii="Times New Roman" w:hAnsi="Times New Roman"/>
          <w:sz w:val="28"/>
          <w:szCs w:val="28"/>
        </w:rPr>
        <w:t xml:space="preserve"> </w:t>
      </w:r>
      <w:r w:rsidR="00FB231F" w:rsidRPr="00891772">
        <w:rPr>
          <w:rFonts w:ascii="Times New Roman" w:eastAsia="Times New Roman" w:hAnsi="Times New Roman"/>
          <w:sz w:val="28"/>
          <w:szCs w:val="28"/>
          <w:lang w:eastAsia="ru-RU"/>
        </w:rPr>
        <w:t xml:space="preserve">в информационно-телекоммуникационной сети Интернет </w:t>
      </w:r>
      <w:r w:rsidR="00CC0709" w:rsidRPr="00891772">
        <w:rPr>
          <w:rFonts w:ascii="Times New Roman" w:eastAsia="Times New Roman" w:hAnsi="Times New Roman"/>
          <w:sz w:val="28"/>
          <w:szCs w:val="28"/>
          <w:lang w:eastAsia="ru-RU"/>
        </w:rPr>
        <w:t>http://www.go.pelym-adm.info/gorodskoy-okrug-pelym.html.</w:t>
      </w:r>
    </w:p>
    <w:p w:rsidR="00553F6B" w:rsidRPr="00891772" w:rsidRDefault="002D5514" w:rsidP="002D5514">
      <w:pPr>
        <w:pStyle w:val="a9"/>
        <w:tabs>
          <w:tab w:val="left" w:pos="1134"/>
        </w:tabs>
        <w:spacing w:after="0"/>
        <w:jc w:val="both"/>
        <w:rPr>
          <w:rFonts w:ascii="Times New Roman" w:hAnsi="Times New Roman"/>
          <w:sz w:val="28"/>
          <w:szCs w:val="28"/>
        </w:rPr>
      </w:pPr>
      <w:r>
        <w:rPr>
          <w:rFonts w:ascii="Times New Roman" w:eastAsia="Times New Roman" w:hAnsi="Times New Roman"/>
          <w:sz w:val="28"/>
          <w:szCs w:val="28"/>
          <w:lang w:eastAsia="ru-RU"/>
        </w:rPr>
        <w:t xml:space="preserve">        22. </w:t>
      </w:r>
      <w:r w:rsidR="00FB231F" w:rsidRPr="00891772">
        <w:rPr>
          <w:rFonts w:ascii="Times New Roman" w:eastAsia="Times New Roman" w:hAnsi="Times New Roman"/>
          <w:sz w:val="28"/>
          <w:szCs w:val="28"/>
          <w:lang w:eastAsia="ru-RU"/>
        </w:rPr>
        <w:t>Профилактические мероприятия, предусмотренные программой профилактики</w:t>
      </w:r>
      <w:r w:rsidR="00FB231F" w:rsidRPr="00891772">
        <w:rPr>
          <w:rFonts w:ascii="Times New Roman" w:hAnsi="Times New Roman"/>
          <w:sz w:val="28"/>
          <w:szCs w:val="28"/>
        </w:rPr>
        <w:t xml:space="preserve"> рисков причинения вреда</w:t>
      </w:r>
      <w:r w:rsidR="00FB231F" w:rsidRPr="00891772">
        <w:rPr>
          <w:rFonts w:ascii="Times New Roman" w:eastAsia="Times New Roman" w:hAnsi="Times New Roman"/>
          <w:sz w:val="28"/>
          <w:szCs w:val="28"/>
          <w:lang w:eastAsia="ru-RU"/>
        </w:rPr>
        <w:t xml:space="preserve">, обязательные для проведения </w:t>
      </w:r>
      <w:r w:rsidR="002F5FBA" w:rsidRPr="00891772">
        <w:rPr>
          <w:rFonts w:ascii="Times New Roman" w:hAnsi="Times New Roman"/>
          <w:sz w:val="28"/>
          <w:szCs w:val="28"/>
        </w:rPr>
        <w:t>контрольными</w:t>
      </w:r>
      <w:r w:rsidR="00FB231F" w:rsidRPr="00891772">
        <w:rPr>
          <w:rFonts w:ascii="Times New Roman" w:hAnsi="Times New Roman"/>
          <w:sz w:val="28"/>
          <w:szCs w:val="28"/>
        </w:rPr>
        <w:t xml:space="preserve"> органами</w:t>
      </w:r>
      <w:r w:rsidR="00FB231F" w:rsidRPr="00891772">
        <w:rPr>
          <w:rFonts w:ascii="Times New Roman" w:eastAsia="Times New Roman" w:hAnsi="Times New Roman"/>
          <w:sz w:val="28"/>
          <w:szCs w:val="28"/>
          <w:lang w:eastAsia="ru-RU"/>
        </w:rPr>
        <w:t>.</w:t>
      </w:r>
    </w:p>
    <w:p w:rsidR="00553F6B" w:rsidRPr="00891772" w:rsidRDefault="002D5514" w:rsidP="002D5514">
      <w:pPr>
        <w:pStyle w:val="a9"/>
        <w:tabs>
          <w:tab w:val="left" w:pos="1134"/>
        </w:tabs>
        <w:spacing w:after="0"/>
        <w:jc w:val="both"/>
        <w:rPr>
          <w:rFonts w:ascii="Times New Roman" w:hAnsi="Times New Roman"/>
          <w:sz w:val="28"/>
          <w:szCs w:val="28"/>
        </w:rPr>
      </w:pPr>
      <w:r>
        <w:rPr>
          <w:rFonts w:ascii="Times New Roman" w:hAnsi="Times New Roman"/>
          <w:sz w:val="28"/>
          <w:szCs w:val="28"/>
        </w:rPr>
        <w:t xml:space="preserve">       23. </w:t>
      </w:r>
      <w:r w:rsidR="00FB231F" w:rsidRPr="00891772">
        <w:rPr>
          <w:rFonts w:ascii="Times New Roman" w:hAnsi="Times New Roman"/>
          <w:sz w:val="28"/>
          <w:szCs w:val="28"/>
        </w:rPr>
        <w:t>Контрольный орган</w:t>
      </w:r>
      <w:r w:rsidR="00FB231F" w:rsidRPr="00891772">
        <w:rPr>
          <w:rFonts w:ascii="Times New Roman" w:eastAsia="Times New Roman" w:hAnsi="Times New Roman"/>
          <w:sz w:val="28"/>
          <w:szCs w:val="28"/>
          <w:lang w:eastAsia="ru-RU"/>
        </w:rPr>
        <w:t xml:space="preserve"> может проводить профилактические мероприятия, не предусмотренные программой профилактики</w:t>
      </w:r>
      <w:r w:rsidR="00FB231F" w:rsidRPr="00891772">
        <w:rPr>
          <w:rFonts w:ascii="Times New Roman" w:hAnsi="Times New Roman"/>
          <w:sz w:val="28"/>
          <w:szCs w:val="28"/>
        </w:rPr>
        <w:t xml:space="preserve"> рисков причинения вреда</w:t>
      </w:r>
      <w:r w:rsidR="00FB231F" w:rsidRPr="00891772">
        <w:rPr>
          <w:rFonts w:ascii="Times New Roman" w:eastAsia="Times New Roman" w:hAnsi="Times New Roman"/>
          <w:sz w:val="28"/>
          <w:szCs w:val="28"/>
          <w:lang w:eastAsia="ru-RU"/>
        </w:rPr>
        <w:t>.</w:t>
      </w:r>
    </w:p>
    <w:p w:rsidR="00553F6B" w:rsidRPr="002D5514" w:rsidRDefault="002D5514" w:rsidP="002D5514">
      <w:pPr>
        <w:pStyle w:val="a9"/>
        <w:tabs>
          <w:tab w:val="left" w:pos="1134"/>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24.</w:t>
      </w:r>
      <w:r w:rsidR="00FB231F" w:rsidRPr="00891772">
        <w:rPr>
          <w:rFonts w:ascii="Times New Roman" w:eastAsia="Times New Roman" w:hAnsi="Times New Roman"/>
          <w:sz w:val="28"/>
          <w:szCs w:val="28"/>
          <w:lang w:eastAsia="ru-RU"/>
        </w:rPr>
        <w:t>При</w:t>
      </w:r>
      <w:r w:rsidR="00FB231F" w:rsidRPr="00891772">
        <w:rPr>
          <w:rFonts w:ascii="Times New Roman" w:hAnsi="Times New Roman"/>
          <w:sz w:val="28"/>
          <w:szCs w:val="28"/>
        </w:rPr>
        <w:t xml:space="preserve"> осуществлении муниципального контроля контрольным органом проводится следующие профилактические мероприятия:</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информирование;</w:t>
      </w:r>
    </w:p>
    <w:p w:rsidR="00553F6B" w:rsidRPr="00891772" w:rsidRDefault="00FB231F" w:rsidP="00C7057C">
      <w:pPr>
        <w:widowControl w:val="0"/>
        <w:shd w:val="clear" w:color="auto" w:fill="FFFFFF"/>
        <w:spacing w:after="0" w:line="240" w:lineRule="auto"/>
        <w:ind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2) объявление предостережения о недопустимости нарушений обязательных требований(далее </w:t>
      </w:r>
      <w:r w:rsidRPr="00891772">
        <w:rPr>
          <w:rFonts w:ascii="Times New Roman" w:hAnsi="Times New Roman"/>
          <w:sz w:val="28"/>
          <w:szCs w:val="28"/>
        </w:rPr>
        <w:t xml:space="preserve">– </w:t>
      </w:r>
      <w:r w:rsidRPr="00891772">
        <w:rPr>
          <w:rFonts w:ascii="Times New Roman" w:eastAsia="Times New Roman" w:hAnsi="Times New Roman"/>
          <w:sz w:val="28"/>
          <w:szCs w:val="28"/>
          <w:lang w:eastAsia="ru-RU"/>
        </w:rPr>
        <w:t>предостережение);</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консультирование.</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w:t>
      </w:r>
      <w:r w:rsidR="00D11741"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xml:space="preserve">) незамедлительно направляет информацию об этом руководителю (заместителю </w:t>
      </w:r>
      <w:r w:rsidRPr="00891772">
        <w:rPr>
          <w:rFonts w:ascii="Times New Roman" w:eastAsia="Times New Roman" w:hAnsi="Times New Roman"/>
          <w:sz w:val="28"/>
          <w:szCs w:val="28"/>
          <w:lang w:eastAsia="ru-RU"/>
        </w:rPr>
        <w:lastRenderedPageBreak/>
        <w:t>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Информирование осуществляется посредством размещения соответствующих сведений на официальном сайте </w:t>
      </w:r>
      <w:r w:rsidR="00CC0709" w:rsidRPr="00891772">
        <w:rPr>
          <w:rFonts w:ascii="Times New Roman" w:eastAsia="Times New Roman" w:hAnsi="Times New Roman"/>
          <w:sz w:val="28"/>
          <w:szCs w:val="28"/>
          <w:lang w:eastAsia="ru-RU"/>
        </w:rPr>
        <w:t xml:space="preserve">городского округа Пелым </w:t>
      </w:r>
      <w:r w:rsidRPr="00891772">
        <w:rPr>
          <w:rFonts w:ascii="Times New Roman" w:eastAsia="Times New Roman" w:hAnsi="Times New Roman"/>
          <w:sz w:val="28"/>
          <w:szCs w:val="28"/>
          <w:lang w:eastAsia="ru-RU"/>
        </w:rPr>
        <w:t xml:space="preserve">в информационно-телекоммуникационной сети Интернет </w:t>
      </w:r>
      <w:r w:rsidR="00CC0709" w:rsidRPr="00891772">
        <w:rPr>
          <w:rFonts w:ascii="Times New Roman" w:eastAsia="Times New Roman" w:hAnsi="Times New Roman"/>
          <w:sz w:val="28"/>
          <w:szCs w:val="28"/>
          <w:lang w:eastAsia="ru-RU"/>
        </w:rPr>
        <w:t>http://www.go.pelym-adm.info/gorodskoy-okrug-pelym.html</w:t>
      </w:r>
      <w:r w:rsidRPr="00891772">
        <w:rPr>
          <w:rFonts w:ascii="Times New Roman" w:eastAsia="Times New Roman" w:hAnsi="Times New Roman"/>
          <w:sz w:val="28"/>
          <w:szCs w:val="28"/>
          <w:lang w:eastAsia="ru-RU"/>
        </w:rPr>
        <w:t>, в средствах массовой информации и в иных формах.</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Контрольный орган обязан размещать и поддерживать в актуальном состоянии на официальном сайте </w:t>
      </w:r>
      <w:r w:rsidR="00CC0709" w:rsidRPr="00891772">
        <w:rPr>
          <w:rFonts w:ascii="Times New Roman" w:eastAsia="Times New Roman" w:hAnsi="Times New Roman"/>
          <w:sz w:val="28"/>
          <w:szCs w:val="28"/>
          <w:lang w:eastAsia="ru-RU"/>
        </w:rPr>
        <w:t xml:space="preserve">городского округа Пелым </w:t>
      </w:r>
      <w:r w:rsidRPr="00891772">
        <w:rPr>
          <w:rFonts w:ascii="Times New Roman" w:eastAsia="Times New Roman" w:hAnsi="Times New Roman"/>
          <w:sz w:val="28"/>
          <w:szCs w:val="28"/>
          <w:lang w:eastAsia="ru-RU"/>
        </w:rPr>
        <w:t xml:space="preserve">в информационно-телекоммуникационной сети Интернет </w:t>
      </w:r>
      <w:hyperlink r:id="rId9" w:history="1">
        <w:r w:rsidR="00CC0709" w:rsidRPr="00891772">
          <w:rPr>
            <w:rStyle w:val="af"/>
            <w:rFonts w:ascii="Times New Roman" w:eastAsia="Times New Roman" w:hAnsi="Times New Roman"/>
            <w:color w:val="auto"/>
            <w:sz w:val="28"/>
            <w:szCs w:val="28"/>
            <w:lang w:eastAsia="ru-RU"/>
          </w:rPr>
          <w:t>http://www.go.pelym-adm.info/gorodskoy-okrug-pelym.html</w:t>
        </w:r>
      </w:hyperlink>
      <w:r w:rsidR="009B1B0B" w:rsidRPr="00891772">
        <w:rPr>
          <w:rFonts w:ascii="Times New Roman" w:eastAsia="Times New Roman" w:hAnsi="Times New Roman"/>
          <w:sz w:val="28"/>
          <w:szCs w:val="28"/>
          <w:lang w:eastAsia="ru-RU"/>
        </w:rPr>
        <w:t xml:space="preserve"> :</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тексты нормативных правовых актов, регулирующих осуществление муниципального контроля;</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4) утвержденные проверочные листы в формате, допускающем их использование для самообследования;</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5) руководства по соблюдению обязательных требований;</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9) исчерпывающий перечень сведений, которые могут запрашиваться контрольным органом у контролируемого лица;</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10) сведения о способах получения консультаций по вопросам соблюдения обязательных требований;</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11) сведения о применении контрольным (надзорным) органом мер стимулирования добросовестности контролируемых лиц;</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lastRenderedPageBreak/>
        <w:t>13) доклады, содержащие результаты обобщения правоприменительной практики контрольного (надзорного) органа;</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14) доклады о муниципальном контроле;</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Предостережение подписывается уполномоченным должностным лицом</w:t>
      </w:r>
      <w:r w:rsidR="008956F2" w:rsidRPr="00891772">
        <w:rPr>
          <w:rFonts w:ascii="Times New Roman" w:eastAsia="Times New Roman" w:hAnsi="Times New Roman"/>
          <w:sz w:val="28"/>
          <w:szCs w:val="28"/>
          <w:lang w:eastAsia="ru-RU"/>
        </w:rPr>
        <w:t xml:space="preserve"> </w:t>
      </w:r>
      <w:r w:rsidRPr="00891772">
        <w:rPr>
          <w:rFonts w:ascii="Times New Roman" w:hAnsi="Times New Roman"/>
          <w:sz w:val="28"/>
          <w:szCs w:val="28"/>
        </w:rPr>
        <w:t>контрольного органа</w:t>
      </w:r>
      <w:r w:rsidRPr="00891772">
        <w:rPr>
          <w:rFonts w:ascii="Times New Roman" w:eastAsia="Times New Roman" w:hAnsi="Times New Roman"/>
          <w:sz w:val="28"/>
          <w:szCs w:val="28"/>
          <w:lang w:eastAsia="ru-RU"/>
        </w:rPr>
        <w:t>.</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811DCE" w:rsidRPr="00891772" w:rsidRDefault="00775AED" w:rsidP="002D5514">
      <w:pPr>
        <w:pStyle w:val="af2"/>
        <w:numPr>
          <w:ilvl w:val="0"/>
          <w:numId w:val="14"/>
        </w:numPr>
        <w:suppressAutoHyphens w:val="0"/>
        <w:autoSpaceDN/>
        <w:spacing w:after="0" w:line="240" w:lineRule="auto"/>
        <w:ind w:left="0" w:firstLine="709"/>
        <w:jc w:val="both"/>
        <w:textAlignment w:val="auto"/>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В возражении указывается:</w:t>
      </w:r>
    </w:p>
    <w:p w:rsidR="00811DCE" w:rsidRPr="00891772" w:rsidRDefault="00811DCE" w:rsidP="000F3F73">
      <w:pPr>
        <w:pStyle w:val="af2"/>
        <w:suppressAutoHyphens w:val="0"/>
        <w:autoSpaceDN/>
        <w:spacing w:after="0" w:line="240" w:lineRule="auto"/>
        <w:ind w:left="0" w:firstLine="709"/>
        <w:jc w:val="both"/>
        <w:textAlignment w:val="auto"/>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а) наименование организации, фамилия, имя, отчество (при наличии) индив</w:t>
      </w:r>
      <w:r w:rsidRPr="00891772">
        <w:rPr>
          <w:rFonts w:ascii="Times New Roman" w:eastAsia="Times New Roman" w:hAnsi="Times New Roman"/>
          <w:sz w:val="28"/>
          <w:szCs w:val="28"/>
          <w:lang w:eastAsia="ru-RU"/>
        </w:rPr>
        <w:t>и</w:t>
      </w:r>
      <w:r w:rsidRPr="00891772">
        <w:rPr>
          <w:rFonts w:ascii="Times New Roman" w:eastAsia="Times New Roman" w:hAnsi="Times New Roman"/>
          <w:sz w:val="28"/>
          <w:szCs w:val="28"/>
          <w:lang w:eastAsia="ru-RU"/>
        </w:rPr>
        <w:t>дуального предпринимателя;</w:t>
      </w:r>
    </w:p>
    <w:p w:rsidR="00811DCE" w:rsidRPr="00891772" w:rsidRDefault="00811DCE" w:rsidP="000F3F73">
      <w:pPr>
        <w:pStyle w:val="af2"/>
        <w:suppressAutoHyphens w:val="0"/>
        <w:autoSpaceDN/>
        <w:spacing w:after="0" w:line="240" w:lineRule="auto"/>
        <w:ind w:left="0" w:firstLine="709"/>
        <w:jc w:val="both"/>
        <w:textAlignment w:val="auto"/>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б) идентификационный номер налогоплательщика - организации, индивид</w:t>
      </w:r>
      <w:r w:rsidRPr="00891772">
        <w:rPr>
          <w:rFonts w:ascii="Times New Roman" w:eastAsia="Times New Roman" w:hAnsi="Times New Roman"/>
          <w:sz w:val="28"/>
          <w:szCs w:val="28"/>
          <w:lang w:eastAsia="ru-RU"/>
        </w:rPr>
        <w:t>у</w:t>
      </w:r>
      <w:r w:rsidRPr="00891772">
        <w:rPr>
          <w:rFonts w:ascii="Times New Roman" w:eastAsia="Times New Roman" w:hAnsi="Times New Roman"/>
          <w:sz w:val="28"/>
          <w:szCs w:val="28"/>
          <w:lang w:eastAsia="ru-RU"/>
        </w:rPr>
        <w:t>ального предпринимателя;</w:t>
      </w:r>
    </w:p>
    <w:p w:rsidR="00811DCE" w:rsidRPr="00891772" w:rsidRDefault="00811DCE" w:rsidP="000F3F73">
      <w:pPr>
        <w:pStyle w:val="af2"/>
        <w:suppressAutoHyphens w:val="0"/>
        <w:autoSpaceDN/>
        <w:spacing w:after="0" w:line="240" w:lineRule="auto"/>
        <w:ind w:left="0" w:firstLine="709"/>
        <w:jc w:val="both"/>
        <w:textAlignment w:val="auto"/>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в) дата и номер предостережения, направленного в адрес контролируемого л</w:t>
      </w:r>
      <w:r w:rsidRPr="00891772">
        <w:rPr>
          <w:rFonts w:ascii="Times New Roman" w:eastAsia="Times New Roman" w:hAnsi="Times New Roman"/>
          <w:sz w:val="28"/>
          <w:szCs w:val="28"/>
          <w:lang w:eastAsia="ru-RU"/>
        </w:rPr>
        <w:t>и</w:t>
      </w:r>
      <w:r w:rsidRPr="00891772">
        <w:rPr>
          <w:rFonts w:ascii="Times New Roman" w:eastAsia="Times New Roman" w:hAnsi="Times New Roman"/>
          <w:sz w:val="28"/>
          <w:szCs w:val="28"/>
          <w:lang w:eastAsia="ru-RU"/>
        </w:rPr>
        <w:t>ца;</w:t>
      </w:r>
    </w:p>
    <w:p w:rsidR="00811DCE" w:rsidRPr="00891772" w:rsidRDefault="00811DCE" w:rsidP="000F3F73">
      <w:pPr>
        <w:pStyle w:val="af2"/>
        <w:suppressAutoHyphens w:val="0"/>
        <w:autoSpaceDN/>
        <w:spacing w:after="0" w:line="240" w:lineRule="auto"/>
        <w:ind w:left="0" w:firstLine="709"/>
        <w:jc w:val="both"/>
        <w:textAlignment w:val="auto"/>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Pr="00891772">
        <w:rPr>
          <w:rFonts w:ascii="Times New Roman" w:eastAsia="Times New Roman" w:hAnsi="Times New Roman"/>
          <w:sz w:val="28"/>
          <w:szCs w:val="28"/>
          <w:lang w:eastAsia="ru-RU"/>
        </w:rPr>
        <w:t>у</w:t>
      </w:r>
      <w:r w:rsidRPr="00891772">
        <w:rPr>
          <w:rFonts w:ascii="Times New Roman" w:eastAsia="Times New Roman" w:hAnsi="Times New Roman"/>
          <w:sz w:val="28"/>
          <w:szCs w:val="28"/>
          <w:lang w:eastAsia="ru-RU"/>
        </w:rPr>
        <w:t>шению обязательных требований.</w:t>
      </w:r>
    </w:p>
    <w:p w:rsidR="00811DCE" w:rsidRPr="00891772" w:rsidRDefault="00811DCE" w:rsidP="002D5514">
      <w:pPr>
        <w:pStyle w:val="af2"/>
        <w:numPr>
          <w:ilvl w:val="0"/>
          <w:numId w:val="14"/>
        </w:numPr>
        <w:suppressAutoHyphens w:val="0"/>
        <w:autoSpaceDN/>
        <w:spacing w:after="0" w:line="240" w:lineRule="auto"/>
        <w:ind w:left="0" w:firstLine="709"/>
        <w:textAlignment w:val="auto"/>
        <w:rPr>
          <w:rFonts w:ascii="Times New Roman" w:eastAsia="Times New Roman" w:hAnsi="Times New Roman"/>
          <w:color w:val="FF0000"/>
          <w:sz w:val="28"/>
          <w:szCs w:val="28"/>
          <w:lang w:eastAsia="ru-RU"/>
        </w:rPr>
      </w:pPr>
      <w:r w:rsidRPr="00891772">
        <w:rPr>
          <w:rFonts w:ascii="Times New Roman" w:hAnsi="Times New Roman"/>
          <w:color w:val="000000"/>
          <w:sz w:val="28"/>
          <w:szCs w:val="28"/>
        </w:rPr>
        <w:t>Возражение направляется контролируемым лицом в бумажном виде по</w:t>
      </w:r>
      <w:r w:rsidRPr="00891772">
        <w:rPr>
          <w:rFonts w:ascii="Times New Roman" w:hAnsi="Times New Roman"/>
          <w:color w:val="000000"/>
          <w:sz w:val="28"/>
          <w:szCs w:val="28"/>
        </w:rPr>
        <w:t>ч</w:t>
      </w:r>
      <w:r w:rsidRPr="00891772">
        <w:rPr>
          <w:rFonts w:ascii="Times New Roman" w:hAnsi="Times New Roman"/>
          <w:color w:val="000000"/>
          <w:sz w:val="28"/>
          <w:szCs w:val="28"/>
        </w:rPr>
        <w:t xml:space="preserve">товым отправлением в (указать наименование контрольного органа), либо в виде </w:t>
      </w:r>
      <w:r w:rsidRPr="00891772">
        <w:rPr>
          <w:rFonts w:ascii="Times New Roman" w:hAnsi="Times New Roman"/>
          <w:color w:val="000000"/>
          <w:sz w:val="28"/>
          <w:szCs w:val="28"/>
        </w:rPr>
        <w:lastRenderedPageBreak/>
        <w:t>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в предостереж</w:t>
      </w:r>
      <w:r w:rsidRPr="00891772">
        <w:rPr>
          <w:rFonts w:ascii="Times New Roman" w:hAnsi="Times New Roman"/>
          <w:color w:val="000000"/>
          <w:sz w:val="28"/>
          <w:szCs w:val="28"/>
        </w:rPr>
        <w:t>е</w:t>
      </w:r>
      <w:r w:rsidRPr="00891772">
        <w:rPr>
          <w:rFonts w:ascii="Times New Roman" w:hAnsi="Times New Roman"/>
          <w:color w:val="000000"/>
          <w:sz w:val="28"/>
          <w:szCs w:val="28"/>
        </w:rPr>
        <w:t>нии способом.</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Гражданин, не осуществляющий предпринимательской деятельности, вправе направить возражение</w:t>
      </w:r>
      <w:r w:rsidRPr="00891772">
        <w:rPr>
          <w:rFonts w:ascii="Times New Roman" w:eastAsia="Times New Roman" w:hAnsi="Times New Roman"/>
          <w:sz w:val="28"/>
          <w:szCs w:val="28"/>
          <w:lang w:eastAsia="ru-RU"/>
        </w:rPr>
        <w:t xml:space="preserve"> в отношении предостережения на бумажном носителе.</w:t>
      </w:r>
    </w:p>
    <w:p w:rsidR="00811DCE"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rsidR="00811DCE"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По результатам рассмотрения возражения в отношении предостережения контролируемому лицу направляется </w:t>
      </w:r>
      <w:r w:rsidR="00811DCE" w:rsidRPr="00891772">
        <w:rPr>
          <w:rFonts w:ascii="Times New Roman" w:hAnsi="Times New Roman"/>
          <w:sz w:val="28"/>
          <w:szCs w:val="28"/>
        </w:rPr>
        <w:t>одно из следующих решений:</w:t>
      </w:r>
    </w:p>
    <w:p w:rsidR="00811DCE" w:rsidRPr="00891772" w:rsidRDefault="00811DCE" w:rsidP="00811DCE">
      <w:pPr>
        <w:widowControl w:val="0"/>
        <w:shd w:val="clear" w:color="auto" w:fill="FFFFFF"/>
        <w:tabs>
          <w:tab w:val="left" w:pos="1134"/>
        </w:tabs>
        <w:spacing w:after="0" w:line="240" w:lineRule="auto"/>
        <w:ind w:left="709"/>
        <w:jc w:val="both"/>
        <w:rPr>
          <w:rFonts w:ascii="Times New Roman" w:hAnsi="Times New Roman"/>
          <w:sz w:val="28"/>
          <w:szCs w:val="28"/>
        </w:rPr>
      </w:pPr>
      <w:r w:rsidRPr="00891772">
        <w:rPr>
          <w:rFonts w:ascii="Times New Roman" w:hAnsi="Times New Roman"/>
          <w:sz w:val="28"/>
          <w:szCs w:val="28"/>
        </w:rPr>
        <w:t>а) удовлетворяет возражение в форме отмены объявленного предостережения;</w:t>
      </w:r>
    </w:p>
    <w:p w:rsidR="00811DCE" w:rsidRPr="00891772" w:rsidRDefault="00811DCE" w:rsidP="00811DCE">
      <w:pPr>
        <w:widowControl w:val="0"/>
        <w:shd w:val="clear" w:color="auto" w:fill="FFFFFF"/>
        <w:tabs>
          <w:tab w:val="left" w:pos="1134"/>
        </w:tabs>
        <w:spacing w:after="0" w:line="240" w:lineRule="auto"/>
        <w:ind w:left="709"/>
        <w:jc w:val="both"/>
        <w:rPr>
          <w:rFonts w:ascii="Times New Roman" w:hAnsi="Times New Roman"/>
          <w:sz w:val="28"/>
          <w:szCs w:val="28"/>
        </w:rPr>
      </w:pPr>
      <w:r w:rsidRPr="00891772">
        <w:rPr>
          <w:rFonts w:ascii="Times New Roman" w:hAnsi="Times New Roman"/>
          <w:sz w:val="28"/>
          <w:szCs w:val="28"/>
        </w:rPr>
        <w:t>б) отказывает в удовлетворении возражения.</w:t>
      </w:r>
    </w:p>
    <w:p w:rsidR="00553F6B" w:rsidRPr="00891772" w:rsidRDefault="00811DCE" w:rsidP="002D5514">
      <w:pPr>
        <w:widowControl w:val="0"/>
        <w:numPr>
          <w:ilvl w:val="0"/>
          <w:numId w:val="14"/>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color w:val="000000"/>
          <w:sz w:val="28"/>
          <w:szCs w:val="28"/>
          <w:lang w:eastAsia="ru-RU"/>
        </w:rPr>
        <w:t>Не позднее дня, следующего за днем принятия решения, указанного в пункте 48 настоящего Положения, контролируемому лицу, подавшему возражение, в письменной форме и по его желанию в электронной форме направляется</w:t>
      </w:r>
      <w:r w:rsidRPr="00891772">
        <w:rPr>
          <w:rFonts w:ascii="Times New Roman" w:hAnsi="Times New Roman"/>
          <w:sz w:val="28"/>
          <w:szCs w:val="28"/>
        </w:rPr>
        <w:t xml:space="preserve"> </w:t>
      </w:r>
      <w:r w:rsidRPr="00891772">
        <w:rPr>
          <w:rFonts w:ascii="Times New Roman" w:eastAsia="Times New Roman" w:hAnsi="Times New Roman"/>
          <w:color w:val="000000"/>
          <w:sz w:val="28"/>
          <w:szCs w:val="28"/>
          <w:lang w:eastAsia="ru-RU"/>
        </w:rPr>
        <w:t>мотивированный ответ о результатах рассмотрения возражения.</w:t>
      </w:r>
    </w:p>
    <w:p w:rsidR="008E1983" w:rsidRPr="00891772" w:rsidRDefault="00811DCE"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hAnsi="Times New Roman"/>
          <w:color w:val="000000"/>
          <w:sz w:val="28"/>
          <w:szCs w:val="28"/>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811DCE" w:rsidRPr="00891772" w:rsidRDefault="00811DCE"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hAnsi="Times New Roman"/>
          <w:color w:val="000000"/>
          <w:sz w:val="28"/>
          <w:szCs w:val="28"/>
        </w:rPr>
        <w:t>В уведомлении об исполнении предостережения указываются:</w:t>
      </w:r>
    </w:p>
    <w:p w:rsidR="00811DCE" w:rsidRPr="00891772" w:rsidRDefault="00811DCE" w:rsidP="00F70760">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а) наименование организации, фамилия, имя, отчество (при наличии) индив</w:t>
      </w:r>
      <w:r w:rsidRPr="00891772">
        <w:rPr>
          <w:rFonts w:ascii="Times New Roman" w:eastAsia="Times New Roman" w:hAnsi="Times New Roman"/>
          <w:color w:val="000000"/>
          <w:sz w:val="28"/>
          <w:szCs w:val="28"/>
          <w:lang w:eastAsia="ru-RU"/>
        </w:rPr>
        <w:t>и</w:t>
      </w:r>
      <w:r w:rsidRPr="00891772">
        <w:rPr>
          <w:rFonts w:ascii="Times New Roman" w:eastAsia="Times New Roman" w:hAnsi="Times New Roman"/>
          <w:color w:val="000000"/>
          <w:sz w:val="28"/>
          <w:szCs w:val="28"/>
          <w:lang w:eastAsia="ru-RU"/>
        </w:rPr>
        <w:t>дуального предпринимателя;</w:t>
      </w:r>
    </w:p>
    <w:p w:rsidR="00811DCE" w:rsidRPr="00891772" w:rsidRDefault="00811DCE" w:rsidP="00F70760">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б) идентификационный номер налогоплательщика - организации, индивид</w:t>
      </w:r>
      <w:r w:rsidRPr="00891772">
        <w:rPr>
          <w:rFonts w:ascii="Times New Roman" w:eastAsia="Times New Roman" w:hAnsi="Times New Roman"/>
          <w:color w:val="000000"/>
          <w:sz w:val="28"/>
          <w:szCs w:val="28"/>
          <w:lang w:eastAsia="ru-RU"/>
        </w:rPr>
        <w:t>у</w:t>
      </w:r>
      <w:r w:rsidRPr="00891772">
        <w:rPr>
          <w:rFonts w:ascii="Times New Roman" w:eastAsia="Times New Roman" w:hAnsi="Times New Roman"/>
          <w:color w:val="000000"/>
          <w:sz w:val="28"/>
          <w:szCs w:val="28"/>
          <w:lang w:eastAsia="ru-RU"/>
        </w:rPr>
        <w:t>ального предпринимателя;</w:t>
      </w:r>
    </w:p>
    <w:p w:rsidR="00811DCE" w:rsidRPr="00891772" w:rsidRDefault="00811DCE" w:rsidP="00F70760">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в) дата и номер предостережения, направленного в адрес контролируемого л</w:t>
      </w:r>
      <w:r w:rsidRPr="00891772">
        <w:rPr>
          <w:rFonts w:ascii="Times New Roman" w:eastAsia="Times New Roman" w:hAnsi="Times New Roman"/>
          <w:color w:val="000000"/>
          <w:sz w:val="28"/>
          <w:szCs w:val="28"/>
          <w:lang w:eastAsia="ru-RU"/>
        </w:rPr>
        <w:t>и</w:t>
      </w:r>
      <w:r w:rsidRPr="00891772">
        <w:rPr>
          <w:rFonts w:ascii="Times New Roman" w:eastAsia="Times New Roman" w:hAnsi="Times New Roman"/>
          <w:color w:val="000000"/>
          <w:sz w:val="28"/>
          <w:szCs w:val="28"/>
          <w:lang w:eastAsia="ru-RU"/>
        </w:rPr>
        <w:t>ца;</w:t>
      </w:r>
    </w:p>
    <w:p w:rsidR="008E1983" w:rsidRPr="00891772" w:rsidRDefault="00811DCE" w:rsidP="00F70760">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w:t>
      </w:r>
    </w:p>
    <w:p w:rsidR="008E1983" w:rsidRPr="00891772" w:rsidRDefault="008E1983"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hAnsi="Times New Roman"/>
          <w:color w:val="000000"/>
          <w:sz w:val="28"/>
          <w:szCs w:val="28"/>
        </w:rPr>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53F6B" w:rsidRPr="00891772" w:rsidRDefault="009B1B0B"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Специалист администрации</w:t>
      </w:r>
      <w:r w:rsidR="00FB231F" w:rsidRPr="00891772">
        <w:rPr>
          <w:rFonts w:ascii="Times New Roman" w:eastAsia="Times New Roman" w:hAnsi="Times New Roman"/>
          <w:sz w:val="28"/>
          <w:szCs w:val="28"/>
          <w:lang w:eastAsia="ru-RU"/>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w:t>
      </w:r>
      <w:r w:rsidR="00FB231F" w:rsidRPr="00891772">
        <w:rPr>
          <w:rFonts w:ascii="Times New Roman" w:eastAsia="Times New Roman" w:hAnsi="Times New Roman"/>
          <w:sz w:val="28"/>
          <w:szCs w:val="28"/>
          <w:lang w:eastAsia="ru-RU"/>
        </w:rPr>
        <w:lastRenderedPageBreak/>
        <w:t>Консультирование осуществляется без взимания платы.</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hAnsi="Times New Roman"/>
          <w:sz w:val="28"/>
          <w:szCs w:val="28"/>
        </w:rPr>
        <w:t xml:space="preserve">Консультирование по обращениям контролируемых лиц и их представителей осуществляется </w:t>
      </w:r>
      <w:r w:rsidR="009B1B0B" w:rsidRPr="00891772">
        <w:rPr>
          <w:rFonts w:ascii="Times New Roman" w:hAnsi="Times New Roman"/>
          <w:sz w:val="28"/>
          <w:szCs w:val="28"/>
        </w:rPr>
        <w:t>специалистом</w:t>
      </w:r>
      <w:r w:rsidRPr="00891772">
        <w:rPr>
          <w:rFonts w:ascii="Times New Roman" w:hAnsi="Times New Roman"/>
          <w:sz w:val="28"/>
          <w:szCs w:val="28"/>
        </w:rPr>
        <w:t xml:space="preserve"> в устной и письменной форме посредством дачи разъяснений по вопросам, связанным с организацией и осуществлением муниципального контроля.</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lang w:eastAsia="ru-RU"/>
        </w:rPr>
        <w:t xml:space="preserve">1) местонахождение, контактные телефоны, адрес официального сайта </w:t>
      </w:r>
      <w:r w:rsidR="008956F2" w:rsidRPr="00891772">
        <w:rPr>
          <w:rFonts w:ascii="Times New Roman" w:eastAsia="Times New Roman" w:hAnsi="Times New Roman"/>
          <w:sz w:val="28"/>
          <w:szCs w:val="28"/>
          <w:lang w:eastAsia="ru-RU"/>
        </w:rPr>
        <w:t>администрации городского округа Пелым</w:t>
      </w:r>
      <w:r w:rsidRPr="00891772">
        <w:rPr>
          <w:rFonts w:ascii="Times New Roman" w:eastAsia="Times New Roman" w:hAnsi="Times New Roman"/>
          <w:sz w:val="28"/>
          <w:szCs w:val="28"/>
          <w:lang w:eastAsia="ru-RU"/>
        </w:rPr>
        <w:t xml:space="preserve"> в информационно-телекоммуникационной сети Интернет</w:t>
      </w:r>
      <w:r w:rsidRPr="00891772">
        <w:rPr>
          <w:rFonts w:ascii="Times New Roman" w:hAnsi="Times New Roman"/>
          <w:sz w:val="28"/>
          <w:szCs w:val="28"/>
          <w:lang w:eastAsia="ru-RU"/>
        </w:rPr>
        <w:t xml:space="preserve"> и адреса электронной почты </w:t>
      </w:r>
      <w:r w:rsidRPr="00891772">
        <w:rPr>
          <w:rFonts w:ascii="Times New Roman" w:hAnsi="Times New Roman"/>
          <w:sz w:val="28"/>
          <w:szCs w:val="28"/>
        </w:rPr>
        <w:t>уполномоченного органа</w:t>
      </w:r>
      <w:r w:rsidRPr="00891772">
        <w:rPr>
          <w:rFonts w:ascii="Times New Roman" w:hAnsi="Times New Roman"/>
          <w:sz w:val="28"/>
          <w:szCs w:val="28"/>
          <w:lang w:eastAsia="ru-RU"/>
        </w:rPr>
        <w:t>;</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lang w:eastAsia="ru-RU"/>
        </w:rPr>
        <w:t xml:space="preserve">2) график работы </w:t>
      </w:r>
      <w:r w:rsidRPr="00891772">
        <w:rPr>
          <w:rFonts w:ascii="Times New Roman" w:hAnsi="Times New Roman"/>
          <w:sz w:val="28"/>
          <w:szCs w:val="28"/>
        </w:rPr>
        <w:t>уполномоченного органа</w:t>
      </w:r>
      <w:r w:rsidRPr="00891772">
        <w:rPr>
          <w:rFonts w:ascii="Times New Roman" w:hAnsi="Times New Roman"/>
          <w:sz w:val="28"/>
          <w:szCs w:val="28"/>
          <w:lang w:eastAsia="ru-RU"/>
        </w:rPr>
        <w:t>, время приема посетителей;</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009B1B0B" w:rsidRPr="00891772">
        <w:rPr>
          <w:rFonts w:ascii="Times New Roman" w:hAnsi="Times New Roman"/>
          <w:sz w:val="28"/>
          <w:szCs w:val="28"/>
        </w:rPr>
        <w:t>специалистов</w:t>
      </w:r>
      <w:r w:rsidRPr="00891772">
        <w:rPr>
          <w:rFonts w:ascii="Times New Roman" w:hAnsi="Times New Roman"/>
          <w:sz w:val="28"/>
          <w:szCs w:val="28"/>
          <w:lang w:eastAsia="ru-RU"/>
        </w:rPr>
        <w:t>, осуществляющих прием и информирование;</w:t>
      </w:r>
    </w:p>
    <w:p w:rsidR="00553F6B" w:rsidRPr="00891772" w:rsidRDefault="00FB231F" w:rsidP="00C7057C">
      <w:pPr>
        <w:widowControl w:val="0"/>
        <w:autoSpaceDE w:val="0"/>
        <w:spacing w:after="0" w:line="240" w:lineRule="auto"/>
        <w:ind w:firstLine="709"/>
        <w:jc w:val="both"/>
        <w:rPr>
          <w:rFonts w:ascii="Times New Roman" w:hAnsi="Times New Roman"/>
          <w:sz w:val="28"/>
          <w:szCs w:val="28"/>
        </w:rPr>
      </w:pPr>
      <w:r w:rsidRPr="00891772">
        <w:rPr>
          <w:rFonts w:ascii="Times New Roman" w:hAnsi="Times New Roman"/>
          <w:sz w:val="28"/>
          <w:szCs w:val="28"/>
          <w:lang w:eastAsia="ru-RU"/>
        </w:rPr>
        <w:t xml:space="preserve">4) перечень </w:t>
      </w:r>
      <w:r w:rsidRPr="00891772">
        <w:rPr>
          <w:rFonts w:ascii="Times New Roman" w:hAnsi="Times New Roman"/>
          <w:sz w:val="28"/>
          <w:szCs w:val="28"/>
        </w:rPr>
        <w:t>нормативных правовых актов, регулирующих осуществление муниципального контроля;</w:t>
      </w:r>
    </w:p>
    <w:p w:rsidR="00553F6B" w:rsidRPr="00891772" w:rsidRDefault="00FB231F" w:rsidP="00C7057C">
      <w:pPr>
        <w:widowControl w:val="0"/>
        <w:autoSpaceDE w:val="0"/>
        <w:spacing w:after="0" w:line="240" w:lineRule="auto"/>
        <w:ind w:firstLine="709"/>
        <w:jc w:val="both"/>
        <w:rPr>
          <w:rFonts w:ascii="Times New Roman" w:hAnsi="Times New Roman"/>
          <w:sz w:val="28"/>
          <w:szCs w:val="28"/>
          <w:lang w:eastAsia="ru-RU"/>
        </w:rPr>
      </w:pPr>
      <w:r w:rsidRPr="00891772">
        <w:rPr>
          <w:rFonts w:ascii="Times New Roman" w:hAnsi="Times New Roman"/>
          <w:sz w:val="28"/>
          <w:szCs w:val="28"/>
          <w:lang w:eastAsia="ru-RU"/>
        </w:rPr>
        <w:t>5) перечень актов, содержащих обязательные требования.</w:t>
      </w:r>
    </w:p>
    <w:p w:rsidR="00553F6B" w:rsidRPr="00891772" w:rsidRDefault="00FB231F" w:rsidP="002D5514">
      <w:pPr>
        <w:widowControl w:val="0"/>
        <w:numPr>
          <w:ilvl w:val="0"/>
          <w:numId w:val="14"/>
        </w:numPr>
        <w:tabs>
          <w:tab w:val="left" w:pos="1134"/>
        </w:tabs>
        <w:autoSpaceDE w:val="0"/>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553F6B" w:rsidRPr="00891772" w:rsidRDefault="00FB231F" w:rsidP="002D5514">
      <w:pPr>
        <w:widowControl w:val="0"/>
        <w:numPr>
          <w:ilvl w:val="0"/>
          <w:numId w:val="14"/>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Контролируемое лицо вправе направить в </w:t>
      </w:r>
      <w:r w:rsidRPr="00891772">
        <w:rPr>
          <w:rFonts w:ascii="Times New Roman" w:hAnsi="Times New Roman"/>
          <w:sz w:val="28"/>
          <w:szCs w:val="28"/>
        </w:rPr>
        <w:t>уполномоченный орган</w:t>
      </w:r>
      <w:r w:rsidRPr="00891772">
        <w:rPr>
          <w:rFonts w:ascii="Times New Roman" w:eastAsia="Times New Roman" w:hAnsi="Times New Roman"/>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0" w:anchor="dst0" w:history="1">
        <w:r w:rsidRPr="00891772">
          <w:rPr>
            <w:rFonts w:ascii="Times New Roman" w:eastAsia="Times New Roman" w:hAnsi="Times New Roman"/>
            <w:sz w:val="28"/>
            <w:szCs w:val="28"/>
            <w:lang w:eastAsia="ru-RU"/>
          </w:rPr>
          <w:t>законом</w:t>
        </w:r>
      </w:hyperlink>
      <w:r w:rsidRPr="00891772">
        <w:rPr>
          <w:rFonts w:ascii="Times New Roman" w:eastAsia="Times New Roman" w:hAnsi="Times New Roman"/>
          <w:sz w:val="28"/>
          <w:szCs w:val="28"/>
          <w:lang w:eastAsia="ru-RU"/>
        </w:rPr>
        <w:t xml:space="preserve"> от 02.05.2006 № 59-ФЗ «О порядке рассмотрения обращений граждан Российской Федерации».</w:t>
      </w:r>
    </w:p>
    <w:p w:rsidR="00553F6B" w:rsidRPr="00891772" w:rsidRDefault="00FB231F" w:rsidP="002D5514">
      <w:pPr>
        <w:widowControl w:val="0"/>
        <w:numPr>
          <w:ilvl w:val="0"/>
          <w:numId w:val="14"/>
        </w:numPr>
        <w:tabs>
          <w:tab w:val="left" w:pos="1134"/>
        </w:tabs>
        <w:autoSpaceDE w:val="0"/>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основание объявления обратившемуся контролируемому лицу предостережения;</w:t>
      </w:r>
    </w:p>
    <w:p w:rsidR="00553F6B" w:rsidRPr="00891772" w:rsidRDefault="00FB231F"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Рассмотрение запросов контролируемых лиц о предоставлении </w:t>
      </w:r>
      <w:r w:rsidRPr="00891772">
        <w:rPr>
          <w:rFonts w:ascii="Times New Roman" w:eastAsia="Times New Roman" w:hAnsi="Times New Roman"/>
          <w:sz w:val="28"/>
          <w:szCs w:val="28"/>
          <w:lang w:eastAsia="ru-RU"/>
        </w:rPr>
        <w:lastRenderedPageBreak/>
        <w:t xml:space="preserve">информации об организации и осуществлении муниципального контроля осуществляется в порядке и в сроки, установленные Федеральным </w:t>
      </w:r>
      <w:hyperlink r:id="rId11" w:anchor="dst0" w:history="1">
        <w:r w:rsidRPr="00891772">
          <w:rPr>
            <w:rFonts w:ascii="Times New Roman" w:eastAsia="Times New Roman" w:hAnsi="Times New Roman"/>
            <w:sz w:val="28"/>
            <w:szCs w:val="28"/>
            <w:lang w:eastAsia="ru-RU"/>
          </w:rPr>
          <w:t>законом</w:t>
        </w:r>
      </w:hyperlink>
      <w:r w:rsidRPr="00891772">
        <w:rPr>
          <w:rFonts w:ascii="Times New Roman" w:eastAsia="Times New Roman" w:hAnsi="Times New Roman"/>
          <w:sz w:val="28"/>
          <w:szCs w:val="28"/>
          <w:lang w:eastAsia="ru-RU"/>
        </w:rPr>
        <w:t xml:space="preserve"> от 02.05.2006 № 59-ФЗ «О порядке рассмотрения обращений граждан Российской Федерации».</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При осуществлении консультирования </w:t>
      </w:r>
      <w:r w:rsidR="006179FE"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w:t>
      </w:r>
      <w:r w:rsidR="006179FE" w:rsidRPr="00891772">
        <w:rPr>
          <w:rFonts w:ascii="Times New Roman" w:eastAsia="Times New Roman" w:hAnsi="Times New Roman"/>
          <w:sz w:val="28"/>
          <w:szCs w:val="28"/>
          <w:lang w:eastAsia="ru-RU"/>
        </w:rPr>
        <w:t>ствий специалистов</w:t>
      </w:r>
      <w:r w:rsidRPr="00891772">
        <w:rPr>
          <w:rFonts w:ascii="Times New Roman" w:eastAsia="Times New Roman" w:hAnsi="Times New Roman"/>
          <w:sz w:val="28"/>
          <w:szCs w:val="28"/>
          <w:lang w:eastAsia="ru-RU"/>
        </w:rPr>
        <w:t>, иных участников контрольного мероприятия, а также результаты проведенных в рамках контрольного мероприятия экспертизы, испытаний.</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Информация, ставшая известной </w:t>
      </w:r>
      <w:r w:rsidR="006179FE" w:rsidRPr="00891772">
        <w:rPr>
          <w:rFonts w:ascii="Times New Roman" w:eastAsia="Times New Roman" w:hAnsi="Times New Roman"/>
          <w:sz w:val="28"/>
          <w:szCs w:val="28"/>
          <w:lang w:eastAsia="ru-RU"/>
        </w:rPr>
        <w:t>специалисту</w:t>
      </w:r>
      <w:r w:rsidRPr="00891772">
        <w:rPr>
          <w:rFonts w:ascii="Times New Roman" w:eastAsia="Times New Roman" w:hAnsi="Times New Roman"/>
          <w:sz w:val="28"/>
          <w:szCs w:val="28"/>
          <w:lang w:eastAsia="ru-RU"/>
        </w:rPr>
        <w:t xml:space="preserve">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Контрольный орган осуществляют учет консультирований.</w:t>
      </w:r>
    </w:p>
    <w:p w:rsidR="00553F6B" w:rsidRPr="00891772" w:rsidRDefault="00FB231F" w:rsidP="002D5514">
      <w:pPr>
        <w:widowControl w:val="0"/>
        <w:numPr>
          <w:ilvl w:val="0"/>
          <w:numId w:val="14"/>
        </w:numPr>
        <w:shd w:val="clear" w:color="auto" w:fill="FFFFFF"/>
        <w:tabs>
          <w:tab w:val="left" w:pos="1134"/>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C442D" w:rsidRPr="00891772">
        <w:rPr>
          <w:rFonts w:ascii="Times New Roman" w:eastAsia="Times New Roman" w:hAnsi="Times New Roman"/>
          <w:sz w:val="28"/>
          <w:szCs w:val="28"/>
          <w:lang w:eastAsia="ru-RU"/>
        </w:rPr>
        <w:t xml:space="preserve">городского округа Пелым </w:t>
      </w:r>
      <w:r w:rsidRPr="00891772">
        <w:rPr>
          <w:rFonts w:ascii="Times New Roman" w:eastAsia="Times New Roman" w:hAnsi="Times New Roman"/>
          <w:sz w:val="28"/>
          <w:szCs w:val="28"/>
          <w:lang w:eastAsia="ru-RU"/>
        </w:rPr>
        <w:t xml:space="preserve">в информационно-телекоммуникационной сети Интернет </w:t>
      </w:r>
      <w:hyperlink r:id="rId12" w:history="1">
        <w:r w:rsidR="00AC442D" w:rsidRPr="00891772">
          <w:rPr>
            <w:rStyle w:val="af"/>
            <w:rFonts w:ascii="Times New Roman" w:eastAsia="Times New Roman" w:hAnsi="Times New Roman"/>
            <w:color w:val="auto"/>
            <w:sz w:val="28"/>
            <w:szCs w:val="28"/>
            <w:lang w:eastAsia="ru-RU"/>
          </w:rPr>
          <w:t>http://www.go.pelym-adm.info/gorodskoy-okrug-pelym.html</w:t>
        </w:r>
      </w:hyperlink>
      <w:r w:rsidR="00AC442D" w:rsidRPr="00891772">
        <w:rPr>
          <w:rFonts w:ascii="Times New Roman" w:eastAsia="Times New Roman" w:hAnsi="Times New Roman"/>
          <w:sz w:val="28"/>
          <w:szCs w:val="28"/>
          <w:lang w:eastAsia="ru-RU"/>
        </w:rPr>
        <w:t xml:space="preserve"> </w:t>
      </w:r>
      <w:r w:rsidRPr="00891772">
        <w:rPr>
          <w:rFonts w:ascii="Times New Roman" w:eastAsia="Times New Roman" w:hAnsi="Times New Roman"/>
          <w:sz w:val="28"/>
          <w:szCs w:val="28"/>
          <w:lang w:eastAsia="ru-RU"/>
        </w:rPr>
        <w:t xml:space="preserve"> письменного разъяснения, подписанного уполномоченным должностным лицом </w:t>
      </w:r>
      <w:r w:rsidRPr="00891772">
        <w:rPr>
          <w:rFonts w:ascii="Times New Roman" w:hAnsi="Times New Roman"/>
          <w:sz w:val="28"/>
          <w:szCs w:val="28"/>
        </w:rPr>
        <w:t>контрольного органа</w:t>
      </w:r>
      <w:r w:rsidRPr="00891772">
        <w:rPr>
          <w:rFonts w:ascii="Times New Roman" w:eastAsia="Times New Roman" w:hAnsi="Times New Roman"/>
          <w:sz w:val="28"/>
          <w:szCs w:val="28"/>
          <w:lang w:eastAsia="ru-RU"/>
        </w:rPr>
        <w:t>.</w:t>
      </w:r>
    </w:p>
    <w:p w:rsidR="00553F6B" w:rsidRPr="00891772" w:rsidRDefault="00553F6B"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p>
    <w:p w:rsidR="00553F6B" w:rsidRPr="00891772" w:rsidRDefault="00FB231F" w:rsidP="00C7057C">
      <w:pPr>
        <w:widowControl w:val="0"/>
        <w:shd w:val="clear" w:color="auto" w:fill="FFFFFF"/>
        <w:spacing w:after="0" w:line="240" w:lineRule="auto"/>
        <w:ind w:firstLine="709"/>
        <w:jc w:val="center"/>
        <w:rPr>
          <w:rFonts w:ascii="Times New Roman" w:eastAsia="Times New Roman" w:hAnsi="Times New Roman"/>
          <w:sz w:val="28"/>
          <w:szCs w:val="28"/>
          <w:lang w:eastAsia="ru-RU"/>
        </w:rPr>
      </w:pPr>
      <w:bookmarkStart w:id="0" w:name="г2"/>
      <w:r w:rsidRPr="00891772">
        <w:rPr>
          <w:rFonts w:ascii="Times New Roman" w:eastAsia="Times New Roman" w:hAnsi="Times New Roman"/>
          <w:sz w:val="28"/>
          <w:szCs w:val="28"/>
          <w:lang w:eastAsia="ru-RU"/>
        </w:rPr>
        <w:t>Глава 2. Проверочные листы</w:t>
      </w:r>
    </w:p>
    <w:bookmarkEnd w:id="0"/>
    <w:p w:rsidR="00553F6B" w:rsidRPr="00891772" w:rsidRDefault="00553F6B" w:rsidP="00C7057C">
      <w:pPr>
        <w:widowControl w:val="0"/>
        <w:shd w:val="clear" w:color="auto" w:fill="FFFFFF"/>
        <w:spacing w:after="0" w:line="240" w:lineRule="auto"/>
        <w:ind w:firstLine="709"/>
        <w:jc w:val="both"/>
        <w:rPr>
          <w:rFonts w:ascii="Times New Roman" w:eastAsia="Times New Roman" w:hAnsi="Times New Roman"/>
          <w:sz w:val="28"/>
          <w:szCs w:val="28"/>
          <w:lang w:eastAsia="ru-RU"/>
        </w:rPr>
      </w:pPr>
    </w:p>
    <w:p w:rsidR="00CD3988" w:rsidRPr="002773CB" w:rsidRDefault="00CD3988" w:rsidP="00CD3988">
      <w:pPr>
        <w:spacing w:after="0" w:line="240" w:lineRule="auto"/>
        <w:ind w:firstLine="709"/>
        <w:jc w:val="both"/>
        <w:rPr>
          <w:rFonts w:ascii="Times New Roman" w:hAnsi="Times New Roman"/>
          <w:sz w:val="28"/>
          <w:szCs w:val="28"/>
        </w:rPr>
      </w:pPr>
      <w:r>
        <w:rPr>
          <w:rFonts w:ascii="Times New Roman" w:hAnsi="Times New Roman"/>
          <w:sz w:val="28"/>
          <w:szCs w:val="28"/>
        </w:rPr>
        <w:t xml:space="preserve">66. </w:t>
      </w:r>
      <w:r w:rsidRPr="002773CB">
        <w:rPr>
          <w:rFonts w:ascii="Times New Roman" w:hAnsi="Times New Roman"/>
          <w:sz w:val="28"/>
          <w:szCs w:val="28"/>
        </w:rPr>
        <w:t>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CD3988" w:rsidRPr="002773CB" w:rsidRDefault="00CD3988" w:rsidP="00CD3988">
      <w:pPr>
        <w:spacing w:after="0" w:line="240" w:lineRule="auto"/>
        <w:ind w:firstLine="709"/>
        <w:jc w:val="both"/>
        <w:rPr>
          <w:rFonts w:ascii="Times New Roman" w:hAnsi="Times New Roman"/>
          <w:sz w:val="28"/>
          <w:szCs w:val="28"/>
        </w:rPr>
      </w:pPr>
      <w:r w:rsidRPr="002773CB">
        <w:rPr>
          <w:rFonts w:ascii="Times New Roman" w:hAnsi="Times New Roman"/>
          <w:sz w:val="28"/>
          <w:szCs w:val="28"/>
        </w:rPr>
        <w:t xml:space="preserve">67.Проверочные листы подлежат обязательному применению при осуществлении следующих плановых контрольных мероприятий: </w:t>
      </w:r>
    </w:p>
    <w:p w:rsidR="00CD3988" w:rsidRPr="002773CB" w:rsidRDefault="00CD3988" w:rsidP="00CD3988">
      <w:pPr>
        <w:spacing w:after="0" w:line="240" w:lineRule="auto"/>
        <w:ind w:firstLine="709"/>
        <w:jc w:val="both"/>
        <w:rPr>
          <w:rFonts w:ascii="Times New Roman" w:hAnsi="Times New Roman"/>
          <w:sz w:val="28"/>
          <w:szCs w:val="28"/>
        </w:rPr>
      </w:pPr>
      <w:r w:rsidRPr="002773CB">
        <w:rPr>
          <w:rFonts w:ascii="Times New Roman" w:hAnsi="Times New Roman"/>
          <w:sz w:val="28"/>
          <w:szCs w:val="28"/>
        </w:rPr>
        <w:t xml:space="preserve">а) рейдовый осмотр; </w:t>
      </w:r>
    </w:p>
    <w:p w:rsidR="00CD3988" w:rsidRPr="002773CB" w:rsidRDefault="00CD3988" w:rsidP="00CD3988">
      <w:pPr>
        <w:spacing w:after="0" w:line="240" w:lineRule="auto"/>
        <w:ind w:firstLine="709"/>
        <w:jc w:val="both"/>
        <w:rPr>
          <w:rFonts w:ascii="Times New Roman" w:hAnsi="Times New Roman"/>
          <w:sz w:val="28"/>
          <w:szCs w:val="28"/>
        </w:rPr>
      </w:pPr>
      <w:r w:rsidRPr="002773CB">
        <w:rPr>
          <w:rFonts w:ascii="Times New Roman" w:hAnsi="Times New Roman"/>
          <w:sz w:val="28"/>
          <w:szCs w:val="28"/>
        </w:rPr>
        <w:t>б) выездная проверка.</w:t>
      </w:r>
    </w:p>
    <w:p w:rsidR="00CD3988" w:rsidRPr="002773CB" w:rsidRDefault="00CD3988" w:rsidP="00CD3988">
      <w:pPr>
        <w:spacing w:after="0" w:line="240" w:lineRule="auto"/>
        <w:ind w:firstLine="709"/>
        <w:jc w:val="both"/>
        <w:rPr>
          <w:rFonts w:ascii="Times New Roman" w:hAnsi="Times New Roman"/>
          <w:sz w:val="28"/>
          <w:szCs w:val="28"/>
        </w:rPr>
      </w:pPr>
      <w:r w:rsidRPr="002773CB">
        <w:rPr>
          <w:rFonts w:ascii="Times New Roman" w:hAnsi="Times New Roman"/>
          <w:sz w:val="28"/>
          <w:szCs w:val="28"/>
        </w:rPr>
        <w:t>68.</w:t>
      </w:r>
      <w:r>
        <w:rPr>
          <w:rFonts w:ascii="Times New Roman" w:hAnsi="Times New Roman"/>
          <w:sz w:val="28"/>
          <w:szCs w:val="28"/>
        </w:rPr>
        <w:t xml:space="preserve"> </w:t>
      </w:r>
      <w:r w:rsidRPr="002773CB">
        <w:rPr>
          <w:rFonts w:ascii="Times New Roman" w:hAnsi="Times New Roman"/>
          <w:sz w:val="28"/>
          <w:szCs w:val="28"/>
        </w:rPr>
        <w:t>Контрольный орган вправе применять проверочные листы при проведении иных плановых контрольных мероприятий, внеплановых контрольных мероприятий</w:t>
      </w:r>
      <w:r>
        <w:rPr>
          <w:rFonts w:ascii="Times New Roman" w:hAnsi="Times New Roman"/>
          <w:sz w:val="28"/>
          <w:szCs w:val="28"/>
        </w:rPr>
        <w:t xml:space="preserve"> </w:t>
      </w:r>
      <w:r w:rsidRPr="002773CB">
        <w:rPr>
          <w:rFonts w:ascii="Times New Roman" w:hAnsi="Times New Roman"/>
          <w:sz w:val="28"/>
          <w:szCs w:val="28"/>
        </w:rPr>
        <w:t>(за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rsidR="00CD3988" w:rsidRPr="002773CB" w:rsidRDefault="00CD3988" w:rsidP="00CD3988">
      <w:pPr>
        <w:spacing w:after="0" w:line="240" w:lineRule="auto"/>
        <w:ind w:firstLine="709"/>
        <w:jc w:val="both"/>
        <w:rPr>
          <w:rFonts w:ascii="Times New Roman" w:hAnsi="Times New Roman"/>
          <w:sz w:val="28"/>
          <w:szCs w:val="28"/>
        </w:rPr>
      </w:pPr>
      <w:r w:rsidRPr="002773CB">
        <w:rPr>
          <w:rFonts w:ascii="Times New Roman" w:hAnsi="Times New Roman"/>
          <w:sz w:val="28"/>
          <w:szCs w:val="28"/>
        </w:rPr>
        <w:lastRenderedPageBreak/>
        <w:t>69. Формы проверочных листов утверждаются нормативным правовым актом администрации городского округа Пелым</w:t>
      </w:r>
      <w:r>
        <w:rPr>
          <w:rFonts w:ascii="Times New Roman" w:hAnsi="Times New Roman"/>
          <w:i/>
          <w:sz w:val="28"/>
          <w:szCs w:val="28"/>
        </w:rPr>
        <w:t xml:space="preserve"> </w:t>
      </w:r>
      <w:r w:rsidRPr="002773CB">
        <w:rPr>
          <w:rFonts w:ascii="Times New Roman" w:hAnsi="Times New Roman"/>
          <w:sz w:val="28"/>
          <w:szCs w:val="28"/>
        </w:rPr>
        <w:t xml:space="preserve"> в соответствии с требованиями Постановления Правительства РФ от 27.10.2021 № 1844.</w:t>
      </w:r>
    </w:p>
    <w:p w:rsidR="00553F6B" w:rsidRPr="00891772" w:rsidRDefault="00CD3988" w:rsidP="00CD3988">
      <w:pPr>
        <w:widowControl w:val="0"/>
        <w:shd w:val="clear" w:color="auto" w:fill="FFFFFF"/>
        <w:tabs>
          <w:tab w:val="left" w:pos="1134"/>
        </w:tabs>
        <w:spacing w:after="0" w:line="240" w:lineRule="auto"/>
        <w:ind w:firstLine="709"/>
        <w:jc w:val="both"/>
        <w:rPr>
          <w:rFonts w:ascii="Times New Roman" w:eastAsia="Times New Roman" w:hAnsi="Times New Roman"/>
          <w:sz w:val="28"/>
          <w:szCs w:val="28"/>
          <w:lang w:eastAsia="ru-RU"/>
        </w:rPr>
      </w:pPr>
      <w:r w:rsidRPr="002773CB">
        <w:rPr>
          <w:rFonts w:ascii="Times New Roman" w:hAnsi="Times New Roman"/>
          <w:sz w:val="28"/>
          <w:szCs w:val="28"/>
        </w:rPr>
        <w:t>70. Формы проверочных листов после дня их официального опубликования подлежат размещению на официальном сайте контрольного органа в сети «Интернет» и внесению в единый реестр видов муниципального контроля.</w:t>
      </w:r>
    </w:p>
    <w:p w:rsidR="00CD3988" w:rsidRDefault="00CD3988" w:rsidP="00C7057C">
      <w:pPr>
        <w:widowControl w:val="0"/>
        <w:autoSpaceDE w:val="0"/>
        <w:spacing w:after="0" w:line="240" w:lineRule="auto"/>
        <w:ind w:firstLine="709"/>
        <w:jc w:val="center"/>
        <w:rPr>
          <w:rFonts w:ascii="Times New Roman" w:hAnsi="Times New Roman"/>
          <w:sz w:val="28"/>
          <w:szCs w:val="28"/>
        </w:rPr>
      </w:pP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РАЗДЕЛ 4</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КОНТРОЛЬНЫЕ МЕРОПРИЯТИЯ, ПРОВОДИМЫЕ</w:t>
      </w:r>
    </w:p>
    <w:p w:rsidR="00553F6B" w:rsidRPr="00891772"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ПРИ ОСУЩЕСТВЛЕНИИ МУНИЦИПАЛЬНОГО КОНТРОЛЯ</w:t>
      </w:r>
    </w:p>
    <w:p w:rsidR="00553F6B" w:rsidRPr="00891772" w:rsidRDefault="00553F6B" w:rsidP="00C7057C">
      <w:pPr>
        <w:widowControl w:val="0"/>
        <w:autoSpaceDE w:val="0"/>
        <w:spacing w:after="0" w:line="240" w:lineRule="auto"/>
        <w:ind w:firstLine="709"/>
        <w:jc w:val="center"/>
        <w:rPr>
          <w:rFonts w:ascii="Times New Roman" w:hAnsi="Times New Roman"/>
          <w:sz w:val="28"/>
          <w:szCs w:val="28"/>
        </w:rPr>
      </w:pPr>
    </w:p>
    <w:p w:rsidR="00553F6B" w:rsidRDefault="00FB231F" w:rsidP="00C7057C">
      <w:pPr>
        <w:widowControl w:val="0"/>
        <w:autoSpaceDE w:val="0"/>
        <w:spacing w:after="0" w:line="240" w:lineRule="auto"/>
        <w:ind w:firstLine="709"/>
        <w:jc w:val="center"/>
        <w:rPr>
          <w:rFonts w:ascii="Times New Roman" w:hAnsi="Times New Roman"/>
          <w:sz w:val="28"/>
          <w:szCs w:val="28"/>
        </w:rPr>
      </w:pPr>
      <w:r w:rsidRPr="00891772">
        <w:rPr>
          <w:rFonts w:ascii="Times New Roman" w:hAnsi="Times New Roman"/>
          <w:sz w:val="28"/>
          <w:szCs w:val="28"/>
        </w:rPr>
        <w:t>Глава 1. Общие положения</w:t>
      </w:r>
    </w:p>
    <w:p w:rsidR="008A47EC" w:rsidRPr="00CD3988" w:rsidRDefault="008A47EC" w:rsidP="008A47EC">
      <w:pPr>
        <w:pStyle w:val="af2"/>
        <w:widowControl w:val="0"/>
        <w:autoSpaceDE w:val="0"/>
        <w:spacing w:after="0" w:line="240" w:lineRule="auto"/>
        <w:ind w:left="1353"/>
        <w:jc w:val="center"/>
        <w:rPr>
          <w:rFonts w:ascii="Times New Roman" w:hAnsi="Times New Roman"/>
          <w:i/>
          <w:sz w:val="28"/>
          <w:szCs w:val="28"/>
        </w:rPr>
      </w:pPr>
      <w:r w:rsidRPr="00CD3988">
        <w:rPr>
          <w:rFonts w:ascii="Times New Roman" w:eastAsia="Times New Roman" w:hAnsi="Times New Roman"/>
          <w:i/>
          <w:color w:val="000000"/>
          <w:sz w:val="28"/>
          <w:szCs w:val="28"/>
          <w:lang w:eastAsia="ru-RU"/>
        </w:rPr>
        <w:t>(</w:t>
      </w:r>
      <w:r>
        <w:rPr>
          <w:rFonts w:ascii="Times New Roman" w:eastAsia="Times New Roman" w:hAnsi="Times New Roman"/>
          <w:i/>
          <w:color w:val="000000"/>
          <w:sz w:val="28"/>
          <w:szCs w:val="28"/>
          <w:lang w:eastAsia="ru-RU"/>
        </w:rPr>
        <w:t>с изм</w:t>
      </w:r>
      <w:r w:rsidRPr="00CD3988">
        <w:rPr>
          <w:rFonts w:ascii="Times New Roman" w:eastAsia="Times New Roman" w:hAnsi="Times New Roman"/>
          <w:i/>
          <w:color w:val="000000"/>
          <w:sz w:val="28"/>
          <w:szCs w:val="28"/>
          <w:lang w:eastAsia="ru-RU"/>
        </w:rPr>
        <w:t>. №</w:t>
      </w:r>
      <w:r>
        <w:rPr>
          <w:rFonts w:ascii="Times New Roman" w:eastAsia="Times New Roman" w:hAnsi="Times New Roman"/>
          <w:i/>
          <w:color w:val="000000"/>
          <w:sz w:val="28"/>
          <w:szCs w:val="28"/>
          <w:lang w:eastAsia="ru-RU"/>
        </w:rPr>
        <w:t>10/16</w:t>
      </w:r>
      <w:r w:rsidRPr="00CD3988">
        <w:rPr>
          <w:rFonts w:ascii="Times New Roman" w:eastAsia="Times New Roman" w:hAnsi="Times New Roman"/>
          <w:i/>
          <w:color w:val="000000"/>
          <w:sz w:val="28"/>
          <w:szCs w:val="28"/>
          <w:lang w:eastAsia="ru-RU"/>
        </w:rPr>
        <w:t xml:space="preserve"> от </w:t>
      </w:r>
      <w:r>
        <w:rPr>
          <w:rFonts w:ascii="Times New Roman" w:eastAsia="Times New Roman" w:hAnsi="Times New Roman"/>
          <w:i/>
          <w:color w:val="000000"/>
          <w:sz w:val="28"/>
          <w:szCs w:val="28"/>
          <w:lang w:eastAsia="ru-RU"/>
        </w:rPr>
        <w:t>23.03.2023</w:t>
      </w:r>
      <w:r w:rsidRPr="00CD3988">
        <w:rPr>
          <w:rFonts w:ascii="Times New Roman" w:eastAsia="Times New Roman" w:hAnsi="Times New Roman"/>
          <w:i/>
          <w:color w:val="000000"/>
          <w:sz w:val="28"/>
          <w:szCs w:val="28"/>
          <w:lang w:eastAsia="ru-RU"/>
        </w:rPr>
        <w:t>)</w:t>
      </w:r>
    </w:p>
    <w:p w:rsidR="008A47EC" w:rsidRPr="00891772" w:rsidRDefault="008A47EC" w:rsidP="00C7057C">
      <w:pPr>
        <w:widowControl w:val="0"/>
        <w:autoSpaceDE w:val="0"/>
        <w:spacing w:after="0" w:line="240" w:lineRule="auto"/>
        <w:ind w:firstLine="709"/>
        <w:jc w:val="center"/>
        <w:rPr>
          <w:rFonts w:ascii="Times New Roman" w:hAnsi="Times New Roman"/>
          <w:sz w:val="28"/>
          <w:szCs w:val="28"/>
        </w:rPr>
      </w:pPr>
    </w:p>
    <w:p w:rsidR="00553F6B" w:rsidRPr="00891772" w:rsidRDefault="00553F6B" w:rsidP="00C7057C">
      <w:pPr>
        <w:widowControl w:val="0"/>
        <w:shd w:val="clear" w:color="auto" w:fill="FFFFFF"/>
        <w:spacing w:after="0" w:line="240" w:lineRule="auto"/>
        <w:ind w:firstLine="709"/>
        <w:jc w:val="both"/>
        <w:rPr>
          <w:rFonts w:ascii="Times New Roman" w:hAnsi="Times New Roman"/>
          <w:sz w:val="28"/>
          <w:szCs w:val="28"/>
          <w:shd w:val="clear" w:color="auto" w:fill="FFFFFF"/>
        </w:rPr>
      </w:pPr>
    </w:p>
    <w:p w:rsidR="00E80865" w:rsidRPr="00BA4166" w:rsidRDefault="00E80865" w:rsidP="00E80865">
      <w:pPr>
        <w:pStyle w:val="af3"/>
        <w:ind w:left="0" w:firstLine="709"/>
        <w:contextualSpacing/>
        <w:jc w:val="both"/>
        <w:rPr>
          <w:b w:val="0"/>
          <w:szCs w:val="28"/>
        </w:rPr>
      </w:pPr>
      <w:r w:rsidRPr="00BA4166">
        <w:rPr>
          <w:b w:val="0"/>
          <w:szCs w:val="28"/>
        </w:rPr>
        <w:t>57. С учетом требований части 7 статьи 22 и части 2 статьи 61 Закона</w:t>
      </w:r>
      <w:r w:rsidRPr="00BA4166">
        <w:rPr>
          <w:b w:val="0"/>
          <w:szCs w:val="28"/>
        </w:rPr>
        <w:br/>
        <w:t>№ 248 - ФЗ и пункта 9 настоящего Положения муниципальный контроль на автом</w:t>
      </w:r>
      <w:r w:rsidRPr="00BA4166">
        <w:rPr>
          <w:b w:val="0"/>
          <w:szCs w:val="28"/>
        </w:rPr>
        <w:t>о</w:t>
      </w:r>
      <w:r w:rsidRPr="00BA4166">
        <w:rPr>
          <w:b w:val="0"/>
          <w:szCs w:val="28"/>
        </w:rPr>
        <w:t>бильном транспорте, городском наземном и электрическом транспорте и в д</w:t>
      </w:r>
      <w:r w:rsidRPr="00BA4166">
        <w:rPr>
          <w:b w:val="0"/>
          <w:szCs w:val="28"/>
        </w:rPr>
        <w:t>о</w:t>
      </w:r>
      <w:r w:rsidRPr="00BA4166">
        <w:rPr>
          <w:b w:val="0"/>
          <w:szCs w:val="28"/>
        </w:rPr>
        <w:t>рожном хозяйстве  осуществляется без проведения плановых контрольных мер</w:t>
      </w:r>
      <w:r w:rsidRPr="00BA4166">
        <w:rPr>
          <w:b w:val="0"/>
          <w:szCs w:val="28"/>
        </w:rPr>
        <w:t>о</w:t>
      </w:r>
      <w:r w:rsidRPr="00BA4166">
        <w:rPr>
          <w:b w:val="0"/>
          <w:szCs w:val="28"/>
        </w:rPr>
        <w:t>приятий.</w:t>
      </w:r>
    </w:p>
    <w:p w:rsidR="00E80865" w:rsidRPr="00BA4166" w:rsidRDefault="00E80865" w:rsidP="00E80865">
      <w:pPr>
        <w:pStyle w:val="af3"/>
        <w:ind w:left="0" w:firstLine="709"/>
        <w:contextualSpacing/>
        <w:jc w:val="both"/>
        <w:rPr>
          <w:szCs w:val="28"/>
        </w:rPr>
      </w:pPr>
      <w:r w:rsidRPr="00BA4166">
        <w:rPr>
          <w:b w:val="0"/>
          <w:szCs w:val="28"/>
        </w:rPr>
        <w:t>58. С учетом требований части 2 статьи 66 Закона № 248 - ФЗ и пункта 9 н</w:t>
      </w:r>
      <w:r w:rsidRPr="00BA4166">
        <w:rPr>
          <w:b w:val="0"/>
          <w:szCs w:val="28"/>
        </w:rPr>
        <w:t>а</w:t>
      </w:r>
      <w:r w:rsidRPr="00BA4166">
        <w:rPr>
          <w:b w:val="0"/>
          <w:szCs w:val="28"/>
        </w:rPr>
        <w:t>стоящего Положения все внеплановые контрольные мероприятия при осуществлении муниципального контроля на автомобильном транспорте, горо</w:t>
      </w:r>
      <w:r w:rsidRPr="00BA4166">
        <w:rPr>
          <w:b w:val="0"/>
          <w:szCs w:val="28"/>
        </w:rPr>
        <w:t>д</w:t>
      </w:r>
      <w:r w:rsidRPr="00BA4166">
        <w:rPr>
          <w:b w:val="0"/>
          <w:szCs w:val="28"/>
        </w:rPr>
        <w:t>ском наземном и электрическом транспорте и в дорожном хозяйстве могут пров</w:t>
      </w:r>
      <w:r w:rsidRPr="00BA4166">
        <w:rPr>
          <w:b w:val="0"/>
          <w:szCs w:val="28"/>
        </w:rPr>
        <w:t>о</w:t>
      </w:r>
      <w:r w:rsidRPr="00BA4166">
        <w:rPr>
          <w:b w:val="0"/>
          <w:szCs w:val="28"/>
        </w:rPr>
        <w:t>диться только после согласования с органами прокуратуры.</w:t>
      </w:r>
    </w:p>
    <w:p w:rsidR="00E80865" w:rsidRPr="00BA4166" w:rsidRDefault="00E80865" w:rsidP="00E80865">
      <w:pPr>
        <w:pStyle w:val="af3"/>
        <w:ind w:left="0" w:firstLine="709"/>
        <w:contextualSpacing/>
        <w:jc w:val="both"/>
        <w:rPr>
          <w:b w:val="0"/>
          <w:szCs w:val="28"/>
        </w:rPr>
      </w:pPr>
      <w:r w:rsidRPr="00BA4166">
        <w:rPr>
          <w:b w:val="0"/>
          <w:szCs w:val="28"/>
        </w:rPr>
        <w:t>59. Решение о проведении контрольного мероприятия оформляется распор</w:t>
      </w:r>
      <w:r w:rsidRPr="00BA4166">
        <w:rPr>
          <w:b w:val="0"/>
          <w:szCs w:val="28"/>
        </w:rPr>
        <w:t>я</w:t>
      </w:r>
      <w:r w:rsidRPr="00BA4166">
        <w:rPr>
          <w:b w:val="0"/>
          <w:szCs w:val="28"/>
        </w:rPr>
        <w:t>жением администрации, подписанным главой городского  округа Пелым либо иным уполномоченным на подписание таких распоряжений должностным лицом админ</w:t>
      </w:r>
      <w:r w:rsidRPr="00BA4166">
        <w:rPr>
          <w:b w:val="0"/>
          <w:szCs w:val="28"/>
        </w:rPr>
        <w:t>и</w:t>
      </w:r>
      <w:r w:rsidRPr="00BA4166">
        <w:rPr>
          <w:b w:val="0"/>
          <w:szCs w:val="28"/>
        </w:rPr>
        <w:t>страции.</w:t>
      </w:r>
    </w:p>
    <w:p w:rsidR="00E80865" w:rsidRPr="00BA4166" w:rsidRDefault="00E80865" w:rsidP="00E80865">
      <w:pPr>
        <w:pStyle w:val="af3"/>
        <w:ind w:left="0" w:firstLine="709"/>
        <w:contextualSpacing/>
        <w:jc w:val="both"/>
        <w:rPr>
          <w:b w:val="0"/>
          <w:szCs w:val="28"/>
        </w:rPr>
      </w:pPr>
      <w:r w:rsidRPr="00BA4166">
        <w:rPr>
          <w:b w:val="0"/>
          <w:szCs w:val="28"/>
        </w:rPr>
        <w:t>В решении о проведении контрольного мероприятия указываются следу</w:t>
      </w:r>
      <w:r w:rsidRPr="00BA4166">
        <w:rPr>
          <w:b w:val="0"/>
          <w:szCs w:val="28"/>
        </w:rPr>
        <w:t>ю</w:t>
      </w:r>
      <w:r w:rsidRPr="00BA4166">
        <w:rPr>
          <w:b w:val="0"/>
          <w:szCs w:val="28"/>
        </w:rPr>
        <w:t>щие сведения:</w:t>
      </w:r>
    </w:p>
    <w:p w:rsidR="00E80865" w:rsidRPr="00BA4166" w:rsidRDefault="00E80865" w:rsidP="00E80865">
      <w:pPr>
        <w:pStyle w:val="af3"/>
        <w:ind w:left="0" w:firstLine="709"/>
        <w:contextualSpacing/>
        <w:jc w:val="both"/>
        <w:rPr>
          <w:b w:val="0"/>
          <w:szCs w:val="28"/>
        </w:rPr>
      </w:pPr>
      <w:r w:rsidRPr="00BA4166">
        <w:rPr>
          <w:b w:val="0"/>
          <w:szCs w:val="28"/>
        </w:rPr>
        <w:t>– дата, время и место выпуска решения;</w:t>
      </w:r>
    </w:p>
    <w:p w:rsidR="00E80865" w:rsidRPr="00BA4166" w:rsidRDefault="00E80865" w:rsidP="00E80865">
      <w:pPr>
        <w:pStyle w:val="af3"/>
        <w:ind w:left="0" w:firstLine="709"/>
        <w:contextualSpacing/>
        <w:jc w:val="both"/>
        <w:rPr>
          <w:b w:val="0"/>
          <w:szCs w:val="28"/>
        </w:rPr>
      </w:pPr>
      <w:r w:rsidRPr="00BA4166">
        <w:rPr>
          <w:b w:val="0"/>
          <w:szCs w:val="28"/>
        </w:rPr>
        <w:t>– кем принято решение;</w:t>
      </w:r>
    </w:p>
    <w:p w:rsidR="00E80865" w:rsidRPr="00BA4166" w:rsidRDefault="00E80865" w:rsidP="00E80865">
      <w:pPr>
        <w:pStyle w:val="af3"/>
        <w:ind w:left="0" w:firstLine="709"/>
        <w:contextualSpacing/>
        <w:jc w:val="both"/>
        <w:rPr>
          <w:b w:val="0"/>
          <w:szCs w:val="28"/>
        </w:rPr>
      </w:pPr>
      <w:r w:rsidRPr="00BA4166">
        <w:rPr>
          <w:b w:val="0"/>
          <w:szCs w:val="28"/>
        </w:rPr>
        <w:t>– основание проведения контрольного (надзорного) мероприятия;</w:t>
      </w:r>
    </w:p>
    <w:p w:rsidR="00E80865" w:rsidRPr="00BA4166" w:rsidRDefault="00E80865" w:rsidP="00E80865">
      <w:pPr>
        <w:pStyle w:val="af3"/>
        <w:ind w:left="0" w:firstLine="708"/>
        <w:contextualSpacing/>
        <w:jc w:val="both"/>
        <w:rPr>
          <w:b w:val="0"/>
          <w:szCs w:val="28"/>
        </w:rPr>
      </w:pPr>
      <w:r w:rsidRPr="00BA4166">
        <w:rPr>
          <w:b w:val="0"/>
          <w:szCs w:val="28"/>
        </w:rPr>
        <w:t>– вид контроля;</w:t>
      </w:r>
    </w:p>
    <w:p w:rsidR="00E80865" w:rsidRPr="00BA4166" w:rsidRDefault="00E80865" w:rsidP="00E80865">
      <w:pPr>
        <w:pStyle w:val="af3"/>
        <w:ind w:left="0" w:firstLine="708"/>
        <w:contextualSpacing/>
        <w:jc w:val="both"/>
        <w:rPr>
          <w:b w:val="0"/>
          <w:szCs w:val="28"/>
        </w:rPr>
      </w:pPr>
      <w:r w:rsidRPr="00BA4166">
        <w:rPr>
          <w:b w:val="0"/>
          <w:szCs w:val="28"/>
        </w:rPr>
        <w:t>– фамилии, имена, отчества (при наличии), должности инспектора (инспект</w:t>
      </w:r>
      <w:r w:rsidRPr="00BA4166">
        <w:rPr>
          <w:b w:val="0"/>
          <w:szCs w:val="28"/>
        </w:rPr>
        <w:t>о</w:t>
      </w:r>
      <w:r w:rsidRPr="00BA4166">
        <w:rPr>
          <w:b w:val="0"/>
          <w:szCs w:val="28"/>
        </w:rPr>
        <w:t>ров, в том числе руководителя группы инспекторов), уполномоченного (уполном</w:t>
      </w:r>
      <w:r w:rsidRPr="00BA4166">
        <w:rPr>
          <w:b w:val="0"/>
          <w:szCs w:val="28"/>
        </w:rPr>
        <w:t>о</w:t>
      </w:r>
      <w:r w:rsidRPr="00BA4166">
        <w:rPr>
          <w:b w:val="0"/>
          <w:szCs w:val="28"/>
        </w:rPr>
        <w:t>ченных) на проведение контрольного (надзорного) мероприятия, а также привлека</w:t>
      </w:r>
      <w:r w:rsidRPr="00BA4166">
        <w:rPr>
          <w:b w:val="0"/>
          <w:szCs w:val="28"/>
        </w:rPr>
        <w:t>е</w:t>
      </w:r>
      <w:r w:rsidRPr="00BA4166">
        <w:rPr>
          <w:b w:val="0"/>
          <w:szCs w:val="28"/>
        </w:rPr>
        <w:t>мых к проведению контрольного (надзорного) мероприятия специал</w:t>
      </w:r>
      <w:r w:rsidRPr="00BA4166">
        <w:rPr>
          <w:b w:val="0"/>
          <w:szCs w:val="28"/>
        </w:rPr>
        <w:t>и</w:t>
      </w:r>
      <w:r w:rsidRPr="00BA4166">
        <w:rPr>
          <w:b w:val="0"/>
          <w:szCs w:val="28"/>
        </w:rPr>
        <w:t>стов, экспертов или наименование экспертной организации, привлекаемой к проведению такого м</w:t>
      </w:r>
      <w:r w:rsidRPr="00BA4166">
        <w:rPr>
          <w:b w:val="0"/>
          <w:szCs w:val="28"/>
        </w:rPr>
        <w:t>е</w:t>
      </w:r>
      <w:r w:rsidRPr="00BA4166">
        <w:rPr>
          <w:b w:val="0"/>
          <w:szCs w:val="28"/>
        </w:rPr>
        <w:t>роприятия;</w:t>
      </w:r>
    </w:p>
    <w:p w:rsidR="00E80865" w:rsidRPr="00BA4166" w:rsidRDefault="00E80865" w:rsidP="00E80865">
      <w:pPr>
        <w:pStyle w:val="af3"/>
        <w:ind w:left="0" w:firstLine="709"/>
        <w:contextualSpacing/>
        <w:jc w:val="both"/>
        <w:rPr>
          <w:b w:val="0"/>
          <w:szCs w:val="28"/>
        </w:rPr>
      </w:pPr>
      <w:r w:rsidRPr="00BA4166">
        <w:rPr>
          <w:b w:val="0"/>
          <w:szCs w:val="28"/>
        </w:rPr>
        <w:t>– объект контроля, в отношении которого проводится контрольное (надзо</w:t>
      </w:r>
      <w:r w:rsidRPr="00BA4166">
        <w:rPr>
          <w:b w:val="0"/>
          <w:szCs w:val="28"/>
        </w:rPr>
        <w:t>р</w:t>
      </w:r>
      <w:r w:rsidRPr="00BA4166">
        <w:rPr>
          <w:b w:val="0"/>
          <w:szCs w:val="28"/>
        </w:rPr>
        <w:t>ное) мероприятие;</w:t>
      </w:r>
    </w:p>
    <w:p w:rsidR="00E80865" w:rsidRPr="00BA4166" w:rsidRDefault="00E80865" w:rsidP="00E80865">
      <w:pPr>
        <w:pStyle w:val="af3"/>
        <w:ind w:left="0" w:firstLine="709"/>
        <w:contextualSpacing/>
        <w:jc w:val="both"/>
        <w:rPr>
          <w:b w:val="0"/>
          <w:szCs w:val="28"/>
        </w:rPr>
      </w:pPr>
      <w:r w:rsidRPr="00BA4166">
        <w:rPr>
          <w:b w:val="0"/>
          <w:szCs w:val="28"/>
        </w:rPr>
        <w:lastRenderedPageBreak/>
        <w:t>– адрес места осуществления контролируемым лицом деятельности или а</w:t>
      </w:r>
      <w:r w:rsidRPr="00BA4166">
        <w:rPr>
          <w:b w:val="0"/>
          <w:szCs w:val="28"/>
        </w:rPr>
        <w:t>д</w:t>
      </w:r>
      <w:r w:rsidRPr="00BA4166">
        <w:rPr>
          <w:b w:val="0"/>
          <w:szCs w:val="28"/>
        </w:rPr>
        <w:t>рес нахождения иных объектов контроля, в отношении которых проводится ко</w:t>
      </w:r>
      <w:r w:rsidRPr="00BA4166">
        <w:rPr>
          <w:b w:val="0"/>
          <w:szCs w:val="28"/>
        </w:rPr>
        <w:t>н</w:t>
      </w:r>
      <w:r w:rsidRPr="00BA4166">
        <w:rPr>
          <w:b w:val="0"/>
          <w:szCs w:val="28"/>
        </w:rPr>
        <w:t>трольное (надзорное) мероприятие;</w:t>
      </w:r>
    </w:p>
    <w:p w:rsidR="00E80865" w:rsidRPr="00BA4166" w:rsidRDefault="00E80865" w:rsidP="00E80865">
      <w:pPr>
        <w:pStyle w:val="af3"/>
        <w:ind w:left="0" w:firstLine="709"/>
        <w:contextualSpacing/>
        <w:jc w:val="both"/>
        <w:rPr>
          <w:b w:val="0"/>
          <w:szCs w:val="28"/>
        </w:rPr>
      </w:pPr>
      <w:r w:rsidRPr="00BA4166">
        <w:rPr>
          <w:b w:val="0"/>
          <w:szCs w:val="28"/>
        </w:rPr>
        <w:t>– фамилия, имя, отчество (при наличии) гражданина или наименование орг</w:t>
      </w:r>
      <w:r w:rsidRPr="00BA4166">
        <w:rPr>
          <w:b w:val="0"/>
          <w:szCs w:val="28"/>
        </w:rPr>
        <w:t>а</w:t>
      </w:r>
      <w:r w:rsidRPr="00BA4166">
        <w:rPr>
          <w:b w:val="0"/>
          <w:szCs w:val="28"/>
        </w:rPr>
        <w:t>низации, адрес организации (ее филиалов, представительств, обособленных стру</w:t>
      </w:r>
      <w:r w:rsidRPr="00BA4166">
        <w:rPr>
          <w:b w:val="0"/>
          <w:szCs w:val="28"/>
        </w:rPr>
        <w:t>к</w:t>
      </w:r>
      <w:r w:rsidRPr="00BA4166">
        <w:rPr>
          <w:b w:val="0"/>
          <w:szCs w:val="28"/>
        </w:rPr>
        <w:t>турных подразделений), ответственных за соответствие обязательным тр</w:t>
      </w:r>
      <w:r w:rsidRPr="00BA4166">
        <w:rPr>
          <w:b w:val="0"/>
          <w:szCs w:val="28"/>
        </w:rPr>
        <w:t>е</w:t>
      </w:r>
      <w:r w:rsidRPr="00BA4166">
        <w:rPr>
          <w:b w:val="0"/>
          <w:szCs w:val="28"/>
        </w:rPr>
        <w:t>бованиям объекта контроля, в отношении которого проводится контрольное (надзорное) мер</w:t>
      </w:r>
      <w:r w:rsidRPr="00BA4166">
        <w:rPr>
          <w:b w:val="0"/>
          <w:szCs w:val="28"/>
        </w:rPr>
        <w:t>о</w:t>
      </w:r>
      <w:r w:rsidRPr="00BA4166">
        <w:rPr>
          <w:b w:val="0"/>
          <w:szCs w:val="28"/>
        </w:rPr>
        <w:t>приятие;</w:t>
      </w:r>
    </w:p>
    <w:p w:rsidR="00E80865" w:rsidRPr="00BA4166" w:rsidRDefault="00E80865" w:rsidP="00E80865">
      <w:pPr>
        <w:pStyle w:val="af3"/>
        <w:ind w:left="0" w:firstLine="709"/>
        <w:contextualSpacing/>
        <w:jc w:val="both"/>
        <w:rPr>
          <w:b w:val="0"/>
          <w:szCs w:val="28"/>
        </w:rPr>
      </w:pPr>
      <w:r w:rsidRPr="00BA4166">
        <w:rPr>
          <w:b w:val="0"/>
          <w:szCs w:val="28"/>
        </w:rPr>
        <w:t>– вид контрольного (надзорного) мероприятия;</w:t>
      </w:r>
    </w:p>
    <w:p w:rsidR="00E80865" w:rsidRPr="00BA4166" w:rsidRDefault="00E80865" w:rsidP="00E80865">
      <w:pPr>
        <w:pStyle w:val="af3"/>
        <w:ind w:left="0" w:firstLine="709"/>
        <w:contextualSpacing/>
        <w:jc w:val="both"/>
        <w:rPr>
          <w:b w:val="0"/>
          <w:szCs w:val="28"/>
        </w:rPr>
      </w:pPr>
      <w:r w:rsidRPr="00BA4166">
        <w:rPr>
          <w:b w:val="0"/>
          <w:szCs w:val="28"/>
        </w:rPr>
        <w:t>– перечень контрольных (надзорных) действий, совершаемых в рамках ко</w:t>
      </w:r>
      <w:r w:rsidRPr="00BA4166">
        <w:rPr>
          <w:b w:val="0"/>
          <w:szCs w:val="28"/>
        </w:rPr>
        <w:t>н</w:t>
      </w:r>
      <w:r w:rsidRPr="00BA4166">
        <w:rPr>
          <w:b w:val="0"/>
          <w:szCs w:val="28"/>
        </w:rPr>
        <w:t>трольного (надзорного) мероприятия;</w:t>
      </w:r>
    </w:p>
    <w:p w:rsidR="00E80865" w:rsidRPr="00BA4166" w:rsidRDefault="00E80865" w:rsidP="00E80865">
      <w:pPr>
        <w:pStyle w:val="af3"/>
        <w:ind w:left="0" w:firstLine="709"/>
        <w:contextualSpacing/>
        <w:jc w:val="both"/>
        <w:rPr>
          <w:b w:val="0"/>
          <w:szCs w:val="28"/>
        </w:rPr>
      </w:pPr>
      <w:r w:rsidRPr="00BA4166">
        <w:rPr>
          <w:b w:val="0"/>
          <w:szCs w:val="28"/>
        </w:rPr>
        <w:t>– предмет контрольного (надзорного) мероприятия;</w:t>
      </w:r>
    </w:p>
    <w:p w:rsidR="00E80865" w:rsidRPr="00BA4166" w:rsidRDefault="00E80865" w:rsidP="00E80865">
      <w:pPr>
        <w:pStyle w:val="af3"/>
        <w:ind w:left="0" w:firstLine="709"/>
        <w:contextualSpacing/>
        <w:jc w:val="both"/>
        <w:rPr>
          <w:b w:val="0"/>
          <w:szCs w:val="28"/>
        </w:rPr>
      </w:pPr>
      <w:r w:rsidRPr="00BA4166">
        <w:rPr>
          <w:b w:val="0"/>
          <w:szCs w:val="28"/>
        </w:rPr>
        <w:t>– дата проведения контрольного (надзорного) мероприятия, в том числе срок непосредственного взаимодействия с контролируемым лицом;</w:t>
      </w:r>
    </w:p>
    <w:p w:rsidR="00E80865" w:rsidRPr="00BA4166" w:rsidRDefault="00E80865" w:rsidP="00E80865">
      <w:pPr>
        <w:pStyle w:val="af3"/>
        <w:ind w:left="0" w:firstLine="709"/>
        <w:contextualSpacing/>
        <w:jc w:val="both"/>
        <w:rPr>
          <w:b w:val="0"/>
          <w:szCs w:val="28"/>
        </w:rPr>
      </w:pPr>
      <w:r w:rsidRPr="00BA4166">
        <w:rPr>
          <w:b w:val="0"/>
          <w:szCs w:val="28"/>
        </w:rPr>
        <w:t>– перечень документов, предоставление которых гражданином, организацией необходимо для оценки соблюдения обязательных требований;</w:t>
      </w:r>
    </w:p>
    <w:p w:rsidR="00E80865" w:rsidRPr="00BA4166" w:rsidRDefault="00E80865" w:rsidP="00E80865">
      <w:pPr>
        <w:pStyle w:val="af3"/>
        <w:ind w:left="0" w:firstLine="709"/>
        <w:contextualSpacing/>
        <w:jc w:val="both"/>
        <w:rPr>
          <w:b w:val="0"/>
          <w:szCs w:val="28"/>
        </w:rPr>
      </w:pPr>
      <w:r w:rsidRPr="00BA4166">
        <w:rPr>
          <w:b w:val="0"/>
          <w:szCs w:val="28"/>
        </w:rPr>
        <w:t>– иные сведения, если это предусмотрено положением о виде контроля.</w:t>
      </w:r>
    </w:p>
    <w:p w:rsidR="00E80865" w:rsidRPr="00BA4166" w:rsidRDefault="00E80865" w:rsidP="00E80865">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60.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color w:val="000000" w:themeColor="text1"/>
          <w:sz w:val="28"/>
          <w:szCs w:val="28"/>
          <w:lang w:eastAsia="zh-CN"/>
        </w:rPr>
        <w:t>61.</w:t>
      </w:r>
      <w:r w:rsidRPr="00BA4166">
        <w:rPr>
          <w:rFonts w:ascii="Times New Roman" w:eastAsia="SimSun" w:hAnsi="Times New Roman"/>
          <w:sz w:val="28"/>
          <w:szCs w:val="28"/>
          <w:lang w:eastAsia="zh-CN"/>
        </w:rPr>
        <w:t xml:space="preserve"> Для фиксации инспектором и лицами, привлекаемыми к совершению ко</w:t>
      </w:r>
      <w:r w:rsidRPr="00BA4166">
        <w:rPr>
          <w:rFonts w:ascii="Times New Roman" w:eastAsia="SimSun" w:hAnsi="Times New Roman"/>
          <w:sz w:val="28"/>
          <w:szCs w:val="28"/>
          <w:lang w:eastAsia="zh-CN"/>
        </w:rPr>
        <w:t>н</w:t>
      </w:r>
      <w:r w:rsidRPr="00BA4166">
        <w:rPr>
          <w:rFonts w:ascii="Times New Roman" w:eastAsia="SimSun" w:hAnsi="Times New Roman"/>
          <w:sz w:val="28"/>
          <w:szCs w:val="28"/>
          <w:lang w:eastAsia="zh-CN"/>
        </w:rPr>
        <w:t>трольных действий, доказательств нарушения обязательных требований могут и</w:t>
      </w:r>
      <w:r w:rsidRPr="00BA4166">
        <w:rPr>
          <w:rFonts w:ascii="Times New Roman" w:eastAsia="SimSun" w:hAnsi="Times New Roman"/>
          <w:sz w:val="28"/>
          <w:szCs w:val="28"/>
          <w:lang w:eastAsia="zh-CN"/>
        </w:rPr>
        <w:t>с</w:t>
      </w:r>
      <w:r w:rsidRPr="00BA4166">
        <w:rPr>
          <w:rFonts w:ascii="Times New Roman" w:eastAsia="SimSun" w:hAnsi="Times New Roman"/>
          <w:sz w:val="28"/>
          <w:szCs w:val="28"/>
          <w:lang w:eastAsia="zh-CN"/>
        </w:rPr>
        <w:t>пользоваться фотосъемка, аудио- и видеозапись, иные способы фиксации доказ</w:t>
      </w:r>
      <w:r w:rsidRPr="00BA4166">
        <w:rPr>
          <w:rFonts w:ascii="Times New Roman" w:eastAsia="SimSun" w:hAnsi="Times New Roman"/>
          <w:sz w:val="28"/>
          <w:szCs w:val="28"/>
          <w:lang w:eastAsia="zh-CN"/>
        </w:rPr>
        <w:t>а</w:t>
      </w:r>
      <w:r w:rsidRPr="00BA4166">
        <w:rPr>
          <w:rFonts w:ascii="Times New Roman" w:eastAsia="SimSun" w:hAnsi="Times New Roman"/>
          <w:sz w:val="28"/>
          <w:szCs w:val="28"/>
          <w:lang w:eastAsia="zh-CN"/>
        </w:rPr>
        <w:t>тельств при проведении контрольных мероприятий, за исключением:</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а) сведений, отнесенных законодательством Российской Федерации к госуда</w:t>
      </w:r>
      <w:r w:rsidRPr="00BA4166">
        <w:rPr>
          <w:rFonts w:ascii="Times New Roman" w:eastAsia="SimSun" w:hAnsi="Times New Roman"/>
          <w:sz w:val="28"/>
          <w:szCs w:val="28"/>
          <w:lang w:eastAsia="zh-CN"/>
        </w:rPr>
        <w:t>р</w:t>
      </w:r>
      <w:r w:rsidRPr="00BA4166">
        <w:rPr>
          <w:rFonts w:ascii="Times New Roman" w:eastAsia="SimSun" w:hAnsi="Times New Roman"/>
          <w:sz w:val="28"/>
          <w:szCs w:val="28"/>
          <w:lang w:eastAsia="zh-CN"/>
        </w:rPr>
        <w:t>ственной тайне;</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б) объектов, территорий, которые законодательством Российской Федерации отнесены к режимным и особо важным объектам.</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62. Порядок осуществления фотосъемки, аудио- и видеозаписи:</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а) для фиксации хода и результатов контрольного мероприятия осуществляю</w:t>
      </w:r>
      <w:r w:rsidRPr="00BA4166">
        <w:rPr>
          <w:rFonts w:ascii="Times New Roman" w:eastAsia="SimSun" w:hAnsi="Times New Roman"/>
          <w:sz w:val="28"/>
          <w:szCs w:val="28"/>
          <w:lang w:eastAsia="zh-CN"/>
        </w:rPr>
        <w:t>т</w:t>
      </w:r>
      <w:r w:rsidRPr="00BA4166">
        <w:rPr>
          <w:rFonts w:ascii="Times New Roman" w:eastAsia="SimSun" w:hAnsi="Times New Roman"/>
          <w:sz w:val="28"/>
          <w:szCs w:val="28"/>
          <w:lang w:eastAsia="zh-CN"/>
        </w:rPr>
        <w:t>ся ориентирующая, обзорная, узловая и детальная фотосъемка и видеоз</w:t>
      </w:r>
      <w:r w:rsidRPr="00BA4166">
        <w:rPr>
          <w:rFonts w:ascii="Times New Roman" w:eastAsia="SimSun" w:hAnsi="Times New Roman"/>
          <w:sz w:val="28"/>
          <w:szCs w:val="28"/>
          <w:lang w:eastAsia="zh-CN"/>
        </w:rPr>
        <w:t>а</w:t>
      </w:r>
      <w:r w:rsidRPr="00BA4166">
        <w:rPr>
          <w:rFonts w:ascii="Times New Roman" w:eastAsia="SimSun" w:hAnsi="Times New Roman"/>
          <w:sz w:val="28"/>
          <w:szCs w:val="28"/>
          <w:lang w:eastAsia="zh-CN"/>
        </w:rPr>
        <w:t>пись;</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б) фотосъемка, аудио- и видеофиксация проводятся инспектором, назначе</w:t>
      </w:r>
      <w:r w:rsidRPr="00BA4166">
        <w:rPr>
          <w:rFonts w:ascii="Times New Roman" w:eastAsia="SimSun" w:hAnsi="Times New Roman"/>
          <w:sz w:val="28"/>
          <w:szCs w:val="28"/>
          <w:lang w:eastAsia="zh-CN"/>
        </w:rPr>
        <w:t>н</w:t>
      </w:r>
      <w:r w:rsidRPr="00BA4166">
        <w:rPr>
          <w:rFonts w:ascii="Times New Roman" w:eastAsia="SimSun" w:hAnsi="Times New Roman"/>
          <w:sz w:val="28"/>
          <w:szCs w:val="28"/>
          <w:lang w:eastAsia="zh-CN"/>
        </w:rPr>
        <w:t>ным ответственным за проведение контрольного мероприятия, посредством использов</w:t>
      </w:r>
      <w:r w:rsidRPr="00BA4166">
        <w:rPr>
          <w:rFonts w:ascii="Times New Roman" w:eastAsia="SimSun" w:hAnsi="Times New Roman"/>
          <w:sz w:val="28"/>
          <w:szCs w:val="28"/>
          <w:lang w:eastAsia="zh-CN"/>
        </w:rPr>
        <w:t>а</w:t>
      </w:r>
      <w:r w:rsidRPr="00BA4166">
        <w:rPr>
          <w:rFonts w:ascii="Times New Roman" w:eastAsia="SimSun" w:hAnsi="Times New Roman"/>
          <w:sz w:val="28"/>
          <w:szCs w:val="28"/>
          <w:lang w:eastAsia="zh-CN"/>
        </w:rPr>
        <w:t>ния видеорегистраторов, беспилотных летательных аппаратов, фотоаппаратов, ди</w:t>
      </w:r>
      <w:r w:rsidRPr="00BA4166">
        <w:rPr>
          <w:rFonts w:ascii="Times New Roman" w:eastAsia="SimSun" w:hAnsi="Times New Roman"/>
          <w:sz w:val="28"/>
          <w:szCs w:val="28"/>
          <w:lang w:eastAsia="zh-CN"/>
        </w:rPr>
        <w:t>к</w:t>
      </w:r>
      <w:r w:rsidRPr="00BA4166">
        <w:rPr>
          <w:rFonts w:ascii="Times New Roman" w:eastAsia="SimSun" w:hAnsi="Times New Roman"/>
          <w:sz w:val="28"/>
          <w:szCs w:val="28"/>
          <w:lang w:eastAsia="zh-CN"/>
        </w:rPr>
        <w:t>тофонов, видеокамер, а также мобильных устройств (телефоны, смартфоны, планш</w:t>
      </w:r>
      <w:r w:rsidRPr="00BA4166">
        <w:rPr>
          <w:rFonts w:ascii="Times New Roman" w:eastAsia="SimSun" w:hAnsi="Times New Roman"/>
          <w:sz w:val="28"/>
          <w:szCs w:val="28"/>
          <w:lang w:eastAsia="zh-CN"/>
        </w:rPr>
        <w:t>е</w:t>
      </w:r>
      <w:r w:rsidRPr="00BA4166">
        <w:rPr>
          <w:rFonts w:ascii="Times New Roman" w:eastAsia="SimSun" w:hAnsi="Times New Roman"/>
          <w:sz w:val="28"/>
          <w:szCs w:val="28"/>
          <w:lang w:eastAsia="zh-CN"/>
        </w:rPr>
        <w:t>ты);</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в) оборудование, используемое для проведения фото- и видеофиксации, дол</w:t>
      </w:r>
      <w:r w:rsidRPr="00BA4166">
        <w:rPr>
          <w:rFonts w:ascii="Times New Roman" w:eastAsia="SimSun" w:hAnsi="Times New Roman"/>
          <w:sz w:val="28"/>
          <w:szCs w:val="28"/>
          <w:lang w:eastAsia="zh-CN"/>
        </w:rPr>
        <w:t>ж</w:t>
      </w:r>
      <w:r w:rsidRPr="00BA4166">
        <w:rPr>
          <w:rFonts w:ascii="Times New Roman" w:eastAsia="SimSun" w:hAnsi="Times New Roman"/>
          <w:sz w:val="28"/>
          <w:szCs w:val="28"/>
          <w:lang w:eastAsia="zh-CN"/>
        </w:rPr>
        <w:t>но иметь техническую возможность отображения на фотоснимках и видеозаписи т</w:t>
      </w:r>
      <w:r w:rsidRPr="00BA4166">
        <w:rPr>
          <w:rFonts w:ascii="Times New Roman" w:eastAsia="SimSun" w:hAnsi="Times New Roman"/>
          <w:sz w:val="28"/>
          <w:szCs w:val="28"/>
          <w:lang w:eastAsia="zh-CN"/>
        </w:rPr>
        <w:t>е</w:t>
      </w:r>
      <w:r w:rsidRPr="00BA4166">
        <w:rPr>
          <w:rFonts w:ascii="Times New Roman" w:eastAsia="SimSun" w:hAnsi="Times New Roman"/>
          <w:sz w:val="28"/>
          <w:szCs w:val="28"/>
          <w:lang w:eastAsia="zh-CN"/>
        </w:rPr>
        <w:t>кущей даты и времени, а также сохранения данных о месте съемки (к</w:t>
      </w:r>
      <w:r w:rsidRPr="00BA4166">
        <w:rPr>
          <w:rFonts w:ascii="Times New Roman" w:eastAsia="SimSun" w:hAnsi="Times New Roman"/>
          <w:sz w:val="28"/>
          <w:szCs w:val="28"/>
          <w:lang w:eastAsia="zh-CN"/>
        </w:rPr>
        <w:t>о</w:t>
      </w:r>
      <w:r w:rsidRPr="00BA4166">
        <w:rPr>
          <w:rFonts w:ascii="Times New Roman" w:eastAsia="SimSun" w:hAnsi="Times New Roman"/>
          <w:sz w:val="28"/>
          <w:szCs w:val="28"/>
          <w:lang w:eastAsia="zh-CN"/>
        </w:rPr>
        <w:t>ординат);</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lastRenderedPageBreak/>
        <w:t>г) аудиозапись ведет инспектор, назначенный ответственным за проведение контрольного мероприятия должностным лицом;</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д) при проведении фото- и видеофиксации должны соблюдаться следующие требования:</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необходимо применять приемы фиксации, при которых исключается возмо</w:t>
      </w:r>
      <w:r w:rsidRPr="00BA4166">
        <w:rPr>
          <w:rFonts w:ascii="Times New Roman" w:eastAsia="SimSun" w:hAnsi="Times New Roman"/>
          <w:sz w:val="28"/>
          <w:szCs w:val="28"/>
          <w:lang w:eastAsia="zh-CN"/>
        </w:rPr>
        <w:t>ж</w:t>
      </w:r>
      <w:r w:rsidRPr="00BA4166">
        <w:rPr>
          <w:rFonts w:ascii="Times New Roman" w:eastAsia="SimSun" w:hAnsi="Times New Roman"/>
          <w:sz w:val="28"/>
          <w:szCs w:val="28"/>
          <w:lang w:eastAsia="zh-CN"/>
        </w:rPr>
        <w:t>ность искажения свойств объекта контроля;</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следует обеспечивать условия фиксации, при которых полученные фотосни</w:t>
      </w:r>
      <w:r w:rsidRPr="00BA4166">
        <w:rPr>
          <w:rFonts w:ascii="Times New Roman" w:eastAsia="SimSun" w:hAnsi="Times New Roman"/>
          <w:sz w:val="28"/>
          <w:szCs w:val="28"/>
          <w:lang w:eastAsia="zh-CN"/>
        </w:rPr>
        <w:t>м</w:t>
      </w:r>
      <w:r w:rsidRPr="00BA4166">
        <w:rPr>
          <w:rFonts w:ascii="Times New Roman" w:eastAsia="SimSun" w:hAnsi="Times New Roman"/>
          <w:sz w:val="28"/>
          <w:szCs w:val="28"/>
          <w:lang w:eastAsia="zh-CN"/>
        </w:rPr>
        <w:t>ки, видеозапись максимально точно и полно отображают свойства объектов контр</w:t>
      </w:r>
      <w:r w:rsidRPr="00BA4166">
        <w:rPr>
          <w:rFonts w:ascii="Times New Roman" w:eastAsia="SimSun" w:hAnsi="Times New Roman"/>
          <w:sz w:val="28"/>
          <w:szCs w:val="28"/>
          <w:lang w:eastAsia="zh-CN"/>
        </w:rPr>
        <w:t>о</w:t>
      </w:r>
      <w:r w:rsidRPr="00BA4166">
        <w:rPr>
          <w:rFonts w:ascii="Times New Roman" w:eastAsia="SimSun" w:hAnsi="Times New Roman"/>
          <w:sz w:val="28"/>
          <w:szCs w:val="28"/>
          <w:lang w:eastAsia="zh-CN"/>
        </w:rPr>
        <w:t>ля;</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е) информация о проведении фотосъемки, аудио- и видеозаписи отражается в акте контрольного мероприятия с указанием типа и марки оборудования, с п</w:t>
      </w:r>
      <w:r w:rsidRPr="00BA4166">
        <w:rPr>
          <w:rFonts w:ascii="Times New Roman" w:eastAsia="SimSun" w:hAnsi="Times New Roman"/>
          <w:sz w:val="28"/>
          <w:szCs w:val="28"/>
          <w:lang w:eastAsia="zh-CN"/>
        </w:rPr>
        <w:t>о</w:t>
      </w:r>
      <w:r w:rsidRPr="00BA4166">
        <w:rPr>
          <w:rFonts w:ascii="Times New Roman" w:eastAsia="SimSun" w:hAnsi="Times New Roman"/>
          <w:sz w:val="28"/>
          <w:szCs w:val="28"/>
          <w:lang w:eastAsia="zh-CN"/>
        </w:rPr>
        <w:t>мощью которого проводилась фиксация;</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ж) фото-, аудио- и видеоматериалы являются приложением к акту контрольн</w:t>
      </w:r>
      <w:r w:rsidRPr="00BA4166">
        <w:rPr>
          <w:rFonts w:ascii="Times New Roman" w:eastAsia="SimSun" w:hAnsi="Times New Roman"/>
          <w:sz w:val="28"/>
          <w:szCs w:val="28"/>
          <w:lang w:eastAsia="zh-CN"/>
        </w:rPr>
        <w:t>о</w:t>
      </w:r>
      <w:r w:rsidRPr="00BA4166">
        <w:rPr>
          <w:rFonts w:ascii="Times New Roman" w:eastAsia="SimSun" w:hAnsi="Times New Roman"/>
          <w:sz w:val="28"/>
          <w:szCs w:val="28"/>
          <w:lang w:eastAsia="zh-CN"/>
        </w:rPr>
        <w:t>го мероприятия;</w:t>
      </w:r>
    </w:p>
    <w:p w:rsidR="00E80865" w:rsidRPr="00BA4166" w:rsidRDefault="00E80865" w:rsidP="00E80865">
      <w:pPr>
        <w:suppressAutoHyphens w:val="0"/>
        <w:autoSpaceDE w:val="0"/>
        <w:adjustRightInd w:val="0"/>
        <w:spacing w:after="0" w:line="240" w:lineRule="auto"/>
        <w:ind w:firstLine="709"/>
        <w:contextualSpacing/>
        <w:jc w:val="both"/>
        <w:textAlignment w:val="auto"/>
        <w:rPr>
          <w:rFonts w:ascii="Times New Roman" w:hAnsi="Times New Roman"/>
          <w:sz w:val="28"/>
          <w:szCs w:val="28"/>
        </w:rPr>
      </w:pPr>
      <w:r w:rsidRPr="00BA4166">
        <w:rPr>
          <w:rFonts w:ascii="Times New Roman" w:eastAsia="SimSun" w:hAnsi="Times New Roman"/>
          <w:sz w:val="28"/>
          <w:szCs w:val="28"/>
          <w:lang w:eastAsia="zh-CN"/>
        </w:rPr>
        <w:t>з) акт контрольного мероприятия и прилагаемые материалы к нему подлежат хранению в органе контроля в течение 3 лет с даты окончания контрольного мер</w:t>
      </w:r>
      <w:r w:rsidRPr="00BA4166">
        <w:rPr>
          <w:rFonts w:ascii="Times New Roman" w:eastAsia="SimSun" w:hAnsi="Times New Roman"/>
          <w:sz w:val="28"/>
          <w:szCs w:val="28"/>
          <w:lang w:eastAsia="zh-CN"/>
        </w:rPr>
        <w:t>о</w:t>
      </w:r>
      <w:r w:rsidRPr="00BA4166">
        <w:rPr>
          <w:rFonts w:ascii="Times New Roman" w:eastAsia="SimSun" w:hAnsi="Times New Roman"/>
          <w:sz w:val="28"/>
          <w:szCs w:val="28"/>
          <w:lang w:eastAsia="zh-CN"/>
        </w:rPr>
        <w:t>приятия.</w:t>
      </w:r>
    </w:p>
    <w:p w:rsidR="00E80865" w:rsidRPr="00BA4166" w:rsidRDefault="00E80865" w:rsidP="00E80865">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63.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E80865" w:rsidRPr="00BA4166" w:rsidRDefault="00E80865" w:rsidP="00E80865">
      <w:pPr>
        <w:pStyle w:val="Standard"/>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E80865" w:rsidRPr="00BA4166" w:rsidRDefault="00E80865" w:rsidP="00E80865">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2) прохождение лечения на стационаре медицинского учреждения;</w:t>
      </w:r>
    </w:p>
    <w:p w:rsidR="00E80865" w:rsidRPr="00BA4166" w:rsidRDefault="00E80865" w:rsidP="00E80865">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3) личного характера (смерть близкого родственника);</w:t>
      </w:r>
    </w:p>
    <w:p w:rsidR="00E80865" w:rsidRPr="00BA4166" w:rsidRDefault="00E80865" w:rsidP="00E80865">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4) непреодолимой силы в отношении контролируемого лица (катастрофы, аварии, несчастные случаи);</w:t>
      </w:r>
    </w:p>
    <w:p w:rsidR="00E80865" w:rsidRPr="00BA4166" w:rsidRDefault="00E80865" w:rsidP="00E80865">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5) иных причин, признанных органом муниципального контроля, уважительными.</w:t>
      </w:r>
    </w:p>
    <w:p w:rsidR="00E80865" w:rsidRPr="00BA4166" w:rsidRDefault="00E80865" w:rsidP="00E80865">
      <w:pPr>
        <w:pStyle w:val="Standard"/>
        <w:tabs>
          <w:tab w:val="left" w:pos="1189"/>
        </w:tabs>
        <w:ind w:firstLine="709"/>
        <w:contextualSpacing/>
        <w:jc w:val="both"/>
        <w:rPr>
          <w:rFonts w:ascii="Times New Roman" w:hAnsi="Times New Roman" w:cs="Times New Roman"/>
          <w:b/>
          <w:sz w:val="28"/>
          <w:szCs w:val="28"/>
          <w:lang w:val="ru-RU"/>
        </w:rPr>
      </w:pPr>
      <w:r w:rsidRPr="00BA4166">
        <w:rPr>
          <w:rFonts w:ascii="Times New Roman" w:hAnsi="Times New Roman" w:cs="Times New Roman"/>
          <w:sz w:val="28"/>
          <w:szCs w:val="28"/>
          <w:lang w:val="ru-RU"/>
        </w:rPr>
        <w:t>64. Права контролируемых лиц при участии в контрольном мероприятии отражены в статье 36 Закона № 248 - ФЗ.</w:t>
      </w:r>
      <w:r w:rsidRPr="00BA4166">
        <w:rPr>
          <w:rFonts w:ascii="Times New Roman" w:hAnsi="Times New Roman" w:cs="Times New Roman"/>
          <w:b/>
          <w:sz w:val="28"/>
          <w:szCs w:val="28"/>
          <w:lang w:val="ru-RU"/>
        </w:rPr>
        <w:t xml:space="preserve">                        </w:t>
      </w:r>
    </w:p>
    <w:p w:rsidR="00E80865" w:rsidRPr="00BA4166" w:rsidRDefault="00E80865" w:rsidP="00E80865">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65. При осуществлении муниципального контроля проводятся следующие контрольные мероприятия:</w:t>
      </w:r>
    </w:p>
    <w:p w:rsidR="00E80865" w:rsidRPr="00BA4166" w:rsidRDefault="00E80865" w:rsidP="00E80865">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1) контрольные мероприятия без взаимодействия с контролируемым лицом;</w:t>
      </w:r>
    </w:p>
    <w:p w:rsidR="00E80865" w:rsidRPr="00BA4166" w:rsidRDefault="00E80865" w:rsidP="00E80865">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2) контрольные мероприятия, предусматривающие взаимодействие с контролируемым лицом.</w:t>
      </w:r>
    </w:p>
    <w:p w:rsidR="00E80865" w:rsidRPr="00BA4166" w:rsidRDefault="00E80865" w:rsidP="00E80865">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При осуществлении муниципального контроля проводятся следующие контрольные мероприятия без взаимодействия с контролируемым лицом:</w:t>
      </w:r>
    </w:p>
    <w:p w:rsidR="00E80865" w:rsidRPr="00BA4166" w:rsidRDefault="00E80865" w:rsidP="00E80865">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1) наблюдение за соблюдением обязательных требований;</w:t>
      </w:r>
    </w:p>
    <w:p w:rsidR="00E80865" w:rsidRPr="00BA4166" w:rsidRDefault="00E80865" w:rsidP="00E80865">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lastRenderedPageBreak/>
        <w:t>2) выездное обследование.</w:t>
      </w:r>
    </w:p>
    <w:p w:rsidR="00E80865" w:rsidRPr="00BA4166" w:rsidRDefault="00E80865" w:rsidP="00E80865">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E80865" w:rsidRPr="00BA4166" w:rsidRDefault="00E80865" w:rsidP="00E80865">
      <w:pPr>
        <w:spacing w:after="0" w:line="240" w:lineRule="auto"/>
        <w:ind w:firstLine="709"/>
        <w:contextualSpacing/>
        <w:jc w:val="both"/>
        <w:rPr>
          <w:rFonts w:ascii="Times New Roman" w:hAnsi="Times New Roman"/>
          <w:sz w:val="28"/>
          <w:szCs w:val="28"/>
        </w:rPr>
      </w:pPr>
      <w:bookmarkStart w:id="1" w:name="ст70"/>
      <w:r w:rsidRPr="00BA4166">
        <w:rPr>
          <w:rFonts w:ascii="Times New Roman" w:hAnsi="Times New Roman"/>
          <w:sz w:val="28"/>
          <w:szCs w:val="28"/>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1"/>
    <w:p w:rsidR="00E80865" w:rsidRPr="00BA4166" w:rsidRDefault="00E80865" w:rsidP="00E80865">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1) инспекционный визит;</w:t>
      </w:r>
    </w:p>
    <w:p w:rsidR="00E80865" w:rsidRPr="00BA4166" w:rsidRDefault="00E80865" w:rsidP="00E80865">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2) рейдовый осмотр;</w:t>
      </w:r>
    </w:p>
    <w:p w:rsidR="00E80865" w:rsidRPr="00BA4166" w:rsidRDefault="00E80865" w:rsidP="00E80865">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3) документарная проверка;</w:t>
      </w:r>
    </w:p>
    <w:p w:rsidR="00E80865" w:rsidRPr="00BA4166" w:rsidRDefault="00E80865" w:rsidP="00E80865">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4) выездная проверка.»</w:t>
      </w:r>
      <w:r w:rsidR="00A71A42">
        <w:rPr>
          <w:rFonts w:ascii="Times New Roman" w:hAnsi="Times New Roman"/>
          <w:sz w:val="28"/>
          <w:szCs w:val="28"/>
        </w:rPr>
        <w:t>.</w:t>
      </w:r>
    </w:p>
    <w:p w:rsidR="0079342B" w:rsidRPr="00891772" w:rsidRDefault="0079342B" w:rsidP="0079342B">
      <w:pPr>
        <w:widowControl w:val="0"/>
        <w:shd w:val="clear" w:color="auto" w:fill="FFFFFF"/>
        <w:tabs>
          <w:tab w:val="left" w:pos="1276"/>
        </w:tabs>
        <w:spacing w:after="0" w:line="240" w:lineRule="auto"/>
        <w:ind w:left="709"/>
        <w:jc w:val="both"/>
        <w:rPr>
          <w:rFonts w:ascii="Times New Roman" w:hAnsi="Times New Roman"/>
          <w:sz w:val="28"/>
          <w:szCs w:val="28"/>
        </w:rPr>
      </w:pPr>
    </w:p>
    <w:p w:rsidR="0079342B" w:rsidRDefault="0079342B" w:rsidP="0079342B">
      <w:pPr>
        <w:pStyle w:val="af2"/>
        <w:widowControl w:val="0"/>
        <w:autoSpaceDE w:val="0"/>
        <w:spacing w:after="0" w:line="240" w:lineRule="auto"/>
        <w:ind w:left="1353"/>
        <w:jc w:val="both"/>
        <w:rPr>
          <w:rFonts w:ascii="Times New Roman" w:eastAsia="Times New Roman" w:hAnsi="Times New Roman"/>
          <w:color w:val="000000"/>
          <w:sz w:val="28"/>
          <w:szCs w:val="28"/>
          <w:lang w:eastAsia="ru-RU"/>
        </w:rPr>
      </w:pPr>
      <w:r w:rsidRPr="00891772">
        <w:rPr>
          <w:rFonts w:ascii="Times New Roman" w:hAnsi="Times New Roman"/>
          <w:color w:val="000000"/>
          <w:sz w:val="28"/>
          <w:szCs w:val="28"/>
          <w:shd w:val="clear" w:color="auto" w:fill="FFFFFF"/>
        </w:rPr>
        <w:t xml:space="preserve">Глава 2. </w:t>
      </w:r>
      <w:r w:rsidRPr="00891772">
        <w:rPr>
          <w:rFonts w:ascii="Times New Roman" w:eastAsia="Times New Roman" w:hAnsi="Times New Roman"/>
          <w:color w:val="000000"/>
          <w:sz w:val="28"/>
          <w:szCs w:val="28"/>
          <w:lang w:eastAsia="ru-RU"/>
        </w:rPr>
        <w:t>Наблюдение за соблюдением обязательных требований</w:t>
      </w:r>
    </w:p>
    <w:p w:rsidR="00CD3988" w:rsidRPr="00CD3988" w:rsidRDefault="00CD3988" w:rsidP="00CD3988">
      <w:pPr>
        <w:pStyle w:val="af2"/>
        <w:widowControl w:val="0"/>
        <w:autoSpaceDE w:val="0"/>
        <w:spacing w:after="0" w:line="240" w:lineRule="auto"/>
        <w:ind w:left="1353"/>
        <w:jc w:val="center"/>
        <w:rPr>
          <w:rFonts w:ascii="Times New Roman" w:hAnsi="Times New Roman"/>
          <w:i/>
          <w:sz w:val="28"/>
          <w:szCs w:val="28"/>
        </w:rPr>
      </w:pPr>
      <w:r w:rsidRPr="00CD3988">
        <w:rPr>
          <w:rFonts w:ascii="Times New Roman" w:eastAsia="Times New Roman" w:hAnsi="Times New Roman"/>
          <w:i/>
          <w:color w:val="000000"/>
          <w:sz w:val="28"/>
          <w:szCs w:val="28"/>
          <w:lang w:eastAsia="ru-RU"/>
        </w:rPr>
        <w:t>(</w:t>
      </w:r>
      <w:r>
        <w:rPr>
          <w:rFonts w:ascii="Times New Roman" w:eastAsia="Times New Roman" w:hAnsi="Times New Roman"/>
          <w:i/>
          <w:color w:val="000000"/>
          <w:sz w:val="28"/>
          <w:szCs w:val="28"/>
          <w:lang w:eastAsia="ru-RU"/>
        </w:rPr>
        <w:t>с изм</w:t>
      </w:r>
      <w:r w:rsidRPr="00CD3988">
        <w:rPr>
          <w:rFonts w:ascii="Times New Roman" w:eastAsia="Times New Roman" w:hAnsi="Times New Roman"/>
          <w:i/>
          <w:color w:val="000000"/>
          <w:sz w:val="28"/>
          <w:szCs w:val="28"/>
          <w:lang w:eastAsia="ru-RU"/>
        </w:rPr>
        <w:t>. №4/5 от 10.02.2022)</w:t>
      </w:r>
    </w:p>
    <w:p w:rsidR="0079342B" w:rsidRPr="00891772" w:rsidRDefault="0079342B" w:rsidP="0079342B">
      <w:pPr>
        <w:widowControl w:val="0"/>
        <w:shd w:val="clear" w:color="auto" w:fill="FFFFFF"/>
        <w:tabs>
          <w:tab w:val="left" w:pos="1276"/>
        </w:tabs>
        <w:spacing w:after="0" w:line="240" w:lineRule="auto"/>
        <w:ind w:left="709"/>
        <w:jc w:val="both"/>
        <w:rPr>
          <w:rFonts w:ascii="Times New Roman" w:hAnsi="Times New Roman"/>
          <w:sz w:val="28"/>
          <w:szCs w:val="28"/>
        </w:rPr>
      </w:pPr>
    </w:p>
    <w:p w:rsidR="0079342B" w:rsidRPr="00891772" w:rsidRDefault="0079342B" w:rsidP="00633646">
      <w:pPr>
        <w:widowControl w:val="0"/>
        <w:numPr>
          <w:ilvl w:val="0"/>
          <w:numId w:val="15"/>
        </w:numPr>
        <w:shd w:val="clear" w:color="auto" w:fill="FFFFFF"/>
        <w:tabs>
          <w:tab w:val="left" w:pos="1276"/>
        </w:tabs>
        <w:spacing w:after="0" w:line="240" w:lineRule="auto"/>
        <w:ind w:left="0" w:firstLine="709"/>
        <w:jc w:val="both"/>
        <w:rPr>
          <w:rFonts w:ascii="Times New Roman" w:hAnsi="Times New Roman"/>
          <w:sz w:val="28"/>
          <w:szCs w:val="28"/>
        </w:rPr>
      </w:pPr>
      <w:r w:rsidRPr="00891772">
        <w:rPr>
          <w:rFonts w:ascii="Times New Roman" w:hAnsi="Times New Roman"/>
          <w:sz w:val="28"/>
          <w:szCs w:val="28"/>
        </w:rPr>
        <w:t>Наблюдение за соблюдением обязательных требований проводится в порядке, предусмотренном статьей 74 Федерального закона от 31 июля 2020 года № 248-ФЗ</w:t>
      </w:r>
    </w:p>
    <w:p w:rsidR="0079342B" w:rsidRPr="00891772" w:rsidRDefault="0079342B" w:rsidP="00633646">
      <w:pPr>
        <w:widowControl w:val="0"/>
        <w:numPr>
          <w:ilvl w:val="0"/>
          <w:numId w:val="15"/>
        </w:numPr>
        <w:shd w:val="clear" w:color="auto" w:fill="FFFFFF"/>
        <w:tabs>
          <w:tab w:val="left" w:pos="1276"/>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9342B" w:rsidRPr="00891772" w:rsidRDefault="0079342B" w:rsidP="00633646">
      <w:pPr>
        <w:widowControl w:val="0"/>
        <w:numPr>
          <w:ilvl w:val="0"/>
          <w:numId w:val="15"/>
        </w:numPr>
        <w:shd w:val="clear" w:color="auto" w:fill="FFFFFF"/>
        <w:tabs>
          <w:tab w:val="left" w:pos="1276"/>
        </w:tabs>
        <w:spacing w:after="0" w:line="240" w:lineRule="auto"/>
        <w:ind w:left="0" w:firstLine="709"/>
        <w:jc w:val="both"/>
        <w:rPr>
          <w:rFonts w:ascii="Times New Roman" w:hAnsi="Times New Roman"/>
          <w:sz w:val="28"/>
          <w:szCs w:val="28"/>
        </w:rPr>
      </w:pPr>
      <w:r w:rsidRPr="00891772">
        <w:rPr>
          <w:rFonts w:ascii="Times New Roman" w:eastAsia="Times New Roman" w:hAnsi="Times New Roman"/>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891772">
          <w:rPr>
            <w:rStyle w:val="af"/>
            <w:rFonts w:ascii="Times New Roman" w:eastAsia="Times New Roman" w:hAnsi="Times New Roman"/>
            <w:sz w:val="28"/>
            <w:szCs w:val="28"/>
            <w:lang w:eastAsia="ru-RU"/>
          </w:rPr>
          <w:t>пунктом</w:t>
        </w:r>
        <w:bookmarkStart w:id="2" w:name="_Hlt80345741"/>
        <w:bookmarkStart w:id="3" w:name="_Hlt80345742"/>
        <w:bookmarkStart w:id="4" w:name="_Hlt80347090"/>
        <w:bookmarkStart w:id="5" w:name="_Hlt80346783"/>
        <w:bookmarkEnd w:id="2"/>
        <w:bookmarkEnd w:id="3"/>
        <w:bookmarkEnd w:id="4"/>
        <w:r w:rsidRPr="00891772">
          <w:rPr>
            <w:rStyle w:val="af"/>
            <w:rFonts w:ascii="Times New Roman" w:eastAsia="Times New Roman" w:hAnsi="Times New Roman"/>
            <w:sz w:val="28"/>
            <w:szCs w:val="28"/>
            <w:lang w:eastAsia="ru-RU"/>
          </w:rPr>
          <w:t>7</w:t>
        </w:r>
        <w:bookmarkEnd w:id="5"/>
      </w:hyperlink>
      <w:r w:rsidRPr="00891772">
        <w:rPr>
          <w:rStyle w:val="af"/>
          <w:rFonts w:ascii="Times New Roman" w:eastAsia="Times New Roman" w:hAnsi="Times New Roman"/>
          <w:sz w:val="28"/>
          <w:szCs w:val="28"/>
          <w:lang w:eastAsia="ru-RU"/>
        </w:rPr>
        <w:t>7</w:t>
      </w:r>
      <w:r w:rsidRPr="00891772">
        <w:rPr>
          <w:rFonts w:ascii="Times New Roman" w:eastAsia="Times New Roman" w:hAnsi="Times New Roman"/>
          <w:color w:val="000000"/>
          <w:sz w:val="28"/>
          <w:szCs w:val="28"/>
          <w:lang w:eastAsia="ru-RU"/>
        </w:rPr>
        <w:t xml:space="preserve"> настоящего Положения.</w:t>
      </w:r>
    </w:p>
    <w:p w:rsidR="0079342B" w:rsidRPr="00891772" w:rsidRDefault="0079342B" w:rsidP="0079342B">
      <w:pPr>
        <w:widowControl w:val="0"/>
        <w:shd w:val="clear" w:color="auto" w:fill="FFFFFF"/>
        <w:spacing w:after="0" w:line="240" w:lineRule="auto"/>
        <w:ind w:firstLine="709"/>
        <w:jc w:val="both"/>
        <w:rPr>
          <w:rFonts w:ascii="Liberation Serif" w:eastAsia="Times New Roman" w:hAnsi="Liberation Serif" w:cs="Liberation Serif"/>
          <w:color w:val="000000"/>
          <w:sz w:val="28"/>
          <w:szCs w:val="28"/>
          <w:lang w:eastAsia="ru-RU"/>
        </w:rPr>
      </w:pPr>
    </w:p>
    <w:p w:rsidR="0079342B" w:rsidRPr="00891772" w:rsidRDefault="0079342B" w:rsidP="0079342B">
      <w:pPr>
        <w:widowControl w:val="0"/>
        <w:shd w:val="clear" w:color="auto" w:fill="FFFFFF"/>
        <w:spacing w:after="0" w:line="240" w:lineRule="auto"/>
        <w:ind w:firstLine="708"/>
        <w:jc w:val="center"/>
        <w:rPr>
          <w:sz w:val="28"/>
          <w:szCs w:val="28"/>
        </w:rPr>
      </w:pPr>
      <w:r w:rsidRPr="00891772">
        <w:rPr>
          <w:rFonts w:ascii="Liberation Serif" w:hAnsi="Liberation Serif"/>
          <w:color w:val="000000"/>
          <w:sz w:val="28"/>
          <w:szCs w:val="28"/>
        </w:rPr>
        <w:t xml:space="preserve">Глава 3. </w:t>
      </w:r>
      <w:r w:rsidRPr="00891772">
        <w:rPr>
          <w:rFonts w:ascii="Liberation Serif" w:eastAsia="Times New Roman" w:hAnsi="Liberation Serif" w:cs="Arial"/>
          <w:color w:val="000000"/>
          <w:sz w:val="28"/>
          <w:szCs w:val="28"/>
          <w:lang w:eastAsia="ru-RU"/>
        </w:rPr>
        <w:t>Выездное обследование</w:t>
      </w:r>
    </w:p>
    <w:p w:rsidR="0079342B" w:rsidRPr="00891772" w:rsidRDefault="0079342B" w:rsidP="0079342B">
      <w:pPr>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79342B" w:rsidRPr="00891772" w:rsidRDefault="0079342B" w:rsidP="0079342B">
      <w:pPr>
        <w:pStyle w:val="ConsPlusNormal"/>
        <w:ind w:firstLine="709"/>
        <w:jc w:val="both"/>
        <w:rPr>
          <w:rFonts w:ascii="Times New Roman" w:hAnsi="Times New Roman" w:cs="Times New Roman"/>
          <w:sz w:val="28"/>
          <w:szCs w:val="28"/>
        </w:rPr>
      </w:pPr>
      <w:r w:rsidRPr="00891772">
        <w:rPr>
          <w:rFonts w:ascii="Times New Roman" w:hAnsi="Times New Roman" w:cs="Times New Roman"/>
          <w:sz w:val="28"/>
          <w:szCs w:val="28"/>
        </w:rPr>
        <w:t>Выездное обследование проводится в порядке, предусмотренном статьей 75 Федерального закона от 31 июля 2020 года № 248-ФЗ.</w:t>
      </w:r>
    </w:p>
    <w:p w:rsidR="0079342B" w:rsidRPr="00891772" w:rsidRDefault="00633646" w:rsidP="007934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69</w:t>
      </w:r>
      <w:r w:rsidR="0079342B" w:rsidRPr="00891772">
        <w:rPr>
          <w:rFonts w:ascii="Times New Roman" w:hAnsi="Times New Roman" w:cs="Times New Roman"/>
          <w:sz w:val="28"/>
          <w:szCs w:val="28"/>
        </w:rPr>
        <w:t>. В ходе выездного обследования могут совершаться следующие контрольные (надзорные) действия:</w:t>
      </w:r>
    </w:p>
    <w:p w:rsidR="0079342B" w:rsidRPr="00891772" w:rsidRDefault="0079342B" w:rsidP="0079342B">
      <w:pPr>
        <w:pStyle w:val="ConsPlusNormal"/>
        <w:ind w:firstLine="709"/>
        <w:jc w:val="both"/>
        <w:rPr>
          <w:rFonts w:ascii="Times New Roman" w:hAnsi="Times New Roman" w:cs="Times New Roman"/>
          <w:sz w:val="28"/>
          <w:szCs w:val="28"/>
        </w:rPr>
      </w:pPr>
      <w:r w:rsidRPr="00891772">
        <w:rPr>
          <w:rFonts w:ascii="Times New Roman" w:hAnsi="Times New Roman" w:cs="Times New Roman"/>
          <w:sz w:val="28"/>
          <w:szCs w:val="28"/>
        </w:rPr>
        <w:t>1) осмотр;</w:t>
      </w:r>
    </w:p>
    <w:p w:rsidR="0079342B" w:rsidRPr="00891772" w:rsidRDefault="0079342B" w:rsidP="0079342B">
      <w:pPr>
        <w:pStyle w:val="ConsPlusNormal"/>
        <w:ind w:firstLine="709"/>
        <w:jc w:val="both"/>
        <w:rPr>
          <w:rFonts w:ascii="Times New Roman" w:hAnsi="Times New Roman" w:cs="Times New Roman"/>
          <w:sz w:val="28"/>
          <w:szCs w:val="28"/>
        </w:rPr>
      </w:pPr>
      <w:r w:rsidRPr="00891772">
        <w:rPr>
          <w:rFonts w:ascii="Times New Roman" w:hAnsi="Times New Roman" w:cs="Times New Roman"/>
          <w:sz w:val="28"/>
          <w:szCs w:val="28"/>
        </w:rPr>
        <w:t>2) инструментальное обследование (с применением видеозаписи).</w:t>
      </w:r>
    </w:p>
    <w:p w:rsidR="0079342B" w:rsidRPr="00891772" w:rsidRDefault="00633646" w:rsidP="0079342B">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79342B" w:rsidRPr="00891772">
        <w:rPr>
          <w:rFonts w:ascii="Times New Roman" w:hAnsi="Times New Roman"/>
          <w:sz w:val="28"/>
          <w:szCs w:val="28"/>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79342B" w:rsidRPr="00CD3988" w:rsidRDefault="0079342B" w:rsidP="00633646">
      <w:pPr>
        <w:pStyle w:val="af2"/>
        <w:numPr>
          <w:ilvl w:val="0"/>
          <w:numId w:val="16"/>
        </w:numPr>
        <w:tabs>
          <w:tab w:val="left" w:pos="1276"/>
        </w:tabs>
        <w:spacing w:after="0" w:line="240" w:lineRule="auto"/>
        <w:jc w:val="both"/>
        <w:rPr>
          <w:rFonts w:ascii="Times New Roman" w:hAnsi="Times New Roman"/>
          <w:color w:val="000000"/>
          <w:sz w:val="28"/>
          <w:szCs w:val="28"/>
        </w:rPr>
      </w:pPr>
      <w:r w:rsidRPr="00CD3988">
        <w:rPr>
          <w:rFonts w:ascii="Times New Roman" w:hAnsi="Times New Roman"/>
          <w:color w:val="000000"/>
          <w:sz w:val="28"/>
          <w:szCs w:val="28"/>
        </w:rPr>
        <w:t>Выездное обследование проводится без информирования контролируемого лица.</w:t>
      </w:r>
    </w:p>
    <w:p w:rsidR="0079342B" w:rsidRPr="00CD3988" w:rsidRDefault="0079342B" w:rsidP="00633646">
      <w:pPr>
        <w:pStyle w:val="af2"/>
        <w:numPr>
          <w:ilvl w:val="0"/>
          <w:numId w:val="16"/>
        </w:numPr>
        <w:tabs>
          <w:tab w:val="left" w:pos="1276"/>
        </w:tabs>
        <w:spacing w:after="0" w:line="240" w:lineRule="auto"/>
        <w:jc w:val="both"/>
        <w:rPr>
          <w:rFonts w:ascii="Times New Roman" w:hAnsi="Times New Roman"/>
          <w:color w:val="000000"/>
          <w:sz w:val="28"/>
          <w:szCs w:val="28"/>
        </w:rPr>
      </w:pPr>
      <w:r w:rsidRPr="00CD3988">
        <w:rPr>
          <w:rFonts w:ascii="Times New Roman" w:hAnsi="Times New Roman"/>
          <w:color w:val="000000"/>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rsidR="0079342B" w:rsidRPr="00891772" w:rsidRDefault="0079342B"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9342B" w:rsidRPr="00891772" w:rsidRDefault="0079342B" w:rsidP="0079342B">
      <w:pPr>
        <w:pStyle w:val="af2"/>
        <w:widowControl w:val="0"/>
        <w:autoSpaceDE w:val="0"/>
        <w:spacing w:after="0" w:line="240" w:lineRule="auto"/>
        <w:ind w:left="1376"/>
        <w:jc w:val="center"/>
        <w:rPr>
          <w:rFonts w:ascii="Times New Roman" w:hAnsi="Times New Roman"/>
          <w:color w:val="000000"/>
          <w:sz w:val="28"/>
          <w:szCs w:val="28"/>
        </w:rPr>
      </w:pPr>
      <w:r w:rsidRPr="00891772">
        <w:rPr>
          <w:rFonts w:ascii="Times New Roman" w:hAnsi="Times New Roman"/>
          <w:color w:val="000000"/>
          <w:sz w:val="28"/>
          <w:szCs w:val="28"/>
        </w:rPr>
        <w:t>Глава 4. Инспекционный визит</w:t>
      </w:r>
    </w:p>
    <w:p w:rsidR="0079342B" w:rsidRPr="00891772" w:rsidRDefault="0079342B" w:rsidP="0079342B">
      <w:pPr>
        <w:tabs>
          <w:tab w:val="left" w:pos="1276"/>
        </w:tabs>
        <w:spacing w:after="0" w:line="240" w:lineRule="auto"/>
        <w:ind w:left="709" w:right="-1"/>
        <w:jc w:val="both"/>
        <w:rPr>
          <w:rFonts w:ascii="Times New Roman" w:hAnsi="Times New Roman"/>
          <w:color w:val="000000"/>
          <w:sz w:val="28"/>
          <w:szCs w:val="28"/>
        </w:rPr>
      </w:pPr>
    </w:p>
    <w:p w:rsidR="0079342B" w:rsidRPr="00891772" w:rsidRDefault="00231E92"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Инспекционный визит проводится в порядке, предусмотренном статьей 70 Федерального закона от 31.07.2020 № 248-ФЗ «О государственном контроле (надзоре) и муниципальном контроле в Российской Федерации».</w:t>
      </w:r>
    </w:p>
    <w:p w:rsidR="0079342B"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В ходе инспекционного визита могут совершаться следующие контрольные действия:</w:t>
      </w:r>
    </w:p>
    <w:p w:rsidR="0079342B" w:rsidRPr="00891772" w:rsidRDefault="0079342B" w:rsidP="0079342B">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осмотр;</w:t>
      </w:r>
    </w:p>
    <w:p w:rsidR="0079342B" w:rsidRPr="00891772" w:rsidRDefault="0079342B" w:rsidP="0079342B">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опрос;</w:t>
      </w:r>
    </w:p>
    <w:p w:rsidR="0079342B" w:rsidRPr="00891772" w:rsidRDefault="0079342B" w:rsidP="0079342B">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получение письменных объяснений;</w:t>
      </w:r>
    </w:p>
    <w:p w:rsidR="0079342B" w:rsidRPr="00891772" w:rsidRDefault="0079342B" w:rsidP="0079342B">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инструментальное обследование.</w:t>
      </w:r>
    </w:p>
    <w:p w:rsidR="0079342B" w:rsidRPr="00891772" w:rsidRDefault="0079342B" w:rsidP="0079342B">
      <w:pPr>
        <w:pStyle w:val="af2"/>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9342B"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79342B"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Контролируемые лица или их представители обязаны обеспечить беспрепятственный доступ </w:t>
      </w:r>
      <w:r w:rsidR="00D11741" w:rsidRPr="00891772">
        <w:rPr>
          <w:rFonts w:ascii="Times New Roman" w:eastAsia="Times New Roman" w:hAnsi="Times New Roman"/>
          <w:sz w:val="28"/>
          <w:szCs w:val="28"/>
          <w:lang w:eastAsia="ru-RU"/>
        </w:rPr>
        <w:t>специалисту</w:t>
      </w:r>
      <w:r w:rsidRPr="00891772">
        <w:rPr>
          <w:rFonts w:ascii="Times New Roman" w:eastAsia="Times New Roman" w:hAnsi="Times New Roman"/>
          <w:sz w:val="28"/>
          <w:szCs w:val="28"/>
          <w:lang w:eastAsia="ru-RU"/>
        </w:rPr>
        <w:t xml:space="preserve"> в здания, сооружения, помещения.</w:t>
      </w:r>
    </w:p>
    <w:p w:rsidR="0079342B"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Внеплановый инспекционный визит может проводиться только по согласованию с </w:t>
      </w:r>
      <w:r w:rsidR="0080556D" w:rsidRPr="00891772">
        <w:rPr>
          <w:rFonts w:ascii="Times New Roman" w:eastAsia="Times New Roman" w:hAnsi="Times New Roman"/>
          <w:sz w:val="28"/>
          <w:szCs w:val="28"/>
          <w:lang w:eastAsia="ru-RU"/>
        </w:rPr>
        <w:t>прокуратурой г</w:t>
      </w:r>
      <w:r w:rsidR="004D007E" w:rsidRPr="00891772">
        <w:rPr>
          <w:rFonts w:ascii="Times New Roman" w:eastAsia="Times New Roman" w:hAnsi="Times New Roman"/>
          <w:sz w:val="28"/>
          <w:szCs w:val="28"/>
          <w:lang w:eastAsia="ru-RU"/>
        </w:rPr>
        <w:t>орода</w:t>
      </w:r>
      <w:r w:rsidR="0080556D" w:rsidRPr="00891772">
        <w:rPr>
          <w:rFonts w:ascii="Times New Roman" w:eastAsia="Times New Roman" w:hAnsi="Times New Roman"/>
          <w:sz w:val="28"/>
          <w:szCs w:val="28"/>
          <w:lang w:eastAsia="ru-RU"/>
        </w:rPr>
        <w:t xml:space="preserve"> Ивделя</w:t>
      </w:r>
      <w:r w:rsidRPr="00891772">
        <w:rPr>
          <w:rFonts w:ascii="Times New Roman" w:eastAsia="Times New Roman" w:hAnsi="Times New Roman"/>
          <w:sz w:val="28"/>
          <w:szCs w:val="28"/>
          <w:lang w:eastAsia="ru-RU"/>
        </w:rPr>
        <w:t xml:space="preserve">, за исключением случаев его проведения в соответствии с подпунктами 3 – 5 части </w:t>
      </w:r>
      <w:hyperlink w:anchor="ст71" w:history="1">
        <w:r w:rsidRPr="00891772">
          <w:rPr>
            <w:rStyle w:val="af"/>
            <w:rFonts w:ascii="Times New Roman" w:eastAsia="Times New Roman" w:hAnsi="Times New Roman"/>
            <w:color w:val="auto"/>
            <w:sz w:val="28"/>
            <w:szCs w:val="28"/>
            <w:lang w:eastAsia="ru-RU"/>
          </w:rPr>
          <w:t>пункта 71</w:t>
        </w:r>
      </w:hyperlink>
      <w:r w:rsidRPr="00891772">
        <w:rPr>
          <w:rFonts w:ascii="Times New Roman" w:eastAsia="Times New Roman" w:hAnsi="Times New Roman"/>
          <w:sz w:val="28"/>
          <w:szCs w:val="28"/>
          <w:lang w:eastAsia="ru-RU"/>
        </w:rPr>
        <w:t xml:space="preserve"> и </w:t>
      </w:r>
      <w:hyperlink w:anchor="ст102" w:history="1">
        <w:r w:rsidRPr="00891772">
          <w:rPr>
            <w:rStyle w:val="af"/>
            <w:rFonts w:ascii="Times New Roman" w:eastAsia="Times New Roman" w:hAnsi="Times New Roman"/>
            <w:color w:val="auto"/>
            <w:sz w:val="28"/>
            <w:szCs w:val="28"/>
            <w:lang w:eastAsia="ru-RU"/>
          </w:rPr>
          <w:t>пункта 102</w:t>
        </w:r>
      </w:hyperlink>
      <w:r w:rsidRPr="00891772">
        <w:rPr>
          <w:rFonts w:ascii="Times New Roman" w:eastAsia="Times New Roman" w:hAnsi="Times New Roman"/>
          <w:sz w:val="28"/>
          <w:szCs w:val="28"/>
          <w:lang w:eastAsia="ru-RU"/>
        </w:rPr>
        <w:t xml:space="preserve"> настоящего Положения.</w:t>
      </w:r>
    </w:p>
    <w:p w:rsidR="0079342B" w:rsidRDefault="0079342B" w:rsidP="0079342B">
      <w:pPr>
        <w:tabs>
          <w:tab w:val="left" w:pos="1276"/>
        </w:tabs>
        <w:spacing w:after="0" w:line="240" w:lineRule="auto"/>
        <w:ind w:left="709" w:right="-1"/>
        <w:jc w:val="both"/>
        <w:rPr>
          <w:rFonts w:ascii="Times New Roman" w:hAnsi="Times New Roman"/>
          <w:color w:val="000000"/>
          <w:sz w:val="28"/>
          <w:szCs w:val="28"/>
        </w:rPr>
      </w:pPr>
    </w:p>
    <w:p w:rsidR="00891772" w:rsidRDefault="00891772" w:rsidP="0079342B">
      <w:pPr>
        <w:tabs>
          <w:tab w:val="left" w:pos="1276"/>
        </w:tabs>
        <w:spacing w:after="0" w:line="240" w:lineRule="auto"/>
        <w:ind w:left="709" w:right="-1"/>
        <w:jc w:val="both"/>
        <w:rPr>
          <w:rFonts w:ascii="Times New Roman" w:hAnsi="Times New Roman"/>
          <w:color w:val="000000"/>
          <w:sz w:val="28"/>
          <w:szCs w:val="28"/>
        </w:rPr>
      </w:pPr>
    </w:p>
    <w:p w:rsidR="00891772" w:rsidRDefault="00891772" w:rsidP="0079342B">
      <w:pPr>
        <w:tabs>
          <w:tab w:val="left" w:pos="1276"/>
        </w:tabs>
        <w:spacing w:after="0" w:line="240" w:lineRule="auto"/>
        <w:ind w:left="709" w:right="-1"/>
        <w:jc w:val="both"/>
        <w:rPr>
          <w:rFonts w:ascii="Times New Roman" w:hAnsi="Times New Roman"/>
          <w:color w:val="000000"/>
          <w:sz w:val="28"/>
          <w:szCs w:val="28"/>
        </w:rPr>
      </w:pPr>
    </w:p>
    <w:p w:rsidR="00891772" w:rsidRPr="00891772" w:rsidRDefault="00891772" w:rsidP="0079342B">
      <w:pPr>
        <w:tabs>
          <w:tab w:val="left" w:pos="1276"/>
        </w:tabs>
        <w:spacing w:after="0" w:line="240" w:lineRule="auto"/>
        <w:ind w:left="709" w:right="-1"/>
        <w:jc w:val="both"/>
        <w:rPr>
          <w:rFonts w:ascii="Times New Roman" w:hAnsi="Times New Roman"/>
          <w:color w:val="000000"/>
          <w:sz w:val="28"/>
          <w:szCs w:val="28"/>
        </w:rPr>
      </w:pPr>
    </w:p>
    <w:p w:rsidR="0079342B" w:rsidRPr="00891772" w:rsidRDefault="0079342B" w:rsidP="0079342B">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t>Глава 5. Рейдовый осмотр</w:t>
      </w:r>
    </w:p>
    <w:p w:rsidR="0079342B" w:rsidRPr="00891772" w:rsidRDefault="0079342B" w:rsidP="0079342B">
      <w:pPr>
        <w:tabs>
          <w:tab w:val="left" w:pos="1276"/>
        </w:tabs>
        <w:spacing w:after="0" w:line="240" w:lineRule="auto"/>
        <w:ind w:left="709" w:right="-1"/>
        <w:jc w:val="both"/>
        <w:rPr>
          <w:rFonts w:ascii="Times New Roman" w:hAnsi="Times New Roman"/>
          <w:color w:val="000000"/>
          <w:sz w:val="28"/>
          <w:szCs w:val="28"/>
        </w:rPr>
      </w:pPr>
    </w:p>
    <w:p w:rsidR="0079342B" w:rsidRPr="00891772" w:rsidRDefault="00231E92"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Рейдовый осмотр проводится в порядке, предусмотренном статьей 71 Федерального закона от 31.07.2020 № 248-ФЗ «О государственном контроле (надзоре) и муниципальном контроле в Российской Федерации».</w:t>
      </w:r>
    </w:p>
    <w:p w:rsidR="0079342B"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9342B"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sz w:val="28"/>
          <w:szCs w:val="28"/>
        </w:rPr>
        <w:t>В ходе рейдового осмотра могут совершаться следующие контрольные (надзорные) действия:</w:t>
      </w:r>
      <w:r w:rsidR="0079342B" w:rsidRPr="00891772">
        <w:rPr>
          <w:rFonts w:ascii="Times New Roman" w:hAnsi="Times New Roman"/>
          <w:sz w:val="28"/>
          <w:szCs w:val="28"/>
        </w:rPr>
        <w:t xml:space="preserve"> </w:t>
      </w:r>
    </w:p>
    <w:p w:rsidR="0079342B" w:rsidRPr="00891772" w:rsidRDefault="0079342B" w:rsidP="0079342B">
      <w:pPr>
        <w:tabs>
          <w:tab w:val="left" w:pos="1276"/>
        </w:tabs>
        <w:spacing w:after="0" w:line="240" w:lineRule="auto"/>
        <w:ind w:firstLine="709"/>
        <w:jc w:val="both"/>
        <w:rPr>
          <w:rFonts w:ascii="Times New Roman" w:hAnsi="Times New Roman"/>
          <w:sz w:val="28"/>
          <w:szCs w:val="28"/>
        </w:rPr>
      </w:pPr>
      <w:r w:rsidRPr="00891772">
        <w:rPr>
          <w:rFonts w:ascii="Times New Roman" w:hAnsi="Times New Roman"/>
          <w:sz w:val="28"/>
          <w:szCs w:val="28"/>
        </w:rPr>
        <w:t>осмотр;</w:t>
      </w:r>
    </w:p>
    <w:p w:rsidR="0079342B" w:rsidRPr="00891772" w:rsidRDefault="0079342B" w:rsidP="0079342B">
      <w:pPr>
        <w:tabs>
          <w:tab w:val="left" w:pos="1276"/>
        </w:tabs>
        <w:spacing w:after="0" w:line="240" w:lineRule="auto"/>
        <w:ind w:firstLine="709"/>
        <w:jc w:val="both"/>
        <w:rPr>
          <w:rFonts w:ascii="Times New Roman" w:hAnsi="Times New Roman"/>
          <w:sz w:val="28"/>
          <w:szCs w:val="28"/>
        </w:rPr>
      </w:pPr>
      <w:r w:rsidRPr="00891772">
        <w:rPr>
          <w:rFonts w:ascii="Times New Roman" w:hAnsi="Times New Roman"/>
          <w:sz w:val="28"/>
          <w:szCs w:val="28"/>
        </w:rPr>
        <w:t>опрос;</w:t>
      </w:r>
    </w:p>
    <w:p w:rsidR="0079342B" w:rsidRPr="00891772" w:rsidRDefault="0079342B" w:rsidP="0079342B">
      <w:pPr>
        <w:tabs>
          <w:tab w:val="left" w:pos="1276"/>
        </w:tabs>
        <w:spacing w:after="0" w:line="240" w:lineRule="auto"/>
        <w:ind w:firstLine="709"/>
        <w:jc w:val="both"/>
        <w:rPr>
          <w:rFonts w:ascii="Times New Roman" w:hAnsi="Times New Roman"/>
          <w:sz w:val="28"/>
          <w:szCs w:val="28"/>
        </w:rPr>
      </w:pPr>
      <w:r w:rsidRPr="00891772">
        <w:rPr>
          <w:rFonts w:ascii="Times New Roman" w:hAnsi="Times New Roman"/>
          <w:sz w:val="28"/>
          <w:szCs w:val="28"/>
        </w:rPr>
        <w:t>получение письменных объяснений;</w:t>
      </w:r>
    </w:p>
    <w:p w:rsidR="0079342B" w:rsidRPr="00891772" w:rsidRDefault="0079342B" w:rsidP="0079342B">
      <w:pPr>
        <w:tabs>
          <w:tab w:val="left" w:pos="1276"/>
        </w:tabs>
        <w:spacing w:after="0" w:line="240" w:lineRule="auto"/>
        <w:ind w:firstLine="709"/>
        <w:jc w:val="both"/>
        <w:rPr>
          <w:rFonts w:ascii="Times New Roman" w:hAnsi="Times New Roman"/>
          <w:sz w:val="28"/>
          <w:szCs w:val="28"/>
        </w:rPr>
      </w:pPr>
      <w:r w:rsidRPr="00891772">
        <w:rPr>
          <w:rFonts w:ascii="Times New Roman" w:hAnsi="Times New Roman"/>
          <w:sz w:val="28"/>
          <w:szCs w:val="28"/>
        </w:rPr>
        <w:t>истребование документов;</w:t>
      </w:r>
    </w:p>
    <w:p w:rsidR="0079342B" w:rsidRPr="00891772" w:rsidRDefault="0079342B" w:rsidP="0079342B">
      <w:pPr>
        <w:tabs>
          <w:tab w:val="left" w:pos="1276"/>
        </w:tabs>
        <w:spacing w:after="0" w:line="240" w:lineRule="auto"/>
        <w:ind w:firstLine="709"/>
        <w:jc w:val="both"/>
        <w:rPr>
          <w:rFonts w:ascii="Times New Roman" w:hAnsi="Times New Roman"/>
          <w:sz w:val="28"/>
          <w:szCs w:val="28"/>
        </w:rPr>
      </w:pPr>
      <w:r w:rsidRPr="00891772">
        <w:rPr>
          <w:rFonts w:ascii="Times New Roman" w:hAnsi="Times New Roman"/>
          <w:sz w:val="28"/>
          <w:szCs w:val="28"/>
        </w:rPr>
        <w:t>инструментальное обследование.</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sz w:val="28"/>
          <w:szCs w:val="28"/>
        </w:rPr>
        <w:t xml:space="preserve">Срок проведения рейдового осмотра не может превышать десять рабочих дней. </w:t>
      </w:r>
      <w:r w:rsidR="0079342B" w:rsidRPr="00891772">
        <w:rPr>
          <w:rFonts w:ascii="Times New Roman" w:hAnsi="Times New Roman"/>
          <w:sz w:val="28"/>
          <w:szCs w:val="28"/>
        </w:rPr>
        <w:t>Срок взаимодейст</w:t>
      </w:r>
      <w:r w:rsidRPr="00891772">
        <w:rPr>
          <w:rFonts w:ascii="Times New Roman" w:hAnsi="Times New Roman"/>
          <w:sz w:val="28"/>
          <w:szCs w:val="28"/>
        </w:rPr>
        <w:t>вия с одним контролируемым лицом в период проведения рейдового осмотра не может превышать один рабочий день.</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D11741" w:rsidRPr="00891772">
        <w:rPr>
          <w:rFonts w:ascii="Times New Roman" w:hAnsi="Times New Roman"/>
          <w:sz w:val="28"/>
          <w:szCs w:val="28"/>
        </w:rPr>
        <w:t>специалистам</w:t>
      </w:r>
      <w:r w:rsidRPr="00891772">
        <w:rPr>
          <w:rFonts w:ascii="Times New Roman" w:hAnsi="Times New Roman"/>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sz w:val="28"/>
          <w:szCs w:val="28"/>
        </w:rPr>
        <w:t xml:space="preserve">В случае, если в результате рейдового осмотра были выявлены нарушения обязательных требований, </w:t>
      </w:r>
      <w:r w:rsidR="002A2547" w:rsidRPr="00891772">
        <w:rPr>
          <w:rFonts w:ascii="Times New Roman" w:hAnsi="Times New Roman"/>
          <w:sz w:val="28"/>
          <w:szCs w:val="28"/>
        </w:rPr>
        <w:t>специалист</w:t>
      </w:r>
      <w:r w:rsidRPr="00891772">
        <w:rPr>
          <w:rFonts w:ascii="Times New Roman" w:hAnsi="Times New Roman"/>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91772" w:rsidRDefault="00231E92"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Рейдовый осмотр может проводиться только по согласованию с прокуратуро</w:t>
      </w:r>
      <w:r w:rsidR="0080556D" w:rsidRPr="00891772">
        <w:rPr>
          <w:rFonts w:ascii="Times New Roman" w:hAnsi="Times New Roman"/>
          <w:color w:val="000000"/>
          <w:sz w:val="28"/>
          <w:szCs w:val="28"/>
        </w:rPr>
        <w:t>й г</w:t>
      </w:r>
      <w:r w:rsidR="004D007E" w:rsidRPr="00891772">
        <w:rPr>
          <w:rFonts w:ascii="Times New Roman" w:hAnsi="Times New Roman"/>
          <w:color w:val="000000"/>
          <w:sz w:val="28"/>
          <w:szCs w:val="28"/>
        </w:rPr>
        <w:t xml:space="preserve">орода </w:t>
      </w:r>
      <w:r w:rsidR="0080556D" w:rsidRPr="00891772">
        <w:rPr>
          <w:rFonts w:ascii="Times New Roman" w:hAnsi="Times New Roman"/>
          <w:color w:val="000000"/>
          <w:sz w:val="28"/>
          <w:szCs w:val="28"/>
        </w:rPr>
        <w:t xml:space="preserve"> Ивделя</w:t>
      </w:r>
      <w:r w:rsidR="00CD3988">
        <w:rPr>
          <w:rFonts w:ascii="Times New Roman" w:hAnsi="Times New Roman"/>
          <w:color w:val="000000"/>
          <w:sz w:val="28"/>
          <w:szCs w:val="28"/>
        </w:rPr>
        <w:t>.</w:t>
      </w:r>
    </w:p>
    <w:p w:rsidR="00CD3988" w:rsidRPr="00CD3988" w:rsidRDefault="00CD3988" w:rsidP="00CD3988">
      <w:pPr>
        <w:tabs>
          <w:tab w:val="left" w:pos="1276"/>
        </w:tabs>
        <w:spacing w:after="0" w:line="240" w:lineRule="auto"/>
        <w:ind w:left="709" w:right="-1"/>
        <w:jc w:val="both"/>
        <w:rPr>
          <w:rFonts w:ascii="Times New Roman" w:hAnsi="Times New Roman"/>
          <w:color w:val="000000"/>
          <w:sz w:val="28"/>
          <w:szCs w:val="28"/>
        </w:rPr>
      </w:pPr>
    </w:p>
    <w:p w:rsidR="007554C5" w:rsidRPr="00891772" w:rsidRDefault="007554C5" w:rsidP="007554C5">
      <w:pPr>
        <w:pStyle w:val="af2"/>
        <w:widowControl w:val="0"/>
        <w:shd w:val="clear" w:color="auto" w:fill="FFFFFF"/>
        <w:tabs>
          <w:tab w:val="left" w:pos="1276"/>
        </w:tabs>
        <w:spacing w:after="0" w:line="240" w:lineRule="auto"/>
        <w:ind w:left="1376"/>
        <w:jc w:val="center"/>
        <w:rPr>
          <w:rFonts w:ascii="Times New Roman" w:hAnsi="Times New Roman"/>
          <w:sz w:val="28"/>
          <w:szCs w:val="28"/>
        </w:rPr>
      </w:pPr>
      <w:r w:rsidRPr="00891772">
        <w:rPr>
          <w:rFonts w:ascii="Times New Roman" w:hAnsi="Times New Roman"/>
          <w:sz w:val="28"/>
          <w:szCs w:val="28"/>
        </w:rPr>
        <w:t>Глава 6. Документарная проверка</w:t>
      </w:r>
    </w:p>
    <w:p w:rsidR="007554C5" w:rsidRPr="00891772" w:rsidRDefault="007554C5" w:rsidP="007554C5">
      <w:pPr>
        <w:tabs>
          <w:tab w:val="left" w:pos="1276"/>
        </w:tabs>
        <w:spacing w:after="0" w:line="240" w:lineRule="auto"/>
        <w:ind w:left="709" w:right="-1"/>
        <w:jc w:val="both"/>
        <w:rPr>
          <w:rFonts w:ascii="Times New Roman" w:hAnsi="Times New Roman"/>
          <w:color w:val="000000"/>
          <w:sz w:val="28"/>
          <w:szCs w:val="28"/>
        </w:rPr>
      </w:pPr>
    </w:p>
    <w:p w:rsidR="007554C5" w:rsidRPr="00891772" w:rsidRDefault="00231E92"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Документарная проверка проводится в порядке, предусмотренном статьей 72 Федерального закона от 31.07.2020 № 248-ФЗ «О г</w:t>
      </w:r>
      <w:r w:rsidR="00CD3988">
        <w:rPr>
          <w:rFonts w:ascii="Times New Roman" w:hAnsi="Times New Roman"/>
          <w:color w:val="000000"/>
          <w:sz w:val="28"/>
          <w:szCs w:val="28"/>
        </w:rPr>
        <w:t>осударственном контроле (надзор</w:t>
      </w:r>
      <w:r w:rsidRPr="00891772">
        <w:rPr>
          <w:rFonts w:ascii="Times New Roman" w:hAnsi="Times New Roman"/>
          <w:color w:val="000000"/>
          <w:sz w:val="28"/>
          <w:szCs w:val="28"/>
        </w:rPr>
        <w:t>) и муниципальном контроле в Российской Федерации».</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В ходе документарной проверки могут совершаться следующие контрольные действия:</w:t>
      </w:r>
    </w:p>
    <w:p w:rsidR="007554C5" w:rsidRPr="00891772" w:rsidRDefault="007554C5" w:rsidP="007554C5">
      <w:pPr>
        <w:widowControl w:val="0"/>
        <w:shd w:val="clear" w:color="auto" w:fill="FFFFFF"/>
        <w:tabs>
          <w:tab w:val="left" w:pos="1276"/>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 xml:space="preserve"> 1) получение письменных объяснений;</w:t>
      </w:r>
    </w:p>
    <w:p w:rsidR="007554C5" w:rsidRPr="00891772" w:rsidRDefault="007554C5" w:rsidP="007554C5">
      <w:pPr>
        <w:widowControl w:val="0"/>
        <w:shd w:val="clear" w:color="auto" w:fill="FFFFFF"/>
        <w:tabs>
          <w:tab w:val="left" w:pos="1276"/>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истребование документов.</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2A2547" w:rsidRPr="00891772">
        <w:rPr>
          <w:rFonts w:ascii="Times New Roman" w:eastAsia="Times New Roman" w:hAnsi="Times New Roman"/>
          <w:sz w:val="28"/>
          <w:szCs w:val="28"/>
          <w:lang w:eastAsia="ru-RU"/>
        </w:rPr>
        <w:t xml:space="preserve">контрольного органа документах </w:t>
      </w:r>
      <w:r w:rsidRPr="00891772">
        <w:rPr>
          <w:rFonts w:ascii="Times New Roman" w:eastAsia="Times New Roman" w:hAnsi="Times New Roman"/>
          <w:sz w:val="28"/>
          <w:szCs w:val="28"/>
          <w:lang w:eastAsia="ru-RU"/>
        </w:rPr>
        <w:t>и (или) полученным при осуществлении муниципального контроля, и требования представить необходимые пояснения в пись</w:t>
      </w:r>
      <w:r w:rsidR="00CD3988">
        <w:rPr>
          <w:rFonts w:ascii="Times New Roman" w:eastAsia="Times New Roman" w:hAnsi="Times New Roman"/>
          <w:sz w:val="28"/>
          <w:szCs w:val="28"/>
          <w:lang w:eastAsia="ru-RU"/>
        </w:rPr>
        <w:t>менной форме до момента предста</w:t>
      </w:r>
      <w:r w:rsidRPr="00891772">
        <w:rPr>
          <w:rFonts w:ascii="Times New Roman" w:eastAsia="Times New Roman" w:hAnsi="Times New Roman"/>
          <w:sz w:val="28"/>
          <w:szCs w:val="28"/>
          <w:lang w:eastAsia="ru-RU"/>
        </w:rPr>
        <w:t>ления указанных пояснений в контрольный орган.</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Внеплановая документарная проверка проводится без согласования с </w:t>
      </w:r>
      <w:r w:rsidR="001B206E" w:rsidRPr="00891772">
        <w:rPr>
          <w:rFonts w:ascii="Times New Roman" w:eastAsia="Times New Roman" w:hAnsi="Times New Roman"/>
          <w:sz w:val="28"/>
          <w:szCs w:val="28"/>
          <w:lang w:eastAsia="ru-RU"/>
        </w:rPr>
        <w:t>прокуратурой г</w:t>
      </w:r>
      <w:r w:rsidR="004D007E" w:rsidRPr="00891772">
        <w:rPr>
          <w:rFonts w:ascii="Times New Roman" w:eastAsia="Times New Roman" w:hAnsi="Times New Roman"/>
          <w:sz w:val="28"/>
          <w:szCs w:val="28"/>
          <w:lang w:eastAsia="ru-RU"/>
        </w:rPr>
        <w:t>орода</w:t>
      </w:r>
      <w:r w:rsidR="0080556D" w:rsidRPr="00891772">
        <w:rPr>
          <w:rFonts w:ascii="Times New Roman" w:eastAsia="Times New Roman" w:hAnsi="Times New Roman"/>
          <w:sz w:val="28"/>
          <w:szCs w:val="28"/>
          <w:lang w:eastAsia="ru-RU"/>
        </w:rPr>
        <w:t xml:space="preserve"> Ивделя</w:t>
      </w:r>
      <w:r w:rsidR="001B206E" w:rsidRPr="00891772">
        <w:rPr>
          <w:rFonts w:ascii="Times New Roman" w:eastAsia="Times New Roman" w:hAnsi="Times New Roman"/>
          <w:sz w:val="28"/>
          <w:szCs w:val="28"/>
          <w:lang w:eastAsia="ru-RU"/>
        </w:rPr>
        <w:t>.</w:t>
      </w:r>
    </w:p>
    <w:p w:rsidR="00891772" w:rsidRPr="00891772" w:rsidRDefault="00891772" w:rsidP="00CD3988">
      <w:pPr>
        <w:tabs>
          <w:tab w:val="left" w:pos="1276"/>
        </w:tabs>
        <w:spacing w:after="0" w:line="240" w:lineRule="auto"/>
        <w:ind w:left="709" w:right="-1"/>
        <w:jc w:val="both"/>
        <w:rPr>
          <w:rFonts w:ascii="Times New Roman" w:hAnsi="Times New Roman"/>
          <w:color w:val="000000"/>
          <w:sz w:val="28"/>
          <w:szCs w:val="28"/>
        </w:rPr>
      </w:pPr>
    </w:p>
    <w:p w:rsidR="007554C5" w:rsidRPr="00891772" w:rsidRDefault="007554C5" w:rsidP="007554C5">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t>Глава 7. Выездная проверка</w:t>
      </w:r>
    </w:p>
    <w:p w:rsidR="007554C5" w:rsidRPr="00891772" w:rsidRDefault="007554C5" w:rsidP="007554C5">
      <w:pPr>
        <w:tabs>
          <w:tab w:val="left" w:pos="1276"/>
        </w:tabs>
        <w:spacing w:after="0" w:line="240" w:lineRule="auto"/>
        <w:ind w:left="709" w:right="-1"/>
        <w:jc w:val="both"/>
        <w:rPr>
          <w:rFonts w:ascii="Times New Roman" w:hAnsi="Times New Roman"/>
          <w:color w:val="000000"/>
          <w:sz w:val="28"/>
          <w:szCs w:val="28"/>
        </w:rPr>
      </w:pPr>
    </w:p>
    <w:p w:rsidR="007554C5" w:rsidRPr="00891772" w:rsidRDefault="001B206E"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hAnsi="Times New Roman"/>
          <w:color w:val="000000"/>
          <w:sz w:val="28"/>
          <w:szCs w:val="28"/>
        </w:rPr>
        <w:t>Выездная проверка проводится в порядке, предусмотренном статьей 73 Федерального закона от 31.07.2020 № 248-ФЗ «О государственном контроле (надзоре) и муниципальном контроле в Российской Федерации».</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Выездная проверка проводится в случае, если не представляется возможным:</w:t>
      </w:r>
    </w:p>
    <w:p w:rsidR="007554C5" w:rsidRPr="00891772" w:rsidRDefault="007554C5" w:rsidP="007554C5">
      <w:pPr>
        <w:widowControl w:val="0"/>
        <w:shd w:val="clear" w:color="auto" w:fill="FFFFFF"/>
        <w:tabs>
          <w:tab w:val="left" w:pos="1276"/>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554C5" w:rsidRPr="00891772" w:rsidRDefault="007554C5" w:rsidP="007554C5">
      <w:pPr>
        <w:widowControl w:val="0"/>
        <w:shd w:val="clear" w:color="auto" w:fill="FFFFFF"/>
        <w:tabs>
          <w:tab w:val="left" w:pos="1276"/>
        </w:tabs>
        <w:spacing w:after="0" w:line="240" w:lineRule="auto"/>
        <w:ind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Внеплановая выездная проверка может проводиться только по согласованию с </w:t>
      </w:r>
      <w:r w:rsidR="001B206E" w:rsidRPr="00891772">
        <w:rPr>
          <w:rFonts w:ascii="Times New Roman" w:eastAsia="Times New Roman" w:hAnsi="Times New Roman"/>
          <w:sz w:val="28"/>
          <w:szCs w:val="28"/>
          <w:lang w:eastAsia="ru-RU"/>
        </w:rPr>
        <w:t>прокуратурой г</w:t>
      </w:r>
      <w:r w:rsidR="004D007E" w:rsidRPr="00891772">
        <w:rPr>
          <w:rFonts w:ascii="Times New Roman" w:eastAsia="Times New Roman" w:hAnsi="Times New Roman"/>
          <w:sz w:val="28"/>
          <w:szCs w:val="28"/>
          <w:lang w:eastAsia="ru-RU"/>
        </w:rPr>
        <w:t xml:space="preserve">орода </w:t>
      </w:r>
      <w:r w:rsidR="001B206E" w:rsidRPr="00891772">
        <w:rPr>
          <w:rFonts w:ascii="Times New Roman" w:eastAsia="Times New Roman" w:hAnsi="Times New Roman"/>
          <w:sz w:val="28"/>
          <w:szCs w:val="28"/>
          <w:lang w:eastAsia="ru-RU"/>
        </w:rPr>
        <w:t xml:space="preserve"> Ивдел</w:t>
      </w:r>
      <w:r w:rsidR="0080556D" w:rsidRPr="00891772">
        <w:rPr>
          <w:rFonts w:ascii="Times New Roman" w:eastAsia="Times New Roman" w:hAnsi="Times New Roman"/>
          <w:sz w:val="28"/>
          <w:szCs w:val="28"/>
          <w:lang w:eastAsia="ru-RU"/>
        </w:rPr>
        <w:t>я</w:t>
      </w:r>
      <w:r w:rsidR="001B206E" w:rsidRPr="00891772">
        <w:rPr>
          <w:rFonts w:ascii="Times New Roman" w:eastAsia="Times New Roman" w:hAnsi="Times New Roman"/>
          <w:sz w:val="28"/>
          <w:szCs w:val="28"/>
          <w:lang w:eastAsia="ru-RU"/>
        </w:rPr>
        <w:t>.</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пунктам</w:t>
      </w:r>
      <w:bookmarkStart w:id="6" w:name="_Hlt75463032"/>
      <w:r w:rsidRPr="00891772">
        <w:rPr>
          <w:rFonts w:ascii="Times New Roman" w:eastAsia="Times New Roman" w:hAnsi="Times New Roman"/>
          <w:sz w:val="28"/>
          <w:szCs w:val="28"/>
          <w:lang w:eastAsia="ru-RU"/>
        </w:rPr>
        <w:t>и</w:t>
      </w:r>
      <w:bookmarkStart w:id="7" w:name="_Hlt75462949"/>
      <w:bookmarkEnd w:id="6"/>
      <w:r w:rsidRPr="00891772">
        <w:rPr>
          <w:rFonts w:ascii="Times New Roman" w:eastAsia="Times New Roman" w:hAnsi="Times New Roman"/>
          <w:sz w:val="28"/>
          <w:szCs w:val="28"/>
          <w:lang w:eastAsia="ru-RU"/>
        </w:rPr>
        <w:t>8</w:t>
      </w:r>
      <w:bookmarkEnd w:id="7"/>
      <w:r w:rsidR="001B206E" w:rsidRPr="00891772">
        <w:rPr>
          <w:rFonts w:ascii="Times New Roman" w:eastAsia="Times New Roman" w:hAnsi="Times New Roman"/>
          <w:sz w:val="28"/>
          <w:szCs w:val="28"/>
          <w:lang w:eastAsia="ru-RU"/>
        </w:rPr>
        <w:t xml:space="preserve">8 – 90 </w:t>
      </w:r>
      <w:r w:rsidRPr="00891772">
        <w:rPr>
          <w:rFonts w:ascii="Times New Roman" w:eastAsia="Times New Roman" w:hAnsi="Times New Roman"/>
          <w:sz w:val="28"/>
          <w:szCs w:val="28"/>
          <w:lang w:eastAsia="ru-RU"/>
        </w:rPr>
        <w:t xml:space="preserve"> настоящего Положения.</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Pr="00891772">
        <w:rPr>
          <w:rFonts w:ascii="Times New Roman" w:eastAsia="Times New Roman" w:hAnsi="Times New Roman"/>
          <w:sz w:val="28"/>
          <w:szCs w:val="28"/>
          <w:lang w:eastAsia="ru-RU"/>
        </w:rPr>
        <w:lastRenderedPageBreak/>
        <w:t>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В ходе выездной проверки могут совершаться следующие контрольные действия:</w:t>
      </w:r>
    </w:p>
    <w:p w:rsidR="007554C5" w:rsidRPr="00891772" w:rsidRDefault="007554C5" w:rsidP="007554C5">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осмотр;</w:t>
      </w:r>
    </w:p>
    <w:p w:rsidR="007554C5" w:rsidRPr="00891772" w:rsidRDefault="007554C5" w:rsidP="007554C5">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опрос;</w:t>
      </w:r>
    </w:p>
    <w:p w:rsidR="007554C5" w:rsidRPr="00891772" w:rsidRDefault="007554C5" w:rsidP="007554C5">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получение письменных объяснений;</w:t>
      </w:r>
    </w:p>
    <w:p w:rsidR="007554C5" w:rsidRPr="00891772" w:rsidRDefault="007554C5" w:rsidP="007554C5">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4) истребование документов;</w:t>
      </w:r>
    </w:p>
    <w:p w:rsidR="007554C5" w:rsidRPr="00891772" w:rsidRDefault="007554C5" w:rsidP="007554C5">
      <w:pPr>
        <w:pStyle w:val="af2"/>
        <w:widowControl w:val="0"/>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5) инструментальное обследование;</w:t>
      </w:r>
    </w:p>
    <w:p w:rsidR="007554C5" w:rsidRPr="00891772" w:rsidRDefault="007554C5" w:rsidP="007554C5">
      <w:pPr>
        <w:pStyle w:val="af2"/>
        <w:widowControl w:val="0"/>
        <w:shd w:val="clear" w:color="auto" w:fill="FFFFFF"/>
        <w:spacing w:after="0" w:line="240" w:lineRule="auto"/>
        <w:ind w:left="1376"/>
        <w:jc w:val="both"/>
        <w:rPr>
          <w:rFonts w:ascii="Times New Roman" w:eastAsia="Times New Roman" w:hAnsi="Times New Roman"/>
          <w:sz w:val="28"/>
          <w:szCs w:val="28"/>
          <w:lang w:eastAsia="ru-RU"/>
        </w:rPr>
      </w:pPr>
    </w:p>
    <w:p w:rsidR="007554C5" w:rsidRPr="00891772" w:rsidRDefault="007554C5" w:rsidP="007554C5">
      <w:pPr>
        <w:pStyle w:val="af2"/>
        <w:widowControl w:val="0"/>
        <w:shd w:val="clear" w:color="auto" w:fill="FFFFFF"/>
        <w:spacing w:after="0" w:line="240" w:lineRule="auto"/>
        <w:ind w:left="1376"/>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8. Осмотр</w:t>
      </w:r>
    </w:p>
    <w:p w:rsidR="007554C5" w:rsidRPr="00891772" w:rsidRDefault="007554C5" w:rsidP="007554C5">
      <w:pPr>
        <w:tabs>
          <w:tab w:val="left" w:pos="1276"/>
        </w:tabs>
        <w:spacing w:after="0" w:line="240" w:lineRule="auto"/>
        <w:ind w:left="709" w:right="-1"/>
        <w:jc w:val="both"/>
        <w:rPr>
          <w:rFonts w:ascii="Times New Roman" w:hAnsi="Times New Roman"/>
          <w:color w:val="000000"/>
          <w:sz w:val="28"/>
          <w:szCs w:val="28"/>
        </w:rPr>
      </w:pP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554C5"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Осмотр осуществляется </w:t>
      </w:r>
      <w:r w:rsidR="002A2547"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xml:space="preserve"> в присутствии контролируемого лица или его представителя и (или) с применением видеозаписи.</w:t>
      </w: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По результатам осмотра </w:t>
      </w:r>
      <w:r w:rsidR="002A2547"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xml:space="preserve">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891772" w:rsidRPr="00891772" w:rsidRDefault="00891772" w:rsidP="00891772">
      <w:pPr>
        <w:tabs>
          <w:tab w:val="left" w:pos="1276"/>
        </w:tabs>
        <w:spacing w:after="0" w:line="240" w:lineRule="auto"/>
        <w:ind w:right="-1"/>
        <w:jc w:val="both"/>
        <w:rPr>
          <w:rFonts w:ascii="Times New Roman" w:hAnsi="Times New Roman"/>
          <w:color w:val="000000"/>
          <w:sz w:val="28"/>
          <w:szCs w:val="28"/>
        </w:rPr>
      </w:pPr>
    </w:p>
    <w:p w:rsidR="008B333D" w:rsidRDefault="008B333D" w:rsidP="008B333D">
      <w:pPr>
        <w:pStyle w:val="af2"/>
        <w:widowControl w:val="0"/>
        <w:shd w:val="clear" w:color="auto" w:fill="FFFFFF"/>
        <w:tabs>
          <w:tab w:val="left" w:pos="1276"/>
        </w:tabs>
        <w:spacing w:after="0" w:line="240" w:lineRule="auto"/>
        <w:ind w:left="1376"/>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9. Опрос</w:t>
      </w:r>
    </w:p>
    <w:p w:rsidR="00891772" w:rsidRPr="00891772" w:rsidRDefault="00891772" w:rsidP="008B333D">
      <w:pPr>
        <w:pStyle w:val="af2"/>
        <w:widowControl w:val="0"/>
        <w:shd w:val="clear" w:color="auto" w:fill="FFFFFF"/>
        <w:tabs>
          <w:tab w:val="left" w:pos="1276"/>
        </w:tabs>
        <w:spacing w:after="0" w:line="240" w:lineRule="auto"/>
        <w:ind w:left="1376"/>
        <w:jc w:val="center"/>
        <w:rPr>
          <w:rFonts w:ascii="Times New Roman" w:eastAsia="Times New Roman" w:hAnsi="Times New Roman"/>
          <w:sz w:val="28"/>
          <w:szCs w:val="28"/>
          <w:lang w:eastAsia="ru-RU"/>
        </w:rPr>
      </w:pP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Под опросом в целях настоящего Положения понимается контрольное действие, заключающееся в получении </w:t>
      </w:r>
      <w:r w:rsidR="00D11741"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91772" w:rsidRPr="00891772" w:rsidRDefault="00891772" w:rsidP="00891772">
      <w:pPr>
        <w:tabs>
          <w:tab w:val="left" w:pos="1276"/>
        </w:tabs>
        <w:spacing w:after="0" w:line="240" w:lineRule="auto"/>
        <w:ind w:left="709" w:right="-1"/>
        <w:jc w:val="both"/>
        <w:rPr>
          <w:rFonts w:ascii="Times New Roman" w:hAnsi="Times New Roman"/>
          <w:color w:val="000000"/>
          <w:sz w:val="28"/>
          <w:szCs w:val="28"/>
        </w:rPr>
      </w:pPr>
    </w:p>
    <w:p w:rsidR="008B333D" w:rsidRPr="00891772" w:rsidRDefault="008B333D" w:rsidP="008B333D">
      <w:pPr>
        <w:tabs>
          <w:tab w:val="left" w:pos="1276"/>
        </w:tabs>
        <w:spacing w:after="0" w:line="240" w:lineRule="auto"/>
        <w:ind w:left="709" w:right="-1"/>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10. Получение письменных объяснений</w:t>
      </w:r>
    </w:p>
    <w:p w:rsidR="008B333D" w:rsidRPr="00891772" w:rsidRDefault="008B333D" w:rsidP="008B333D">
      <w:pPr>
        <w:tabs>
          <w:tab w:val="left" w:pos="1276"/>
        </w:tabs>
        <w:spacing w:after="0" w:line="240" w:lineRule="auto"/>
        <w:ind w:left="709" w:right="-1"/>
        <w:rPr>
          <w:rFonts w:ascii="Times New Roman" w:hAnsi="Times New Roman"/>
          <w:color w:val="000000"/>
          <w:sz w:val="28"/>
          <w:szCs w:val="28"/>
        </w:rPr>
      </w:pP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lastRenderedPageBreak/>
        <w:t xml:space="preserve">Под получением письменных объяснений в целях настоящего Положения понимается контрольное действие, заключающееся в запросе </w:t>
      </w:r>
      <w:r w:rsidR="002A2547"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xml:space="preserve">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Объяснения оформляются путем составления письменного документа в свободной форме.</w:t>
      </w:r>
    </w:p>
    <w:p w:rsidR="008B333D" w:rsidRPr="00891772" w:rsidRDefault="002A2547"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Специалист</w:t>
      </w:r>
      <w:r w:rsidR="00FB231F" w:rsidRPr="00891772">
        <w:rPr>
          <w:rFonts w:ascii="Times New Roman" w:eastAsia="Times New Roman" w:hAnsi="Times New Roman"/>
          <w:sz w:val="28"/>
          <w:szCs w:val="28"/>
          <w:lang w:eastAsia="ru-RU"/>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D11741" w:rsidRPr="00891772">
        <w:rPr>
          <w:rFonts w:ascii="Times New Roman" w:eastAsia="Times New Roman" w:hAnsi="Times New Roman"/>
          <w:sz w:val="28"/>
          <w:szCs w:val="28"/>
          <w:lang w:eastAsia="ru-RU"/>
        </w:rPr>
        <w:t>специалист</w:t>
      </w:r>
      <w:r w:rsidR="00FB231F" w:rsidRPr="00891772">
        <w:rPr>
          <w:rFonts w:ascii="Times New Roman" w:eastAsia="Times New Roman" w:hAnsi="Times New Roman"/>
          <w:sz w:val="28"/>
          <w:szCs w:val="28"/>
          <w:lang w:eastAsia="ru-RU"/>
        </w:rPr>
        <w:t xml:space="preserve"> с их слов записал верно, и подписывают документ, указывая дату и место его составления.</w:t>
      </w:r>
    </w:p>
    <w:p w:rsidR="008B333D" w:rsidRPr="00891772" w:rsidRDefault="008B333D" w:rsidP="008B333D">
      <w:pPr>
        <w:tabs>
          <w:tab w:val="left" w:pos="1276"/>
        </w:tabs>
        <w:spacing w:after="0" w:line="240" w:lineRule="auto"/>
        <w:ind w:left="709" w:right="-1"/>
        <w:jc w:val="both"/>
        <w:rPr>
          <w:rFonts w:ascii="Times New Roman" w:hAnsi="Times New Roman"/>
          <w:color w:val="000000"/>
          <w:sz w:val="28"/>
          <w:szCs w:val="28"/>
        </w:rPr>
      </w:pPr>
    </w:p>
    <w:p w:rsidR="008B333D" w:rsidRPr="00891772" w:rsidRDefault="008B333D" w:rsidP="008B333D">
      <w:pPr>
        <w:pStyle w:val="af2"/>
        <w:widowControl w:val="0"/>
        <w:shd w:val="clear" w:color="auto" w:fill="FFFFFF"/>
        <w:tabs>
          <w:tab w:val="left" w:pos="1276"/>
        </w:tabs>
        <w:spacing w:after="0" w:line="240" w:lineRule="auto"/>
        <w:ind w:left="1376"/>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11. Истребование документов</w:t>
      </w:r>
    </w:p>
    <w:p w:rsidR="008B333D" w:rsidRPr="00891772" w:rsidRDefault="008B333D" w:rsidP="008B333D">
      <w:pPr>
        <w:tabs>
          <w:tab w:val="left" w:pos="1276"/>
        </w:tabs>
        <w:spacing w:after="0" w:line="240" w:lineRule="auto"/>
        <w:ind w:left="709" w:right="-1"/>
        <w:jc w:val="both"/>
        <w:rPr>
          <w:rFonts w:ascii="Times New Roman" w:hAnsi="Times New Roman"/>
          <w:color w:val="000000"/>
          <w:sz w:val="28"/>
          <w:szCs w:val="28"/>
        </w:rPr>
      </w:pP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Под истребованием документов в целях настоящего Положения понимается контрольное действие, заключающееся в предъявлении (направлении) </w:t>
      </w:r>
      <w:r w:rsidR="00D11741" w:rsidRPr="00891772">
        <w:rPr>
          <w:rFonts w:ascii="Times New Roman" w:eastAsia="Times New Roman" w:hAnsi="Times New Roman"/>
          <w:sz w:val="28"/>
          <w:szCs w:val="28"/>
          <w:lang w:eastAsia="ru-RU"/>
        </w:rPr>
        <w:t>специалистом</w:t>
      </w:r>
      <w:r w:rsidRPr="00891772">
        <w:rPr>
          <w:rFonts w:ascii="Times New Roman" w:eastAsia="Times New Roman" w:hAnsi="Times New Roman"/>
          <w:sz w:val="28"/>
          <w:szCs w:val="28"/>
          <w:lang w:eastAsia="ru-RU"/>
        </w:rPr>
        <w:t xml:space="preserve">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Истребуемые документы направляются в контрольный орган в форме электронного документа в порядке, предусмотренном </w:t>
      </w:r>
      <w:hyperlink w:anchor="ст90" w:history="1">
        <w:r w:rsidRPr="00891772">
          <w:rPr>
            <w:rStyle w:val="af"/>
            <w:rFonts w:ascii="Times New Roman" w:hAnsi="Times New Roman"/>
            <w:color w:val="auto"/>
            <w:sz w:val="28"/>
            <w:szCs w:val="28"/>
          </w:rPr>
          <w:t>пунктом 9</w:t>
        </w:r>
        <w:r w:rsidR="001B206E" w:rsidRPr="00891772">
          <w:rPr>
            <w:rStyle w:val="af"/>
            <w:rFonts w:ascii="Times New Roman" w:hAnsi="Times New Roman"/>
            <w:color w:val="auto"/>
            <w:sz w:val="28"/>
            <w:szCs w:val="28"/>
          </w:rPr>
          <w:t>1</w:t>
        </w:r>
      </w:hyperlink>
      <w:r w:rsidRPr="00891772">
        <w:rPr>
          <w:rFonts w:ascii="Times New Roman" w:hAnsi="Times New Roman"/>
          <w:sz w:val="28"/>
          <w:szCs w:val="28"/>
        </w:rPr>
        <w:t xml:space="preserve"> настоящего Положения</w:t>
      </w:r>
      <w:r w:rsidRPr="00891772">
        <w:rPr>
          <w:rFonts w:ascii="Times New Roman" w:eastAsia="Times New Roman" w:hAnsi="Times New Roman"/>
          <w:sz w:val="28"/>
          <w:szCs w:val="28"/>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В случае представления заверенных копий истребуемых документов </w:t>
      </w:r>
      <w:r w:rsidR="002A2547"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xml:space="preserve"> вправе ознакомиться с подлинниками документов.</w:t>
      </w: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Документы, которые истребуются в ходе контрольного мероприятия, должны быть представлены контролируемым лицом </w:t>
      </w:r>
      <w:r w:rsidR="00D11741" w:rsidRPr="00891772">
        <w:rPr>
          <w:rFonts w:ascii="Times New Roman" w:eastAsia="Times New Roman" w:hAnsi="Times New Roman"/>
          <w:sz w:val="28"/>
          <w:szCs w:val="28"/>
          <w:lang w:eastAsia="ru-RU"/>
        </w:rPr>
        <w:t>специалисту</w:t>
      </w:r>
      <w:r w:rsidRPr="00891772">
        <w:rPr>
          <w:rFonts w:ascii="Times New Roman" w:eastAsia="Times New Roman" w:hAnsi="Times New Roman"/>
          <w:sz w:val="28"/>
          <w:szCs w:val="28"/>
          <w:lang w:eastAsia="ru-RU"/>
        </w:rPr>
        <w:t xml:space="preserve">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w:t>
      </w:r>
      <w:r w:rsidRPr="00891772">
        <w:rPr>
          <w:rFonts w:ascii="Times New Roman" w:eastAsia="Times New Roman" w:hAnsi="Times New Roman"/>
          <w:sz w:val="28"/>
          <w:szCs w:val="28"/>
          <w:lang w:eastAsia="ru-RU"/>
        </w:rPr>
        <w:lastRenderedPageBreak/>
        <w:t xml:space="preserve">в указанном требовании срока, оно обязано незамедлительно ходатайством в письменной форме уведомить </w:t>
      </w:r>
      <w:r w:rsidR="00D11741" w:rsidRPr="00891772">
        <w:rPr>
          <w:rFonts w:ascii="Times New Roman" w:eastAsia="Times New Roman" w:hAnsi="Times New Roman"/>
          <w:sz w:val="28"/>
          <w:szCs w:val="28"/>
          <w:lang w:eastAsia="ru-RU"/>
        </w:rPr>
        <w:t>специалиста</w:t>
      </w:r>
      <w:r w:rsidRPr="00891772">
        <w:rPr>
          <w:rFonts w:ascii="Times New Roman" w:eastAsia="Times New Roman" w:hAnsi="Times New Roman"/>
          <w:sz w:val="28"/>
          <w:szCs w:val="28"/>
          <w:lang w:eastAsia="ru-RU"/>
        </w:rPr>
        <w:t xml:space="preserve">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w:t>
      </w:r>
      <w:r w:rsidR="00D11741" w:rsidRPr="00891772">
        <w:rPr>
          <w:rFonts w:ascii="Times New Roman" w:eastAsia="Times New Roman" w:hAnsi="Times New Roman"/>
          <w:sz w:val="28"/>
          <w:szCs w:val="28"/>
          <w:lang w:eastAsia="ru-RU"/>
        </w:rPr>
        <w:t>специалист</w:t>
      </w:r>
      <w:r w:rsidRPr="00891772">
        <w:rPr>
          <w:rFonts w:ascii="Times New Roman" w:eastAsia="Times New Roman" w:hAnsi="Times New Roman"/>
          <w:sz w:val="28"/>
          <w:szCs w:val="28"/>
          <w:lang w:eastAsia="ru-RU"/>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891772">
          <w:rPr>
            <w:rStyle w:val="af"/>
            <w:rFonts w:ascii="Times New Roman" w:eastAsia="Times New Roman" w:hAnsi="Times New Roman"/>
            <w:color w:val="auto"/>
            <w:sz w:val="28"/>
            <w:szCs w:val="28"/>
            <w:lang w:eastAsia="ru-RU"/>
          </w:rPr>
          <w:t>пунктами 8</w:t>
        </w:r>
        <w:r w:rsidR="001B206E" w:rsidRPr="00891772">
          <w:rPr>
            <w:rStyle w:val="af"/>
            <w:rFonts w:ascii="Times New Roman" w:eastAsia="Times New Roman" w:hAnsi="Times New Roman"/>
            <w:color w:val="auto"/>
            <w:sz w:val="28"/>
            <w:szCs w:val="28"/>
            <w:lang w:eastAsia="ru-RU"/>
          </w:rPr>
          <w:t xml:space="preserve">8 – </w:t>
        </w:r>
        <w:r w:rsidRPr="00891772">
          <w:rPr>
            <w:rStyle w:val="af"/>
            <w:rFonts w:ascii="Times New Roman" w:eastAsia="Times New Roman" w:hAnsi="Times New Roman"/>
            <w:color w:val="auto"/>
            <w:sz w:val="28"/>
            <w:szCs w:val="28"/>
            <w:lang w:eastAsia="ru-RU"/>
          </w:rPr>
          <w:t>9</w:t>
        </w:r>
      </w:hyperlink>
      <w:r w:rsidR="001B206E" w:rsidRPr="00891772">
        <w:rPr>
          <w:rFonts w:ascii="Times New Roman" w:hAnsi="Times New Roman"/>
          <w:sz w:val="28"/>
          <w:szCs w:val="28"/>
        </w:rPr>
        <w:t>0</w:t>
      </w:r>
      <w:r w:rsidRPr="00891772">
        <w:rPr>
          <w:rFonts w:ascii="Times New Roman" w:eastAsia="Times New Roman" w:hAnsi="Times New Roman"/>
          <w:sz w:val="28"/>
          <w:szCs w:val="28"/>
          <w:lang w:eastAsia="ru-RU"/>
        </w:rPr>
        <w:t xml:space="preserve"> настоящего Положения.</w:t>
      </w: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B333D" w:rsidRPr="00891772" w:rsidRDefault="008B333D" w:rsidP="008B333D">
      <w:pPr>
        <w:tabs>
          <w:tab w:val="left" w:pos="1276"/>
        </w:tabs>
        <w:spacing w:after="0" w:line="240" w:lineRule="auto"/>
        <w:ind w:left="709" w:right="-1"/>
        <w:jc w:val="both"/>
        <w:rPr>
          <w:rFonts w:ascii="Times New Roman" w:hAnsi="Times New Roman"/>
          <w:color w:val="000000"/>
          <w:sz w:val="28"/>
          <w:szCs w:val="28"/>
        </w:rPr>
      </w:pPr>
    </w:p>
    <w:p w:rsidR="008B333D" w:rsidRPr="00891772" w:rsidRDefault="008B333D" w:rsidP="008B333D">
      <w:pPr>
        <w:widowControl w:val="0"/>
        <w:shd w:val="clear" w:color="auto" w:fill="FFFFFF"/>
        <w:tabs>
          <w:tab w:val="left" w:pos="1276"/>
        </w:tabs>
        <w:spacing w:after="0" w:line="240" w:lineRule="auto"/>
        <w:jc w:val="center"/>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Глава 12. Инструментальное обследование</w:t>
      </w:r>
    </w:p>
    <w:p w:rsidR="008B333D" w:rsidRPr="00891772" w:rsidRDefault="008B333D" w:rsidP="008B333D">
      <w:pPr>
        <w:tabs>
          <w:tab w:val="left" w:pos="1276"/>
        </w:tabs>
        <w:spacing w:after="0" w:line="240" w:lineRule="auto"/>
        <w:ind w:left="709" w:right="-1"/>
        <w:jc w:val="both"/>
        <w:rPr>
          <w:rFonts w:ascii="Times New Roman" w:hAnsi="Times New Roman"/>
          <w:color w:val="000000"/>
          <w:sz w:val="28"/>
          <w:szCs w:val="28"/>
        </w:rPr>
      </w:pP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Под инструментальным обследованием в целях настоящего Положения понимается контрольное действие, совершаемое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8B333D"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 xml:space="preserve">Инструментальное обследование осуществляется </w:t>
      </w:r>
      <w:r w:rsidR="00075CB5" w:rsidRPr="00891772">
        <w:rPr>
          <w:rFonts w:ascii="Times New Roman" w:eastAsia="Times New Roman" w:hAnsi="Times New Roman"/>
          <w:sz w:val="28"/>
          <w:szCs w:val="28"/>
          <w:lang w:eastAsia="ru-RU"/>
        </w:rPr>
        <w:t>специалистом имеющим</w:t>
      </w:r>
      <w:r w:rsidRPr="00891772">
        <w:rPr>
          <w:rFonts w:ascii="Times New Roman" w:eastAsia="Times New Roman" w:hAnsi="Times New Roman"/>
          <w:sz w:val="28"/>
          <w:szCs w:val="28"/>
          <w:lang w:eastAsia="ru-RU"/>
        </w:rPr>
        <w:t xml:space="preserve"> допуск к работе на специальном оборудовании, использованию технических приборов.</w:t>
      </w:r>
    </w:p>
    <w:p w:rsidR="00367271" w:rsidRPr="00891772" w:rsidRDefault="00FB231F" w:rsidP="00633646">
      <w:pPr>
        <w:numPr>
          <w:ilvl w:val="0"/>
          <w:numId w:val="16"/>
        </w:numPr>
        <w:tabs>
          <w:tab w:val="left" w:pos="1276"/>
        </w:tabs>
        <w:spacing w:after="0" w:line="240" w:lineRule="auto"/>
        <w:ind w:left="0" w:right="-1" w:firstLine="709"/>
        <w:jc w:val="both"/>
        <w:rPr>
          <w:rFonts w:ascii="Times New Roman" w:hAnsi="Times New Roman"/>
          <w:color w:val="000000"/>
          <w:sz w:val="28"/>
          <w:szCs w:val="28"/>
        </w:rPr>
      </w:pPr>
      <w:r w:rsidRPr="00891772">
        <w:rPr>
          <w:rFonts w:ascii="Times New Roman" w:eastAsia="Times New Roman" w:hAnsi="Times New Roman"/>
          <w:sz w:val="28"/>
          <w:szCs w:val="28"/>
          <w:lang w:eastAsia="ru-RU"/>
        </w:rPr>
        <w:t>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w:t>
      </w:r>
      <w:r w:rsidR="00D11741" w:rsidRPr="00891772">
        <w:rPr>
          <w:rFonts w:ascii="Times New Roman" w:eastAsia="Times New Roman" w:hAnsi="Times New Roman"/>
          <w:sz w:val="28"/>
          <w:szCs w:val="28"/>
          <w:lang w:eastAsia="ru-RU"/>
        </w:rPr>
        <w:t>шего</w:t>
      </w:r>
      <w:r w:rsidRPr="00891772">
        <w:rPr>
          <w:rFonts w:ascii="Times New Roman" w:eastAsia="Times New Roman" w:hAnsi="Times New Roman"/>
          <w:sz w:val="28"/>
          <w:szCs w:val="28"/>
          <w:lang w:eastAsia="ru-RU"/>
        </w:rPr>
        <w:t xml:space="preserve"> протокол, сведения о контролируемом лице, предмет обследования, используемые специальное оборудование и (или) технические приборы, методики </w:t>
      </w:r>
      <w:r w:rsidRPr="00891772">
        <w:rPr>
          <w:rFonts w:ascii="Times New Roman" w:eastAsia="Times New Roman" w:hAnsi="Times New Roman"/>
          <w:sz w:val="28"/>
          <w:szCs w:val="28"/>
          <w:lang w:eastAsia="ru-RU"/>
        </w:rPr>
        <w:lastRenderedPageBreak/>
        <w:t>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w:t>
      </w:r>
      <w:r w:rsidR="00367271" w:rsidRPr="00891772">
        <w:rPr>
          <w:rFonts w:ascii="Times New Roman" w:eastAsia="Times New Roman" w:hAnsi="Times New Roman"/>
          <w:sz w:val="28"/>
          <w:szCs w:val="28"/>
          <w:lang w:eastAsia="ru-RU"/>
        </w:rPr>
        <w:t>я.</w:t>
      </w:r>
    </w:p>
    <w:p w:rsidR="00367271" w:rsidRPr="00891772" w:rsidRDefault="00367271" w:rsidP="00367271">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t>РАЗДЕЛ 5</w:t>
      </w:r>
    </w:p>
    <w:p w:rsidR="00367271" w:rsidRPr="00891772" w:rsidRDefault="00367271" w:rsidP="00367271">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t>РЕЗУЛЬТАТЫ КОНТРОЛЬНЫХ МЕРОПРИЯТИЙ И РЕШЕНИЯ,</w:t>
      </w:r>
    </w:p>
    <w:p w:rsidR="00367271" w:rsidRDefault="00367271" w:rsidP="00367271">
      <w:pPr>
        <w:pStyle w:val="af2"/>
        <w:widowControl w:val="0"/>
        <w:shd w:val="clear" w:color="auto" w:fill="FFFFFF"/>
        <w:tabs>
          <w:tab w:val="left" w:pos="1276"/>
        </w:tabs>
        <w:spacing w:after="0" w:line="240" w:lineRule="auto"/>
        <w:ind w:left="1376"/>
        <w:jc w:val="center"/>
        <w:rPr>
          <w:rFonts w:ascii="Times New Roman" w:hAnsi="Times New Roman"/>
          <w:sz w:val="28"/>
          <w:szCs w:val="28"/>
        </w:rPr>
      </w:pPr>
      <w:r w:rsidRPr="00891772">
        <w:rPr>
          <w:rFonts w:ascii="Times New Roman" w:hAnsi="Times New Roman"/>
          <w:sz w:val="28"/>
          <w:szCs w:val="28"/>
        </w:rPr>
        <w:t>ПРИНИМАЕМЫЕ ПО РЕЗУЛЬТАТАМ КОНТРОЛЬНЫХ МЕРОПРИЯТИЙ</w:t>
      </w:r>
    </w:p>
    <w:p w:rsidR="00A71A42" w:rsidRDefault="00A71A42" w:rsidP="00367271">
      <w:pPr>
        <w:pStyle w:val="af2"/>
        <w:widowControl w:val="0"/>
        <w:shd w:val="clear" w:color="auto" w:fill="FFFFFF"/>
        <w:tabs>
          <w:tab w:val="left" w:pos="1276"/>
        </w:tabs>
        <w:spacing w:after="0" w:line="240" w:lineRule="auto"/>
        <w:ind w:left="1376"/>
        <w:jc w:val="center"/>
        <w:rPr>
          <w:rFonts w:ascii="Times New Roman" w:hAnsi="Times New Roman"/>
          <w:sz w:val="28"/>
          <w:szCs w:val="28"/>
        </w:rPr>
      </w:pPr>
    </w:p>
    <w:p w:rsidR="00A71A42" w:rsidRDefault="00A71A42" w:rsidP="00A71A42">
      <w:pPr>
        <w:widowControl w:val="0"/>
        <w:tabs>
          <w:tab w:val="left" w:pos="993"/>
        </w:tabs>
        <w:spacing w:after="0" w:line="240" w:lineRule="auto"/>
        <w:ind w:firstLine="709"/>
        <w:jc w:val="center"/>
        <w:rPr>
          <w:rFonts w:ascii="Times New Roman" w:eastAsia="Times New Roman" w:hAnsi="Times New Roman"/>
          <w:i/>
          <w:color w:val="000000"/>
          <w:sz w:val="28"/>
          <w:szCs w:val="28"/>
          <w:lang w:eastAsia="ru-RU"/>
        </w:rPr>
      </w:pPr>
      <w:r w:rsidRPr="00CD3988">
        <w:rPr>
          <w:rFonts w:ascii="Times New Roman" w:eastAsia="Times New Roman" w:hAnsi="Times New Roman"/>
          <w:i/>
          <w:color w:val="000000"/>
          <w:sz w:val="28"/>
          <w:szCs w:val="28"/>
          <w:lang w:eastAsia="ru-RU"/>
        </w:rPr>
        <w:t>(</w:t>
      </w:r>
      <w:r>
        <w:rPr>
          <w:rFonts w:ascii="Times New Roman" w:eastAsia="Times New Roman" w:hAnsi="Times New Roman"/>
          <w:i/>
          <w:color w:val="000000"/>
          <w:sz w:val="28"/>
          <w:szCs w:val="28"/>
          <w:lang w:eastAsia="ru-RU"/>
        </w:rPr>
        <w:t>с изм</w:t>
      </w:r>
      <w:r w:rsidRPr="00CD3988">
        <w:rPr>
          <w:rFonts w:ascii="Times New Roman" w:eastAsia="Times New Roman" w:hAnsi="Times New Roman"/>
          <w:i/>
          <w:color w:val="000000"/>
          <w:sz w:val="28"/>
          <w:szCs w:val="28"/>
          <w:lang w:eastAsia="ru-RU"/>
        </w:rPr>
        <w:t>. №</w:t>
      </w:r>
      <w:r>
        <w:rPr>
          <w:rFonts w:ascii="Times New Roman" w:eastAsia="Times New Roman" w:hAnsi="Times New Roman"/>
          <w:i/>
          <w:color w:val="000000"/>
          <w:sz w:val="28"/>
          <w:szCs w:val="28"/>
          <w:lang w:eastAsia="ru-RU"/>
        </w:rPr>
        <w:t>10/16</w:t>
      </w:r>
      <w:r w:rsidRPr="00CD3988">
        <w:rPr>
          <w:rFonts w:ascii="Times New Roman" w:eastAsia="Times New Roman" w:hAnsi="Times New Roman"/>
          <w:i/>
          <w:color w:val="000000"/>
          <w:sz w:val="28"/>
          <w:szCs w:val="28"/>
          <w:lang w:eastAsia="ru-RU"/>
        </w:rPr>
        <w:t xml:space="preserve"> от </w:t>
      </w:r>
      <w:r>
        <w:rPr>
          <w:rFonts w:ascii="Times New Roman" w:eastAsia="Times New Roman" w:hAnsi="Times New Roman"/>
          <w:i/>
          <w:color w:val="000000"/>
          <w:sz w:val="28"/>
          <w:szCs w:val="28"/>
          <w:lang w:eastAsia="ru-RU"/>
        </w:rPr>
        <w:t>23.03.2023</w:t>
      </w:r>
      <w:r w:rsidRPr="00CD3988">
        <w:rPr>
          <w:rFonts w:ascii="Times New Roman" w:eastAsia="Times New Roman" w:hAnsi="Times New Roman"/>
          <w:i/>
          <w:color w:val="000000"/>
          <w:sz w:val="28"/>
          <w:szCs w:val="28"/>
          <w:lang w:eastAsia="ru-RU"/>
        </w:rPr>
        <w:t>)</w:t>
      </w:r>
    </w:p>
    <w:p w:rsidR="00A71A42" w:rsidRDefault="00A71A42" w:rsidP="00367271">
      <w:pPr>
        <w:pStyle w:val="af2"/>
        <w:widowControl w:val="0"/>
        <w:shd w:val="clear" w:color="auto" w:fill="FFFFFF"/>
        <w:tabs>
          <w:tab w:val="left" w:pos="1276"/>
        </w:tabs>
        <w:spacing w:after="0" w:line="240" w:lineRule="auto"/>
        <w:ind w:left="1376"/>
        <w:jc w:val="center"/>
        <w:rPr>
          <w:rFonts w:ascii="Times New Roman" w:hAnsi="Times New Roman"/>
          <w:sz w:val="28"/>
          <w:szCs w:val="28"/>
        </w:rPr>
      </w:pPr>
    </w:p>
    <w:p w:rsidR="00A71A42" w:rsidRDefault="00A71A42" w:rsidP="00367271">
      <w:pPr>
        <w:pStyle w:val="af2"/>
        <w:widowControl w:val="0"/>
        <w:shd w:val="clear" w:color="auto" w:fill="FFFFFF"/>
        <w:tabs>
          <w:tab w:val="left" w:pos="1276"/>
        </w:tabs>
        <w:spacing w:after="0" w:line="240" w:lineRule="auto"/>
        <w:ind w:left="1376"/>
        <w:jc w:val="center"/>
        <w:rPr>
          <w:rFonts w:ascii="Times New Roman" w:hAnsi="Times New Roman"/>
          <w:sz w:val="28"/>
          <w:szCs w:val="28"/>
        </w:rPr>
      </w:pPr>
    </w:p>
    <w:p w:rsidR="00A71A42" w:rsidRPr="00BA4166" w:rsidRDefault="00A71A42" w:rsidP="00A71A42">
      <w:pPr>
        <w:tabs>
          <w:tab w:val="left" w:pos="0"/>
        </w:tabs>
        <w:spacing w:after="0" w:line="240" w:lineRule="auto"/>
        <w:ind w:firstLine="709"/>
        <w:contextualSpacing/>
        <w:jc w:val="both"/>
        <w:rPr>
          <w:rFonts w:ascii="Times New Roman" w:hAnsi="Times New Roman"/>
          <w:sz w:val="28"/>
          <w:szCs w:val="28"/>
        </w:rPr>
      </w:pPr>
      <w:r w:rsidRPr="00BA4166">
        <w:rPr>
          <w:rFonts w:ascii="Times New Roman" w:eastAsia="Times New Roman" w:hAnsi="Times New Roman"/>
          <w:sz w:val="28"/>
          <w:szCs w:val="28"/>
          <w:lang w:eastAsia="ru-RU"/>
        </w:rPr>
        <w:t xml:space="preserve">114.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r w:rsidRPr="00BA4166">
        <w:rPr>
          <w:rFonts w:ascii="Times New Roman" w:hAnsi="Times New Roman"/>
          <w:sz w:val="28"/>
          <w:szCs w:val="28"/>
        </w:rPr>
        <w:t>части 2 статьи 90 Федерального закона от 31.07.2020 №248-ФЗ «О государственном контроле (надзоре) и муниципальном контроле в Российской Федерации»</w:t>
      </w:r>
      <w:r w:rsidRPr="00BA4166">
        <w:rPr>
          <w:rFonts w:ascii="Times New Roman" w:eastAsia="Times New Roman" w:hAnsi="Times New Roman"/>
          <w:sz w:val="28"/>
          <w:szCs w:val="28"/>
          <w:lang w:eastAsia="ru-RU"/>
        </w:rPr>
        <w:t>.</w:t>
      </w:r>
    </w:p>
    <w:p w:rsidR="00A71A42" w:rsidRPr="00BA4166" w:rsidRDefault="00A71A42" w:rsidP="00A71A42">
      <w:pPr>
        <w:pStyle w:val="af3"/>
        <w:ind w:left="0" w:firstLine="709"/>
        <w:contextualSpacing/>
        <w:jc w:val="both"/>
        <w:rPr>
          <w:b w:val="0"/>
          <w:color w:val="000000" w:themeColor="text1"/>
          <w:szCs w:val="28"/>
        </w:rPr>
      </w:pPr>
      <w:r w:rsidRPr="00BA4166">
        <w:rPr>
          <w:b w:val="0"/>
          <w:color w:val="000000" w:themeColor="text1"/>
          <w:szCs w:val="28"/>
        </w:rPr>
        <w:t>115. По окончании проведения контрольного мероприятия составляется акт контрольного мероприятия (далее также – акт).</w:t>
      </w:r>
    </w:p>
    <w:p w:rsidR="00A71A42" w:rsidRPr="00BA4166" w:rsidRDefault="00A71A42" w:rsidP="00A71A42">
      <w:pPr>
        <w:pStyle w:val="af3"/>
        <w:numPr>
          <w:ilvl w:val="0"/>
          <w:numId w:val="12"/>
        </w:numPr>
        <w:ind w:left="0" w:firstLine="709"/>
        <w:contextualSpacing/>
        <w:jc w:val="both"/>
        <w:rPr>
          <w:b w:val="0"/>
          <w:color w:val="000000" w:themeColor="text1"/>
          <w:szCs w:val="28"/>
        </w:rPr>
      </w:pPr>
      <w:r w:rsidRPr="00BA4166">
        <w:rPr>
          <w:b w:val="0"/>
          <w:iCs/>
          <w:color w:val="000000" w:themeColor="text1"/>
          <w:szCs w:val="28"/>
        </w:rPr>
        <w:t>Вопросы составления акта регулируются статьей 87 Закона № 248 - ФЗ.</w:t>
      </w:r>
    </w:p>
    <w:p w:rsidR="00A71A42" w:rsidRPr="00BA4166" w:rsidRDefault="00A71A42" w:rsidP="00A71A42">
      <w:pPr>
        <w:pStyle w:val="af3"/>
        <w:numPr>
          <w:ilvl w:val="0"/>
          <w:numId w:val="12"/>
        </w:numPr>
        <w:ind w:left="0" w:firstLine="709"/>
        <w:contextualSpacing/>
        <w:jc w:val="both"/>
        <w:rPr>
          <w:b w:val="0"/>
          <w:color w:val="000000" w:themeColor="text1"/>
          <w:szCs w:val="28"/>
        </w:rPr>
      </w:pPr>
      <w:r w:rsidRPr="00BA4166">
        <w:rPr>
          <w:b w:val="0"/>
          <w:color w:val="000000" w:themeColor="text1"/>
          <w:szCs w:val="28"/>
        </w:rPr>
        <w:t xml:space="preserve"> Консультации по вопросу рассмотрения поступивших в 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A71A42" w:rsidRPr="00BA4166" w:rsidRDefault="00A71A42" w:rsidP="00A71A42">
      <w:pPr>
        <w:pStyle w:val="af3"/>
        <w:numPr>
          <w:ilvl w:val="0"/>
          <w:numId w:val="12"/>
        </w:numPr>
        <w:ind w:left="0" w:firstLine="709"/>
        <w:contextualSpacing/>
        <w:jc w:val="both"/>
        <w:rPr>
          <w:b w:val="0"/>
          <w:color w:val="000000" w:themeColor="text1"/>
          <w:szCs w:val="28"/>
        </w:rPr>
      </w:pPr>
      <w:r w:rsidRPr="00BA4166">
        <w:rPr>
          <w:b w:val="0"/>
          <w:color w:val="000000" w:themeColor="text1"/>
          <w:szCs w:val="28"/>
        </w:rPr>
        <w:t xml:space="preserve"> Предписание администрации об устранении выявленных нарушений обязательных требований содержит следующие данные:</w:t>
      </w:r>
    </w:p>
    <w:p w:rsidR="00A71A42" w:rsidRPr="00BA4166" w:rsidRDefault="00A71A42" w:rsidP="00A71A42">
      <w:pPr>
        <w:pStyle w:val="af3"/>
        <w:ind w:left="0" w:firstLine="709"/>
        <w:contextualSpacing/>
        <w:jc w:val="both"/>
        <w:rPr>
          <w:b w:val="0"/>
          <w:color w:val="000000" w:themeColor="text1"/>
          <w:szCs w:val="28"/>
        </w:rPr>
      </w:pPr>
      <w:r w:rsidRPr="00BA4166">
        <w:rPr>
          <w:b w:val="0"/>
          <w:color w:val="000000" w:themeColor="text1"/>
          <w:szCs w:val="28"/>
        </w:rPr>
        <w:t>дата и место составления предписания;</w:t>
      </w:r>
    </w:p>
    <w:p w:rsidR="00A71A42" w:rsidRPr="00BA4166" w:rsidRDefault="00A71A42" w:rsidP="00A71A42">
      <w:pPr>
        <w:pStyle w:val="af3"/>
        <w:ind w:left="0" w:firstLine="709"/>
        <w:contextualSpacing/>
        <w:jc w:val="both"/>
        <w:rPr>
          <w:b w:val="0"/>
          <w:color w:val="000000" w:themeColor="text1"/>
          <w:szCs w:val="28"/>
        </w:rPr>
      </w:pPr>
      <w:r w:rsidRPr="00BA4166">
        <w:rPr>
          <w:b w:val="0"/>
          <w:color w:val="000000" w:themeColor="text1"/>
          <w:szCs w:val="28"/>
        </w:rPr>
        <w:t>дата и номер акта контрольного мероприятия, на основании которого выд</w:t>
      </w:r>
      <w:r w:rsidRPr="00BA4166">
        <w:rPr>
          <w:b w:val="0"/>
          <w:color w:val="000000" w:themeColor="text1"/>
          <w:szCs w:val="28"/>
        </w:rPr>
        <w:t>а</w:t>
      </w:r>
      <w:r w:rsidRPr="00BA4166">
        <w:rPr>
          <w:b w:val="0"/>
          <w:color w:val="000000" w:themeColor="text1"/>
          <w:szCs w:val="28"/>
        </w:rPr>
        <w:t>ется предписание;</w:t>
      </w:r>
    </w:p>
    <w:p w:rsidR="00A71A42" w:rsidRPr="00BA4166" w:rsidRDefault="00A71A42" w:rsidP="00A71A42">
      <w:pPr>
        <w:pStyle w:val="af3"/>
        <w:ind w:left="0" w:firstLine="709"/>
        <w:contextualSpacing/>
        <w:jc w:val="both"/>
        <w:rPr>
          <w:b w:val="0"/>
          <w:color w:val="000000" w:themeColor="text1"/>
          <w:szCs w:val="28"/>
        </w:rPr>
      </w:pPr>
      <w:r w:rsidRPr="00BA4166">
        <w:rPr>
          <w:b w:val="0"/>
          <w:color w:val="000000" w:themeColor="text1"/>
          <w:szCs w:val="28"/>
        </w:rPr>
        <w:t>фамилия, имя, отчество (при наличии) и должность лица (лиц), выдавшего (выдавших) предписание;</w:t>
      </w:r>
    </w:p>
    <w:p w:rsidR="00A71A42" w:rsidRPr="00BA4166" w:rsidRDefault="00A71A42" w:rsidP="00A71A42">
      <w:pPr>
        <w:pStyle w:val="af3"/>
        <w:ind w:left="0" w:firstLine="709"/>
        <w:contextualSpacing/>
        <w:jc w:val="both"/>
        <w:rPr>
          <w:b w:val="0"/>
          <w:color w:val="000000" w:themeColor="text1"/>
          <w:szCs w:val="28"/>
        </w:rPr>
      </w:pPr>
      <w:r w:rsidRPr="00BA4166">
        <w:rPr>
          <w:b w:val="0"/>
          <w:color w:val="000000" w:themeColor="text1"/>
          <w:szCs w:val="28"/>
        </w:rPr>
        <w:t>наименование контролируемого лица, фамилия, имя, отчество (при наличии), должность законного представителя контролируемого лица (ф</w:t>
      </w:r>
      <w:r w:rsidRPr="00BA4166">
        <w:rPr>
          <w:b w:val="0"/>
          <w:color w:val="000000" w:themeColor="text1"/>
          <w:szCs w:val="28"/>
        </w:rPr>
        <w:t>а</w:t>
      </w:r>
      <w:r w:rsidRPr="00BA4166">
        <w:rPr>
          <w:b w:val="0"/>
          <w:color w:val="000000" w:themeColor="text1"/>
          <w:szCs w:val="28"/>
        </w:rPr>
        <w:t>милия, имя, отчество (при наличии) проверяемого индивидуального предприн</w:t>
      </w:r>
      <w:r w:rsidRPr="00BA4166">
        <w:rPr>
          <w:b w:val="0"/>
          <w:color w:val="000000" w:themeColor="text1"/>
          <w:szCs w:val="28"/>
        </w:rPr>
        <w:t>и</w:t>
      </w:r>
      <w:r w:rsidRPr="00BA4166">
        <w:rPr>
          <w:b w:val="0"/>
          <w:color w:val="000000" w:themeColor="text1"/>
          <w:szCs w:val="28"/>
        </w:rPr>
        <w:t>мателя, физического лица или его представителя);</w:t>
      </w:r>
    </w:p>
    <w:p w:rsidR="00A71A42" w:rsidRPr="00BA4166" w:rsidRDefault="00A71A42" w:rsidP="00A71A42">
      <w:pPr>
        <w:pStyle w:val="af3"/>
        <w:ind w:left="0" w:firstLine="709"/>
        <w:contextualSpacing/>
        <w:jc w:val="both"/>
        <w:rPr>
          <w:b w:val="0"/>
          <w:color w:val="000000" w:themeColor="text1"/>
          <w:szCs w:val="28"/>
        </w:rPr>
      </w:pPr>
      <w:r w:rsidRPr="00BA4166">
        <w:rPr>
          <w:b w:val="0"/>
          <w:color w:val="000000" w:themeColor="text1"/>
          <w:szCs w:val="28"/>
        </w:rPr>
        <w:t>содержание предписания – обязательные требования, которые нарушены;</w:t>
      </w:r>
    </w:p>
    <w:p w:rsidR="00A71A42" w:rsidRPr="00BA4166" w:rsidRDefault="00A71A42" w:rsidP="00A71A42">
      <w:pPr>
        <w:pStyle w:val="af3"/>
        <w:ind w:left="0" w:firstLine="709"/>
        <w:contextualSpacing/>
        <w:jc w:val="both"/>
        <w:rPr>
          <w:b w:val="0"/>
          <w:color w:val="000000" w:themeColor="text1"/>
          <w:szCs w:val="28"/>
        </w:rPr>
      </w:pPr>
      <w:r w:rsidRPr="00BA4166">
        <w:rPr>
          <w:b w:val="0"/>
          <w:color w:val="000000" w:themeColor="text1"/>
          <w:szCs w:val="28"/>
        </w:rPr>
        <w:lastRenderedPageBreak/>
        <w:t>основание выдачи предписания – реквизиты нормативных правовых актов, к</w:t>
      </w:r>
      <w:r w:rsidRPr="00BA4166">
        <w:rPr>
          <w:b w:val="0"/>
          <w:color w:val="000000" w:themeColor="text1"/>
          <w:szCs w:val="28"/>
        </w:rPr>
        <w:t>о</w:t>
      </w:r>
      <w:r w:rsidRPr="00BA4166">
        <w:rPr>
          <w:b w:val="0"/>
          <w:color w:val="000000" w:themeColor="text1"/>
          <w:szCs w:val="28"/>
        </w:rPr>
        <w:t>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A71A42" w:rsidRPr="00BA4166" w:rsidRDefault="00A71A42" w:rsidP="00A71A42">
      <w:pPr>
        <w:pStyle w:val="af3"/>
        <w:ind w:left="0" w:firstLine="709"/>
        <w:contextualSpacing/>
        <w:jc w:val="both"/>
        <w:rPr>
          <w:b w:val="0"/>
          <w:color w:val="000000" w:themeColor="text1"/>
          <w:szCs w:val="28"/>
        </w:rPr>
      </w:pPr>
      <w:r w:rsidRPr="00BA4166">
        <w:rPr>
          <w:b w:val="0"/>
          <w:color w:val="000000" w:themeColor="text1"/>
          <w:szCs w:val="28"/>
        </w:rPr>
        <w:t>сроки исполнения;</w:t>
      </w:r>
    </w:p>
    <w:p w:rsidR="00A71A42" w:rsidRPr="00BA4166" w:rsidRDefault="00A71A42" w:rsidP="00A71A42">
      <w:pPr>
        <w:pStyle w:val="af3"/>
        <w:ind w:left="0" w:firstLine="709"/>
        <w:contextualSpacing/>
        <w:jc w:val="both"/>
        <w:rPr>
          <w:b w:val="0"/>
          <w:color w:val="000000" w:themeColor="text1"/>
          <w:szCs w:val="28"/>
        </w:rPr>
      </w:pPr>
      <w:r w:rsidRPr="00BA4166">
        <w:rPr>
          <w:b w:val="0"/>
          <w:color w:val="000000" w:themeColor="text1"/>
          <w:szCs w:val="28"/>
        </w:rPr>
        <w:t>сведения о вручении предписания юридическому лицу, индивидуальному предпринимателю, физическому лицу (либо их законным представителям), кот</w:t>
      </w:r>
      <w:r w:rsidRPr="00BA4166">
        <w:rPr>
          <w:b w:val="0"/>
          <w:color w:val="000000" w:themeColor="text1"/>
          <w:szCs w:val="28"/>
        </w:rPr>
        <w:t>о</w:t>
      </w:r>
      <w:r w:rsidRPr="00BA4166">
        <w:rPr>
          <w:b w:val="0"/>
          <w:color w:val="000000" w:themeColor="text1"/>
          <w:szCs w:val="28"/>
        </w:rPr>
        <w:t>рым вынесено предписание, их подписи, расшифровка подписей, дата вручения либо о</w:t>
      </w:r>
      <w:r w:rsidRPr="00BA4166">
        <w:rPr>
          <w:b w:val="0"/>
          <w:color w:val="000000" w:themeColor="text1"/>
          <w:szCs w:val="28"/>
        </w:rPr>
        <w:t>т</w:t>
      </w:r>
      <w:r w:rsidRPr="00BA4166">
        <w:rPr>
          <w:b w:val="0"/>
          <w:color w:val="000000" w:themeColor="text1"/>
          <w:szCs w:val="28"/>
        </w:rPr>
        <w:t>метка об отправлении предписания почтой.</w:t>
      </w:r>
    </w:p>
    <w:p w:rsidR="00A71A42" w:rsidRPr="00BA4166" w:rsidRDefault="00A71A42" w:rsidP="00A71A42">
      <w:pPr>
        <w:pStyle w:val="af3"/>
        <w:numPr>
          <w:ilvl w:val="0"/>
          <w:numId w:val="12"/>
        </w:numPr>
        <w:ind w:left="0" w:firstLine="709"/>
        <w:contextualSpacing/>
        <w:jc w:val="both"/>
        <w:rPr>
          <w:b w:val="0"/>
          <w:iCs/>
          <w:color w:val="000000" w:themeColor="text1"/>
          <w:szCs w:val="28"/>
        </w:rPr>
      </w:pPr>
      <w:r w:rsidRPr="00BA4166">
        <w:rPr>
          <w:b w:val="0"/>
          <w:iCs/>
          <w:color w:val="000000" w:themeColor="text1"/>
          <w:szCs w:val="28"/>
        </w:rPr>
        <w:t>Иные вопросы оформления результатов контрольного мероприятия р</w:t>
      </w:r>
      <w:r w:rsidRPr="00BA4166">
        <w:rPr>
          <w:b w:val="0"/>
          <w:iCs/>
          <w:color w:val="000000" w:themeColor="text1"/>
          <w:szCs w:val="28"/>
        </w:rPr>
        <w:t>е</w:t>
      </w:r>
      <w:r w:rsidRPr="00BA4166">
        <w:rPr>
          <w:b w:val="0"/>
          <w:iCs/>
          <w:color w:val="000000" w:themeColor="text1"/>
          <w:szCs w:val="28"/>
        </w:rPr>
        <w:t>гулируются Законом № 248 - ФЗ.».</w:t>
      </w:r>
    </w:p>
    <w:p w:rsidR="00A71A42" w:rsidRPr="00891772" w:rsidRDefault="00A71A42" w:rsidP="00367271">
      <w:pPr>
        <w:pStyle w:val="af2"/>
        <w:widowControl w:val="0"/>
        <w:shd w:val="clear" w:color="auto" w:fill="FFFFFF"/>
        <w:tabs>
          <w:tab w:val="left" w:pos="1276"/>
        </w:tabs>
        <w:spacing w:after="0" w:line="240" w:lineRule="auto"/>
        <w:ind w:left="1376"/>
        <w:jc w:val="center"/>
        <w:rPr>
          <w:rFonts w:ascii="Times New Roman" w:hAnsi="Times New Roman"/>
          <w:sz w:val="28"/>
          <w:szCs w:val="28"/>
        </w:rPr>
      </w:pPr>
    </w:p>
    <w:p w:rsidR="00367271" w:rsidRPr="00891772" w:rsidRDefault="00367271" w:rsidP="00367271">
      <w:pPr>
        <w:tabs>
          <w:tab w:val="left" w:pos="1276"/>
        </w:tabs>
        <w:spacing w:after="0" w:line="240" w:lineRule="auto"/>
        <w:ind w:left="709" w:right="-1"/>
        <w:jc w:val="both"/>
        <w:rPr>
          <w:rFonts w:ascii="Times New Roman" w:hAnsi="Times New Roman"/>
          <w:color w:val="000000"/>
          <w:sz w:val="28"/>
          <w:szCs w:val="28"/>
        </w:rPr>
      </w:pPr>
    </w:p>
    <w:p w:rsidR="00367271" w:rsidRPr="00891772" w:rsidRDefault="00367271" w:rsidP="00367271">
      <w:pPr>
        <w:pStyle w:val="af2"/>
        <w:widowControl w:val="0"/>
        <w:autoSpaceDE w:val="0"/>
        <w:spacing w:after="0" w:line="240" w:lineRule="auto"/>
        <w:ind w:left="1376"/>
        <w:jc w:val="center"/>
        <w:rPr>
          <w:rFonts w:ascii="Times New Roman" w:hAnsi="Times New Roman"/>
          <w:sz w:val="28"/>
          <w:szCs w:val="28"/>
        </w:rPr>
      </w:pPr>
    </w:p>
    <w:p w:rsidR="00367271" w:rsidRPr="00891772" w:rsidRDefault="00367271" w:rsidP="00367271">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t>РАЗДЕЛ 6</w:t>
      </w:r>
    </w:p>
    <w:p w:rsidR="00367271" w:rsidRPr="00891772" w:rsidRDefault="00367271" w:rsidP="00367271">
      <w:pPr>
        <w:pStyle w:val="af2"/>
        <w:widowControl w:val="0"/>
        <w:autoSpaceDE w:val="0"/>
        <w:spacing w:after="0" w:line="240" w:lineRule="auto"/>
        <w:ind w:left="1376"/>
        <w:jc w:val="center"/>
        <w:rPr>
          <w:rFonts w:ascii="Times New Roman" w:hAnsi="Times New Roman"/>
          <w:sz w:val="28"/>
          <w:szCs w:val="28"/>
        </w:rPr>
      </w:pPr>
      <w:r w:rsidRPr="00891772">
        <w:rPr>
          <w:rFonts w:ascii="Times New Roman" w:hAnsi="Times New Roman"/>
          <w:sz w:val="28"/>
          <w:szCs w:val="28"/>
        </w:rPr>
        <w:t>ИСПОЛНЕНИЕ РЕШЕНИЙ КОНТРОЛЬНОГО ОРГАНА</w:t>
      </w:r>
    </w:p>
    <w:p w:rsidR="00367271" w:rsidRPr="00891772" w:rsidRDefault="00367271" w:rsidP="00367271">
      <w:pPr>
        <w:pStyle w:val="af2"/>
        <w:autoSpaceDE w:val="0"/>
        <w:spacing w:after="0" w:line="240" w:lineRule="auto"/>
        <w:ind w:left="709"/>
        <w:jc w:val="both"/>
        <w:textAlignment w:val="auto"/>
        <w:rPr>
          <w:sz w:val="28"/>
          <w:szCs w:val="28"/>
        </w:rPr>
      </w:pPr>
    </w:p>
    <w:p w:rsidR="00367271" w:rsidRPr="00891772" w:rsidRDefault="008F5D8A"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Исполнение решений контрольного проводиться в порядке предусмотренной статьями 92-95 Федерального закона от 31.07.2020 № 248-ФЗ «О государственном контроле (надзоре) и муниципальном контроле в Российской Федерации»</w:t>
      </w:r>
    </w:p>
    <w:p w:rsidR="00367271" w:rsidRPr="00891772" w:rsidRDefault="00FB231F"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367271" w:rsidRPr="00891772" w:rsidRDefault="00FB231F"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 xml:space="preserve">Решение об отсрочке выполнения предписания принимается в порядке, предусмотренном </w:t>
      </w:r>
      <w:hyperlink w:anchor="р7" w:history="1">
        <w:r w:rsidRPr="00891772">
          <w:rPr>
            <w:rStyle w:val="af"/>
            <w:rFonts w:ascii="Times New Roman" w:eastAsia="Times New Roman" w:hAnsi="Times New Roman"/>
            <w:color w:val="auto"/>
            <w:sz w:val="28"/>
            <w:szCs w:val="28"/>
            <w:lang w:eastAsia="ru-RU"/>
          </w:rPr>
          <w:t>разделом 7</w:t>
        </w:r>
      </w:hyperlink>
      <w:r w:rsidRPr="00891772">
        <w:rPr>
          <w:rFonts w:ascii="Times New Roman" w:eastAsia="Times New Roman" w:hAnsi="Times New Roman"/>
          <w:sz w:val="28"/>
          <w:szCs w:val="28"/>
          <w:lang w:eastAsia="ru-RU"/>
        </w:rPr>
        <w:t xml:space="preserve"> настоящего Положения.</w:t>
      </w:r>
      <w:bookmarkStart w:id="8" w:name="ст182"/>
    </w:p>
    <w:p w:rsidR="00367271" w:rsidRPr="00891772" w:rsidRDefault="00FB231F"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bookmarkEnd w:id="8"/>
    </w:p>
    <w:p w:rsidR="00367271" w:rsidRPr="00891772" w:rsidRDefault="00367271" w:rsidP="00367271">
      <w:pPr>
        <w:pStyle w:val="af2"/>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1) о разъяснении способа и порядка исполнения решения;</w:t>
      </w:r>
    </w:p>
    <w:p w:rsidR="00367271" w:rsidRPr="00891772" w:rsidRDefault="00367271" w:rsidP="00367271">
      <w:pPr>
        <w:pStyle w:val="af2"/>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2) об отсрочке исполнения решения;</w:t>
      </w:r>
    </w:p>
    <w:p w:rsidR="00367271" w:rsidRPr="00891772" w:rsidRDefault="00367271" w:rsidP="00367271">
      <w:pPr>
        <w:pStyle w:val="af2"/>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3) о приостановлении исполнения решения, возобновлении ранее приостановленного исполнения решения;</w:t>
      </w:r>
    </w:p>
    <w:p w:rsidR="00367271" w:rsidRPr="00891772" w:rsidRDefault="00367271" w:rsidP="00367271">
      <w:pPr>
        <w:pStyle w:val="af2"/>
        <w:shd w:val="clear" w:color="auto" w:fill="FFFFFF"/>
        <w:tabs>
          <w:tab w:val="left" w:pos="1276"/>
        </w:tabs>
        <w:spacing w:after="0" w:line="240" w:lineRule="auto"/>
        <w:ind w:left="0" w:firstLine="709"/>
        <w:jc w:val="both"/>
        <w:rPr>
          <w:rFonts w:ascii="Times New Roman" w:eastAsia="Times New Roman" w:hAnsi="Times New Roman"/>
          <w:sz w:val="28"/>
          <w:szCs w:val="28"/>
          <w:lang w:eastAsia="ru-RU"/>
        </w:rPr>
      </w:pPr>
      <w:r w:rsidRPr="00891772">
        <w:rPr>
          <w:rFonts w:ascii="Times New Roman" w:eastAsia="Times New Roman" w:hAnsi="Times New Roman"/>
          <w:sz w:val="28"/>
          <w:szCs w:val="28"/>
          <w:lang w:eastAsia="ru-RU"/>
        </w:rPr>
        <w:t>4) о прекращении исполнения решения.</w:t>
      </w:r>
    </w:p>
    <w:p w:rsidR="00367271" w:rsidRPr="00891772" w:rsidRDefault="00367271" w:rsidP="00367271">
      <w:pPr>
        <w:pStyle w:val="af2"/>
        <w:autoSpaceDE w:val="0"/>
        <w:spacing w:after="0" w:line="240" w:lineRule="auto"/>
        <w:ind w:left="709"/>
        <w:jc w:val="both"/>
        <w:textAlignment w:val="auto"/>
        <w:rPr>
          <w:sz w:val="28"/>
          <w:szCs w:val="28"/>
        </w:rPr>
      </w:pPr>
    </w:p>
    <w:p w:rsidR="00367271" w:rsidRPr="00891772" w:rsidRDefault="00FB231F"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 xml:space="preserve">Вопросы, указанные в </w:t>
      </w:r>
      <w:hyperlink w:anchor="ст182" w:history="1">
        <w:r w:rsidRPr="00891772">
          <w:rPr>
            <w:rStyle w:val="af"/>
            <w:rFonts w:ascii="Times New Roman" w:eastAsia="Times New Roman" w:hAnsi="Times New Roman"/>
            <w:color w:val="auto"/>
            <w:sz w:val="28"/>
            <w:szCs w:val="28"/>
            <w:lang w:eastAsia="ru-RU"/>
          </w:rPr>
          <w:t>пункте 1</w:t>
        </w:r>
        <w:r w:rsidR="00367271" w:rsidRPr="00891772">
          <w:rPr>
            <w:rStyle w:val="af"/>
            <w:rFonts w:ascii="Times New Roman" w:eastAsia="Times New Roman" w:hAnsi="Times New Roman"/>
            <w:color w:val="auto"/>
            <w:sz w:val="28"/>
            <w:szCs w:val="28"/>
            <w:lang w:eastAsia="ru-RU"/>
          </w:rPr>
          <w:t>74</w:t>
        </w:r>
      </w:hyperlink>
      <w:r w:rsidRPr="00891772">
        <w:rPr>
          <w:rFonts w:ascii="Times New Roman" w:eastAsia="Times New Roman" w:hAnsi="Times New Roman"/>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w:t>
      </w:r>
      <w:r w:rsidR="00D11741" w:rsidRPr="00891772">
        <w:rPr>
          <w:rFonts w:ascii="Times New Roman" w:eastAsia="Times New Roman" w:hAnsi="Times New Roman"/>
          <w:sz w:val="28"/>
          <w:szCs w:val="28"/>
          <w:lang w:eastAsia="ru-RU"/>
        </w:rPr>
        <w:t>специалиста</w:t>
      </w:r>
      <w:r w:rsidRPr="00891772">
        <w:rPr>
          <w:rFonts w:ascii="Times New Roman" w:eastAsia="Times New Roman" w:hAnsi="Times New Roman"/>
          <w:sz w:val="28"/>
          <w:szCs w:val="28"/>
          <w:lang w:eastAsia="ru-RU"/>
        </w:rPr>
        <w:t xml:space="preserve">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w:t>
      </w:r>
      <w:r w:rsidRPr="00891772">
        <w:rPr>
          <w:rFonts w:ascii="Times New Roman" w:eastAsia="Times New Roman" w:hAnsi="Times New Roman"/>
          <w:sz w:val="28"/>
          <w:szCs w:val="28"/>
          <w:lang w:eastAsia="ru-RU"/>
        </w:rPr>
        <w:lastRenderedPageBreak/>
        <w:t xml:space="preserve">контрольного органа в порядке, установленном </w:t>
      </w:r>
      <w:r w:rsidRPr="00891772">
        <w:rPr>
          <w:rFonts w:ascii="Times New Roman" w:hAnsi="Times New Roman"/>
          <w:sz w:val="28"/>
          <w:szCs w:val="28"/>
        </w:rPr>
        <w:t xml:space="preserve">нормативным правовым актом </w:t>
      </w:r>
      <w:r w:rsidR="00075061" w:rsidRPr="00891772">
        <w:rPr>
          <w:rFonts w:ascii="Times New Roman" w:hAnsi="Times New Roman"/>
          <w:sz w:val="28"/>
          <w:szCs w:val="28"/>
        </w:rPr>
        <w:t>администрации городского округа Пелым.</w:t>
      </w:r>
    </w:p>
    <w:p w:rsidR="00367271" w:rsidRPr="00891772" w:rsidRDefault="00FB231F"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891772">
          <w:rPr>
            <w:rStyle w:val="af"/>
            <w:rFonts w:ascii="Times New Roman" w:eastAsia="Times New Roman" w:hAnsi="Times New Roman"/>
            <w:color w:val="auto"/>
            <w:sz w:val="28"/>
            <w:szCs w:val="28"/>
            <w:lang w:eastAsia="ru-RU"/>
          </w:rPr>
          <w:t>пункте 1</w:t>
        </w:r>
        <w:r w:rsidR="008F5D8A" w:rsidRPr="00891772">
          <w:rPr>
            <w:rStyle w:val="af"/>
            <w:rFonts w:ascii="Times New Roman" w:eastAsia="Times New Roman" w:hAnsi="Times New Roman"/>
            <w:color w:val="auto"/>
            <w:sz w:val="28"/>
            <w:szCs w:val="28"/>
            <w:lang w:eastAsia="ru-RU"/>
          </w:rPr>
          <w:t>66</w:t>
        </w:r>
      </w:hyperlink>
      <w:r w:rsidR="008F5D8A" w:rsidRPr="00891772">
        <w:rPr>
          <w:rFonts w:ascii="Times New Roman" w:hAnsi="Times New Roman"/>
          <w:sz w:val="28"/>
          <w:szCs w:val="28"/>
        </w:rPr>
        <w:t xml:space="preserve"> </w:t>
      </w:r>
      <w:r w:rsidRPr="00891772">
        <w:rPr>
          <w:rFonts w:ascii="Times New Roman" w:eastAsia="Times New Roman" w:hAnsi="Times New Roman"/>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367271" w:rsidRPr="00891772" w:rsidRDefault="00FB231F"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eastAsia="Times New Roman" w:hAnsi="Times New Roman"/>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A60D8" w:rsidRPr="00891772" w:rsidRDefault="008F5D8A"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Информация об исполнении решения контрольного органа в полном объеме вносится в единый реестр контрольных мероприятий.</w:t>
      </w:r>
    </w:p>
    <w:p w:rsidR="00CA60D8" w:rsidRPr="00891772" w:rsidRDefault="00CA60D8" w:rsidP="00CA60D8">
      <w:pPr>
        <w:pStyle w:val="af2"/>
        <w:autoSpaceDE w:val="0"/>
        <w:spacing w:after="0" w:line="240" w:lineRule="auto"/>
        <w:ind w:left="709"/>
        <w:jc w:val="both"/>
        <w:textAlignment w:val="auto"/>
        <w:rPr>
          <w:sz w:val="28"/>
          <w:szCs w:val="28"/>
        </w:rPr>
      </w:pP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РАЗДЕЛ 7</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ОБЖАЛОВАНИЕ РЕШЕНИЙ КОНТРОЛЬНОГО ОРГАНА,</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ДЕЙСТВИЙ (БЕЗДЕЙСТВИЯ) ИНСПЕКТОРОВ</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ПРИ ОСУЩЕСТВЛЕНИИ МУНИЦИПАЛЬНОГО КОНТРОЛЯ</w:t>
      </w:r>
    </w:p>
    <w:p w:rsidR="00CA60D8" w:rsidRPr="00891772" w:rsidRDefault="00CA60D8" w:rsidP="00CA60D8">
      <w:pPr>
        <w:autoSpaceDE w:val="0"/>
        <w:spacing w:after="0" w:line="240" w:lineRule="auto"/>
        <w:jc w:val="both"/>
        <w:textAlignment w:val="auto"/>
        <w:rPr>
          <w:sz w:val="28"/>
          <w:szCs w:val="28"/>
        </w:rPr>
      </w:pPr>
    </w:p>
    <w:p w:rsidR="00CA60D8" w:rsidRPr="00891772" w:rsidRDefault="00FA248B"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eastAsia="Times New Roman" w:hAnsi="Times New Roman"/>
          <w:color w:val="000000"/>
          <w:sz w:val="28"/>
          <w:szCs w:val="28"/>
          <w:lang w:eastAsia="ru-RU"/>
        </w:rPr>
        <w:t>Контролируемые лица, права и законные интересы которых, по их мнению, были непо</w:t>
      </w:r>
      <w:r w:rsidR="00CA60D8" w:rsidRPr="00891772">
        <w:rPr>
          <w:rFonts w:ascii="Times New Roman" w:eastAsia="Times New Roman" w:hAnsi="Times New Roman"/>
          <w:color w:val="000000"/>
          <w:sz w:val="28"/>
          <w:szCs w:val="28"/>
          <w:lang w:eastAsia="ru-RU"/>
        </w:rPr>
        <w:t>средственно наруш</w:t>
      </w:r>
      <w:r w:rsidRPr="00891772">
        <w:rPr>
          <w:rFonts w:ascii="Times New Roman" w:eastAsia="Times New Roman" w:hAnsi="Times New Roman"/>
          <w:color w:val="000000"/>
          <w:sz w:val="28"/>
          <w:szCs w:val="28"/>
          <w:lang w:eastAsia="ru-RU"/>
        </w:rPr>
        <w:t>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CA60D8" w:rsidRPr="00891772" w:rsidRDefault="00FA248B"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 xml:space="preserve">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 </w:t>
      </w:r>
    </w:p>
    <w:p w:rsidR="00CA60D8" w:rsidRPr="00891772" w:rsidRDefault="00FA248B"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городского округа Пелым.</w:t>
      </w:r>
    </w:p>
    <w:p w:rsidR="00CA60D8" w:rsidRPr="00891772" w:rsidRDefault="00FA248B"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eastAsia="Times New Roman" w:hAnsi="Times New Roman"/>
          <w:color w:val="000000"/>
          <w:sz w:val="28"/>
          <w:szCs w:val="28"/>
          <w:lang w:eastAsia="ru-RU"/>
        </w:rPr>
        <w:t>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городского округа Пелым.</w:t>
      </w:r>
    </w:p>
    <w:p w:rsidR="00CA60D8" w:rsidRPr="00891772" w:rsidRDefault="00FA248B"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 xml:space="preserve">Срок рассмотрения жалобы не позднее 20 рабочих дней со дня регистрации такой жалобы в </w:t>
      </w:r>
      <w:r w:rsidR="00CA60D8" w:rsidRPr="00891772">
        <w:rPr>
          <w:rFonts w:ascii="Times New Roman" w:hAnsi="Times New Roman"/>
          <w:color w:val="000000"/>
          <w:sz w:val="28"/>
          <w:szCs w:val="28"/>
        </w:rPr>
        <w:t xml:space="preserve">администрации городского округа Пелым </w:t>
      </w:r>
      <w:r w:rsidRPr="00891772">
        <w:rPr>
          <w:rFonts w:ascii="Times New Roman" w:hAnsi="Times New Roman"/>
          <w:color w:val="000000"/>
          <w:sz w:val="28"/>
          <w:szCs w:val="28"/>
        </w:rPr>
        <w:t>.</w:t>
      </w:r>
      <w:r w:rsidRPr="00891772">
        <w:rPr>
          <w:rFonts w:ascii="Times New Roman" w:hAnsi="Times New Roman"/>
          <w:sz w:val="28"/>
          <w:szCs w:val="28"/>
        </w:rPr>
        <w:t xml:space="preserve"> </w:t>
      </w:r>
      <w:r w:rsidRPr="00891772">
        <w:rPr>
          <w:rFonts w:ascii="Times New Roman" w:hAnsi="Times New Roman"/>
          <w:color w:val="000000"/>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w:t>
      </w:r>
      <w:r w:rsidRPr="00891772">
        <w:rPr>
          <w:rFonts w:ascii="Times New Roman" w:hAnsi="Times New Roman"/>
          <w:color w:val="000000"/>
          <w:sz w:val="28"/>
          <w:szCs w:val="28"/>
        </w:rPr>
        <w:lastRenderedPageBreak/>
        <w:t>находятся в распоряжении государственных органов либо подведомственных им организаций.</w:t>
      </w:r>
    </w:p>
    <w:p w:rsidR="00CA60D8" w:rsidRPr="00891772" w:rsidRDefault="00FA248B"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eastAsia="Times New Roman" w:hAnsi="Times New Roman"/>
          <w:color w:val="000000"/>
          <w:sz w:val="28"/>
          <w:szCs w:val="28"/>
          <w:lang w:eastAsia="ru-RU"/>
        </w:rPr>
        <w:t>По итогам рассмотрения жалобы руководитель (заместитель руководителя) органа муниципального контроля Администрации городского округа Пелым принимается одно из следующих решений:</w:t>
      </w:r>
    </w:p>
    <w:p w:rsidR="00CA60D8" w:rsidRPr="00891772" w:rsidRDefault="00CA60D8" w:rsidP="00CA60D8">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1) оставляет жалобу без удовлетворения;</w:t>
      </w:r>
    </w:p>
    <w:p w:rsidR="00CA60D8" w:rsidRPr="00891772" w:rsidRDefault="00CA60D8" w:rsidP="00CA60D8">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2) отменяет решение контрольного органа полностью или частично;</w:t>
      </w:r>
    </w:p>
    <w:p w:rsidR="00CA60D8" w:rsidRPr="00891772" w:rsidRDefault="00CA60D8" w:rsidP="00CA60D8">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3) отменяет решение контрольного органа полностью и принимает новое р</w:t>
      </w:r>
      <w:r w:rsidRPr="00891772">
        <w:rPr>
          <w:rFonts w:ascii="Times New Roman" w:eastAsia="Times New Roman" w:hAnsi="Times New Roman"/>
          <w:color w:val="000000"/>
          <w:sz w:val="28"/>
          <w:szCs w:val="28"/>
          <w:lang w:eastAsia="ru-RU"/>
        </w:rPr>
        <w:t>е</w:t>
      </w:r>
      <w:r w:rsidRPr="00891772">
        <w:rPr>
          <w:rFonts w:ascii="Times New Roman" w:eastAsia="Times New Roman" w:hAnsi="Times New Roman"/>
          <w:color w:val="000000"/>
          <w:sz w:val="28"/>
          <w:szCs w:val="28"/>
          <w:lang w:eastAsia="ru-RU"/>
        </w:rPr>
        <w:t>шение;</w:t>
      </w:r>
    </w:p>
    <w:p w:rsidR="00CA60D8" w:rsidRPr="00891772" w:rsidRDefault="00CA60D8" w:rsidP="00CA60D8">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4) признает действия (бездействие) должностных лиц контрольного органа, руководителя (заместителя руководителя) органа муниципального контроля нез</w:t>
      </w:r>
      <w:r w:rsidRPr="00891772">
        <w:rPr>
          <w:rFonts w:ascii="Times New Roman" w:eastAsia="Times New Roman" w:hAnsi="Times New Roman"/>
          <w:color w:val="000000"/>
          <w:sz w:val="28"/>
          <w:szCs w:val="28"/>
          <w:lang w:eastAsia="ru-RU"/>
        </w:rPr>
        <w:t>а</w:t>
      </w:r>
      <w:r w:rsidRPr="00891772">
        <w:rPr>
          <w:rFonts w:ascii="Times New Roman" w:eastAsia="Times New Roman" w:hAnsi="Times New Roman"/>
          <w:color w:val="000000"/>
          <w:sz w:val="28"/>
          <w:szCs w:val="28"/>
          <w:lang w:eastAsia="ru-RU"/>
        </w:rPr>
        <w:t>конными и выносит решение по существу, в том числе об осуществлении при нео</w:t>
      </w:r>
      <w:r w:rsidRPr="00891772">
        <w:rPr>
          <w:rFonts w:ascii="Times New Roman" w:eastAsia="Times New Roman" w:hAnsi="Times New Roman"/>
          <w:color w:val="000000"/>
          <w:sz w:val="28"/>
          <w:szCs w:val="28"/>
          <w:lang w:eastAsia="ru-RU"/>
        </w:rPr>
        <w:t>б</w:t>
      </w:r>
      <w:r w:rsidRPr="00891772">
        <w:rPr>
          <w:rFonts w:ascii="Times New Roman" w:eastAsia="Times New Roman" w:hAnsi="Times New Roman"/>
          <w:color w:val="000000"/>
          <w:sz w:val="28"/>
          <w:szCs w:val="28"/>
          <w:lang w:eastAsia="ru-RU"/>
        </w:rPr>
        <w:t>ходимости определенных действий.</w:t>
      </w:r>
    </w:p>
    <w:p w:rsidR="00CA60D8" w:rsidRPr="00891772" w:rsidRDefault="00FA248B"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CA60D8" w:rsidRPr="00891772" w:rsidRDefault="00CA60D8" w:rsidP="00CA60D8">
      <w:pPr>
        <w:pStyle w:val="af2"/>
        <w:autoSpaceDE w:val="0"/>
        <w:spacing w:after="0" w:line="240" w:lineRule="auto"/>
        <w:ind w:left="709"/>
        <w:jc w:val="both"/>
        <w:textAlignment w:val="auto"/>
        <w:rPr>
          <w:sz w:val="28"/>
          <w:szCs w:val="28"/>
        </w:rPr>
      </w:pP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РАЗДЕЛ 8</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ОЦЕНКА РЕЗУЛЬТАТИВНОСТИ И ЭФФЕКТИВНОСТИ ДЕЯТЕЛ</w:t>
      </w:r>
      <w:r w:rsidRPr="00891772">
        <w:rPr>
          <w:rFonts w:ascii="Times New Roman" w:eastAsia="Times New Roman" w:hAnsi="Times New Roman"/>
          <w:color w:val="000000"/>
          <w:sz w:val="28"/>
          <w:szCs w:val="28"/>
          <w:lang w:eastAsia="ru-RU"/>
        </w:rPr>
        <w:t>Ь</w:t>
      </w:r>
      <w:r w:rsidRPr="00891772">
        <w:rPr>
          <w:rFonts w:ascii="Times New Roman" w:eastAsia="Times New Roman" w:hAnsi="Times New Roman"/>
          <w:color w:val="000000"/>
          <w:sz w:val="28"/>
          <w:szCs w:val="28"/>
          <w:lang w:eastAsia="ru-RU"/>
        </w:rPr>
        <w:t>НОСТИ</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КОНТРОЛЬНОГО ОРГАНА</w:t>
      </w:r>
    </w:p>
    <w:p w:rsidR="00CA60D8" w:rsidRPr="00891772" w:rsidRDefault="00CA60D8" w:rsidP="00CA60D8">
      <w:pPr>
        <w:pStyle w:val="af2"/>
        <w:autoSpaceDE w:val="0"/>
        <w:spacing w:after="0" w:line="240" w:lineRule="auto"/>
        <w:ind w:left="709"/>
        <w:jc w:val="both"/>
        <w:textAlignment w:val="auto"/>
        <w:rPr>
          <w:sz w:val="28"/>
          <w:szCs w:val="28"/>
        </w:rPr>
      </w:pPr>
    </w:p>
    <w:p w:rsidR="00CA60D8" w:rsidRPr="00891772" w:rsidRDefault="00FB231F"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iCs/>
          <w:sz w:val="28"/>
          <w:szCs w:val="28"/>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891772">
        <w:rPr>
          <w:rFonts w:ascii="Times New Roman" w:hAnsi="Times New Roman"/>
          <w:sz w:val="28"/>
          <w:szCs w:val="28"/>
          <w:shd w:val="clear" w:color="auto" w:fill="FFFFFF"/>
        </w:rPr>
        <w:t>на автомобильном транспорте, городском наземном транспорте и в дорожном хозяйстве</w:t>
      </w:r>
      <w:r w:rsidR="00FA248B" w:rsidRPr="00891772">
        <w:rPr>
          <w:rFonts w:ascii="Times New Roman" w:hAnsi="Times New Roman"/>
          <w:sz w:val="28"/>
          <w:szCs w:val="28"/>
        </w:rPr>
        <w:t xml:space="preserve">. </w:t>
      </w:r>
      <w:r w:rsidR="00FA248B" w:rsidRPr="00891772">
        <w:rPr>
          <w:rFonts w:ascii="Times New Roman" w:eastAsia="Times New Roman" w:hAnsi="Times New Roman"/>
          <w:color w:val="000000"/>
          <w:sz w:val="28"/>
          <w:szCs w:val="28"/>
          <w:lang w:eastAsia="ru-RU"/>
        </w:rPr>
        <w:t>В систему показателей результативности и эффективности деятельности, указанную в пункте 193 настоящего Положения, входят:</w:t>
      </w:r>
    </w:p>
    <w:p w:rsidR="00CA60D8" w:rsidRPr="00891772" w:rsidRDefault="00CA60D8" w:rsidP="00CA60D8">
      <w:pPr>
        <w:pStyle w:val="af2"/>
        <w:suppressAutoHyphens w:val="0"/>
        <w:autoSpaceDN/>
        <w:spacing w:after="0" w:line="240" w:lineRule="auto"/>
        <w:ind w:left="0" w:firstLine="709"/>
        <w:jc w:val="both"/>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1) ключевые показатели муниципального контроля;</w:t>
      </w:r>
    </w:p>
    <w:p w:rsidR="00CA60D8" w:rsidRPr="00891772" w:rsidRDefault="00CA60D8" w:rsidP="00CA60D8">
      <w:pPr>
        <w:pStyle w:val="af2"/>
        <w:suppressAutoHyphens w:val="0"/>
        <w:autoSpaceDN/>
        <w:spacing w:after="0" w:line="240" w:lineRule="auto"/>
        <w:ind w:left="0" w:firstLine="709"/>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2) индикативные показатели муниципального контроля.</w:t>
      </w:r>
    </w:p>
    <w:p w:rsidR="00CA60D8" w:rsidRPr="00891772" w:rsidRDefault="00FB231F"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iCs/>
          <w:sz w:val="28"/>
          <w:szCs w:val="28"/>
        </w:rPr>
        <w:t xml:space="preserve">Ключевые показатели </w:t>
      </w:r>
      <w:r w:rsidRPr="00891772">
        <w:rPr>
          <w:rFonts w:ascii="Times New Roman" w:hAnsi="Times New Roman"/>
          <w:sz w:val="28"/>
          <w:szCs w:val="28"/>
        </w:rPr>
        <w:t xml:space="preserve">муниципального контроля </w:t>
      </w:r>
      <w:r w:rsidRPr="00891772">
        <w:rPr>
          <w:rFonts w:ascii="Times New Roman" w:hAnsi="Times New Roman"/>
          <w:sz w:val="28"/>
          <w:szCs w:val="28"/>
          <w:shd w:val="clear" w:color="auto" w:fill="FFFFFF"/>
        </w:rPr>
        <w:t>на автомобильном транспорте, городском наземном транспорте и в дорожном хозяйстве</w:t>
      </w:r>
      <w:r w:rsidRPr="00891772">
        <w:rPr>
          <w:rFonts w:ascii="Times New Roman" w:hAnsi="Times New Roman"/>
          <w:sz w:val="28"/>
          <w:szCs w:val="28"/>
        </w:rPr>
        <w:t xml:space="preserve"> и их целевые значения, индикативные показатели муниципального контроля </w:t>
      </w:r>
      <w:r w:rsidRPr="00891772">
        <w:rPr>
          <w:rFonts w:ascii="Times New Roman" w:hAnsi="Times New Roman"/>
          <w:sz w:val="28"/>
          <w:szCs w:val="28"/>
          <w:shd w:val="clear" w:color="auto" w:fill="FFFFFF"/>
        </w:rPr>
        <w:t>на автомобильном транспорте, городском наземном транспорте и в дорожном хозяйстве</w:t>
      </w:r>
      <w:r w:rsidRPr="00891772">
        <w:rPr>
          <w:rFonts w:ascii="Times New Roman" w:hAnsi="Times New Roman"/>
          <w:iCs/>
          <w:sz w:val="28"/>
          <w:szCs w:val="28"/>
        </w:rPr>
        <w:t xml:space="preserve"> утверждаются </w:t>
      </w:r>
      <w:r w:rsidR="000C1EC1" w:rsidRPr="00891772">
        <w:rPr>
          <w:rFonts w:ascii="Times New Roman" w:hAnsi="Times New Roman"/>
          <w:iCs/>
          <w:sz w:val="28"/>
          <w:szCs w:val="28"/>
        </w:rPr>
        <w:t>решением Думы</w:t>
      </w:r>
      <w:r w:rsidRPr="00891772">
        <w:rPr>
          <w:rFonts w:ascii="Times New Roman" w:hAnsi="Times New Roman"/>
          <w:iCs/>
          <w:sz w:val="28"/>
          <w:szCs w:val="28"/>
        </w:rPr>
        <w:t xml:space="preserve"> </w:t>
      </w:r>
      <w:r w:rsidR="00075061" w:rsidRPr="00891772">
        <w:rPr>
          <w:rFonts w:ascii="Times New Roman" w:hAnsi="Times New Roman"/>
          <w:sz w:val="28"/>
          <w:szCs w:val="28"/>
        </w:rPr>
        <w:t>городского округа Пелым</w:t>
      </w:r>
      <w:r w:rsidR="00C7057C" w:rsidRPr="00891772">
        <w:rPr>
          <w:rFonts w:ascii="Times New Roman" w:hAnsi="Times New Roman"/>
          <w:sz w:val="28"/>
          <w:szCs w:val="28"/>
        </w:rPr>
        <w:t xml:space="preserve"> (Приложение №2).</w:t>
      </w:r>
    </w:p>
    <w:p w:rsidR="00DA42F9" w:rsidRPr="00891772" w:rsidRDefault="00FB231F"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sz w:val="28"/>
          <w:szCs w:val="28"/>
        </w:rPr>
        <w:t>Контрольный орган ежегодно осуществляет подготовку доклада о </w:t>
      </w:r>
      <w:r w:rsidRPr="00891772">
        <w:rPr>
          <w:rFonts w:ascii="Times New Roman" w:hAnsi="Times New Roman"/>
          <w:iCs/>
          <w:sz w:val="28"/>
          <w:szCs w:val="28"/>
        </w:rPr>
        <w:t xml:space="preserve">муниципальном контроле </w:t>
      </w:r>
      <w:r w:rsidRPr="00891772">
        <w:rPr>
          <w:rFonts w:ascii="Times New Roman" w:hAnsi="Times New Roman"/>
          <w:sz w:val="28"/>
          <w:szCs w:val="28"/>
          <w:shd w:val="clear" w:color="auto" w:fill="FFFFFF"/>
        </w:rPr>
        <w:t>на автомобильном транспорте, городском наземном транспорте и в дорожном хозяйстве</w:t>
      </w:r>
      <w:r w:rsidRPr="00891772">
        <w:rPr>
          <w:rFonts w:ascii="Times New Roman" w:hAnsi="Times New Roman"/>
          <w:sz w:val="28"/>
          <w:szCs w:val="28"/>
        </w:rPr>
        <w:t xml:space="preserve"> с учетом требований, установленных Законом № 248 </w:t>
      </w:r>
      <w:r w:rsidR="00FA248B" w:rsidRPr="00891772">
        <w:rPr>
          <w:rFonts w:ascii="Times New Roman" w:hAnsi="Times New Roman"/>
          <w:sz w:val="28"/>
          <w:szCs w:val="28"/>
        </w:rPr>
        <w:t>–</w:t>
      </w:r>
      <w:r w:rsidRPr="00891772">
        <w:rPr>
          <w:rFonts w:ascii="Times New Roman" w:hAnsi="Times New Roman"/>
          <w:sz w:val="28"/>
          <w:szCs w:val="28"/>
        </w:rPr>
        <w:t xml:space="preserve"> ФЗ</w:t>
      </w:r>
      <w:r w:rsidR="00FA248B" w:rsidRPr="00891772">
        <w:rPr>
          <w:rFonts w:ascii="Times New Roman" w:hAnsi="Times New Roman"/>
          <w:sz w:val="28"/>
          <w:szCs w:val="28"/>
        </w:rPr>
        <w:t xml:space="preserve"> </w:t>
      </w:r>
      <w:r w:rsidR="00FA248B" w:rsidRPr="00891772">
        <w:rPr>
          <w:rFonts w:ascii="Times New Roman" w:hAnsi="Times New Roman"/>
          <w:color w:val="000000"/>
          <w:sz w:val="28"/>
          <w:szCs w:val="28"/>
        </w:rPr>
        <w:t>«О государственном контроле (надзоре) и муниципальном контроле в Российской Федерации»</w:t>
      </w:r>
      <w:r w:rsidRPr="00891772">
        <w:rPr>
          <w:rFonts w:ascii="Times New Roman" w:hAnsi="Times New Roman"/>
          <w:sz w:val="28"/>
          <w:szCs w:val="28"/>
        </w:rPr>
        <w:t>.</w:t>
      </w:r>
    </w:p>
    <w:p w:rsidR="00CA60D8" w:rsidRPr="00891772" w:rsidRDefault="000F3F73" w:rsidP="00DA42F9">
      <w:pPr>
        <w:autoSpaceDE w:val="0"/>
        <w:spacing w:after="0" w:line="240" w:lineRule="auto"/>
        <w:ind w:firstLine="709"/>
        <w:jc w:val="both"/>
        <w:textAlignment w:val="auto"/>
        <w:rPr>
          <w:sz w:val="28"/>
          <w:szCs w:val="28"/>
        </w:rPr>
      </w:pPr>
      <w:r w:rsidRPr="00891772">
        <w:rPr>
          <w:rFonts w:ascii="Times New Roman" w:hAnsi="Times New Roman"/>
          <w:color w:val="000000"/>
          <w:sz w:val="28"/>
          <w:szCs w:val="28"/>
        </w:rPr>
        <w:lastRenderedPageBreak/>
        <w:t>Организация подготовки доклада возлагается на орган Администрации, уполномоченный в сфере муниципального контроля на автомобильном транспорте, городском наземном транспорте и в дорожном хозяйстве.</w:t>
      </w:r>
    </w:p>
    <w:p w:rsidR="00CA60D8" w:rsidRPr="00891772" w:rsidRDefault="00CA60D8" w:rsidP="00CA60D8">
      <w:pPr>
        <w:pStyle w:val="af2"/>
        <w:autoSpaceDE w:val="0"/>
        <w:spacing w:after="0" w:line="240" w:lineRule="auto"/>
        <w:ind w:left="1376"/>
        <w:jc w:val="both"/>
        <w:textAlignment w:val="auto"/>
        <w:rPr>
          <w:sz w:val="28"/>
          <w:szCs w:val="28"/>
        </w:rPr>
      </w:pP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РАЗДЕЛ 9</w:t>
      </w:r>
    </w:p>
    <w:p w:rsidR="00CA60D8" w:rsidRPr="00891772" w:rsidRDefault="00CA60D8" w:rsidP="00CA60D8">
      <w:pPr>
        <w:pStyle w:val="af2"/>
        <w:suppressAutoHyphens w:val="0"/>
        <w:autoSpaceDN/>
        <w:spacing w:after="0" w:line="240" w:lineRule="auto"/>
        <w:ind w:left="1376"/>
        <w:jc w:val="center"/>
        <w:textAlignment w:val="auto"/>
        <w:rPr>
          <w:rFonts w:ascii="Times New Roman" w:eastAsia="Times New Roman" w:hAnsi="Times New Roman"/>
          <w:color w:val="000000"/>
          <w:sz w:val="28"/>
          <w:szCs w:val="28"/>
          <w:lang w:eastAsia="ru-RU"/>
        </w:rPr>
      </w:pPr>
      <w:r w:rsidRPr="00891772">
        <w:rPr>
          <w:rFonts w:ascii="Times New Roman" w:eastAsia="Times New Roman" w:hAnsi="Times New Roman"/>
          <w:color w:val="000000"/>
          <w:sz w:val="28"/>
          <w:szCs w:val="28"/>
          <w:lang w:eastAsia="ru-RU"/>
        </w:rPr>
        <w:t>ЗАКЛЮЧИТЕЛЬНЫЕ И ПЕРЕХОДНЫЕ ПОЛОЖЕНИЯ</w:t>
      </w:r>
    </w:p>
    <w:p w:rsidR="00CA60D8" w:rsidRPr="00891772" w:rsidRDefault="00CA60D8" w:rsidP="00CA60D8">
      <w:pPr>
        <w:pStyle w:val="af2"/>
        <w:autoSpaceDE w:val="0"/>
        <w:spacing w:after="0" w:line="240" w:lineRule="auto"/>
        <w:ind w:left="709"/>
        <w:jc w:val="both"/>
        <w:textAlignment w:val="auto"/>
        <w:rPr>
          <w:sz w:val="28"/>
          <w:szCs w:val="28"/>
        </w:rPr>
      </w:pPr>
    </w:p>
    <w:p w:rsidR="00CA60D8" w:rsidRPr="00891772" w:rsidRDefault="00FB231F"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sz w:val="28"/>
          <w:szCs w:val="28"/>
          <w:shd w:val="clear" w:color="auto" w:fill="FFFFFF"/>
        </w:rPr>
        <w:t>Настоящее Положение вступает в силу с 01.01.2022.</w:t>
      </w:r>
    </w:p>
    <w:p w:rsidR="00DA42F9" w:rsidRPr="00891772" w:rsidRDefault="00FB231F"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sz w:val="28"/>
          <w:szCs w:val="28"/>
          <w:shd w:val="clear" w:color="auto" w:fill="FFFFFF"/>
        </w:rPr>
        <w:t xml:space="preserve">Раздел 7 и </w:t>
      </w:r>
      <w:hyperlink w:anchor="г2" w:history="1">
        <w:r w:rsidRPr="00891772">
          <w:rPr>
            <w:rStyle w:val="af"/>
            <w:rFonts w:ascii="Times New Roman" w:hAnsi="Times New Roman"/>
            <w:color w:val="auto"/>
            <w:sz w:val="28"/>
            <w:szCs w:val="28"/>
            <w:shd w:val="clear" w:color="auto" w:fill="FFFFFF"/>
          </w:rPr>
          <w:t>Гл</w:t>
        </w:r>
        <w:bookmarkStart w:id="9" w:name="_Hlt76458878"/>
        <w:r w:rsidRPr="00891772">
          <w:rPr>
            <w:rStyle w:val="af"/>
            <w:rFonts w:ascii="Times New Roman" w:hAnsi="Times New Roman"/>
            <w:color w:val="auto"/>
            <w:sz w:val="28"/>
            <w:szCs w:val="28"/>
            <w:shd w:val="clear" w:color="auto" w:fill="FFFFFF"/>
          </w:rPr>
          <w:t>а</w:t>
        </w:r>
        <w:bookmarkEnd w:id="9"/>
        <w:r w:rsidRPr="00891772">
          <w:rPr>
            <w:rStyle w:val="af"/>
            <w:rFonts w:ascii="Times New Roman" w:hAnsi="Times New Roman"/>
            <w:color w:val="auto"/>
            <w:sz w:val="28"/>
            <w:szCs w:val="28"/>
            <w:shd w:val="clear" w:color="auto" w:fill="FFFFFF"/>
          </w:rPr>
          <w:t>ва 2</w:t>
        </w:r>
      </w:hyperlink>
      <w:r w:rsidRPr="00891772">
        <w:rPr>
          <w:rFonts w:ascii="Times New Roman" w:hAnsi="Times New Roman"/>
          <w:sz w:val="28"/>
          <w:szCs w:val="28"/>
          <w:shd w:val="clear" w:color="auto" w:fill="FFFFFF"/>
        </w:rPr>
        <w:t xml:space="preserve"> настоящего Положения вступают в силу с 01.03.2022.</w:t>
      </w:r>
    </w:p>
    <w:p w:rsidR="000F3F73" w:rsidRPr="00891772" w:rsidRDefault="000F3F73" w:rsidP="00482DCE">
      <w:pPr>
        <w:pStyle w:val="af2"/>
        <w:numPr>
          <w:ilvl w:val="0"/>
          <w:numId w:val="17"/>
        </w:numPr>
        <w:autoSpaceDE w:val="0"/>
        <w:spacing w:after="0" w:line="240" w:lineRule="auto"/>
        <w:ind w:left="0" w:firstLine="709"/>
        <w:jc w:val="both"/>
        <w:textAlignment w:val="auto"/>
        <w:rPr>
          <w:sz w:val="28"/>
          <w:szCs w:val="28"/>
        </w:rPr>
      </w:pPr>
      <w:r w:rsidRPr="00891772">
        <w:rPr>
          <w:rFonts w:ascii="Times New Roman" w:hAnsi="Times New Roman"/>
          <w:color w:val="000000"/>
          <w:sz w:val="28"/>
          <w:szCs w:val="28"/>
        </w:rPr>
        <w:t>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пунктами 88 - 94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r w:rsidR="00982733" w:rsidRPr="00891772">
        <w:rPr>
          <w:rFonts w:ascii="Times New Roman" w:hAnsi="Times New Roman"/>
          <w:sz w:val="28"/>
          <w:szCs w:val="28"/>
        </w:rPr>
        <w:t xml:space="preserve"> </w:t>
      </w:r>
    </w:p>
    <w:p w:rsidR="000F3F73" w:rsidRPr="00891772" w:rsidRDefault="000F3F73" w:rsidP="00482DCE">
      <w:pPr>
        <w:numPr>
          <w:ilvl w:val="0"/>
          <w:numId w:val="17"/>
        </w:numPr>
        <w:shd w:val="clear" w:color="auto" w:fill="FFFFFF"/>
        <w:tabs>
          <w:tab w:val="left" w:pos="1276"/>
        </w:tabs>
        <w:spacing w:after="0" w:line="240" w:lineRule="auto"/>
        <w:ind w:left="0" w:firstLine="709"/>
        <w:jc w:val="both"/>
        <w:rPr>
          <w:rFonts w:ascii="Times New Roman" w:hAnsi="Times New Roman"/>
          <w:sz w:val="28"/>
          <w:szCs w:val="28"/>
        </w:rPr>
      </w:pPr>
      <w:r w:rsidRPr="00891772">
        <w:rPr>
          <w:rFonts w:ascii="Times New Roman" w:hAnsi="Times New Roman"/>
          <w:color w:val="000000"/>
          <w:sz w:val="28"/>
          <w:szCs w:val="28"/>
        </w:rPr>
        <w:t>До 31.12.2023 указанные в пункте 184 документы и сведения могут составляться и подписываться на бумажном носителе (в том числе акты контрольных мероприятий, предписания).</w:t>
      </w:r>
    </w:p>
    <w:p w:rsidR="00553F6B" w:rsidRPr="00891772" w:rsidRDefault="00FB231F" w:rsidP="00C7057C">
      <w:pPr>
        <w:pageBreakBefore/>
        <w:widowControl w:val="0"/>
        <w:spacing w:after="0" w:line="240" w:lineRule="auto"/>
        <w:ind w:firstLine="709"/>
        <w:jc w:val="right"/>
        <w:rPr>
          <w:rFonts w:ascii="Times New Roman" w:hAnsi="Times New Roman"/>
          <w:sz w:val="28"/>
          <w:szCs w:val="28"/>
        </w:rPr>
      </w:pPr>
      <w:r w:rsidRPr="00891772">
        <w:rPr>
          <w:rFonts w:ascii="Times New Roman" w:hAnsi="Times New Roman"/>
          <w:sz w:val="28"/>
          <w:szCs w:val="28"/>
        </w:rPr>
        <w:lastRenderedPageBreak/>
        <w:t xml:space="preserve">Приложение № 1 </w:t>
      </w:r>
    </w:p>
    <w:p w:rsidR="00891772" w:rsidRDefault="00FB231F" w:rsidP="00C7057C">
      <w:pPr>
        <w:widowControl w:val="0"/>
        <w:spacing w:after="0" w:line="240" w:lineRule="auto"/>
        <w:ind w:firstLine="709"/>
        <w:jc w:val="right"/>
        <w:rPr>
          <w:rFonts w:ascii="Times New Roman" w:hAnsi="Times New Roman"/>
          <w:sz w:val="28"/>
          <w:szCs w:val="28"/>
        </w:rPr>
      </w:pPr>
      <w:r w:rsidRPr="00891772">
        <w:rPr>
          <w:rFonts w:ascii="Times New Roman" w:hAnsi="Times New Roman"/>
          <w:sz w:val="28"/>
          <w:szCs w:val="28"/>
        </w:rPr>
        <w:t>к Положению</w:t>
      </w:r>
      <w:r w:rsidR="00891772">
        <w:rPr>
          <w:rFonts w:ascii="Times New Roman" w:hAnsi="Times New Roman"/>
          <w:sz w:val="28"/>
          <w:szCs w:val="28"/>
        </w:rPr>
        <w:t xml:space="preserve">, утвержденному </w:t>
      </w:r>
    </w:p>
    <w:p w:rsidR="00891772" w:rsidRDefault="00891772" w:rsidP="00C7057C">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 xml:space="preserve">решением Думы городского </w:t>
      </w:r>
    </w:p>
    <w:p w:rsidR="00553F6B" w:rsidRDefault="00891772" w:rsidP="00C7057C">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округа Пелым</w:t>
      </w:r>
    </w:p>
    <w:p w:rsidR="00891772" w:rsidRPr="00891772" w:rsidRDefault="00891772" w:rsidP="00C7057C">
      <w:pPr>
        <w:widowControl w:val="0"/>
        <w:spacing w:after="0" w:line="240" w:lineRule="auto"/>
        <w:ind w:firstLine="709"/>
        <w:jc w:val="right"/>
        <w:rPr>
          <w:rFonts w:ascii="Times New Roman" w:hAnsi="Times New Roman"/>
          <w:sz w:val="28"/>
          <w:szCs w:val="28"/>
          <w:u w:val="single"/>
        </w:rPr>
      </w:pPr>
      <w:r>
        <w:rPr>
          <w:rFonts w:ascii="Times New Roman" w:hAnsi="Times New Roman"/>
          <w:sz w:val="28"/>
          <w:szCs w:val="28"/>
        </w:rPr>
        <w:t xml:space="preserve">от </w:t>
      </w:r>
      <w:r w:rsidRPr="00891772">
        <w:rPr>
          <w:rFonts w:ascii="Times New Roman" w:hAnsi="Times New Roman"/>
          <w:sz w:val="28"/>
          <w:szCs w:val="28"/>
          <w:u w:val="single"/>
        </w:rPr>
        <w:t>19.08.2021 г.</w:t>
      </w:r>
      <w:r>
        <w:rPr>
          <w:rFonts w:ascii="Times New Roman" w:hAnsi="Times New Roman"/>
          <w:sz w:val="28"/>
          <w:szCs w:val="28"/>
        </w:rPr>
        <w:t xml:space="preserve"> № </w:t>
      </w:r>
      <w:r w:rsidRPr="00891772">
        <w:rPr>
          <w:rFonts w:ascii="Times New Roman" w:hAnsi="Times New Roman"/>
          <w:sz w:val="28"/>
          <w:szCs w:val="28"/>
          <w:u w:val="single"/>
        </w:rPr>
        <w:t>36/48</w:t>
      </w:r>
    </w:p>
    <w:p w:rsidR="00553F6B" w:rsidRPr="00891772" w:rsidRDefault="00553F6B" w:rsidP="00C7057C">
      <w:pPr>
        <w:pStyle w:val="Standard"/>
        <w:tabs>
          <w:tab w:val="left" w:pos="1189"/>
        </w:tabs>
        <w:ind w:firstLine="709"/>
        <w:jc w:val="both"/>
        <w:rPr>
          <w:rFonts w:ascii="Times New Roman" w:hAnsi="Times New Roman" w:cs="Times New Roman"/>
          <w:sz w:val="28"/>
          <w:szCs w:val="28"/>
          <w:shd w:val="clear" w:color="auto" w:fill="FFFF00"/>
          <w:lang w:val="ru-RU"/>
        </w:rPr>
      </w:pPr>
    </w:p>
    <w:p w:rsidR="00553F6B" w:rsidRPr="00891772" w:rsidRDefault="00553F6B" w:rsidP="00C7057C">
      <w:pPr>
        <w:pStyle w:val="Standard"/>
        <w:tabs>
          <w:tab w:val="left" w:pos="1189"/>
        </w:tabs>
        <w:ind w:firstLine="709"/>
        <w:jc w:val="both"/>
        <w:rPr>
          <w:rFonts w:ascii="Times New Roman" w:hAnsi="Times New Roman" w:cs="Times New Roman"/>
          <w:sz w:val="28"/>
          <w:szCs w:val="28"/>
          <w:shd w:val="clear" w:color="auto" w:fill="FFFF00"/>
          <w:lang w:val="ru-RU"/>
        </w:rPr>
      </w:pPr>
    </w:p>
    <w:p w:rsidR="00CF3405" w:rsidRDefault="00CF3405" w:rsidP="00CF3405">
      <w:pPr>
        <w:spacing w:after="0" w:line="240" w:lineRule="auto"/>
        <w:ind w:firstLine="709"/>
        <w:jc w:val="center"/>
        <w:rPr>
          <w:rFonts w:ascii="Times New Roman" w:hAnsi="Times New Roman"/>
          <w:sz w:val="28"/>
          <w:szCs w:val="28"/>
          <w:shd w:val="clear" w:color="auto" w:fill="FFFFFF"/>
        </w:rPr>
      </w:pPr>
      <w:r w:rsidRPr="00891772">
        <w:rPr>
          <w:rFonts w:ascii="Times New Roman" w:hAnsi="Times New Roman"/>
          <w:sz w:val="28"/>
          <w:szCs w:val="28"/>
          <w:shd w:val="clear" w:color="auto" w:fill="FFFFFF"/>
        </w:rPr>
        <w:t>ПЕРЕЧЕНЬ ИНДИКАТОРОВ РИСКА</w:t>
      </w:r>
    </w:p>
    <w:p w:rsidR="000E63A4" w:rsidRPr="00CD3988" w:rsidRDefault="000E63A4" w:rsidP="000E63A4">
      <w:pPr>
        <w:widowControl w:val="0"/>
        <w:autoSpaceDE w:val="0"/>
        <w:spacing w:after="0" w:line="240" w:lineRule="auto"/>
        <w:ind w:firstLine="709"/>
        <w:jc w:val="center"/>
        <w:rPr>
          <w:rFonts w:ascii="Times New Roman" w:hAnsi="Times New Roman"/>
          <w:i/>
          <w:sz w:val="28"/>
          <w:szCs w:val="28"/>
        </w:rPr>
      </w:pPr>
      <w:r>
        <w:rPr>
          <w:rFonts w:ascii="Times New Roman" w:hAnsi="Times New Roman"/>
          <w:i/>
          <w:sz w:val="28"/>
          <w:szCs w:val="28"/>
        </w:rPr>
        <w:t>(в ред. 45/22</w:t>
      </w:r>
      <w:r w:rsidRPr="00CD3988">
        <w:rPr>
          <w:rFonts w:ascii="Times New Roman" w:hAnsi="Times New Roman"/>
          <w:i/>
          <w:sz w:val="28"/>
          <w:szCs w:val="28"/>
        </w:rPr>
        <w:t xml:space="preserve"> от </w:t>
      </w:r>
      <w:r>
        <w:rPr>
          <w:rFonts w:ascii="Times New Roman" w:hAnsi="Times New Roman"/>
          <w:i/>
          <w:sz w:val="28"/>
          <w:szCs w:val="28"/>
        </w:rPr>
        <w:t>19.10.2023</w:t>
      </w:r>
      <w:r w:rsidRPr="00CD3988">
        <w:rPr>
          <w:rFonts w:ascii="Times New Roman" w:hAnsi="Times New Roman"/>
          <w:i/>
          <w:sz w:val="28"/>
          <w:szCs w:val="28"/>
        </w:rPr>
        <w:t>)</w:t>
      </w:r>
    </w:p>
    <w:p w:rsidR="000E63A4" w:rsidRPr="00891772" w:rsidRDefault="000E63A4" w:rsidP="000E63A4">
      <w:pPr>
        <w:spacing w:after="0" w:line="240" w:lineRule="auto"/>
        <w:ind w:firstLine="709"/>
        <w:rPr>
          <w:rFonts w:ascii="Times New Roman" w:hAnsi="Times New Roman"/>
          <w:sz w:val="28"/>
          <w:szCs w:val="28"/>
          <w:shd w:val="clear" w:color="auto" w:fill="FFFFFF"/>
        </w:rPr>
      </w:pPr>
    </w:p>
    <w:p w:rsidR="00553F6B" w:rsidRPr="00891772" w:rsidRDefault="00CF3405" w:rsidP="00CF3405">
      <w:pPr>
        <w:spacing w:after="0" w:line="240" w:lineRule="auto"/>
        <w:ind w:firstLine="709"/>
        <w:jc w:val="both"/>
        <w:rPr>
          <w:rFonts w:ascii="Times New Roman" w:hAnsi="Times New Roman"/>
          <w:sz w:val="28"/>
          <w:szCs w:val="28"/>
        </w:rPr>
      </w:pPr>
      <w:r w:rsidRPr="00891772">
        <w:rPr>
          <w:rFonts w:ascii="Times New Roman" w:hAnsi="Times New Roman"/>
          <w:sz w:val="28"/>
          <w:szCs w:val="28"/>
          <w:shd w:val="clear" w:color="auto" w:fill="FFFFFF"/>
        </w:rPr>
        <w:t xml:space="preserve">нарушения обязательных требований </w:t>
      </w:r>
      <w:r w:rsidR="00FB231F" w:rsidRPr="00891772">
        <w:rPr>
          <w:rFonts w:ascii="Times New Roman" w:hAnsi="Times New Roman"/>
          <w:sz w:val="28"/>
          <w:szCs w:val="28"/>
          <w:shd w:val="clear" w:color="auto" w:fill="FFFFFF"/>
        </w:rPr>
        <w:t xml:space="preserve">в сфере </w:t>
      </w:r>
      <w:r w:rsidR="00FB231F" w:rsidRPr="00891772">
        <w:rPr>
          <w:rFonts w:ascii="Times New Roman" w:eastAsia="Times New Roman" w:hAnsi="Times New Roman"/>
          <w:sz w:val="28"/>
          <w:szCs w:val="28"/>
          <w:lang w:eastAsia="ru-RU"/>
        </w:rPr>
        <w:t xml:space="preserve">муниципального </w:t>
      </w:r>
      <w:r w:rsidR="00FB231F" w:rsidRPr="00891772">
        <w:rPr>
          <w:rFonts w:ascii="Times New Roman" w:hAnsi="Times New Roman"/>
          <w:sz w:val="28"/>
          <w:szCs w:val="28"/>
        </w:rPr>
        <w:t>контроля на автомобильном транспорте, городском наземном электрическом транспорте</w:t>
      </w:r>
      <w:r w:rsidRPr="00891772">
        <w:rPr>
          <w:rFonts w:ascii="Times New Roman" w:hAnsi="Times New Roman"/>
          <w:sz w:val="28"/>
          <w:szCs w:val="28"/>
        </w:rPr>
        <w:t xml:space="preserve"> </w:t>
      </w:r>
      <w:r w:rsidR="00FB231F" w:rsidRPr="00891772">
        <w:rPr>
          <w:rFonts w:ascii="Times New Roman" w:hAnsi="Times New Roman"/>
          <w:sz w:val="28"/>
          <w:szCs w:val="28"/>
        </w:rPr>
        <w:t>и в дорожном хозяйстве</w:t>
      </w:r>
      <w:r w:rsidRPr="00891772">
        <w:rPr>
          <w:rFonts w:ascii="Times New Roman" w:hAnsi="Times New Roman"/>
          <w:sz w:val="28"/>
          <w:szCs w:val="28"/>
        </w:rPr>
        <w:t xml:space="preserve"> </w:t>
      </w:r>
      <w:r w:rsidR="00FB231F" w:rsidRPr="00891772">
        <w:rPr>
          <w:rFonts w:ascii="Times New Roman" w:hAnsi="Times New Roman"/>
          <w:sz w:val="28"/>
          <w:szCs w:val="28"/>
        </w:rPr>
        <w:t>на т</w:t>
      </w:r>
      <w:r w:rsidR="00075061" w:rsidRPr="00891772">
        <w:rPr>
          <w:rFonts w:ascii="Times New Roman" w:hAnsi="Times New Roman"/>
          <w:sz w:val="28"/>
          <w:szCs w:val="28"/>
        </w:rPr>
        <w:t>ерритории городского округа Пелым</w:t>
      </w:r>
    </w:p>
    <w:p w:rsidR="00553F6B" w:rsidRPr="00891772" w:rsidRDefault="00553F6B" w:rsidP="00C7057C">
      <w:pPr>
        <w:pStyle w:val="Standard"/>
        <w:tabs>
          <w:tab w:val="left" w:pos="1189"/>
        </w:tabs>
        <w:ind w:firstLine="709"/>
        <w:jc w:val="both"/>
        <w:rPr>
          <w:rFonts w:ascii="Times New Roman" w:hAnsi="Times New Roman" w:cs="Times New Roman"/>
          <w:i/>
          <w:sz w:val="28"/>
          <w:szCs w:val="28"/>
          <w:lang w:val="ru-RU"/>
        </w:rPr>
      </w:pPr>
    </w:p>
    <w:p w:rsidR="000E63A4" w:rsidRPr="00FB25D1" w:rsidRDefault="000E63A4" w:rsidP="000E63A4">
      <w:pPr>
        <w:autoSpaceDE w:val="0"/>
        <w:adjustRightInd w:val="0"/>
        <w:spacing w:after="0" w:line="240" w:lineRule="auto"/>
        <w:ind w:firstLine="708"/>
        <w:jc w:val="both"/>
        <w:rPr>
          <w:rFonts w:ascii="Liberation Serif" w:hAnsi="Liberation Serif" w:cs="Liberation Serif"/>
          <w:sz w:val="28"/>
          <w:szCs w:val="28"/>
        </w:rPr>
      </w:pPr>
      <w:r w:rsidRPr="00FB25D1">
        <w:rPr>
          <w:rFonts w:ascii="Liberation Serif" w:hAnsi="Liberation Serif" w:cs="Liberation Serif"/>
          <w:sz w:val="28"/>
          <w:szCs w:val="28"/>
        </w:rPr>
        <w:t xml:space="preserve">1. 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автомобильной дороги муниципального значения Свердловской области (далее - муниципальные автодороги) более трех фактов отклонения предельных параметров и характеристик эксплуатационного состояния автомобильной дороги (транспортно-эксплуатационных показателей) от значений, установленных законодательством Российской Федерации в области автомобильного транспорта, городского наземного электрического транспорта и дорожного хозяйства.           </w:t>
      </w:r>
    </w:p>
    <w:p w:rsidR="000E63A4" w:rsidRPr="00FB25D1" w:rsidRDefault="000E63A4" w:rsidP="000E63A4">
      <w:pPr>
        <w:autoSpaceDE w:val="0"/>
        <w:adjustRightInd w:val="0"/>
        <w:spacing w:after="0" w:line="240" w:lineRule="auto"/>
        <w:ind w:firstLine="708"/>
        <w:jc w:val="both"/>
        <w:rPr>
          <w:rFonts w:ascii="Liberation Serif" w:hAnsi="Liberation Serif" w:cs="Liberation Serif"/>
          <w:sz w:val="28"/>
          <w:szCs w:val="28"/>
        </w:rPr>
      </w:pPr>
      <w:r w:rsidRPr="00FB25D1">
        <w:rPr>
          <w:rFonts w:ascii="Liberation Serif" w:hAnsi="Liberation Serif" w:cs="Liberation Serif"/>
          <w:sz w:val="28"/>
          <w:szCs w:val="28"/>
        </w:rPr>
        <w:t>2. 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несоответствия состава и вида работ по капитальному ремонту, ремонту и содержанию автомобильной дороги требованиям, установленным законодательством Российской Федерации в области дорожного хозяйства и нормативно-техническими документами.</w:t>
      </w:r>
    </w:p>
    <w:p w:rsidR="00553F6B" w:rsidRPr="00891772" w:rsidRDefault="000E63A4" w:rsidP="000E63A4">
      <w:pPr>
        <w:widowControl w:val="0"/>
        <w:tabs>
          <w:tab w:val="left" w:pos="993"/>
        </w:tabs>
        <w:autoSpaceDE w:val="0"/>
        <w:spacing w:after="0" w:line="240" w:lineRule="auto"/>
        <w:ind w:firstLine="709"/>
        <w:jc w:val="both"/>
        <w:rPr>
          <w:rFonts w:ascii="Times New Roman" w:hAnsi="Times New Roman"/>
          <w:sz w:val="28"/>
          <w:szCs w:val="28"/>
        </w:rPr>
      </w:pPr>
      <w:r w:rsidRPr="00FB25D1">
        <w:rPr>
          <w:rFonts w:ascii="Liberation Serif" w:hAnsi="Liberation Serif" w:cs="Liberation Serif"/>
          <w:sz w:val="28"/>
          <w:szCs w:val="28"/>
        </w:rPr>
        <w:t>3. Выявление по результатам выездных обследований, анализа информации, поступившей от территориальных органов федеральных органов исполнительной власти, органов государственной власти Свердловской области, из обращений граждан и организаций, средств массовой информации, в течение календарного года на одном участке муниципальной автодороги более трех фактов возникновения дорожно-транспортного происшествия одного вида с сопутствующими неудовлетворительными дорожными условиями, где пострадали или ранены люди</w:t>
      </w:r>
      <w:r w:rsidR="00FB231F" w:rsidRPr="00891772">
        <w:rPr>
          <w:rFonts w:ascii="Times New Roman" w:hAnsi="Times New Roman"/>
          <w:sz w:val="28"/>
          <w:szCs w:val="28"/>
        </w:rPr>
        <w:t>.</w:t>
      </w:r>
    </w:p>
    <w:p w:rsidR="00553F6B" w:rsidRPr="00891772" w:rsidRDefault="00553F6B" w:rsidP="00CF3405">
      <w:pPr>
        <w:pageBreakBefore/>
        <w:widowControl w:val="0"/>
        <w:tabs>
          <w:tab w:val="left" w:pos="993"/>
        </w:tabs>
        <w:autoSpaceDE w:val="0"/>
        <w:spacing w:after="0" w:line="240" w:lineRule="auto"/>
        <w:jc w:val="both"/>
        <w:rPr>
          <w:rFonts w:ascii="Times New Roman" w:hAnsi="Times New Roman"/>
          <w:sz w:val="28"/>
          <w:szCs w:val="28"/>
        </w:rPr>
      </w:pPr>
    </w:p>
    <w:p w:rsidR="00553F6B" w:rsidRPr="00891772" w:rsidRDefault="00FB231F" w:rsidP="00C7057C">
      <w:pPr>
        <w:widowControl w:val="0"/>
        <w:tabs>
          <w:tab w:val="left" w:pos="993"/>
        </w:tabs>
        <w:autoSpaceDE w:val="0"/>
        <w:spacing w:after="0" w:line="240" w:lineRule="auto"/>
        <w:ind w:firstLine="709"/>
        <w:jc w:val="right"/>
        <w:rPr>
          <w:rFonts w:ascii="Times New Roman" w:hAnsi="Times New Roman"/>
          <w:sz w:val="28"/>
          <w:szCs w:val="28"/>
        </w:rPr>
      </w:pPr>
      <w:r w:rsidRPr="00891772">
        <w:rPr>
          <w:rFonts w:ascii="Times New Roman" w:hAnsi="Times New Roman"/>
          <w:sz w:val="28"/>
          <w:szCs w:val="28"/>
        </w:rPr>
        <w:t xml:space="preserve">Приложение № 2 </w:t>
      </w:r>
    </w:p>
    <w:p w:rsidR="00891772" w:rsidRDefault="00FB231F" w:rsidP="00891772">
      <w:pPr>
        <w:widowControl w:val="0"/>
        <w:spacing w:after="0" w:line="240" w:lineRule="auto"/>
        <w:ind w:firstLine="709"/>
        <w:jc w:val="right"/>
        <w:rPr>
          <w:rFonts w:ascii="Times New Roman" w:hAnsi="Times New Roman"/>
          <w:sz w:val="28"/>
          <w:szCs w:val="28"/>
        </w:rPr>
      </w:pPr>
      <w:r w:rsidRPr="00891772">
        <w:rPr>
          <w:rFonts w:ascii="Times New Roman" w:hAnsi="Times New Roman"/>
          <w:sz w:val="28"/>
          <w:szCs w:val="28"/>
        </w:rPr>
        <w:t>к Положению</w:t>
      </w:r>
      <w:r w:rsidR="00891772" w:rsidRPr="00891772">
        <w:rPr>
          <w:rFonts w:ascii="Times New Roman" w:hAnsi="Times New Roman"/>
          <w:sz w:val="28"/>
          <w:szCs w:val="28"/>
        </w:rPr>
        <w:t xml:space="preserve"> </w:t>
      </w:r>
      <w:r w:rsidR="00891772">
        <w:rPr>
          <w:rFonts w:ascii="Times New Roman" w:hAnsi="Times New Roman"/>
          <w:sz w:val="28"/>
          <w:szCs w:val="28"/>
        </w:rPr>
        <w:t xml:space="preserve">утвержденному </w:t>
      </w:r>
    </w:p>
    <w:p w:rsidR="00891772" w:rsidRDefault="00891772" w:rsidP="00891772">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 xml:space="preserve">решением Думы городского </w:t>
      </w:r>
    </w:p>
    <w:p w:rsidR="00891772" w:rsidRDefault="00891772" w:rsidP="00891772">
      <w:pPr>
        <w:widowControl w:val="0"/>
        <w:spacing w:after="0" w:line="240" w:lineRule="auto"/>
        <w:ind w:firstLine="709"/>
        <w:jc w:val="right"/>
        <w:rPr>
          <w:rFonts w:ascii="Times New Roman" w:hAnsi="Times New Roman"/>
          <w:sz w:val="28"/>
          <w:szCs w:val="28"/>
        </w:rPr>
      </w:pPr>
      <w:r>
        <w:rPr>
          <w:rFonts w:ascii="Times New Roman" w:hAnsi="Times New Roman"/>
          <w:sz w:val="28"/>
          <w:szCs w:val="28"/>
        </w:rPr>
        <w:t>округа Пелым</w:t>
      </w:r>
    </w:p>
    <w:p w:rsidR="00891772" w:rsidRPr="00891772" w:rsidRDefault="00891772" w:rsidP="00891772">
      <w:pPr>
        <w:widowControl w:val="0"/>
        <w:spacing w:after="0" w:line="240" w:lineRule="auto"/>
        <w:ind w:firstLine="709"/>
        <w:jc w:val="right"/>
        <w:rPr>
          <w:rFonts w:ascii="Times New Roman" w:hAnsi="Times New Roman"/>
          <w:sz w:val="28"/>
          <w:szCs w:val="28"/>
          <w:u w:val="single"/>
        </w:rPr>
      </w:pPr>
      <w:r>
        <w:rPr>
          <w:rFonts w:ascii="Times New Roman" w:hAnsi="Times New Roman"/>
          <w:sz w:val="28"/>
          <w:szCs w:val="28"/>
        </w:rPr>
        <w:t xml:space="preserve">от </w:t>
      </w:r>
      <w:r w:rsidRPr="00891772">
        <w:rPr>
          <w:rFonts w:ascii="Times New Roman" w:hAnsi="Times New Roman"/>
          <w:sz w:val="28"/>
          <w:szCs w:val="28"/>
          <w:u w:val="single"/>
        </w:rPr>
        <w:t>19.08.2021 г.</w:t>
      </w:r>
      <w:r>
        <w:rPr>
          <w:rFonts w:ascii="Times New Roman" w:hAnsi="Times New Roman"/>
          <w:sz w:val="28"/>
          <w:szCs w:val="28"/>
        </w:rPr>
        <w:t xml:space="preserve"> № </w:t>
      </w:r>
      <w:r w:rsidRPr="00891772">
        <w:rPr>
          <w:rFonts w:ascii="Times New Roman" w:hAnsi="Times New Roman"/>
          <w:sz w:val="28"/>
          <w:szCs w:val="28"/>
          <w:u w:val="single"/>
        </w:rPr>
        <w:t>36/48</w:t>
      </w:r>
    </w:p>
    <w:p w:rsidR="00553F6B" w:rsidRPr="00891772" w:rsidRDefault="00553F6B" w:rsidP="00C7057C">
      <w:pPr>
        <w:widowControl w:val="0"/>
        <w:spacing w:after="0" w:line="240" w:lineRule="auto"/>
        <w:ind w:firstLine="709"/>
        <w:jc w:val="right"/>
        <w:rPr>
          <w:rFonts w:ascii="Times New Roman" w:hAnsi="Times New Roman"/>
          <w:sz w:val="28"/>
          <w:szCs w:val="28"/>
        </w:rPr>
      </w:pPr>
    </w:p>
    <w:p w:rsidR="00553F6B" w:rsidRPr="00891772" w:rsidRDefault="00553F6B" w:rsidP="00C7057C">
      <w:pPr>
        <w:pStyle w:val="Standard"/>
        <w:tabs>
          <w:tab w:val="left" w:pos="0"/>
          <w:tab w:val="left" w:pos="567"/>
        </w:tabs>
        <w:ind w:firstLine="709"/>
        <w:jc w:val="both"/>
        <w:rPr>
          <w:rFonts w:ascii="Times New Roman" w:eastAsia="Calibri" w:hAnsi="Times New Roman" w:cs="Times New Roman"/>
          <w:kern w:val="0"/>
          <w:sz w:val="28"/>
          <w:szCs w:val="28"/>
          <w:shd w:val="clear" w:color="auto" w:fill="FFFFFF"/>
          <w:lang w:val="ru-RU" w:eastAsia="en-US" w:bidi="ar-SA"/>
        </w:rPr>
      </w:pPr>
    </w:p>
    <w:p w:rsidR="00553F6B" w:rsidRPr="00891772" w:rsidRDefault="00553F6B" w:rsidP="00C7057C">
      <w:pPr>
        <w:pStyle w:val="Standard"/>
        <w:tabs>
          <w:tab w:val="left" w:pos="0"/>
          <w:tab w:val="left" w:pos="567"/>
        </w:tabs>
        <w:ind w:firstLine="709"/>
        <w:jc w:val="both"/>
        <w:rPr>
          <w:rFonts w:ascii="Times New Roman" w:eastAsia="Calibri" w:hAnsi="Times New Roman" w:cs="Times New Roman"/>
          <w:kern w:val="0"/>
          <w:sz w:val="28"/>
          <w:szCs w:val="28"/>
          <w:shd w:val="clear" w:color="auto" w:fill="FFFFFF"/>
          <w:lang w:val="ru-RU" w:eastAsia="en-US" w:bidi="ar-SA"/>
        </w:rPr>
      </w:pPr>
    </w:p>
    <w:p w:rsidR="00553F6B" w:rsidRPr="00891772" w:rsidRDefault="00FB231F" w:rsidP="00C7057C">
      <w:pPr>
        <w:pStyle w:val="Standard"/>
        <w:tabs>
          <w:tab w:val="left" w:pos="0"/>
          <w:tab w:val="left" w:pos="567"/>
        </w:tabs>
        <w:ind w:firstLine="709"/>
        <w:jc w:val="center"/>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КЛЮЧЕВЫЕ ПОКАЗАТЕЛИ</w:t>
      </w:r>
    </w:p>
    <w:p w:rsidR="00553F6B" w:rsidRPr="00891772" w:rsidRDefault="00FB231F" w:rsidP="00C7057C">
      <w:pPr>
        <w:pStyle w:val="Standard"/>
        <w:tabs>
          <w:tab w:val="left" w:pos="0"/>
          <w:tab w:val="left" w:pos="567"/>
        </w:tabs>
        <w:ind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D11741" w:rsidRPr="00891772">
        <w:rPr>
          <w:rFonts w:ascii="Times New Roman" w:eastAsia="Calibri" w:hAnsi="Times New Roman" w:cs="Times New Roman"/>
          <w:kern w:val="0"/>
          <w:sz w:val="28"/>
          <w:szCs w:val="28"/>
          <w:shd w:val="clear" w:color="auto" w:fill="FFFFFF"/>
          <w:lang w:val="ru-RU" w:eastAsia="en-US" w:bidi="ar-SA"/>
        </w:rPr>
        <w:t>городского округа Пелым</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отмененных результатов контрольных мероприятий - 0%.</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327355" w:rsidRPr="00891772" w:rsidRDefault="00327355" w:rsidP="00327355">
      <w:pPr>
        <w:pStyle w:val="ConsPlusNormal"/>
        <w:numPr>
          <w:ilvl w:val="3"/>
          <w:numId w:val="5"/>
        </w:numPr>
        <w:ind w:left="0" w:firstLine="709"/>
        <w:jc w:val="both"/>
        <w:rPr>
          <w:rFonts w:ascii="Times New Roman" w:hAnsi="Times New Roman" w:cs="Times New Roman"/>
          <w:color w:val="000000"/>
          <w:sz w:val="28"/>
          <w:szCs w:val="28"/>
        </w:rPr>
      </w:pPr>
      <w:r w:rsidRPr="00891772">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553F6B" w:rsidRPr="00891772" w:rsidRDefault="00553F6B" w:rsidP="00C7057C">
      <w:pPr>
        <w:pStyle w:val="Standard"/>
        <w:tabs>
          <w:tab w:val="left" w:pos="0"/>
          <w:tab w:val="left" w:pos="567"/>
        </w:tabs>
        <w:ind w:firstLine="709"/>
        <w:jc w:val="both"/>
        <w:rPr>
          <w:rFonts w:ascii="Times New Roman" w:eastAsia="Calibri" w:hAnsi="Times New Roman" w:cs="Times New Roman"/>
          <w:kern w:val="0"/>
          <w:sz w:val="28"/>
          <w:szCs w:val="28"/>
          <w:shd w:val="clear" w:color="auto" w:fill="FFFFFF"/>
          <w:lang w:val="ru-RU" w:eastAsia="en-US" w:bidi="ar-SA"/>
        </w:rPr>
      </w:pPr>
    </w:p>
    <w:p w:rsidR="00553F6B" w:rsidRPr="00891772" w:rsidRDefault="00553F6B" w:rsidP="00C7057C">
      <w:pPr>
        <w:pStyle w:val="Standard"/>
        <w:ind w:firstLine="709"/>
        <w:jc w:val="both"/>
        <w:rPr>
          <w:rFonts w:ascii="Times New Roman" w:eastAsia="Calibri" w:hAnsi="Times New Roman" w:cs="Times New Roman"/>
          <w:kern w:val="0"/>
          <w:sz w:val="28"/>
          <w:szCs w:val="28"/>
          <w:shd w:val="clear" w:color="auto" w:fill="FFFFFF"/>
          <w:lang w:val="ru-RU" w:eastAsia="en-US" w:bidi="ar-SA"/>
        </w:rPr>
      </w:pPr>
    </w:p>
    <w:p w:rsidR="00553F6B" w:rsidRPr="00891772" w:rsidRDefault="00FB231F" w:rsidP="00C7057C">
      <w:pPr>
        <w:pStyle w:val="Standard"/>
        <w:tabs>
          <w:tab w:val="left" w:pos="0"/>
          <w:tab w:val="left" w:pos="567"/>
        </w:tabs>
        <w:ind w:firstLine="709"/>
        <w:jc w:val="center"/>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ИНДИКАТИВНЫЕ ПОКАЗАТЕЛИ</w:t>
      </w:r>
    </w:p>
    <w:p w:rsidR="00327355" w:rsidRPr="00891772" w:rsidRDefault="00FB231F" w:rsidP="00327355">
      <w:pPr>
        <w:pStyle w:val="Standard"/>
        <w:tabs>
          <w:tab w:val="left" w:pos="0"/>
          <w:tab w:val="left" w:pos="567"/>
        </w:tabs>
        <w:ind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327355" w:rsidRPr="00891772">
        <w:rPr>
          <w:rFonts w:ascii="Times New Roman" w:eastAsia="Calibri" w:hAnsi="Times New Roman" w:cs="Times New Roman"/>
          <w:kern w:val="0"/>
          <w:sz w:val="28"/>
          <w:szCs w:val="28"/>
          <w:shd w:val="clear" w:color="auto" w:fill="FFFFFF"/>
          <w:lang w:val="ru-RU" w:eastAsia="en-US" w:bidi="ar-SA"/>
        </w:rPr>
        <w:t>городского округа Пелы</w:t>
      </w:r>
      <w:r w:rsidR="00CF3405" w:rsidRPr="00891772">
        <w:rPr>
          <w:rFonts w:ascii="Times New Roman" w:eastAsia="Calibri" w:hAnsi="Times New Roman" w:cs="Times New Roman"/>
          <w:kern w:val="0"/>
          <w:sz w:val="28"/>
          <w:szCs w:val="28"/>
          <w:shd w:val="clear" w:color="auto" w:fill="FFFFFF"/>
          <w:lang w:val="ru-RU" w:eastAsia="en-US" w:bidi="ar-SA"/>
        </w:rPr>
        <w:t>м</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количество обращений граждан и организаций о нарушении обязательных требований, поступивших в орган муниципального контроля;</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количество проведенных органом муниципального контроля внеплановых контрольных мероприятий;</w:t>
      </w:r>
    </w:p>
    <w:p w:rsidR="00CF3405" w:rsidRPr="00891772" w:rsidRDefault="004D007E"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lastRenderedPageBreak/>
        <w:t>количество принятых прокуратурой города Ивделя</w:t>
      </w:r>
      <w:r w:rsidR="00CF3405" w:rsidRPr="00891772">
        <w:rPr>
          <w:rFonts w:ascii="Times New Roman" w:eastAsia="Calibri" w:hAnsi="Times New Roman" w:cs="Times New Roman"/>
          <w:kern w:val="0"/>
          <w:sz w:val="28"/>
          <w:szCs w:val="28"/>
          <w:shd w:val="clear" w:color="auto" w:fill="FFFFFF"/>
          <w:lang w:val="ru-RU" w:eastAsia="en-US" w:bidi="ar-SA"/>
        </w:rPr>
        <w:t xml:space="preserve"> решений о согласовании проведения органом муниципального контроля внепланового контрольного мероприятия;</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количество выявленных органом муниципального контроля нарушений обязательных требований;</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количество устраненных нарушений обязательных требований;</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количество поступивших возражений в отношении акта контрольного мероприятия;</w:t>
      </w:r>
    </w:p>
    <w:p w:rsidR="00CF3405" w:rsidRPr="00891772" w:rsidRDefault="00CF3405" w:rsidP="00CF3405">
      <w:pPr>
        <w:pStyle w:val="Standard"/>
        <w:numPr>
          <w:ilvl w:val="1"/>
          <w:numId w:val="3"/>
        </w:numPr>
        <w:tabs>
          <w:tab w:val="left" w:pos="0"/>
          <w:tab w:val="left" w:pos="567"/>
        </w:tabs>
        <w:ind w:left="0" w:firstLine="709"/>
        <w:jc w:val="both"/>
        <w:rPr>
          <w:rFonts w:ascii="Times New Roman" w:eastAsia="Calibri" w:hAnsi="Times New Roman" w:cs="Times New Roman"/>
          <w:kern w:val="0"/>
          <w:sz w:val="28"/>
          <w:szCs w:val="28"/>
          <w:shd w:val="clear" w:color="auto" w:fill="FFFFFF"/>
          <w:lang w:val="ru-RU" w:eastAsia="en-US" w:bidi="ar-SA"/>
        </w:rPr>
      </w:pPr>
      <w:r w:rsidRPr="00891772">
        <w:rPr>
          <w:rFonts w:ascii="Times New Roman" w:eastAsia="Calibri" w:hAnsi="Times New Roman" w:cs="Times New Roman"/>
          <w:kern w:val="0"/>
          <w:sz w:val="28"/>
          <w:szCs w:val="28"/>
          <w:shd w:val="clear" w:color="auto" w:fill="FFFFFF"/>
          <w:lang w:val="ru-RU" w:eastAsia="en-US" w:bidi="ar-SA"/>
        </w:rPr>
        <w:t xml:space="preserve">количество выданных органом муниципального контроля предписаний об устранении нарушений обязательных требований. </w:t>
      </w:r>
    </w:p>
    <w:p w:rsidR="00CF3405" w:rsidRPr="00891772" w:rsidRDefault="00CF3405" w:rsidP="00DA42F9">
      <w:pPr>
        <w:pStyle w:val="Standard"/>
        <w:jc w:val="both"/>
        <w:rPr>
          <w:rFonts w:ascii="Times New Roman" w:hAnsi="Times New Roman" w:cs="Times New Roman"/>
          <w:sz w:val="28"/>
          <w:szCs w:val="28"/>
          <w:lang w:val="ru-RU"/>
        </w:rPr>
        <w:sectPr w:rsidR="00CF3405" w:rsidRPr="00891772" w:rsidSect="00891772">
          <w:headerReference w:type="default" r:id="rId13"/>
          <w:headerReference w:type="first" r:id="rId14"/>
          <w:pgSz w:w="12240" w:h="15840"/>
          <w:pgMar w:top="567" w:right="567" w:bottom="1134" w:left="1418" w:header="720" w:footer="720" w:gutter="0"/>
          <w:cols w:space="720"/>
          <w:titlePg/>
          <w:docGrid w:linePitch="299"/>
        </w:sectPr>
      </w:pPr>
    </w:p>
    <w:p w:rsidR="00553F6B" w:rsidRPr="00891772" w:rsidRDefault="00553F6B" w:rsidP="00DA42F9">
      <w:pPr>
        <w:widowControl w:val="0"/>
        <w:spacing w:after="0" w:line="240" w:lineRule="auto"/>
        <w:rPr>
          <w:rFonts w:ascii="Times New Roman" w:hAnsi="Times New Roman"/>
          <w:color w:val="FF0000"/>
          <w:sz w:val="28"/>
          <w:szCs w:val="28"/>
        </w:rPr>
      </w:pPr>
    </w:p>
    <w:sectPr w:rsidR="00553F6B" w:rsidRPr="00891772" w:rsidSect="00891772">
      <w:headerReference w:type="default" r:id="rId15"/>
      <w:headerReference w:type="first" r:id="rId16"/>
      <w:pgSz w:w="11906" w:h="16838"/>
      <w:pgMar w:top="1134" w:right="567" w:bottom="1134" w:left="1418" w:header="709" w:footer="709" w:gutter="0"/>
      <w:pgNumType w:start="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488" w:rsidRDefault="00347488">
      <w:pPr>
        <w:spacing w:after="0" w:line="240" w:lineRule="auto"/>
      </w:pPr>
      <w:r>
        <w:separator/>
      </w:r>
    </w:p>
  </w:endnote>
  <w:endnote w:type="continuationSeparator" w:id="1">
    <w:p w:rsidR="00347488" w:rsidRDefault="00347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488" w:rsidRDefault="00347488">
      <w:pPr>
        <w:spacing w:after="0" w:line="240" w:lineRule="auto"/>
      </w:pPr>
      <w:r>
        <w:rPr>
          <w:color w:val="000000"/>
        </w:rPr>
        <w:separator/>
      </w:r>
    </w:p>
  </w:footnote>
  <w:footnote w:type="continuationSeparator" w:id="1">
    <w:p w:rsidR="00347488" w:rsidRDefault="00347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83" w:rsidRPr="00CF3405" w:rsidRDefault="00CD3106">
    <w:pPr>
      <w:pStyle w:val="a4"/>
      <w:jc w:val="center"/>
      <w:rPr>
        <w:rFonts w:ascii="Times New Roman" w:hAnsi="Times New Roman"/>
        <w:sz w:val="24"/>
        <w:szCs w:val="24"/>
      </w:rPr>
    </w:pPr>
    <w:r w:rsidRPr="00CF3405">
      <w:rPr>
        <w:rFonts w:ascii="Times New Roman" w:hAnsi="Times New Roman"/>
        <w:sz w:val="24"/>
        <w:szCs w:val="24"/>
      </w:rPr>
      <w:fldChar w:fldCharType="begin"/>
    </w:r>
    <w:r w:rsidR="00F86D83" w:rsidRPr="00CF3405">
      <w:rPr>
        <w:rFonts w:ascii="Times New Roman" w:hAnsi="Times New Roman"/>
        <w:sz w:val="24"/>
        <w:szCs w:val="24"/>
      </w:rPr>
      <w:instrText xml:space="preserve"> PAGE </w:instrText>
    </w:r>
    <w:r w:rsidRPr="00CF3405">
      <w:rPr>
        <w:rFonts w:ascii="Times New Roman" w:hAnsi="Times New Roman"/>
        <w:sz w:val="24"/>
        <w:szCs w:val="24"/>
      </w:rPr>
      <w:fldChar w:fldCharType="separate"/>
    </w:r>
    <w:r w:rsidR="00482DCE">
      <w:rPr>
        <w:rFonts w:ascii="Times New Roman" w:hAnsi="Times New Roman"/>
        <w:noProof/>
        <w:sz w:val="24"/>
        <w:szCs w:val="24"/>
      </w:rPr>
      <w:t>26</w:t>
    </w:r>
    <w:r w:rsidRPr="00CF3405">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72" w:rsidRDefault="00891772" w:rsidP="00891772">
    <w:pPr>
      <w:pStyle w:val="a4"/>
    </w:pPr>
  </w:p>
  <w:p w:rsidR="00F86D83" w:rsidRDefault="00F86D83" w:rsidP="00CF3405">
    <w:pPr>
      <w:pStyle w:val="a4"/>
      <w:jc w:val="center"/>
      <w:rPr>
        <w:rFonts w:ascii="Liberation Serif" w:hAnsi="Liberation Serif"/>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83" w:rsidRDefault="00CD3106">
    <w:pPr>
      <w:pStyle w:val="a4"/>
      <w:spacing w:after="0" w:line="240" w:lineRule="auto"/>
      <w:jc w:val="center"/>
    </w:pPr>
    <w:r>
      <w:rPr>
        <w:rFonts w:ascii="Liberation Serif" w:hAnsi="Liberation Serif"/>
        <w:sz w:val="24"/>
        <w:szCs w:val="24"/>
      </w:rPr>
      <w:fldChar w:fldCharType="begin"/>
    </w:r>
    <w:r w:rsidR="00F86D83">
      <w:rPr>
        <w:rFonts w:ascii="Liberation Serif" w:hAnsi="Liberation Serif"/>
        <w:sz w:val="24"/>
        <w:szCs w:val="24"/>
      </w:rPr>
      <w:instrText xml:space="preserve"> PAGE </w:instrText>
    </w:r>
    <w:r>
      <w:rPr>
        <w:rFonts w:ascii="Liberation Serif" w:hAnsi="Liberation Serif"/>
        <w:sz w:val="24"/>
        <w:szCs w:val="24"/>
      </w:rPr>
      <w:fldChar w:fldCharType="separate"/>
    </w:r>
    <w:r w:rsidR="00F86D83">
      <w:rPr>
        <w:rFonts w:ascii="Liberation Serif" w:hAnsi="Liberation Serif"/>
        <w:sz w:val="24"/>
        <w:szCs w:val="24"/>
      </w:rPr>
      <w:t>4</w:t>
    </w:r>
    <w:r>
      <w:rPr>
        <w:rFonts w:ascii="Liberation Serif" w:hAnsi="Liberation Serif"/>
        <w:sz w:val="24"/>
        <w:szCs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D83" w:rsidRPr="00CF3405" w:rsidRDefault="00F86D83" w:rsidP="00CF3405">
    <w:pPr>
      <w:pStyle w:val="a4"/>
      <w:jc w:val="center"/>
      <w:rPr>
        <w:rFonts w:ascii="Liberation Serif" w:hAnsi="Liberation Serif"/>
        <w:sz w:val="24"/>
        <w:szCs w:val="24"/>
        <w:lang w:val="en-US"/>
      </w:rPr>
    </w:pPr>
    <w:r>
      <w:rPr>
        <w:rFonts w:ascii="Liberation Serif" w:hAnsi="Liberation Serif"/>
        <w:sz w:val="24"/>
        <w:szCs w:val="24"/>
        <w:lang w:val="en-US"/>
      </w:rPr>
      <w:t>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928"/>
        </w:tabs>
        <w:ind w:left="928" w:hanging="360"/>
      </w:pPr>
      <w:rPr>
        <w:rFonts w:ascii="Times New Roman" w:hAnsi="Times New Roman" w:cs="Times New Roman"/>
        <w:sz w:val="28"/>
        <w:szCs w:val="28"/>
      </w:rPr>
    </w:lvl>
    <w:lvl w:ilvl="1">
      <w:start w:val="1"/>
      <w:numFmt w:val="decimal"/>
      <w:lvlText w:val="%2)"/>
      <w:lvlJc w:val="left"/>
      <w:pPr>
        <w:tabs>
          <w:tab w:val="num" w:pos="2344"/>
        </w:tabs>
        <w:ind w:left="2344" w:hanging="555"/>
      </w:pPr>
      <w:rPr>
        <w:rFonts w:cs="Times New Roman"/>
      </w:rPr>
    </w:lvl>
    <w:lvl w:ilvl="2">
      <w:start w:val="1"/>
      <w:numFmt w:val="lowerRoman"/>
      <w:lvlText w:val="%3."/>
      <w:lvlJc w:val="right"/>
      <w:pPr>
        <w:tabs>
          <w:tab w:val="num" w:pos="2869"/>
        </w:tabs>
        <w:ind w:left="2869"/>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pPr>
      <w:rPr>
        <w:rFonts w:cs="Times New Roman"/>
      </w:rPr>
    </w:lvl>
  </w:abstractNum>
  <w:abstractNum w:abstractNumId="1">
    <w:nsid w:val="1B8B5D7F"/>
    <w:multiLevelType w:val="multilevel"/>
    <w:tmpl w:val="524C87FC"/>
    <w:lvl w:ilvl="0">
      <w:start w:val="71"/>
      <w:numFmt w:val="decimal"/>
      <w:lvlText w:val="%1."/>
      <w:lvlJc w:val="left"/>
      <w:pPr>
        <w:ind w:left="1070" w:hanging="360"/>
      </w:pPr>
      <w:rPr>
        <w:rFonts w:hint="default"/>
        <w:color w:val="auto"/>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21404305"/>
    <w:multiLevelType w:val="multilevel"/>
    <w:tmpl w:val="9BEAF7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2FEF112F"/>
    <w:multiLevelType w:val="multilevel"/>
    <w:tmpl w:val="81EE029E"/>
    <w:lvl w:ilvl="0">
      <w:start w:val="115"/>
      <w:numFmt w:val="decimal"/>
      <w:lvlText w:val="%1."/>
      <w:lvlJc w:val="left"/>
      <w:pPr>
        <w:ind w:left="1376" w:hanging="525"/>
      </w:pPr>
      <w:rPr>
        <w:rFonts w:ascii="Times New Roman" w:hAnsi="Times New Roman" w:cs="Times New Roman" w:hint="default"/>
        <w:sz w:val="24"/>
        <w:szCs w:val="24"/>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4">
    <w:nsid w:val="34393165"/>
    <w:multiLevelType w:val="multilevel"/>
    <w:tmpl w:val="34D2D328"/>
    <w:lvl w:ilvl="0">
      <w:start w:val="198"/>
      <w:numFmt w:val="decimal"/>
      <w:lvlText w:val="%1."/>
      <w:lvlJc w:val="left"/>
      <w:pPr>
        <w:ind w:left="1235" w:hanging="525"/>
      </w:pPr>
      <w:rPr>
        <w:rFonts w:cs="Times New Roman"/>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45464A06"/>
    <w:multiLevelType w:val="multilevel"/>
    <w:tmpl w:val="1286F24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nsid w:val="4A4A4F40"/>
    <w:multiLevelType w:val="multilevel"/>
    <w:tmpl w:val="0076F16C"/>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7">
    <w:nsid w:val="4D2C48E1"/>
    <w:multiLevelType w:val="hybridMultilevel"/>
    <w:tmpl w:val="3530D34E"/>
    <w:lvl w:ilvl="0" w:tplc="F49CB030">
      <w:start w:val="120"/>
      <w:numFmt w:val="decimal"/>
      <w:lvlText w:val="%1."/>
      <w:lvlJc w:val="left"/>
      <w:pPr>
        <w:ind w:left="123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672D5E"/>
    <w:multiLevelType w:val="multilevel"/>
    <w:tmpl w:val="524C87FC"/>
    <w:lvl w:ilvl="0">
      <w:start w:val="71"/>
      <w:numFmt w:val="decimal"/>
      <w:lvlText w:val="%1."/>
      <w:lvlJc w:val="left"/>
      <w:pPr>
        <w:ind w:left="1070" w:hanging="360"/>
      </w:pPr>
      <w:rPr>
        <w:rFonts w:hint="default"/>
        <w:color w:val="auto"/>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50621282"/>
    <w:multiLevelType w:val="hybridMultilevel"/>
    <w:tmpl w:val="5D70EAC6"/>
    <w:lvl w:ilvl="0" w:tplc="C220F45A">
      <w:start w:val="66"/>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DD3BE4"/>
    <w:multiLevelType w:val="hybridMultilevel"/>
    <w:tmpl w:val="B16C002A"/>
    <w:lvl w:ilvl="0" w:tplc="1CA08E62">
      <w:start w:val="117"/>
      <w:numFmt w:val="decimal"/>
      <w:lvlText w:val="%1."/>
      <w:lvlJc w:val="left"/>
      <w:pPr>
        <w:ind w:left="1093"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A3202DC"/>
    <w:multiLevelType w:val="hybridMultilevel"/>
    <w:tmpl w:val="7368F8AA"/>
    <w:lvl w:ilvl="0" w:tplc="876CC87A">
      <w:start w:val="7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5BB9141C"/>
    <w:multiLevelType w:val="multilevel"/>
    <w:tmpl w:val="37028F4E"/>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CEB632D"/>
    <w:multiLevelType w:val="multilevel"/>
    <w:tmpl w:val="5B32F542"/>
    <w:lvl w:ilvl="0">
      <w:start w:val="25"/>
      <w:numFmt w:val="decimal"/>
      <w:lvlText w:val="%1."/>
      <w:lvlJc w:val="left"/>
      <w:pPr>
        <w:ind w:left="1070" w:hanging="360"/>
      </w:pPr>
      <w:rPr>
        <w:rFonts w:hint="default"/>
        <w:color w:val="auto"/>
      </w:rPr>
    </w:lvl>
    <w:lvl w:ilvl="1">
      <w:start w:val="1"/>
      <w:numFmt w:val="decimal"/>
      <w:lvlText w:val="%2)"/>
      <w:lvlJc w:val="left"/>
      <w:pPr>
        <w:ind w:left="2344" w:hanging="555"/>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nsid w:val="74815425"/>
    <w:multiLevelType w:val="hybridMultilevel"/>
    <w:tmpl w:val="B7E2C698"/>
    <w:lvl w:ilvl="0" w:tplc="0419000F">
      <w:start w:val="1"/>
      <w:numFmt w:val="decimal"/>
      <w:lvlText w:val="%1."/>
      <w:lvlJc w:val="left"/>
      <w:pPr>
        <w:ind w:left="1479" w:hanging="360"/>
      </w:pPr>
    </w:lvl>
    <w:lvl w:ilvl="1" w:tplc="04190019" w:tentative="1">
      <w:start w:val="1"/>
      <w:numFmt w:val="lowerLetter"/>
      <w:lvlText w:val="%2."/>
      <w:lvlJc w:val="left"/>
      <w:pPr>
        <w:ind w:left="2199" w:hanging="360"/>
      </w:pPr>
    </w:lvl>
    <w:lvl w:ilvl="2" w:tplc="0419001B" w:tentative="1">
      <w:start w:val="1"/>
      <w:numFmt w:val="lowerRoman"/>
      <w:lvlText w:val="%3."/>
      <w:lvlJc w:val="right"/>
      <w:pPr>
        <w:ind w:left="2919" w:hanging="180"/>
      </w:pPr>
    </w:lvl>
    <w:lvl w:ilvl="3" w:tplc="0419000F" w:tentative="1">
      <w:start w:val="1"/>
      <w:numFmt w:val="decimal"/>
      <w:lvlText w:val="%4."/>
      <w:lvlJc w:val="left"/>
      <w:pPr>
        <w:ind w:left="3639" w:hanging="360"/>
      </w:pPr>
    </w:lvl>
    <w:lvl w:ilvl="4" w:tplc="04190019" w:tentative="1">
      <w:start w:val="1"/>
      <w:numFmt w:val="lowerLetter"/>
      <w:lvlText w:val="%5."/>
      <w:lvlJc w:val="left"/>
      <w:pPr>
        <w:ind w:left="4359" w:hanging="360"/>
      </w:pPr>
    </w:lvl>
    <w:lvl w:ilvl="5" w:tplc="0419001B" w:tentative="1">
      <w:start w:val="1"/>
      <w:numFmt w:val="lowerRoman"/>
      <w:lvlText w:val="%6."/>
      <w:lvlJc w:val="right"/>
      <w:pPr>
        <w:ind w:left="5079" w:hanging="180"/>
      </w:pPr>
    </w:lvl>
    <w:lvl w:ilvl="6" w:tplc="0419000F" w:tentative="1">
      <w:start w:val="1"/>
      <w:numFmt w:val="decimal"/>
      <w:lvlText w:val="%7."/>
      <w:lvlJc w:val="left"/>
      <w:pPr>
        <w:ind w:left="5799" w:hanging="360"/>
      </w:pPr>
    </w:lvl>
    <w:lvl w:ilvl="7" w:tplc="04190019" w:tentative="1">
      <w:start w:val="1"/>
      <w:numFmt w:val="lowerLetter"/>
      <w:lvlText w:val="%8."/>
      <w:lvlJc w:val="left"/>
      <w:pPr>
        <w:ind w:left="6519" w:hanging="360"/>
      </w:pPr>
    </w:lvl>
    <w:lvl w:ilvl="8" w:tplc="0419001B" w:tentative="1">
      <w:start w:val="1"/>
      <w:numFmt w:val="lowerRoman"/>
      <w:lvlText w:val="%9."/>
      <w:lvlJc w:val="right"/>
      <w:pPr>
        <w:ind w:left="7239" w:hanging="180"/>
      </w:pPr>
    </w:lvl>
  </w:abstractNum>
  <w:abstractNum w:abstractNumId="15">
    <w:nsid w:val="76173236"/>
    <w:multiLevelType w:val="multilevel"/>
    <w:tmpl w:val="865C04B4"/>
    <w:lvl w:ilvl="0">
      <w:start w:val="116"/>
      <w:numFmt w:val="decimal"/>
      <w:lvlText w:val="%1."/>
      <w:lvlJc w:val="left"/>
      <w:pPr>
        <w:ind w:left="525" w:hanging="525"/>
      </w:pPr>
      <w:rPr>
        <w:rFonts w:ascii="Times New Roman" w:hAnsi="Times New Roman" w:cs="Times New Roman" w:hint="default"/>
        <w:sz w:val="24"/>
        <w:szCs w:val="24"/>
      </w:rPr>
    </w:lvl>
    <w:lvl w:ilvl="1">
      <w:start w:val="1"/>
      <w:numFmt w:val="lowerLetter"/>
      <w:lvlText w:val="%2."/>
      <w:lvlJc w:val="left"/>
      <w:pPr>
        <w:ind w:left="9728" w:hanging="360"/>
      </w:pPr>
      <w:rPr>
        <w:rFonts w:hint="default"/>
      </w:rPr>
    </w:lvl>
    <w:lvl w:ilvl="2">
      <w:start w:val="1"/>
      <w:numFmt w:val="lowerRoman"/>
      <w:lvlText w:val="%3."/>
      <w:lvlJc w:val="right"/>
      <w:pPr>
        <w:ind w:left="10448" w:hanging="180"/>
      </w:pPr>
      <w:rPr>
        <w:rFonts w:hint="default"/>
      </w:rPr>
    </w:lvl>
    <w:lvl w:ilvl="3">
      <w:start w:val="1"/>
      <w:numFmt w:val="decimal"/>
      <w:lvlText w:val="%4."/>
      <w:lvlJc w:val="left"/>
      <w:pPr>
        <w:ind w:left="11168" w:hanging="360"/>
      </w:pPr>
      <w:rPr>
        <w:rFonts w:hint="default"/>
      </w:rPr>
    </w:lvl>
    <w:lvl w:ilvl="4">
      <w:start w:val="1"/>
      <w:numFmt w:val="lowerLetter"/>
      <w:lvlText w:val="%5."/>
      <w:lvlJc w:val="left"/>
      <w:pPr>
        <w:ind w:left="11888" w:hanging="360"/>
      </w:pPr>
      <w:rPr>
        <w:rFonts w:hint="default"/>
      </w:rPr>
    </w:lvl>
    <w:lvl w:ilvl="5">
      <w:start w:val="1"/>
      <w:numFmt w:val="lowerRoman"/>
      <w:lvlText w:val="%6."/>
      <w:lvlJc w:val="right"/>
      <w:pPr>
        <w:ind w:left="12608" w:hanging="180"/>
      </w:pPr>
      <w:rPr>
        <w:rFonts w:hint="default"/>
      </w:rPr>
    </w:lvl>
    <w:lvl w:ilvl="6">
      <w:start w:val="1"/>
      <w:numFmt w:val="decimal"/>
      <w:lvlText w:val="%7."/>
      <w:lvlJc w:val="left"/>
      <w:pPr>
        <w:ind w:left="13328" w:hanging="360"/>
      </w:pPr>
      <w:rPr>
        <w:rFonts w:hint="default"/>
      </w:rPr>
    </w:lvl>
    <w:lvl w:ilvl="7">
      <w:start w:val="1"/>
      <w:numFmt w:val="lowerLetter"/>
      <w:lvlText w:val="%8."/>
      <w:lvlJc w:val="left"/>
      <w:pPr>
        <w:ind w:left="14048" w:hanging="360"/>
      </w:pPr>
      <w:rPr>
        <w:rFonts w:hint="default"/>
      </w:rPr>
    </w:lvl>
    <w:lvl w:ilvl="8">
      <w:start w:val="1"/>
      <w:numFmt w:val="lowerRoman"/>
      <w:lvlText w:val="%9."/>
      <w:lvlJc w:val="right"/>
      <w:pPr>
        <w:ind w:left="14768" w:hanging="180"/>
      </w:pPr>
      <w:rPr>
        <w:rFonts w:hint="default"/>
      </w:rPr>
    </w:lvl>
  </w:abstractNum>
  <w:abstractNum w:abstractNumId="16">
    <w:nsid w:val="7E780BE6"/>
    <w:multiLevelType w:val="hybridMultilevel"/>
    <w:tmpl w:val="4B52EC92"/>
    <w:lvl w:ilvl="0" w:tplc="BD9A3746">
      <w:start w:val="71"/>
      <w:numFmt w:val="decimal"/>
      <w:lvlText w:val="%1."/>
      <w:lvlJc w:val="left"/>
      <w:pPr>
        <w:ind w:left="123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6"/>
  </w:num>
  <w:num w:numId="6">
    <w:abstractNumId w:val="0"/>
  </w:num>
  <w:num w:numId="7">
    <w:abstractNumId w:val="14"/>
  </w:num>
  <w:num w:numId="8">
    <w:abstractNumId w:val="12"/>
  </w:num>
  <w:num w:numId="9">
    <w:abstractNumId w:val="3"/>
  </w:num>
  <w:num w:numId="10">
    <w:abstractNumId w:val="11"/>
  </w:num>
  <w:num w:numId="11">
    <w:abstractNumId w:val="10"/>
  </w:num>
  <w:num w:numId="12">
    <w:abstractNumId w:val="15"/>
  </w:num>
  <w:num w:numId="13">
    <w:abstractNumId w:val="1"/>
  </w:num>
  <w:num w:numId="14">
    <w:abstractNumId w:val="13"/>
  </w:num>
  <w:num w:numId="15">
    <w:abstractNumId w:val="9"/>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553F6B"/>
    <w:rsid w:val="00075061"/>
    <w:rsid w:val="00075CB5"/>
    <w:rsid w:val="000906F7"/>
    <w:rsid w:val="00092B9C"/>
    <w:rsid w:val="000C1EC1"/>
    <w:rsid w:val="000E63A4"/>
    <w:rsid w:val="000F3F73"/>
    <w:rsid w:val="001263D1"/>
    <w:rsid w:val="001444DC"/>
    <w:rsid w:val="0019137C"/>
    <w:rsid w:val="001B206E"/>
    <w:rsid w:val="001E3007"/>
    <w:rsid w:val="002106F7"/>
    <w:rsid w:val="00231E92"/>
    <w:rsid w:val="002410AA"/>
    <w:rsid w:val="00246007"/>
    <w:rsid w:val="002520AD"/>
    <w:rsid w:val="002A2547"/>
    <w:rsid w:val="002D5514"/>
    <w:rsid w:val="002F5FBA"/>
    <w:rsid w:val="00327355"/>
    <w:rsid w:val="003320E0"/>
    <w:rsid w:val="00347488"/>
    <w:rsid w:val="00367271"/>
    <w:rsid w:val="003C0DA6"/>
    <w:rsid w:val="00482DCE"/>
    <w:rsid w:val="0049542B"/>
    <w:rsid w:val="0049698C"/>
    <w:rsid w:val="004A1E2A"/>
    <w:rsid w:val="004D007E"/>
    <w:rsid w:val="00507E3F"/>
    <w:rsid w:val="005304AE"/>
    <w:rsid w:val="0053374D"/>
    <w:rsid w:val="00553F6B"/>
    <w:rsid w:val="005639B5"/>
    <w:rsid w:val="005B58A9"/>
    <w:rsid w:val="006179FE"/>
    <w:rsid w:val="00625FB4"/>
    <w:rsid w:val="00633646"/>
    <w:rsid w:val="006626DB"/>
    <w:rsid w:val="007554C5"/>
    <w:rsid w:val="00775AED"/>
    <w:rsid w:val="0079342B"/>
    <w:rsid w:val="007B6D40"/>
    <w:rsid w:val="007C448C"/>
    <w:rsid w:val="007C5F29"/>
    <w:rsid w:val="0080556D"/>
    <w:rsid w:val="00811DCE"/>
    <w:rsid w:val="00825970"/>
    <w:rsid w:val="008750FD"/>
    <w:rsid w:val="00891772"/>
    <w:rsid w:val="008956F2"/>
    <w:rsid w:val="008A47EC"/>
    <w:rsid w:val="008B333D"/>
    <w:rsid w:val="008B347A"/>
    <w:rsid w:val="008C4CD1"/>
    <w:rsid w:val="008D49F8"/>
    <w:rsid w:val="008E1983"/>
    <w:rsid w:val="008E5A2A"/>
    <w:rsid w:val="008F5BFA"/>
    <w:rsid w:val="008F5D8A"/>
    <w:rsid w:val="00936EBD"/>
    <w:rsid w:val="00943F18"/>
    <w:rsid w:val="00982733"/>
    <w:rsid w:val="009B1B0B"/>
    <w:rsid w:val="009F5814"/>
    <w:rsid w:val="00A13F14"/>
    <w:rsid w:val="00A67DE0"/>
    <w:rsid w:val="00A71A42"/>
    <w:rsid w:val="00AC442D"/>
    <w:rsid w:val="00C2193E"/>
    <w:rsid w:val="00C7057C"/>
    <w:rsid w:val="00C94C97"/>
    <w:rsid w:val="00CA60D8"/>
    <w:rsid w:val="00CC0709"/>
    <w:rsid w:val="00CD3106"/>
    <w:rsid w:val="00CD3988"/>
    <w:rsid w:val="00CF3405"/>
    <w:rsid w:val="00D11741"/>
    <w:rsid w:val="00D314C5"/>
    <w:rsid w:val="00DA17E8"/>
    <w:rsid w:val="00DA42F9"/>
    <w:rsid w:val="00DB6EE7"/>
    <w:rsid w:val="00E80865"/>
    <w:rsid w:val="00E86076"/>
    <w:rsid w:val="00ED1362"/>
    <w:rsid w:val="00ED2F41"/>
    <w:rsid w:val="00F70760"/>
    <w:rsid w:val="00F86D83"/>
    <w:rsid w:val="00F96279"/>
    <w:rsid w:val="00FA0038"/>
    <w:rsid w:val="00FA248B"/>
    <w:rsid w:val="00FB231F"/>
    <w:rsid w:val="00FE2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9C"/>
    <w:pPr>
      <w:suppressAutoHyphens/>
      <w:spacing w:after="160" w:line="256" w:lineRule="auto"/>
    </w:pPr>
    <w:rPr>
      <w:sz w:val="22"/>
      <w:szCs w:val="22"/>
      <w:lang w:eastAsia="en-US"/>
    </w:rPr>
  </w:style>
  <w:style w:type="paragraph" w:styleId="1">
    <w:name w:val="heading 1"/>
    <w:basedOn w:val="a"/>
    <w:rsid w:val="00092B9C"/>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092B9C"/>
    <w:pPr>
      <w:widowControl w:val="0"/>
      <w:suppressAutoHyphens/>
      <w:autoSpaceDE w:val="0"/>
    </w:pPr>
    <w:rPr>
      <w:rFonts w:eastAsia="Times New Roman" w:cs="Calibri"/>
      <w:sz w:val="22"/>
    </w:rPr>
  </w:style>
  <w:style w:type="paragraph" w:customStyle="1" w:styleId="ConsPlusTitle">
    <w:name w:val="ConsPlusTitle"/>
    <w:rsid w:val="00092B9C"/>
    <w:pPr>
      <w:widowControl w:val="0"/>
      <w:suppressAutoHyphens/>
      <w:autoSpaceDE w:val="0"/>
    </w:pPr>
    <w:rPr>
      <w:rFonts w:eastAsia="Times New Roman" w:cs="Calibri"/>
      <w:b/>
      <w:sz w:val="22"/>
    </w:rPr>
  </w:style>
  <w:style w:type="paragraph" w:styleId="a3">
    <w:name w:val="No Spacing"/>
    <w:rsid w:val="00092B9C"/>
    <w:pPr>
      <w:suppressAutoHyphens/>
    </w:pPr>
    <w:rPr>
      <w:sz w:val="22"/>
      <w:szCs w:val="22"/>
      <w:lang w:eastAsia="en-US"/>
    </w:rPr>
  </w:style>
  <w:style w:type="paragraph" w:styleId="a4">
    <w:name w:val="header"/>
    <w:basedOn w:val="a"/>
    <w:uiPriority w:val="99"/>
    <w:rsid w:val="00092B9C"/>
    <w:pPr>
      <w:tabs>
        <w:tab w:val="center" w:pos="4677"/>
        <w:tab w:val="right" w:pos="9355"/>
      </w:tabs>
    </w:pPr>
  </w:style>
  <w:style w:type="character" w:customStyle="1" w:styleId="a5">
    <w:name w:val="Верхний колонтитул Знак"/>
    <w:uiPriority w:val="99"/>
    <w:rsid w:val="00092B9C"/>
    <w:rPr>
      <w:sz w:val="22"/>
      <w:szCs w:val="22"/>
      <w:lang w:eastAsia="en-US"/>
    </w:rPr>
  </w:style>
  <w:style w:type="paragraph" w:styleId="a6">
    <w:name w:val="footer"/>
    <w:basedOn w:val="a"/>
    <w:rsid w:val="00092B9C"/>
    <w:pPr>
      <w:tabs>
        <w:tab w:val="center" w:pos="4677"/>
        <w:tab w:val="right" w:pos="9355"/>
      </w:tabs>
    </w:pPr>
  </w:style>
  <w:style w:type="character" w:customStyle="1" w:styleId="a7">
    <w:name w:val="Нижний колонтитул Знак"/>
    <w:rsid w:val="00092B9C"/>
    <w:rPr>
      <w:sz w:val="22"/>
      <w:szCs w:val="22"/>
      <w:lang w:eastAsia="en-US"/>
    </w:rPr>
  </w:style>
  <w:style w:type="character" w:styleId="a8">
    <w:name w:val="annotation reference"/>
    <w:rsid w:val="00092B9C"/>
    <w:rPr>
      <w:sz w:val="16"/>
      <w:szCs w:val="16"/>
    </w:rPr>
  </w:style>
  <w:style w:type="paragraph" w:styleId="a9">
    <w:name w:val="annotation text"/>
    <w:basedOn w:val="a"/>
    <w:rsid w:val="00092B9C"/>
    <w:pPr>
      <w:spacing w:after="200" w:line="240" w:lineRule="auto"/>
    </w:pPr>
    <w:rPr>
      <w:sz w:val="20"/>
      <w:szCs w:val="20"/>
    </w:rPr>
  </w:style>
  <w:style w:type="character" w:customStyle="1" w:styleId="aa">
    <w:name w:val="Текст примечания Знак"/>
    <w:rsid w:val="00092B9C"/>
    <w:rPr>
      <w:lang w:eastAsia="en-US"/>
    </w:rPr>
  </w:style>
  <w:style w:type="paragraph" w:styleId="ab">
    <w:name w:val="Balloon Text"/>
    <w:basedOn w:val="a"/>
    <w:rsid w:val="00092B9C"/>
    <w:pPr>
      <w:spacing w:after="0" w:line="240" w:lineRule="auto"/>
    </w:pPr>
    <w:rPr>
      <w:rFonts w:ascii="Segoe UI" w:hAnsi="Segoe UI"/>
      <w:sz w:val="18"/>
      <w:szCs w:val="18"/>
    </w:rPr>
  </w:style>
  <w:style w:type="character" w:customStyle="1" w:styleId="ac">
    <w:name w:val="Текст выноски Знак"/>
    <w:rsid w:val="00092B9C"/>
    <w:rPr>
      <w:rFonts w:ascii="Segoe UI" w:hAnsi="Segoe UI" w:cs="Segoe UI"/>
      <w:sz w:val="18"/>
      <w:szCs w:val="18"/>
      <w:lang w:eastAsia="en-US"/>
    </w:rPr>
  </w:style>
  <w:style w:type="paragraph" w:styleId="ad">
    <w:name w:val="annotation subject"/>
    <w:basedOn w:val="a9"/>
    <w:next w:val="a9"/>
    <w:rsid w:val="00092B9C"/>
    <w:pPr>
      <w:spacing w:after="160" w:line="256" w:lineRule="auto"/>
    </w:pPr>
    <w:rPr>
      <w:b/>
      <w:bCs/>
    </w:rPr>
  </w:style>
  <w:style w:type="character" w:customStyle="1" w:styleId="ae">
    <w:name w:val="Тема примечания Знак"/>
    <w:rsid w:val="00092B9C"/>
    <w:rPr>
      <w:b/>
      <w:bCs/>
      <w:lang w:eastAsia="en-US"/>
    </w:rPr>
  </w:style>
  <w:style w:type="character" w:customStyle="1" w:styleId="blk">
    <w:name w:val="blk"/>
    <w:rsid w:val="00092B9C"/>
  </w:style>
  <w:style w:type="character" w:styleId="af">
    <w:name w:val="Hyperlink"/>
    <w:rsid w:val="00092B9C"/>
    <w:rPr>
      <w:color w:val="0000FF"/>
      <w:u w:val="single"/>
    </w:rPr>
  </w:style>
  <w:style w:type="character" w:customStyle="1" w:styleId="nobr">
    <w:name w:val="nobr"/>
    <w:rsid w:val="00092B9C"/>
  </w:style>
  <w:style w:type="character" w:customStyle="1" w:styleId="10">
    <w:name w:val="Заголовок 1 Знак"/>
    <w:rsid w:val="00092B9C"/>
    <w:rPr>
      <w:rFonts w:ascii="Times New Roman" w:eastAsia="Times New Roman" w:hAnsi="Times New Roman"/>
      <w:b/>
      <w:bCs/>
      <w:kern w:val="3"/>
      <w:sz w:val="48"/>
      <w:szCs w:val="48"/>
    </w:rPr>
  </w:style>
  <w:style w:type="paragraph" w:styleId="af0">
    <w:name w:val="Normal (Web)"/>
    <w:basedOn w:val="a"/>
    <w:uiPriority w:val="99"/>
    <w:rsid w:val="00092B9C"/>
    <w:pPr>
      <w:spacing w:before="100" w:after="100" w:line="240" w:lineRule="auto"/>
    </w:pPr>
    <w:rPr>
      <w:rFonts w:ascii="Times New Roman" w:eastAsia="Times New Roman" w:hAnsi="Times New Roman"/>
      <w:sz w:val="24"/>
      <w:szCs w:val="24"/>
      <w:lang w:eastAsia="ru-RU"/>
    </w:rPr>
  </w:style>
  <w:style w:type="character" w:styleId="af1">
    <w:name w:val="FollowedHyperlink"/>
    <w:rsid w:val="00092B9C"/>
    <w:rPr>
      <w:color w:val="954F72"/>
      <w:u w:val="single"/>
    </w:rPr>
  </w:style>
  <w:style w:type="paragraph" w:styleId="af2">
    <w:name w:val="List Paragraph"/>
    <w:basedOn w:val="a"/>
    <w:rsid w:val="00092B9C"/>
    <w:pPr>
      <w:spacing w:line="254" w:lineRule="auto"/>
      <w:ind w:left="720"/>
    </w:pPr>
  </w:style>
  <w:style w:type="paragraph" w:customStyle="1" w:styleId="Standard">
    <w:name w:val="Standard"/>
    <w:rsid w:val="00092B9C"/>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rsid w:val="00092B9C"/>
  </w:style>
  <w:style w:type="paragraph" w:customStyle="1" w:styleId="pt-000002">
    <w:name w:val="pt-000002"/>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rsid w:val="00092B9C"/>
    <w:pPr>
      <w:spacing w:before="100" w:after="100" w:line="240" w:lineRule="auto"/>
    </w:pPr>
    <w:rPr>
      <w:rFonts w:ascii="Times New Roman" w:eastAsia="Times New Roman" w:hAnsi="Times New Roman"/>
      <w:sz w:val="24"/>
      <w:szCs w:val="24"/>
      <w:lang w:eastAsia="ru-RU"/>
    </w:rPr>
  </w:style>
  <w:style w:type="character" w:customStyle="1" w:styleId="pt-a0">
    <w:name w:val="pt-a0"/>
    <w:rsid w:val="00092B9C"/>
  </w:style>
  <w:style w:type="character" w:customStyle="1" w:styleId="pt-000003">
    <w:name w:val="pt-000003"/>
    <w:rsid w:val="00092B9C"/>
  </w:style>
  <w:style w:type="character" w:customStyle="1" w:styleId="pt-a0-000007">
    <w:name w:val="pt-a0-000007"/>
    <w:rsid w:val="00092B9C"/>
  </w:style>
  <w:style w:type="character" w:customStyle="1" w:styleId="ConsPlusNormal1">
    <w:name w:val="ConsPlusNormal1"/>
    <w:link w:val="ConsPlusNormal"/>
    <w:uiPriority w:val="99"/>
    <w:locked/>
    <w:rsid w:val="00327355"/>
    <w:rPr>
      <w:rFonts w:eastAsia="Times New Roman" w:cs="Calibri"/>
      <w:sz w:val="22"/>
    </w:rPr>
  </w:style>
  <w:style w:type="paragraph" w:styleId="af3">
    <w:name w:val="Title"/>
    <w:basedOn w:val="a"/>
    <w:link w:val="af4"/>
    <w:qFormat/>
    <w:rsid w:val="00C2193E"/>
    <w:pPr>
      <w:suppressAutoHyphens w:val="0"/>
      <w:autoSpaceDN/>
      <w:spacing w:after="0" w:line="240" w:lineRule="auto"/>
      <w:ind w:left="284" w:firstLine="851"/>
      <w:jc w:val="center"/>
      <w:textAlignment w:val="auto"/>
    </w:pPr>
    <w:rPr>
      <w:rFonts w:ascii="Times New Roman" w:eastAsia="Times New Roman" w:hAnsi="Times New Roman"/>
      <w:b/>
      <w:sz w:val="28"/>
      <w:szCs w:val="24"/>
      <w:lang w:eastAsia="ru-RU"/>
    </w:rPr>
  </w:style>
  <w:style w:type="character" w:customStyle="1" w:styleId="af4">
    <w:name w:val="Название Знак"/>
    <w:basedOn w:val="a0"/>
    <w:link w:val="af3"/>
    <w:rsid w:val="00C2193E"/>
    <w:rPr>
      <w:rFonts w:ascii="Times New Roman" w:eastAsia="Times New Roman" w:hAnsi="Times New Roman"/>
      <w:b/>
      <w:sz w:val="28"/>
      <w:szCs w:val="24"/>
    </w:rPr>
  </w:style>
  <w:style w:type="character" w:customStyle="1" w:styleId="11">
    <w:name w:val="Основной шрифт абзаца1"/>
    <w:rsid w:val="00ED1362"/>
  </w:style>
  <w:style w:type="paragraph" w:customStyle="1" w:styleId="12">
    <w:name w:val="Обычный1"/>
    <w:rsid w:val="00ED1362"/>
    <w:pPr>
      <w:pBdr>
        <w:top w:val="none" w:sz="0" w:space="0" w:color="000000"/>
        <w:left w:val="none" w:sz="0" w:space="0" w:color="000000"/>
        <w:bottom w:val="none" w:sz="0" w:space="0" w:color="000000"/>
        <w:right w:val="none" w:sz="0" w:space="0" w:color="000000"/>
      </w:pBdr>
      <w:suppressAutoHyphens/>
      <w:autoSpaceDN/>
      <w:spacing w:after="160"/>
    </w:pPr>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87718626">
      <w:bodyDiv w:val="1"/>
      <w:marLeft w:val="0"/>
      <w:marRight w:val="0"/>
      <w:marTop w:val="0"/>
      <w:marBottom w:val="0"/>
      <w:divBdr>
        <w:top w:val="none" w:sz="0" w:space="0" w:color="auto"/>
        <w:left w:val="none" w:sz="0" w:space="0" w:color="auto"/>
        <w:bottom w:val="none" w:sz="0" w:space="0" w:color="auto"/>
        <w:right w:val="none" w:sz="0" w:space="0" w:color="auto"/>
      </w:divBdr>
    </w:div>
    <w:div w:id="189076138">
      <w:bodyDiv w:val="1"/>
      <w:marLeft w:val="0"/>
      <w:marRight w:val="0"/>
      <w:marTop w:val="0"/>
      <w:marBottom w:val="0"/>
      <w:divBdr>
        <w:top w:val="none" w:sz="0" w:space="0" w:color="auto"/>
        <w:left w:val="none" w:sz="0" w:space="0" w:color="auto"/>
        <w:bottom w:val="none" w:sz="0" w:space="0" w:color="auto"/>
        <w:right w:val="none" w:sz="0" w:space="0" w:color="auto"/>
      </w:divBdr>
    </w:div>
    <w:div w:id="377434200">
      <w:bodyDiv w:val="1"/>
      <w:marLeft w:val="0"/>
      <w:marRight w:val="0"/>
      <w:marTop w:val="0"/>
      <w:marBottom w:val="0"/>
      <w:divBdr>
        <w:top w:val="none" w:sz="0" w:space="0" w:color="auto"/>
        <w:left w:val="none" w:sz="0" w:space="0" w:color="auto"/>
        <w:bottom w:val="none" w:sz="0" w:space="0" w:color="auto"/>
        <w:right w:val="none" w:sz="0" w:space="0" w:color="auto"/>
      </w:divBdr>
    </w:div>
    <w:div w:id="737438882">
      <w:bodyDiv w:val="1"/>
      <w:marLeft w:val="0"/>
      <w:marRight w:val="0"/>
      <w:marTop w:val="0"/>
      <w:marBottom w:val="0"/>
      <w:divBdr>
        <w:top w:val="none" w:sz="0" w:space="0" w:color="auto"/>
        <w:left w:val="none" w:sz="0" w:space="0" w:color="auto"/>
        <w:bottom w:val="none" w:sz="0" w:space="0" w:color="auto"/>
        <w:right w:val="none" w:sz="0" w:space="0" w:color="auto"/>
      </w:divBdr>
    </w:div>
    <w:div w:id="848369257">
      <w:bodyDiv w:val="1"/>
      <w:marLeft w:val="0"/>
      <w:marRight w:val="0"/>
      <w:marTop w:val="0"/>
      <w:marBottom w:val="0"/>
      <w:divBdr>
        <w:top w:val="none" w:sz="0" w:space="0" w:color="auto"/>
        <w:left w:val="none" w:sz="0" w:space="0" w:color="auto"/>
        <w:bottom w:val="none" w:sz="0" w:space="0" w:color="auto"/>
        <w:right w:val="none" w:sz="0" w:space="0" w:color="auto"/>
      </w:divBdr>
    </w:div>
    <w:div w:id="872229973">
      <w:bodyDiv w:val="1"/>
      <w:marLeft w:val="0"/>
      <w:marRight w:val="0"/>
      <w:marTop w:val="0"/>
      <w:marBottom w:val="0"/>
      <w:divBdr>
        <w:top w:val="none" w:sz="0" w:space="0" w:color="auto"/>
        <w:left w:val="none" w:sz="0" w:space="0" w:color="auto"/>
        <w:bottom w:val="none" w:sz="0" w:space="0" w:color="auto"/>
        <w:right w:val="none" w:sz="0" w:space="0" w:color="auto"/>
      </w:divBdr>
    </w:div>
    <w:div w:id="913318934">
      <w:bodyDiv w:val="1"/>
      <w:marLeft w:val="0"/>
      <w:marRight w:val="0"/>
      <w:marTop w:val="0"/>
      <w:marBottom w:val="0"/>
      <w:divBdr>
        <w:top w:val="none" w:sz="0" w:space="0" w:color="auto"/>
        <w:left w:val="none" w:sz="0" w:space="0" w:color="auto"/>
        <w:bottom w:val="none" w:sz="0" w:space="0" w:color="auto"/>
        <w:right w:val="none" w:sz="0" w:space="0" w:color="auto"/>
      </w:divBdr>
    </w:div>
    <w:div w:id="914315367">
      <w:bodyDiv w:val="1"/>
      <w:marLeft w:val="0"/>
      <w:marRight w:val="0"/>
      <w:marTop w:val="0"/>
      <w:marBottom w:val="0"/>
      <w:divBdr>
        <w:top w:val="none" w:sz="0" w:space="0" w:color="auto"/>
        <w:left w:val="none" w:sz="0" w:space="0" w:color="auto"/>
        <w:bottom w:val="none" w:sz="0" w:space="0" w:color="auto"/>
        <w:right w:val="none" w:sz="0" w:space="0" w:color="auto"/>
      </w:divBdr>
    </w:div>
    <w:div w:id="916599634">
      <w:bodyDiv w:val="1"/>
      <w:marLeft w:val="0"/>
      <w:marRight w:val="0"/>
      <w:marTop w:val="0"/>
      <w:marBottom w:val="0"/>
      <w:divBdr>
        <w:top w:val="none" w:sz="0" w:space="0" w:color="auto"/>
        <w:left w:val="none" w:sz="0" w:space="0" w:color="auto"/>
        <w:bottom w:val="none" w:sz="0" w:space="0" w:color="auto"/>
        <w:right w:val="none" w:sz="0" w:space="0" w:color="auto"/>
      </w:divBdr>
    </w:div>
    <w:div w:id="1189682484">
      <w:bodyDiv w:val="1"/>
      <w:marLeft w:val="0"/>
      <w:marRight w:val="0"/>
      <w:marTop w:val="0"/>
      <w:marBottom w:val="0"/>
      <w:divBdr>
        <w:top w:val="none" w:sz="0" w:space="0" w:color="auto"/>
        <w:left w:val="none" w:sz="0" w:space="0" w:color="auto"/>
        <w:bottom w:val="none" w:sz="0" w:space="0" w:color="auto"/>
        <w:right w:val="none" w:sz="0" w:space="0" w:color="auto"/>
      </w:divBdr>
    </w:div>
    <w:div w:id="1333148092">
      <w:bodyDiv w:val="1"/>
      <w:marLeft w:val="0"/>
      <w:marRight w:val="0"/>
      <w:marTop w:val="0"/>
      <w:marBottom w:val="0"/>
      <w:divBdr>
        <w:top w:val="none" w:sz="0" w:space="0" w:color="auto"/>
        <w:left w:val="none" w:sz="0" w:space="0" w:color="auto"/>
        <w:bottom w:val="none" w:sz="0" w:space="0" w:color="auto"/>
        <w:right w:val="none" w:sz="0" w:space="0" w:color="auto"/>
      </w:divBdr>
    </w:div>
    <w:div w:id="1664700586">
      <w:bodyDiv w:val="1"/>
      <w:marLeft w:val="0"/>
      <w:marRight w:val="0"/>
      <w:marTop w:val="0"/>
      <w:marBottom w:val="0"/>
      <w:divBdr>
        <w:top w:val="none" w:sz="0" w:space="0" w:color="auto"/>
        <w:left w:val="none" w:sz="0" w:space="0" w:color="auto"/>
        <w:bottom w:val="none" w:sz="0" w:space="0" w:color="auto"/>
        <w:right w:val="none" w:sz="0" w:space="0" w:color="auto"/>
      </w:divBdr>
    </w:div>
    <w:div w:id="1731997335">
      <w:bodyDiv w:val="1"/>
      <w:marLeft w:val="0"/>
      <w:marRight w:val="0"/>
      <w:marTop w:val="0"/>
      <w:marBottom w:val="0"/>
      <w:divBdr>
        <w:top w:val="none" w:sz="0" w:space="0" w:color="auto"/>
        <w:left w:val="none" w:sz="0" w:space="0" w:color="auto"/>
        <w:bottom w:val="none" w:sz="0" w:space="0" w:color="auto"/>
        <w:right w:val="none" w:sz="0" w:space="0" w:color="auto"/>
      </w:divBdr>
    </w:div>
    <w:div w:id="2034651514">
      <w:bodyDiv w:val="1"/>
      <w:marLeft w:val="0"/>
      <w:marRight w:val="0"/>
      <w:marTop w:val="0"/>
      <w:marBottom w:val="0"/>
      <w:divBdr>
        <w:top w:val="none" w:sz="0" w:space="0" w:color="auto"/>
        <w:left w:val="none" w:sz="0" w:space="0" w:color="auto"/>
        <w:bottom w:val="none" w:sz="0" w:space="0" w:color="auto"/>
        <w:right w:val="none" w:sz="0" w:space="0" w:color="auto"/>
      </w:divBdr>
    </w:div>
    <w:div w:id="2041928737">
      <w:bodyDiv w:val="1"/>
      <w:marLeft w:val="0"/>
      <w:marRight w:val="0"/>
      <w:marTop w:val="0"/>
      <w:marBottom w:val="0"/>
      <w:divBdr>
        <w:top w:val="none" w:sz="0" w:space="0" w:color="auto"/>
        <w:left w:val="none" w:sz="0" w:space="0" w:color="auto"/>
        <w:bottom w:val="none" w:sz="0" w:space="0" w:color="auto"/>
        <w:right w:val="none" w:sz="0" w:space="0" w:color="auto"/>
      </w:divBdr>
    </w:div>
    <w:div w:id="205045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pelym-adm.info/gorodskoy-okrug-pelym.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2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314820/" TargetMode="External"/><Relationship Id="rId4" Type="http://schemas.openxmlformats.org/officeDocument/2006/relationships/settings" Target="settings.xml"/><Relationship Id="rId9" Type="http://schemas.openxmlformats.org/officeDocument/2006/relationships/hyperlink" Target="http://www.go.pelym-adm.info/gorodskoy-okrug-pelym.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1A9F-6535-49CB-B2F4-BE5CAA7A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30</Pages>
  <Words>9416</Words>
  <Characters>53675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Admin</cp:lastModifiedBy>
  <cp:revision>31</cp:revision>
  <cp:lastPrinted>2021-08-18T05:35:00Z</cp:lastPrinted>
  <dcterms:created xsi:type="dcterms:W3CDTF">2021-07-12T11:02:00Z</dcterms:created>
  <dcterms:modified xsi:type="dcterms:W3CDTF">2024-01-29T04:49:00Z</dcterms:modified>
</cp:coreProperties>
</file>