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E" w:rsidRDefault="00FA6D9E" w:rsidP="000408E8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-491490</wp:posOffset>
            </wp:positionV>
            <wp:extent cx="657225" cy="91440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30F">
        <w:rPr>
          <w:lang w:eastAsia="hi-IN" w:bidi="hi-IN"/>
        </w:rPr>
        <w:pict>
          <v:rect id="_x0000_s1026" style="position:absolute;margin-left:405.35pt;margin-top:-7.7pt;width:87pt;height:24pt;z-index:251658240;mso-position-horizontal-relative:text;mso-position-vertical-relative:text" strokecolor="white">
            <v:textbox style="mso-next-textbox:#_x0000_s1026">
              <w:txbxContent>
                <w:p w:rsidR="00FA6D9E" w:rsidRDefault="00FA6D9E" w:rsidP="00FA6D9E"/>
              </w:txbxContent>
            </v:textbox>
          </v:rect>
        </w:pict>
      </w:r>
    </w:p>
    <w:p w:rsidR="000408E8" w:rsidRPr="000408E8" w:rsidRDefault="000408E8" w:rsidP="000408E8"/>
    <w:p w:rsidR="00FA6D9E" w:rsidRPr="000962CA" w:rsidRDefault="00FA6D9E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2CA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FA6D9E" w:rsidRPr="000962CA" w:rsidRDefault="00FA6D9E" w:rsidP="00FA6D9E">
      <w:pPr>
        <w:pBdr>
          <w:bottom w:val="single" w:sz="12" w:space="1" w:color="auto"/>
        </w:pBd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2CA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55A1E">
        <w:rPr>
          <w:rFonts w:ascii="Times New Roman" w:hAnsi="Times New Roman"/>
          <w:b/>
          <w:bCs/>
          <w:sz w:val="28"/>
          <w:szCs w:val="28"/>
        </w:rPr>
        <w:t>СЕДЬМОЙ</w:t>
      </w:r>
      <w:r w:rsidRPr="000962CA">
        <w:rPr>
          <w:rFonts w:ascii="Times New Roman" w:hAnsi="Times New Roman"/>
          <w:b/>
          <w:bCs/>
          <w:sz w:val="28"/>
          <w:szCs w:val="28"/>
        </w:rPr>
        <w:t xml:space="preserve">  СОЗЫВ</w:t>
      </w:r>
    </w:p>
    <w:p w:rsidR="00FA6D9E" w:rsidRDefault="000408E8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ДВАДЦАТЬ ВТОРОЕ</w:t>
      </w:r>
      <w:r w:rsidR="00FA6D9E" w:rsidRPr="000962CA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0408E8" w:rsidRPr="000962CA" w:rsidRDefault="000408E8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D9E" w:rsidRPr="000962CA" w:rsidRDefault="00FA6D9E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2CA">
        <w:rPr>
          <w:rFonts w:ascii="Times New Roman" w:hAnsi="Times New Roman"/>
          <w:b/>
          <w:bCs/>
          <w:sz w:val="28"/>
          <w:szCs w:val="28"/>
        </w:rPr>
        <w:t>РЕШЕНИ</w:t>
      </w:r>
      <w:r w:rsidR="000408E8">
        <w:rPr>
          <w:rFonts w:ascii="Times New Roman" w:hAnsi="Times New Roman"/>
          <w:b/>
          <w:bCs/>
          <w:sz w:val="28"/>
          <w:szCs w:val="28"/>
        </w:rPr>
        <w:t>Е</w:t>
      </w:r>
    </w:p>
    <w:p w:rsidR="00FA6D9E" w:rsidRDefault="00FA6D9E" w:rsidP="00FA6D9E">
      <w:pPr>
        <w:spacing w:after="0" w:line="20" w:lineRule="atLeast"/>
        <w:rPr>
          <w:rFonts w:ascii="Times New Roman" w:hAnsi="Times New Roman"/>
          <w:b/>
        </w:rPr>
      </w:pPr>
    </w:p>
    <w:p w:rsidR="00FA6D9E" w:rsidRPr="000408E8" w:rsidRDefault="00FA6D9E" w:rsidP="00FA6D9E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0408E8">
        <w:rPr>
          <w:rFonts w:ascii="Times New Roman" w:hAnsi="Times New Roman"/>
          <w:sz w:val="28"/>
          <w:szCs w:val="28"/>
        </w:rPr>
        <w:t xml:space="preserve">от </w:t>
      </w:r>
      <w:r w:rsidR="000408E8" w:rsidRPr="000408E8">
        <w:rPr>
          <w:rFonts w:ascii="Times New Roman" w:hAnsi="Times New Roman"/>
          <w:sz w:val="28"/>
          <w:szCs w:val="28"/>
        </w:rPr>
        <w:t xml:space="preserve">19.10.2023 </w:t>
      </w:r>
      <w:r w:rsidRPr="000408E8">
        <w:rPr>
          <w:rFonts w:ascii="Times New Roman" w:hAnsi="Times New Roman"/>
          <w:sz w:val="28"/>
          <w:szCs w:val="28"/>
        </w:rPr>
        <w:t xml:space="preserve">г. № </w:t>
      </w:r>
      <w:r w:rsidR="000408E8" w:rsidRPr="000408E8">
        <w:rPr>
          <w:rFonts w:ascii="Times New Roman" w:hAnsi="Times New Roman"/>
          <w:sz w:val="28"/>
          <w:szCs w:val="28"/>
        </w:rPr>
        <w:t>47/22</w:t>
      </w:r>
    </w:p>
    <w:p w:rsidR="00FA6D9E" w:rsidRPr="000408E8" w:rsidRDefault="00FA6D9E" w:rsidP="00FA6D9E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0408E8">
        <w:rPr>
          <w:rFonts w:ascii="Times New Roman" w:hAnsi="Times New Roman"/>
          <w:sz w:val="28"/>
          <w:szCs w:val="28"/>
        </w:rPr>
        <w:t>п. Пелым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FA6D9E" w:rsidRPr="000408E8" w:rsidTr="00FA6D9E">
        <w:trPr>
          <w:trHeight w:val="926"/>
        </w:trPr>
        <w:tc>
          <w:tcPr>
            <w:tcW w:w="5520" w:type="dxa"/>
            <w:hideMark/>
          </w:tcPr>
          <w:p w:rsidR="00FA6D9E" w:rsidRPr="000408E8" w:rsidRDefault="00FA6D9E" w:rsidP="00FA6D9E">
            <w:pPr>
              <w:spacing w:after="0" w:line="20" w:lineRule="atLeas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408E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A40EC" w:rsidRPr="000408E8" w:rsidRDefault="001A40EC" w:rsidP="001A40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муниципальном контроле в сфере благоустройства в городском округе Пелым, в перечень индикаторов риска нарушения  обязательных требований при осуществлении муниципального контроля в сфере благоустройства в городском округе Пелым утвержденные решением Думы городского округа Пелым № 35/48 от 19.08.2021 </w:t>
            </w:r>
          </w:p>
          <w:p w:rsidR="00FA6D9E" w:rsidRPr="000408E8" w:rsidRDefault="00FA6D9E" w:rsidP="00FA6D9E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D9E" w:rsidRPr="000408E8" w:rsidRDefault="00FA6D9E" w:rsidP="00FA6D9E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0" w:hAnsi="Times New Roman" w:cs="Liberation Serif"/>
                <w:kern w:val="3"/>
                <w:sz w:val="28"/>
                <w:szCs w:val="28"/>
                <w:lang w:eastAsia="hi-IN" w:bidi="hi-IN"/>
              </w:rPr>
            </w:pPr>
          </w:p>
        </w:tc>
      </w:tr>
    </w:tbl>
    <w:p w:rsidR="00FA6D9E" w:rsidRPr="000962CA" w:rsidRDefault="00FA6D9E" w:rsidP="007375A8">
      <w:pPr>
        <w:autoSpaceDE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962CA">
        <w:rPr>
          <w:rFonts w:ascii="Times New Roman" w:hAnsi="Times New Roman"/>
          <w:sz w:val="28"/>
          <w:szCs w:val="28"/>
        </w:rPr>
        <w:t xml:space="preserve">В соответствии </w:t>
      </w:r>
      <w:r w:rsidRPr="000962CA">
        <w:rPr>
          <w:rFonts w:ascii="Times New Roman" w:hAnsi="Times New Roman"/>
          <w:spacing w:val="-4"/>
          <w:sz w:val="28"/>
          <w:szCs w:val="28"/>
        </w:rPr>
        <w:t xml:space="preserve">со статьей 53 </w:t>
      </w:r>
      <w:r w:rsidRPr="000962CA">
        <w:rPr>
          <w:rFonts w:ascii="Times New Roman" w:hAnsi="Times New Roman"/>
          <w:sz w:val="28"/>
          <w:szCs w:val="28"/>
        </w:rPr>
        <w:t xml:space="preserve"> </w:t>
      </w:r>
      <w:r w:rsidRPr="000962CA">
        <w:rPr>
          <w:rFonts w:ascii="Times New Roman" w:hAnsi="Times New Roman"/>
          <w:spacing w:val="-4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0962CA">
        <w:rPr>
          <w:rFonts w:ascii="Times New Roman" w:hAnsi="Times New Roman"/>
          <w:sz w:val="28"/>
          <w:szCs w:val="28"/>
        </w:rPr>
        <w:t>,  руководствуясь Уставом городского округа Пелым,</w:t>
      </w:r>
      <w:r w:rsidR="000962CA" w:rsidRPr="000962CA">
        <w:rPr>
          <w:rFonts w:ascii="Times New Roman" w:hAnsi="Times New Roman"/>
          <w:sz w:val="28"/>
          <w:szCs w:val="28"/>
        </w:rPr>
        <w:t xml:space="preserve"> </w:t>
      </w:r>
      <w:r w:rsidR="00CD7794">
        <w:rPr>
          <w:rFonts w:ascii="Times New Roman" w:hAnsi="Times New Roman"/>
          <w:sz w:val="28"/>
          <w:szCs w:val="28"/>
        </w:rPr>
        <w:t>письмом Министерства  энергетики и жилищно-коммунального хозяйства Свердловской области № 11-05-09/7308 от 25.08.2023 года</w:t>
      </w:r>
      <w:r w:rsidR="000962CA" w:rsidRPr="000962CA">
        <w:rPr>
          <w:rFonts w:ascii="Times New Roman" w:hAnsi="Times New Roman"/>
          <w:sz w:val="28"/>
          <w:szCs w:val="28"/>
        </w:rPr>
        <w:t xml:space="preserve">, </w:t>
      </w:r>
      <w:r w:rsidRPr="000962CA">
        <w:rPr>
          <w:rFonts w:ascii="Times New Roman" w:hAnsi="Times New Roman"/>
          <w:sz w:val="28"/>
          <w:szCs w:val="28"/>
        </w:rPr>
        <w:t>Дума городского округа Пелым</w:t>
      </w:r>
    </w:p>
    <w:p w:rsidR="00FA6D9E" w:rsidRPr="000962CA" w:rsidRDefault="00FA6D9E" w:rsidP="000408E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962CA">
        <w:rPr>
          <w:rFonts w:ascii="Times New Roman" w:hAnsi="Times New Roman"/>
          <w:b/>
          <w:sz w:val="28"/>
          <w:szCs w:val="28"/>
        </w:rPr>
        <w:t>РЕШИЛА:</w:t>
      </w:r>
    </w:p>
    <w:p w:rsidR="00370400" w:rsidRDefault="00FA6D9E" w:rsidP="00CD7794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962CA">
        <w:rPr>
          <w:rFonts w:ascii="Times New Roman" w:hAnsi="Times New Roman"/>
          <w:sz w:val="28"/>
          <w:szCs w:val="28"/>
        </w:rPr>
        <w:t xml:space="preserve">1. </w:t>
      </w:r>
      <w:r w:rsidR="000962CA" w:rsidRPr="000962CA">
        <w:rPr>
          <w:rFonts w:ascii="Times New Roman" w:hAnsi="Times New Roman"/>
          <w:sz w:val="28"/>
          <w:szCs w:val="28"/>
        </w:rPr>
        <w:t>Внести в</w:t>
      </w:r>
      <w:r w:rsidR="00F52DC4">
        <w:rPr>
          <w:rFonts w:ascii="Times New Roman" w:hAnsi="Times New Roman"/>
          <w:sz w:val="28"/>
          <w:szCs w:val="28"/>
        </w:rPr>
        <w:t xml:space="preserve"> </w:t>
      </w:r>
      <w:r w:rsidR="00370400" w:rsidRPr="004057E4">
        <w:rPr>
          <w:rFonts w:ascii="Times New Roman" w:hAnsi="Times New Roman" w:cs="Times New Roman"/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 в городском округе Пелым</w:t>
      </w:r>
      <w:r w:rsidR="00370400">
        <w:rPr>
          <w:rFonts w:ascii="Times New Roman" w:hAnsi="Times New Roman" w:cs="Times New Roman"/>
          <w:bCs/>
          <w:sz w:val="28"/>
          <w:szCs w:val="28"/>
        </w:rPr>
        <w:t xml:space="preserve">, утверждённые </w:t>
      </w:r>
      <w:r w:rsidR="00370400" w:rsidRPr="000962CA">
        <w:rPr>
          <w:rFonts w:ascii="Times New Roman" w:hAnsi="Times New Roman"/>
          <w:sz w:val="28"/>
          <w:szCs w:val="28"/>
        </w:rPr>
        <w:t>Решение</w:t>
      </w:r>
      <w:r w:rsidR="00370400">
        <w:rPr>
          <w:rFonts w:ascii="Times New Roman" w:hAnsi="Times New Roman"/>
          <w:sz w:val="28"/>
          <w:szCs w:val="28"/>
        </w:rPr>
        <w:t>м</w:t>
      </w:r>
      <w:r w:rsidR="00370400" w:rsidRPr="000962CA">
        <w:rPr>
          <w:rFonts w:ascii="Times New Roman" w:hAnsi="Times New Roman"/>
          <w:sz w:val="28"/>
          <w:szCs w:val="28"/>
        </w:rPr>
        <w:t xml:space="preserve"> Думы городского округа Пелым от 19.08.2021 года № 35/48 «Об утверждении Положения о муниципальном контроле в сфере благоустройства в го</w:t>
      </w:r>
      <w:r w:rsidR="00370400">
        <w:rPr>
          <w:rFonts w:ascii="Times New Roman" w:hAnsi="Times New Roman"/>
          <w:sz w:val="28"/>
          <w:szCs w:val="28"/>
        </w:rPr>
        <w:t>родском округе Пелым» следующие изменения:</w:t>
      </w:r>
    </w:p>
    <w:p w:rsidR="004057E4" w:rsidRDefault="001A40EC" w:rsidP="004057E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405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7E4" w:rsidRPr="004057E4">
        <w:rPr>
          <w:rFonts w:ascii="Times New Roman" w:hAnsi="Times New Roman" w:cs="Times New Roman"/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 в городском округе Пелым изложить в новой редакции:</w:t>
      </w:r>
      <w:r w:rsidR="004057E4" w:rsidRPr="004057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057E4" w:rsidRPr="004057E4" w:rsidRDefault="004057E4" w:rsidP="004057E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7E4">
        <w:rPr>
          <w:rFonts w:ascii="Times New Roman" w:eastAsia="SimSun" w:hAnsi="Times New Roman" w:cs="Times New Roman"/>
          <w:sz w:val="28"/>
          <w:szCs w:val="28"/>
          <w:lang w:eastAsia="zh-CN"/>
        </w:rPr>
        <w:t>«Индикаторами риска нарушения обязательных требований при осуществлении муниципального контроля в сфере благоустройства в городском округе Пелым являются:</w:t>
      </w:r>
    </w:p>
    <w:p w:rsidR="004057E4" w:rsidRDefault="00CD7794" w:rsidP="000408E8">
      <w:pPr>
        <w:pStyle w:val="a3"/>
        <w:spacing w:line="20" w:lineRule="atLeast"/>
        <w:ind w:left="0" w:firstLine="539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Поступление в орган муниципального контроля обращений граждан,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юридических лиц, сведений от органов государственной власти, органов местного</w:t>
      </w:r>
      <w:r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lastRenderedPageBreak/>
        <w:t>самоуправления, из средств массовой информации, сети «Интернет», которые</w:t>
      </w:r>
      <w:r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могут свидетельствовать о наличии признаков несоответствия объектов</w:t>
      </w:r>
      <w:r w:rsidR="00FA539A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муниципального контроля обязател</w:t>
      </w:r>
      <w:r>
        <w:rPr>
          <w:b w:val="0"/>
          <w:bCs/>
          <w:szCs w:val="28"/>
        </w:rPr>
        <w:t xml:space="preserve">ьным требованиям, установленным </w:t>
      </w:r>
      <w:r w:rsidRPr="00CD7794">
        <w:rPr>
          <w:b w:val="0"/>
          <w:bCs/>
          <w:szCs w:val="28"/>
        </w:rPr>
        <w:t>Правилами</w:t>
      </w:r>
      <w:r w:rsidR="00FA539A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благоустройства, таких как:</w:t>
      </w:r>
      <w:r w:rsidR="00FA539A">
        <w:rPr>
          <w:b w:val="0"/>
          <w:bCs/>
          <w:szCs w:val="28"/>
        </w:rPr>
        <w:t xml:space="preserve"> </w:t>
      </w:r>
    </w:p>
    <w:p w:rsidR="004057E4" w:rsidRDefault="00CD7794" w:rsidP="004057E4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наличие  мусора  и  иных  отходов  производства  и  потребления</w:t>
      </w:r>
      <w:r w:rsidR="00FA539A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на прилегающей территории или на иных территориях общего пользования;</w:t>
      </w:r>
      <w:r w:rsidR="00FA539A">
        <w:rPr>
          <w:b w:val="0"/>
          <w:bCs/>
          <w:szCs w:val="28"/>
        </w:rPr>
        <w:t xml:space="preserve"> </w:t>
      </w:r>
    </w:p>
    <w:p w:rsidR="004057E4" w:rsidRDefault="00CD7794" w:rsidP="004057E4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наличие на прилегающей территории карантинных, ядовитых и сорных</w:t>
      </w:r>
      <w:r w:rsidR="00FA539A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растений, порубочных остатков деревьев и кустарников;</w:t>
      </w:r>
      <w:r w:rsidR="00FA539A">
        <w:rPr>
          <w:b w:val="0"/>
          <w:bCs/>
          <w:szCs w:val="28"/>
        </w:rPr>
        <w:t xml:space="preserve"> </w:t>
      </w:r>
    </w:p>
    <w:p w:rsidR="00CD7794" w:rsidRPr="00CD7794" w:rsidRDefault="00CD7794" w:rsidP="004057E4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наличие самовольно нанесенных надписей или рисунков на фасадах нежилых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зданий, строений, сооружений, на других стенах зданий, строений, сооружений,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а также на иных элементах благоустройства и в общественных местах;</w:t>
      </w:r>
    </w:p>
    <w:p w:rsidR="00CD7794" w:rsidRPr="00CD7794" w:rsidRDefault="00CD7794" w:rsidP="004057E4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наличие препятствующей свободному и безопасному проходу граждан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наледи на прилегающих территориях;</w:t>
      </w:r>
    </w:p>
    <w:p w:rsidR="00CD7794" w:rsidRPr="00CD7794" w:rsidRDefault="00CD7794" w:rsidP="000408E8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наличие сосулек на кровлях зданий, сооружений;</w:t>
      </w:r>
    </w:p>
    <w:p w:rsidR="00CD7794" w:rsidRPr="00CD7794" w:rsidRDefault="00CD7794" w:rsidP="000408E8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наличие ограждений, препятствующих свободному доступу маломобильных</w:t>
      </w:r>
      <w:r w:rsidR="000408E8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групп населения к объектам образования, здравоохранения, культуры, физической</w:t>
      </w:r>
      <w:r w:rsidR="000408E8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культуры и спорта, социального обслуживания населения;</w:t>
      </w:r>
    </w:p>
    <w:p w:rsidR="00CD7794" w:rsidRPr="00CD7794" w:rsidRDefault="00CD7794" w:rsidP="000408E8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уничтожение или повреждение специальных знаков, надписей, содержащих</w:t>
      </w:r>
      <w:r w:rsidR="000408E8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информацию, необходимую для эксплуатации инженерных сооружений;</w:t>
      </w:r>
    </w:p>
    <w:p w:rsidR="00CD7794" w:rsidRPr="00CD7794" w:rsidRDefault="00CD7794" w:rsidP="004057E4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осуществление земляных работ без разрешения на их осуществление либо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с превышением срока действия такого разрешения;</w:t>
      </w:r>
    </w:p>
    <w:p w:rsidR="00CD7794" w:rsidRPr="00CD7794" w:rsidRDefault="00CD7794" w:rsidP="004057E4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создание препятствий для свободного прохода к зданиям и входам в них,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а также для свободных въездов во дворы, обеспечения безопасности пешеходов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и безопасного  пешеходного  движения,  включая  инвалидов  и  другие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маломобильные группы населения, при осуществлении земляных работ;</w:t>
      </w:r>
    </w:p>
    <w:p w:rsidR="00CD7794" w:rsidRPr="00CD7794" w:rsidRDefault="00CD7794" w:rsidP="004057E4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размещение транспортных средств на газоне или иной озеленённой,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или рекреационной территории, размещение транспортных средств на которой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ограничено Правилами благоустройства;</w:t>
      </w:r>
    </w:p>
    <w:p w:rsidR="00CD7794" w:rsidRPr="00CD7794" w:rsidRDefault="00CD7794" w:rsidP="004057E4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удаление (снос), пересадка деревьев и кустарников без порубочного билета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или разрешения на пересадку деревьев и кустарников, в случаях, когда удаление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(снос) или пересадка должны быть осуществлены исключительно в соответствии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с такими документами;</w:t>
      </w:r>
    </w:p>
    <w:p w:rsidR="00CD7794" w:rsidRPr="00CD7794" w:rsidRDefault="00CD7794" w:rsidP="000408E8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выпас сельскохозяйственных животных и птиц на территориях общего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пользования.</w:t>
      </w:r>
    </w:p>
    <w:p w:rsidR="00CD7794" w:rsidRPr="00CD7794" w:rsidRDefault="00CD7794" w:rsidP="004057E4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 xml:space="preserve">2.  Наличие  2-х  и </w:t>
      </w:r>
      <w:r w:rsidR="000408E8">
        <w:rPr>
          <w:b w:val="0"/>
          <w:bCs/>
          <w:szCs w:val="28"/>
        </w:rPr>
        <w:t xml:space="preserve"> более  протоколов  об</w:t>
      </w:r>
      <w:r w:rsidRPr="00CD7794">
        <w:rPr>
          <w:b w:val="0"/>
          <w:bCs/>
          <w:szCs w:val="28"/>
        </w:rPr>
        <w:t xml:space="preserve"> административных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правонарушениях, составленных в течение календарного года в отношении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контролируемого лица по результатам контрольных (надзорных) мероприятий,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проведенных в рамках муниципального контроля в сфере благоустройства.</w:t>
      </w:r>
    </w:p>
    <w:p w:rsidR="00CD7794" w:rsidRDefault="00CD7794" w:rsidP="004057E4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CD7794">
        <w:rPr>
          <w:b w:val="0"/>
          <w:bCs/>
          <w:szCs w:val="28"/>
        </w:rPr>
        <w:t>3. Выявление фактов непринятия контролируемым лицом, получившим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предостережение о недопустимости нарушения обязательных требований в сфере</w:t>
      </w:r>
      <w:r w:rsidR="004057E4">
        <w:rPr>
          <w:b w:val="0"/>
          <w:bCs/>
          <w:szCs w:val="28"/>
        </w:rPr>
        <w:t xml:space="preserve"> </w:t>
      </w:r>
      <w:r w:rsidRPr="00CD7794">
        <w:rPr>
          <w:b w:val="0"/>
          <w:bCs/>
          <w:szCs w:val="28"/>
        </w:rPr>
        <w:t>благоустройства, мер по обеспечению соблюдения данных требований</w:t>
      </w:r>
      <w:r w:rsidR="004057E4">
        <w:rPr>
          <w:b w:val="0"/>
          <w:bCs/>
          <w:szCs w:val="28"/>
        </w:rPr>
        <w:t>»</w:t>
      </w:r>
      <w:r w:rsidRPr="00CD7794">
        <w:rPr>
          <w:b w:val="0"/>
          <w:bCs/>
          <w:szCs w:val="28"/>
        </w:rPr>
        <w:t>.</w:t>
      </w:r>
    </w:p>
    <w:p w:rsidR="00FA6D9E" w:rsidRPr="00FE7AA0" w:rsidRDefault="004057E4" w:rsidP="00FE7AA0">
      <w:pPr>
        <w:tabs>
          <w:tab w:val="left" w:pos="993"/>
        </w:tabs>
        <w:autoSpaceDE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CD7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FA6D9E" w:rsidRPr="00FE7AA0">
        <w:rPr>
          <w:rFonts w:ascii="Times New Roman" w:hAnsi="Times New Roman" w:cs="Times New Roman"/>
          <w:sz w:val="28"/>
          <w:szCs w:val="28"/>
        </w:rPr>
        <w:t>. Опубликовать настоящее решение  в информационной газете «Пелымский вестник».</w:t>
      </w:r>
    </w:p>
    <w:p w:rsidR="00F52DC4" w:rsidRDefault="00CD7794" w:rsidP="001A40EC">
      <w:pPr>
        <w:tabs>
          <w:tab w:val="left" w:pos="993"/>
        </w:tabs>
        <w:autoSpaceDE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6D9E" w:rsidRPr="00FE7AA0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городского округа Пелым в информационно-телекоммуникационной сети «Интернет»</w:t>
      </w:r>
      <w:r w:rsidR="00F52DC4">
        <w:rPr>
          <w:rFonts w:ascii="Times New Roman" w:hAnsi="Times New Roman" w:cs="Times New Roman"/>
          <w:sz w:val="28"/>
          <w:szCs w:val="28"/>
        </w:rPr>
        <w:t>.</w:t>
      </w:r>
    </w:p>
    <w:p w:rsidR="00FA6D9E" w:rsidRPr="00A01DCD" w:rsidRDefault="00CD7794" w:rsidP="001A40EC">
      <w:pPr>
        <w:tabs>
          <w:tab w:val="left" w:pos="993"/>
        </w:tabs>
        <w:autoSpaceDE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A6D9E" w:rsidRPr="00FE7AA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хозяйству, и</w:t>
      </w:r>
      <w:r w:rsidR="00FA6D9E" w:rsidRPr="00A01DCD">
        <w:rPr>
          <w:rFonts w:ascii="Times New Roman" w:hAnsi="Times New Roman"/>
          <w:sz w:val="28"/>
          <w:szCs w:val="28"/>
        </w:rPr>
        <w:t xml:space="preserve"> землепользованию</w:t>
      </w:r>
      <w:r w:rsidR="000962CA" w:rsidRPr="00A01DCD">
        <w:rPr>
          <w:rFonts w:ascii="Times New Roman" w:hAnsi="Times New Roman"/>
          <w:sz w:val="28"/>
          <w:szCs w:val="28"/>
        </w:rPr>
        <w:t>, муниципальной собственности (Логинова А.В.</w:t>
      </w:r>
      <w:r w:rsidR="00FA6D9E" w:rsidRPr="00A01DCD">
        <w:rPr>
          <w:rFonts w:ascii="Times New Roman" w:hAnsi="Times New Roman"/>
          <w:sz w:val="28"/>
          <w:szCs w:val="28"/>
        </w:rPr>
        <w:t>)</w:t>
      </w:r>
      <w:r w:rsidR="00A01DCD">
        <w:rPr>
          <w:rFonts w:ascii="Times New Roman" w:hAnsi="Times New Roman"/>
          <w:sz w:val="28"/>
          <w:szCs w:val="28"/>
        </w:rPr>
        <w:t>.</w:t>
      </w:r>
    </w:p>
    <w:p w:rsidR="000962CA" w:rsidRDefault="000962CA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8E8" w:rsidRDefault="000408E8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8E8" w:rsidRDefault="000408E8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8E8" w:rsidRPr="00A01DCD" w:rsidRDefault="000408E8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9"/>
        <w:gridCol w:w="5118"/>
      </w:tblGrid>
      <w:tr w:rsidR="000962CA" w:rsidRPr="00A01DCD" w:rsidTr="00A01DCD">
        <w:tc>
          <w:tcPr>
            <w:tcW w:w="5139" w:type="dxa"/>
          </w:tcPr>
          <w:p w:rsidR="000962CA" w:rsidRPr="00A01DCD" w:rsidRDefault="000962CA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CD">
              <w:rPr>
                <w:rFonts w:ascii="Times New Roman" w:hAnsi="Times New Roman"/>
                <w:sz w:val="28"/>
                <w:szCs w:val="28"/>
              </w:rPr>
              <w:t>Глава городского округа Пелым</w:t>
            </w:r>
          </w:p>
          <w:p w:rsidR="000962CA" w:rsidRPr="00A01DCD" w:rsidRDefault="000962CA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2CA" w:rsidRPr="00A01DCD" w:rsidRDefault="000408E8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0962CA" w:rsidRPr="00A01DCD">
              <w:rPr>
                <w:rFonts w:ascii="Times New Roman" w:hAnsi="Times New Roman"/>
                <w:sz w:val="28"/>
                <w:szCs w:val="28"/>
              </w:rPr>
              <w:t xml:space="preserve">Ш.Т.Алиев                                                                                   </w:t>
            </w:r>
          </w:p>
        </w:tc>
        <w:tc>
          <w:tcPr>
            <w:tcW w:w="5140" w:type="dxa"/>
          </w:tcPr>
          <w:p w:rsidR="000962CA" w:rsidRPr="000408E8" w:rsidRDefault="000408E8" w:rsidP="000962CA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0962CA" w:rsidRPr="00A01DCD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962CA" w:rsidRPr="00A01DCD">
              <w:rPr>
                <w:rFonts w:ascii="Times New Roman" w:hAnsi="Times New Roman"/>
                <w:sz w:val="28"/>
                <w:szCs w:val="28"/>
              </w:rPr>
              <w:t xml:space="preserve">                        Думы  городского округа Пелым</w:t>
            </w:r>
          </w:p>
          <w:p w:rsidR="000962CA" w:rsidRPr="00A01DCD" w:rsidRDefault="000962CA" w:rsidP="000962CA">
            <w:pPr>
              <w:tabs>
                <w:tab w:val="left" w:pos="2567"/>
                <w:tab w:val="left" w:pos="8853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ab/>
            </w:r>
            <w:r w:rsidR="000408E8">
              <w:rPr>
                <w:rFonts w:ascii="Times New Roman" w:hAnsi="Times New Roman"/>
                <w:sz w:val="28"/>
                <w:szCs w:val="28"/>
              </w:rPr>
              <w:t>И</w:t>
            </w:r>
            <w:r w:rsidRPr="00A01DCD">
              <w:rPr>
                <w:rFonts w:ascii="Times New Roman" w:hAnsi="Times New Roman"/>
                <w:sz w:val="28"/>
                <w:szCs w:val="28"/>
              </w:rPr>
              <w:t>.А.</w:t>
            </w:r>
            <w:r w:rsidR="000408E8">
              <w:rPr>
                <w:rFonts w:ascii="Times New Roman" w:hAnsi="Times New Roman"/>
                <w:sz w:val="28"/>
                <w:szCs w:val="28"/>
              </w:rPr>
              <w:t>Ульянова</w:t>
            </w:r>
          </w:p>
          <w:p w:rsidR="000962CA" w:rsidRPr="00A01DCD" w:rsidRDefault="000962CA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211" w:rsidRPr="00B558D4" w:rsidRDefault="00014211" w:rsidP="00FA6D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sectPr w:rsidR="00014211" w:rsidRPr="00B558D4" w:rsidSect="000408E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E21" w:rsidRDefault="00644E21" w:rsidP="000408E8">
      <w:pPr>
        <w:spacing w:after="0" w:line="240" w:lineRule="auto"/>
      </w:pPr>
      <w:r>
        <w:separator/>
      </w:r>
    </w:p>
  </w:endnote>
  <w:endnote w:type="continuationSeparator" w:id="1">
    <w:p w:rsidR="00644E21" w:rsidRDefault="00644E21" w:rsidP="0004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E21" w:rsidRDefault="00644E21" w:rsidP="000408E8">
      <w:pPr>
        <w:spacing w:after="0" w:line="240" w:lineRule="auto"/>
      </w:pPr>
      <w:r>
        <w:separator/>
      </w:r>
    </w:p>
  </w:footnote>
  <w:footnote w:type="continuationSeparator" w:id="1">
    <w:p w:rsidR="00644E21" w:rsidRDefault="00644E21" w:rsidP="0004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68994"/>
      <w:docPartObj>
        <w:docPartGallery w:val="Page Numbers (Top of Page)"/>
        <w:docPartUnique/>
      </w:docPartObj>
    </w:sdtPr>
    <w:sdtContent>
      <w:p w:rsidR="000408E8" w:rsidRDefault="000408E8" w:rsidP="000408E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D9E"/>
    <w:rsid w:val="000125B7"/>
    <w:rsid w:val="00014211"/>
    <w:rsid w:val="00025634"/>
    <w:rsid w:val="000408E8"/>
    <w:rsid w:val="000962CA"/>
    <w:rsid w:val="001A40EC"/>
    <w:rsid w:val="002056B3"/>
    <w:rsid w:val="00212CD8"/>
    <w:rsid w:val="002C5A2C"/>
    <w:rsid w:val="002C7309"/>
    <w:rsid w:val="002E4548"/>
    <w:rsid w:val="00370400"/>
    <w:rsid w:val="004057E4"/>
    <w:rsid w:val="00572EFA"/>
    <w:rsid w:val="00644E21"/>
    <w:rsid w:val="00655A1E"/>
    <w:rsid w:val="007375A8"/>
    <w:rsid w:val="008166A1"/>
    <w:rsid w:val="009E7492"/>
    <w:rsid w:val="00A01DCD"/>
    <w:rsid w:val="00A060CB"/>
    <w:rsid w:val="00A42AAF"/>
    <w:rsid w:val="00AD7DDA"/>
    <w:rsid w:val="00B1297A"/>
    <w:rsid w:val="00B558D4"/>
    <w:rsid w:val="00B64D0D"/>
    <w:rsid w:val="00CD7794"/>
    <w:rsid w:val="00D2530F"/>
    <w:rsid w:val="00DE3340"/>
    <w:rsid w:val="00E840E7"/>
    <w:rsid w:val="00EA46C6"/>
    <w:rsid w:val="00EE6F61"/>
    <w:rsid w:val="00F52DC4"/>
    <w:rsid w:val="00FA539A"/>
    <w:rsid w:val="00FA6D9E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D9E"/>
    <w:pPr>
      <w:spacing w:after="0" w:line="240" w:lineRule="auto"/>
      <w:ind w:left="284" w:firstLine="851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FA6D9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Standard">
    <w:name w:val="Standard"/>
    <w:rsid w:val="00FA6D9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5">
    <w:name w:val="Table Grid"/>
    <w:basedOn w:val="a1"/>
    <w:uiPriority w:val="59"/>
    <w:rsid w:val="00096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000003">
    <w:name w:val="pt-000003"/>
    <w:rsid w:val="00DE3340"/>
  </w:style>
  <w:style w:type="paragraph" w:styleId="a6">
    <w:name w:val="header"/>
    <w:basedOn w:val="a"/>
    <w:link w:val="a7"/>
    <w:uiPriority w:val="99"/>
    <w:unhideWhenUsed/>
    <w:rsid w:val="0004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8E8"/>
  </w:style>
  <w:style w:type="paragraph" w:styleId="a8">
    <w:name w:val="footer"/>
    <w:basedOn w:val="a"/>
    <w:link w:val="a9"/>
    <w:uiPriority w:val="99"/>
    <w:semiHidden/>
    <w:unhideWhenUsed/>
    <w:rsid w:val="0004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Олеся Юрьевна</cp:lastModifiedBy>
  <cp:revision>16</cp:revision>
  <cp:lastPrinted>2023-10-13T09:08:00Z</cp:lastPrinted>
  <dcterms:created xsi:type="dcterms:W3CDTF">2022-09-05T06:49:00Z</dcterms:created>
  <dcterms:modified xsi:type="dcterms:W3CDTF">2023-10-25T08:23:00Z</dcterms:modified>
</cp:coreProperties>
</file>