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E" w:rsidRDefault="00FA6D9E" w:rsidP="00FA6D9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5D8">
        <w:rPr>
          <w:lang w:eastAsia="hi-IN" w:bidi="hi-IN"/>
        </w:rPr>
        <w:pict>
          <v:rect id="_x0000_s1026" style="position:absolute;margin-left:405.35pt;margin-top:-7.7pt;width:87pt;height:24pt;z-index:251658240;mso-position-horizontal-relative:text;mso-position-vertical-relative:text" strokecolor="white">
            <v:textbox style="mso-next-textbox:#_x0000_s1026">
              <w:txbxContent>
                <w:p w:rsidR="003C121C" w:rsidRDefault="003C121C" w:rsidP="00FA6D9E"/>
              </w:txbxContent>
            </v:textbox>
          </v:rect>
        </w:pict>
      </w:r>
    </w:p>
    <w:p w:rsidR="00FA6D9E" w:rsidRDefault="00FA6D9E" w:rsidP="00FA6D9E">
      <w:pPr>
        <w:rPr>
          <w:rFonts w:ascii="Times New Roman" w:hAnsi="Times New Roman"/>
        </w:rPr>
      </w:pPr>
    </w:p>
    <w:p w:rsidR="00FA6D9E" w:rsidRDefault="00FA6D9E" w:rsidP="00FA6D9E">
      <w:pPr>
        <w:pStyle w:val="a3"/>
        <w:ind w:left="0" w:firstLine="0"/>
        <w:rPr>
          <w:sz w:val="24"/>
        </w:rPr>
      </w:pPr>
    </w:p>
    <w:p w:rsidR="00FA6D9E" w:rsidRDefault="00FA6D9E" w:rsidP="00FA6D9E">
      <w:pPr>
        <w:jc w:val="center"/>
        <w:rPr>
          <w:rFonts w:ascii="Times New Roman" w:hAnsi="Times New Roman"/>
          <w:b/>
          <w:bCs/>
          <w:sz w:val="24"/>
        </w:rPr>
      </w:pPr>
    </w:p>
    <w:p w:rsidR="00FA6D9E" w:rsidRPr="000962CA" w:rsidRDefault="00FA6D9E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CA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FA6D9E" w:rsidRPr="000962CA" w:rsidRDefault="00FA6D9E" w:rsidP="00FA6D9E">
      <w:pPr>
        <w:pBdr>
          <w:bottom w:val="single" w:sz="12" w:space="1" w:color="auto"/>
        </w:pBd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CA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55A1E">
        <w:rPr>
          <w:rFonts w:ascii="Times New Roman" w:hAnsi="Times New Roman"/>
          <w:b/>
          <w:bCs/>
          <w:sz w:val="28"/>
          <w:szCs w:val="28"/>
        </w:rPr>
        <w:t>СЕДЬМОЙ</w:t>
      </w:r>
      <w:r w:rsidRPr="000962CA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FA6D9E" w:rsidRPr="000962CA" w:rsidRDefault="00C34FA8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ДВАДЦАТЬ ВТОРОЕ</w:t>
      </w:r>
      <w:r w:rsidR="00FA6D9E" w:rsidRPr="000962CA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C34FA8" w:rsidRDefault="00C34FA8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D9E" w:rsidRPr="000962CA" w:rsidRDefault="00FA6D9E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CA">
        <w:rPr>
          <w:rFonts w:ascii="Times New Roman" w:hAnsi="Times New Roman"/>
          <w:b/>
          <w:bCs/>
          <w:sz w:val="28"/>
          <w:szCs w:val="28"/>
        </w:rPr>
        <w:t>РЕШЕНИ</w:t>
      </w:r>
      <w:r w:rsidR="00C272CC">
        <w:rPr>
          <w:rFonts w:ascii="Times New Roman" w:hAnsi="Times New Roman"/>
          <w:b/>
          <w:bCs/>
          <w:sz w:val="28"/>
          <w:szCs w:val="28"/>
        </w:rPr>
        <w:t>Е</w:t>
      </w:r>
    </w:p>
    <w:p w:rsidR="00FA6D9E" w:rsidRDefault="00FA6D9E" w:rsidP="00FA6D9E">
      <w:pPr>
        <w:spacing w:after="0" w:line="20" w:lineRule="atLeast"/>
        <w:rPr>
          <w:rFonts w:ascii="Times New Roman" w:hAnsi="Times New Roman"/>
          <w:b/>
        </w:rPr>
      </w:pPr>
    </w:p>
    <w:p w:rsidR="00FA6D9E" w:rsidRPr="00C34FA8" w:rsidRDefault="00FA6D9E" w:rsidP="00FA6D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C34FA8">
        <w:rPr>
          <w:rFonts w:ascii="Times New Roman" w:hAnsi="Times New Roman"/>
          <w:sz w:val="28"/>
          <w:szCs w:val="28"/>
        </w:rPr>
        <w:t xml:space="preserve">от </w:t>
      </w:r>
      <w:r w:rsidR="00C34FA8" w:rsidRPr="00C34FA8">
        <w:rPr>
          <w:rFonts w:ascii="Times New Roman" w:hAnsi="Times New Roman"/>
          <w:sz w:val="28"/>
          <w:szCs w:val="28"/>
        </w:rPr>
        <w:t xml:space="preserve">19.10.2023 </w:t>
      </w:r>
      <w:r w:rsidRPr="00C34FA8">
        <w:rPr>
          <w:rFonts w:ascii="Times New Roman" w:hAnsi="Times New Roman"/>
          <w:sz w:val="28"/>
          <w:szCs w:val="28"/>
        </w:rPr>
        <w:t xml:space="preserve"> г. № </w:t>
      </w:r>
      <w:r w:rsidR="00C34FA8" w:rsidRPr="00C34FA8">
        <w:rPr>
          <w:rFonts w:ascii="Times New Roman" w:hAnsi="Times New Roman"/>
          <w:sz w:val="28"/>
          <w:szCs w:val="28"/>
        </w:rPr>
        <w:t>45/22</w:t>
      </w:r>
    </w:p>
    <w:p w:rsidR="00FA6D9E" w:rsidRPr="00C34FA8" w:rsidRDefault="00FA6D9E" w:rsidP="00FA6D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C34FA8">
        <w:rPr>
          <w:rFonts w:ascii="Times New Roman" w:hAnsi="Times New Roman"/>
          <w:sz w:val="28"/>
          <w:szCs w:val="28"/>
        </w:rPr>
        <w:t>п. Пелым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FA6D9E" w:rsidRPr="00C34FA8" w:rsidTr="00FA6D9E">
        <w:trPr>
          <w:trHeight w:val="926"/>
        </w:trPr>
        <w:tc>
          <w:tcPr>
            <w:tcW w:w="5520" w:type="dxa"/>
            <w:hideMark/>
          </w:tcPr>
          <w:p w:rsidR="00FA6D9E" w:rsidRPr="00C34FA8" w:rsidRDefault="00FA6D9E" w:rsidP="00FA6D9E">
            <w:pPr>
              <w:spacing w:after="0" w:line="20" w:lineRule="atLeas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34F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A40EC" w:rsidRPr="00C34FA8" w:rsidRDefault="001A40EC" w:rsidP="001A40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062EDB"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121C"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  <w:r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муниципальном контроле</w:t>
            </w:r>
            <w:r w:rsidR="00062EDB"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автомобильном  транспорте, городском наземном электрическом  транспорте и в дорожном  хозяйстве на территории городского округа Пелым</w:t>
            </w:r>
            <w:r w:rsidR="003C121C"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62EDB"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утвержденное</w:t>
            </w:r>
            <w:r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решением Думы</w:t>
            </w:r>
            <w:r w:rsidR="00062EDB"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 Пелым № 36/48</w:t>
            </w:r>
            <w:r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062EDB"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>19.08.2021</w:t>
            </w:r>
            <w:r w:rsidRPr="00C34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6D9E" w:rsidRPr="00C34FA8" w:rsidRDefault="00FA6D9E" w:rsidP="00FA6D9E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D9E" w:rsidRPr="00C34FA8" w:rsidRDefault="00FA6D9E" w:rsidP="00FA6D9E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0" w:hAnsi="Times New Roman" w:cs="Liberation Serif"/>
                <w:kern w:val="3"/>
                <w:sz w:val="28"/>
                <w:szCs w:val="28"/>
                <w:lang w:eastAsia="hi-IN" w:bidi="hi-IN"/>
              </w:rPr>
            </w:pPr>
          </w:p>
        </w:tc>
      </w:tr>
    </w:tbl>
    <w:p w:rsidR="00FA6D9E" w:rsidRPr="000962CA" w:rsidRDefault="00FA6D9E" w:rsidP="007375A8">
      <w:pPr>
        <w:autoSpaceDE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962CA">
        <w:rPr>
          <w:rFonts w:ascii="Times New Roman" w:hAnsi="Times New Roman"/>
          <w:sz w:val="28"/>
          <w:szCs w:val="28"/>
        </w:rPr>
        <w:t xml:space="preserve">В соответствии </w:t>
      </w:r>
      <w:r w:rsidRPr="000962CA">
        <w:rPr>
          <w:rFonts w:ascii="Times New Roman" w:hAnsi="Times New Roman"/>
          <w:spacing w:val="-4"/>
          <w:sz w:val="28"/>
          <w:szCs w:val="28"/>
        </w:rPr>
        <w:t xml:space="preserve">со статьей 53 </w:t>
      </w:r>
      <w:r w:rsidRPr="000962CA">
        <w:rPr>
          <w:rFonts w:ascii="Times New Roman" w:hAnsi="Times New Roman"/>
          <w:sz w:val="28"/>
          <w:szCs w:val="28"/>
        </w:rPr>
        <w:t xml:space="preserve"> </w:t>
      </w:r>
      <w:r w:rsidRPr="000962CA">
        <w:rPr>
          <w:rFonts w:ascii="Times New Roman" w:hAnsi="Times New Roman"/>
          <w:spacing w:val="-4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FB25D1">
        <w:rPr>
          <w:rFonts w:ascii="Times New Roman" w:hAnsi="Times New Roman"/>
          <w:sz w:val="28"/>
          <w:szCs w:val="28"/>
        </w:rPr>
        <w:t xml:space="preserve">, </w:t>
      </w:r>
      <w:r w:rsidRPr="000962CA">
        <w:rPr>
          <w:rFonts w:ascii="Times New Roman" w:hAnsi="Times New Roman"/>
          <w:sz w:val="28"/>
          <w:szCs w:val="28"/>
        </w:rPr>
        <w:t>руководствуясь Уставом городского округа Пелым,</w:t>
      </w:r>
      <w:r w:rsidR="000962CA" w:rsidRPr="000962CA">
        <w:rPr>
          <w:rFonts w:ascii="Times New Roman" w:hAnsi="Times New Roman"/>
          <w:sz w:val="28"/>
          <w:szCs w:val="28"/>
        </w:rPr>
        <w:t xml:space="preserve"> </w:t>
      </w:r>
      <w:r w:rsidR="00CD7794">
        <w:rPr>
          <w:rFonts w:ascii="Times New Roman" w:hAnsi="Times New Roman"/>
          <w:sz w:val="28"/>
          <w:szCs w:val="28"/>
        </w:rPr>
        <w:t xml:space="preserve">письмом Министерства  </w:t>
      </w:r>
      <w:r w:rsidR="00E15187">
        <w:rPr>
          <w:rFonts w:ascii="Times New Roman" w:hAnsi="Times New Roman"/>
          <w:sz w:val="28"/>
          <w:szCs w:val="28"/>
        </w:rPr>
        <w:t>транспорта и дорожного хозяйства Свердловской области № 13-01-81/6005</w:t>
      </w:r>
      <w:r w:rsidR="00CD7794">
        <w:rPr>
          <w:rFonts w:ascii="Times New Roman" w:hAnsi="Times New Roman"/>
          <w:sz w:val="28"/>
          <w:szCs w:val="28"/>
        </w:rPr>
        <w:t xml:space="preserve"> от </w:t>
      </w:r>
      <w:r w:rsidR="00E15187">
        <w:rPr>
          <w:rFonts w:ascii="Times New Roman" w:hAnsi="Times New Roman"/>
          <w:sz w:val="28"/>
          <w:szCs w:val="28"/>
        </w:rPr>
        <w:t>25.08.2023</w:t>
      </w:r>
      <w:r w:rsidR="00CD7794">
        <w:rPr>
          <w:rFonts w:ascii="Times New Roman" w:hAnsi="Times New Roman"/>
          <w:sz w:val="28"/>
          <w:szCs w:val="28"/>
        </w:rPr>
        <w:t xml:space="preserve"> года</w:t>
      </w:r>
      <w:r w:rsidR="000962CA" w:rsidRPr="000962CA">
        <w:rPr>
          <w:rFonts w:ascii="Times New Roman" w:hAnsi="Times New Roman"/>
          <w:sz w:val="28"/>
          <w:szCs w:val="28"/>
        </w:rPr>
        <w:t xml:space="preserve">, </w:t>
      </w:r>
      <w:r w:rsidRPr="000962CA">
        <w:rPr>
          <w:rFonts w:ascii="Times New Roman" w:hAnsi="Times New Roman"/>
          <w:sz w:val="28"/>
          <w:szCs w:val="28"/>
        </w:rPr>
        <w:t>Дума городского округа Пелым</w:t>
      </w:r>
    </w:p>
    <w:p w:rsidR="00FA6D9E" w:rsidRPr="000962CA" w:rsidRDefault="00FA6D9E" w:rsidP="00C34FA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962CA">
        <w:rPr>
          <w:rFonts w:ascii="Times New Roman" w:hAnsi="Times New Roman"/>
          <w:b/>
          <w:sz w:val="28"/>
          <w:szCs w:val="28"/>
        </w:rPr>
        <w:t>РЕШИЛА:</w:t>
      </w:r>
    </w:p>
    <w:p w:rsidR="003C121C" w:rsidRDefault="00FA6D9E" w:rsidP="00C34F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2CA">
        <w:rPr>
          <w:rFonts w:ascii="Times New Roman" w:hAnsi="Times New Roman"/>
          <w:sz w:val="28"/>
          <w:szCs w:val="28"/>
        </w:rPr>
        <w:t xml:space="preserve">1. </w:t>
      </w:r>
      <w:r w:rsidR="000962CA" w:rsidRPr="000962CA">
        <w:rPr>
          <w:rFonts w:ascii="Times New Roman" w:hAnsi="Times New Roman"/>
          <w:sz w:val="28"/>
          <w:szCs w:val="28"/>
        </w:rPr>
        <w:t>Внести в</w:t>
      </w:r>
      <w:r w:rsidR="00BA7041">
        <w:rPr>
          <w:rFonts w:ascii="Times New Roman" w:hAnsi="Times New Roman"/>
          <w:sz w:val="28"/>
          <w:szCs w:val="28"/>
        </w:rPr>
        <w:t xml:space="preserve"> </w:t>
      </w:r>
      <w:r w:rsidR="003C121C">
        <w:rPr>
          <w:rFonts w:ascii="Times New Roman" w:hAnsi="Times New Roman"/>
          <w:sz w:val="28"/>
          <w:szCs w:val="28"/>
        </w:rPr>
        <w:t>Положение</w:t>
      </w:r>
      <w:r w:rsidR="00BA7041">
        <w:rPr>
          <w:rFonts w:ascii="Times New Roman" w:hAnsi="Times New Roman"/>
          <w:sz w:val="28"/>
          <w:szCs w:val="28"/>
        </w:rPr>
        <w:t xml:space="preserve">  о муниципальном  контроле  на автомобильном </w:t>
      </w:r>
      <w:r w:rsidR="00BA7041" w:rsidRPr="00BA7041">
        <w:rPr>
          <w:rFonts w:ascii="Times New Roman" w:hAnsi="Times New Roman" w:cs="Times New Roman"/>
          <w:sz w:val="28"/>
          <w:szCs w:val="28"/>
        </w:rPr>
        <w:t>транспорте, городском наземном электрическом  транспорте и в дорожном  хозяйстве на территории городского округа Пелым</w:t>
      </w:r>
      <w:r w:rsidR="00D46D9D">
        <w:rPr>
          <w:rFonts w:ascii="Times New Roman" w:hAnsi="Times New Roman" w:cs="Times New Roman"/>
          <w:sz w:val="28"/>
          <w:szCs w:val="28"/>
        </w:rPr>
        <w:t>,</w:t>
      </w:r>
      <w:r w:rsidR="00BA7041" w:rsidRPr="00BA7041">
        <w:rPr>
          <w:rFonts w:ascii="Times New Roman" w:hAnsi="Times New Roman" w:cs="Times New Roman"/>
          <w:sz w:val="28"/>
          <w:szCs w:val="28"/>
        </w:rPr>
        <w:t xml:space="preserve">  утвержденное решением Думы городского округа Пелым № 36/48 от 19.08.2021</w:t>
      </w:r>
      <w:r w:rsidR="003C121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A7041">
        <w:rPr>
          <w:rFonts w:ascii="Times New Roman" w:hAnsi="Times New Roman"/>
          <w:sz w:val="28"/>
          <w:szCs w:val="28"/>
        </w:rPr>
        <w:t xml:space="preserve"> </w:t>
      </w:r>
      <w:r w:rsidR="003C121C">
        <w:rPr>
          <w:rFonts w:ascii="Times New Roman" w:hAnsi="Times New Roman"/>
          <w:sz w:val="28"/>
          <w:szCs w:val="28"/>
        </w:rPr>
        <w:t>изменения:</w:t>
      </w:r>
    </w:p>
    <w:p w:rsidR="004057E4" w:rsidRPr="003C121C" w:rsidRDefault="003C121C" w:rsidP="00C34F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Приложение № 1 «</w:t>
      </w:r>
      <w:r w:rsidRPr="003C121C">
        <w:rPr>
          <w:rFonts w:ascii="Times New Roman" w:hAnsi="Times New Roman"/>
          <w:sz w:val="28"/>
          <w:szCs w:val="28"/>
        </w:rPr>
        <w:t xml:space="preserve"> Перечень  индикаторов риска нарушения обязательных требований в сфере муниципального контроля на автомобильном  транспорте, городском наземном электрическом транспорте и в дорожном хозяйстве на территории городского округа Пелым»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E6035" w:rsidRPr="00FB25D1" w:rsidRDefault="008E6035" w:rsidP="00C34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B25D1">
        <w:rPr>
          <w:rFonts w:ascii="Liberation Serif" w:hAnsi="Liberation Serif" w:cs="Liberation Serif"/>
          <w:sz w:val="28"/>
          <w:szCs w:val="28"/>
        </w:rPr>
        <w:t xml:space="preserve">1.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 из обращений граждан и организаций, средств массовой информации, в течение календарного года на одном участке автомобильной дороги муниципального значения </w:t>
      </w:r>
      <w:r w:rsidRPr="00FB25D1">
        <w:rPr>
          <w:rFonts w:ascii="Liberation Serif" w:hAnsi="Liberation Serif" w:cs="Liberation Serif"/>
          <w:sz w:val="28"/>
          <w:szCs w:val="28"/>
        </w:rPr>
        <w:lastRenderedPageBreak/>
        <w:t xml:space="preserve">Свердловской области (далее - муниципальные автодороги) более трех фактов отклонения предельных параметров и характеристик эксплуатационного состояния автомобильной дороги (транспортно-эксплуатационных показателей) от значений, установленных законодательством Российской Федерации в области автомобильного транспорта, городского наземного электрического транспорта и дорожного хозяйства.           </w:t>
      </w:r>
    </w:p>
    <w:p w:rsidR="008E6035" w:rsidRPr="00FB25D1" w:rsidRDefault="008E6035" w:rsidP="00C34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B25D1">
        <w:rPr>
          <w:rFonts w:ascii="Liberation Serif" w:hAnsi="Liberation Serif" w:cs="Liberation Serif"/>
          <w:sz w:val="28"/>
          <w:szCs w:val="28"/>
        </w:rPr>
        <w:t>2.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состава и вида работ по капитальному ремонту, ремонту и содержанию автомобильной дороги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:rsidR="00DA156C" w:rsidRPr="00FB25D1" w:rsidRDefault="008E6035" w:rsidP="00C34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5D1">
        <w:rPr>
          <w:rFonts w:ascii="Liberation Serif" w:hAnsi="Liberation Serif" w:cs="Liberation Serif"/>
          <w:sz w:val="28"/>
          <w:szCs w:val="28"/>
        </w:rPr>
        <w:t>3.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возникновения дорожно-транспортного происшествия одного вида с сопутствующими неудовлетворительными дорожными условиями, где пострадали или ранены люди ».</w:t>
      </w:r>
    </w:p>
    <w:p w:rsidR="00FA6D9E" w:rsidRPr="00FB25D1" w:rsidRDefault="00C34FA8" w:rsidP="00FE7AA0">
      <w:pPr>
        <w:tabs>
          <w:tab w:val="left" w:pos="993"/>
        </w:tabs>
        <w:autoSpaceDE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CD7794" w:rsidRPr="00FB2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FA6D9E" w:rsidRPr="00FB25D1">
        <w:rPr>
          <w:rFonts w:ascii="Times New Roman" w:hAnsi="Times New Roman" w:cs="Times New Roman"/>
          <w:sz w:val="28"/>
          <w:szCs w:val="28"/>
        </w:rPr>
        <w:t>. Опубликовать настоящее решение  в информационной газете «Пелымский вестник».</w:t>
      </w:r>
    </w:p>
    <w:p w:rsidR="00F52DC4" w:rsidRPr="00FB25D1" w:rsidRDefault="00CD7794" w:rsidP="001A40EC">
      <w:pPr>
        <w:tabs>
          <w:tab w:val="left" w:pos="993"/>
        </w:tabs>
        <w:autoSpaceDE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D1">
        <w:rPr>
          <w:rFonts w:ascii="Times New Roman" w:hAnsi="Times New Roman" w:cs="Times New Roman"/>
          <w:sz w:val="28"/>
          <w:szCs w:val="28"/>
        </w:rPr>
        <w:t>3</w:t>
      </w:r>
      <w:r w:rsidR="00FA6D9E" w:rsidRPr="00FB25D1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городского округа Пелым в информационно-телекоммуникационной сети «Интернет»</w:t>
      </w:r>
      <w:r w:rsidR="00F52DC4" w:rsidRPr="00FB25D1">
        <w:rPr>
          <w:rFonts w:ascii="Times New Roman" w:hAnsi="Times New Roman" w:cs="Times New Roman"/>
          <w:sz w:val="28"/>
          <w:szCs w:val="28"/>
        </w:rPr>
        <w:t>.</w:t>
      </w:r>
    </w:p>
    <w:p w:rsidR="00FA6D9E" w:rsidRPr="00FB25D1" w:rsidRDefault="00CD7794" w:rsidP="001A40EC">
      <w:pPr>
        <w:tabs>
          <w:tab w:val="left" w:pos="993"/>
        </w:tabs>
        <w:autoSpaceDE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B25D1">
        <w:rPr>
          <w:rFonts w:ascii="Times New Roman" w:hAnsi="Times New Roman" w:cs="Times New Roman"/>
          <w:sz w:val="28"/>
          <w:szCs w:val="28"/>
        </w:rPr>
        <w:t>4</w:t>
      </w:r>
      <w:r w:rsidR="00FA6D9E" w:rsidRPr="00FB25D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</w:t>
      </w:r>
      <w:r w:rsidR="00FA6D9E" w:rsidRPr="00FB25D1">
        <w:rPr>
          <w:rFonts w:ascii="Times New Roman" w:hAnsi="Times New Roman"/>
          <w:sz w:val="28"/>
          <w:szCs w:val="28"/>
        </w:rPr>
        <w:t xml:space="preserve"> землепользованию</w:t>
      </w:r>
      <w:r w:rsidR="000962CA" w:rsidRPr="00FB25D1">
        <w:rPr>
          <w:rFonts w:ascii="Times New Roman" w:hAnsi="Times New Roman"/>
          <w:sz w:val="28"/>
          <w:szCs w:val="28"/>
        </w:rPr>
        <w:t>, муниципальной собственности (Логинова А.В.</w:t>
      </w:r>
      <w:r w:rsidR="00FA6D9E" w:rsidRPr="00FB25D1">
        <w:rPr>
          <w:rFonts w:ascii="Times New Roman" w:hAnsi="Times New Roman"/>
          <w:sz w:val="28"/>
          <w:szCs w:val="28"/>
        </w:rPr>
        <w:t>)</w:t>
      </w:r>
      <w:r w:rsidR="00A01DCD" w:rsidRPr="00FB25D1">
        <w:rPr>
          <w:rFonts w:ascii="Times New Roman" w:hAnsi="Times New Roman"/>
          <w:sz w:val="28"/>
          <w:szCs w:val="28"/>
        </w:rPr>
        <w:t>.</w:t>
      </w:r>
    </w:p>
    <w:p w:rsidR="000962CA" w:rsidRDefault="000962C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FA8" w:rsidRDefault="00C34FA8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FA8" w:rsidRDefault="00C34FA8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FA8" w:rsidRPr="00FB25D1" w:rsidRDefault="00C34FA8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  <w:gridCol w:w="5118"/>
      </w:tblGrid>
      <w:tr w:rsidR="000962CA" w:rsidRPr="00FB25D1" w:rsidTr="00A01DCD">
        <w:tc>
          <w:tcPr>
            <w:tcW w:w="5139" w:type="dxa"/>
          </w:tcPr>
          <w:p w:rsidR="000962CA" w:rsidRPr="00FB25D1" w:rsidRDefault="000962CA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5D1">
              <w:rPr>
                <w:rFonts w:ascii="Times New Roman" w:hAnsi="Times New Roman"/>
                <w:sz w:val="28"/>
                <w:szCs w:val="28"/>
              </w:rPr>
              <w:t>Глава городского округа Пелым</w:t>
            </w:r>
          </w:p>
          <w:p w:rsidR="000962CA" w:rsidRPr="00FB25D1" w:rsidRDefault="000962CA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2CA" w:rsidRPr="00FB25D1" w:rsidRDefault="00C34FA8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0962CA" w:rsidRPr="00FB25D1">
              <w:rPr>
                <w:rFonts w:ascii="Times New Roman" w:hAnsi="Times New Roman"/>
                <w:sz w:val="28"/>
                <w:szCs w:val="28"/>
              </w:rPr>
              <w:t xml:space="preserve">Ш.Т.Алиев                                                                                   </w:t>
            </w:r>
          </w:p>
        </w:tc>
        <w:tc>
          <w:tcPr>
            <w:tcW w:w="5140" w:type="dxa"/>
          </w:tcPr>
          <w:p w:rsidR="000962CA" w:rsidRPr="00C34FA8" w:rsidRDefault="00C34FA8" w:rsidP="000962CA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DA156C" w:rsidRPr="00FB25D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A156C" w:rsidRPr="00FB25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962CA" w:rsidRPr="00FB25D1">
              <w:rPr>
                <w:rFonts w:ascii="Times New Roman" w:hAnsi="Times New Roman"/>
                <w:sz w:val="28"/>
                <w:szCs w:val="28"/>
              </w:rPr>
              <w:t xml:space="preserve">  Думы  городского округа Пелым</w:t>
            </w:r>
          </w:p>
          <w:p w:rsidR="000962CA" w:rsidRPr="00FB25D1" w:rsidRDefault="000962CA" w:rsidP="00C34FA8">
            <w:pPr>
              <w:tabs>
                <w:tab w:val="left" w:pos="2567"/>
                <w:tab w:val="left" w:pos="8853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B25D1">
              <w:rPr>
                <w:sz w:val="28"/>
                <w:szCs w:val="28"/>
              </w:rPr>
              <w:tab/>
            </w:r>
            <w:r w:rsidR="00C34FA8">
              <w:rPr>
                <w:rFonts w:ascii="Times New Roman" w:hAnsi="Times New Roman"/>
                <w:sz w:val="28"/>
                <w:szCs w:val="28"/>
              </w:rPr>
              <w:t>И</w:t>
            </w:r>
            <w:r w:rsidRPr="00FB25D1">
              <w:rPr>
                <w:rFonts w:ascii="Times New Roman" w:hAnsi="Times New Roman"/>
                <w:sz w:val="28"/>
                <w:szCs w:val="28"/>
              </w:rPr>
              <w:t>.А.</w:t>
            </w:r>
            <w:r w:rsidR="00C34FA8">
              <w:rPr>
                <w:rFonts w:ascii="Times New Roman" w:hAnsi="Times New Roman"/>
                <w:sz w:val="28"/>
                <w:szCs w:val="28"/>
              </w:rPr>
              <w:t>Ульянова</w:t>
            </w:r>
          </w:p>
        </w:tc>
      </w:tr>
    </w:tbl>
    <w:p w:rsidR="000962CA" w:rsidRPr="000962CA" w:rsidRDefault="000962C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D9E" w:rsidRPr="000962CA" w:rsidRDefault="00FA6D9E" w:rsidP="00FA6D9E">
      <w:pPr>
        <w:tabs>
          <w:tab w:val="left" w:pos="229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A6D9E" w:rsidRPr="000962CA" w:rsidRDefault="00FA6D9E" w:rsidP="000962CA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0962C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FA6D9E" w:rsidRPr="000962CA" w:rsidRDefault="00FA6D9E" w:rsidP="00FA6D9E">
      <w:pPr>
        <w:pStyle w:val="Standard"/>
        <w:spacing w:line="20" w:lineRule="atLeast"/>
        <w:ind w:left="6663"/>
        <w:rPr>
          <w:sz w:val="28"/>
          <w:szCs w:val="28"/>
          <w:lang w:val="ru-RU"/>
        </w:rPr>
      </w:pPr>
    </w:p>
    <w:p w:rsidR="00FA6D9E" w:rsidRDefault="00FA6D9E" w:rsidP="00FA6D9E">
      <w:pPr>
        <w:pStyle w:val="Standard"/>
        <w:spacing w:line="20" w:lineRule="atLeast"/>
        <w:ind w:left="6663"/>
        <w:rPr>
          <w:sz w:val="28"/>
          <w:szCs w:val="28"/>
          <w:lang w:val="ru-RU"/>
        </w:rPr>
      </w:pPr>
    </w:p>
    <w:p w:rsidR="00FA6D9E" w:rsidRDefault="00FA6D9E" w:rsidP="00FA6D9E">
      <w:pPr>
        <w:pStyle w:val="Standard"/>
        <w:spacing w:line="20" w:lineRule="atLeast"/>
        <w:ind w:left="6663"/>
        <w:rPr>
          <w:sz w:val="28"/>
          <w:szCs w:val="28"/>
          <w:lang w:val="ru-RU"/>
        </w:rPr>
      </w:pPr>
    </w:p>
    <w:p w:rsidR="00FA6D9E" w:rsidRDefault="00FA6D9E" w:rsidP="00FA6D9E">
      <w:pPr>
        <w:pStyle w:val="Standard"/>
        <w:spacing w:line="20" w:lineRule="atLeast"/>
        <w:ind w:left="6663"/>
        <w:rPr>
          <w:sz w:val="28"/>
          <w:szCs w:val="28"/>
          <w:lang w:val="ru-RU"/>
        </w:rPr>
      </w:pPr>
    </w:p>
    <w:sectPr w:rsidR="00FA6D9E" w:rsidSect="007A01F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CE" w:rsidRDefault="007013CE" w:rsidP="007A01F9">
      <w:pPr>
        <w:spacing w:after="0" w:line="240" w:lineRule="auto"/>
      </w:pPr>
      <w:r>
        <w:separator/>
      </w:r>
    </w:p>
  </w:endnote>
  <w:endnote w:type="continuationSeparator" w:id="1">
    <w:p w:rsidR="007013CE" w:rsidRDefault="007013CE" w:rsidP="007A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CE" w:rsidRDefault="007013CE" w:rsidP="007A01F9">
      <w:pPr>
        <w:spacing w:after="0" w:line="240" w:lineRule="auto"/>
      </w:pPr>
      <w:r>
        <w:separator/>
      </w:r>
    </w:p>
  </w:footnote>
  <w:footnote w:type="continuationSeparator" w:id="1">
    <w:p w:rsidR="007013CE" w:rsidRDefault="007013CE" w:rsidP="007A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80937"/>
      <w:docPartObj>
        <w:docPartGallery w:val="Page Numbers (Top of Page)"/>
        <w:docPartUnique/>
      </w:docPartObj>
    </w:sdtPr>
    <w:sdtContent>
      <w:p w:rsidR="007A01F9" w:rsidRDefault="007A01F9" w:rsidP="007A01F9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D9E"/>
    <w:rsid w:val="000125B7"/>
    <w:rsid w:val="00014211"/>
    <w:rsid w:val="000171B6"/>
    <w:rsid w:val="00062EDB"/>
    <w:rsid w:val="000962CA"/>
    <w:rsid w:val="0015050D"/>
    <w:rsid w:val="001A40EC"/>
    <w:rsid w:val="002056B3"/>
    <w:rsid w:val="00212CD8"/>
    <w:rsid w:val="002C5A2C"/>
    <w:rsid w:val="002C7309"/>
    <w:rsid w:val="002E4548"/>
    <w:rsid w:val="00350DE8"/>
    <w:rsid w:val="00370400"/>
    <w:rsid w:val="003A051E"/>
    <w:rsid w:val="003C121C"/>
    <w:rsid w:val="003D59C4"/>
    <w:rsid w:val="003F2CBA"/>
    <w:rsid w:val="004057E4"/>
    <w:rsid w:val="00430673"/>
    <w:rsid w:val="00572EFA"/>
    <w:rsid w:val="005B7CBA"/>
    <w:rsid w:val="005C15D8"/>
    <w:rsid w:val="00655A1E"/>
    <w:rsid w:val="006B1E63"/>
    <w:rsid w:val="007013CE"/>
    <w:rsid w:val="007071F3"/>
    <w:rsid w:val="0072291C"/>
    <w:rsid w:val="007375A8"/>
    <w:rsid w:val="007A01F9"/>
    <w:rsid w:val="008166A1"/>
    <w:rsid w:val="008E6035"/>
    <w:rsid w:val="008F045F"/>
    <w:rsid w:val="00A01DCD"/>
    <w:rsid w:val="00A02FEB"/>
    <w:rsid w:val="00A060CB"/>
    <w:rsid w:val="00A42AAF"/>
    <w:rsid w:val="00AD7DDA"/>
    <w:rsid w:val="00B1297A"/>
    <w:rsid w:val="00B374E6"/>
    <w:rsid w:val="00B64D0D"/>
    <w:rsid w:val="00B74297"/>
    <w:rsid w:val="00B76020"/>
    <w:rsid w:val="00BA7041"/>
    <w:rsid w:val="00BE1E4D"/>
    <w:rsid w:val="00C272CC"/>
    <w:rsid w:val="00C34FA8"/>
    <w:rsid w:val="00CD7794"/>
    <w:rsid w:val="00D46D9D"/>
    <w:rsid w:val="00D67253"/>
    <w:rsid w:val="00DA156C"/>
    <w:rsid w:val="00DE3340"/>
    <w:rsid w:val="00E15187"/>
    <w:rsid w:val="00E840E7"/>
    <w:rsid w:val="00EA46C6"/>
    <w:rsid w:val="00EE38F7"/>
    <w:rsid w:val="00EE6F61"/>
    <w:rsid w:val="00EF09ED"/>
    <w:rsid w:val="00F52DC4"/>
    <w:rsid w:val="00F964CA"/>
    <w:rsid w:val="00FA539A"/>
    <w:rsid w:val="00FA6D9E"/>
    <w:rsid w:val="00FB25D1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D9E"/>
    <w:pPr>
      <w:spacing w:after="0" w:line="240" w:lineRule="auto"/>
      <w:ind w:left="284" w:firstLine="851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FA6D9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Standard">
    <w:name w:val="Standard"/>
    <w:rsid w:val="00FA6D9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5">
    <w:name w:val="Table Grid"/>
    <w:basedOn w:val="a1"/>
    <w:uiPriority w:val="59"/>
    <w:rsid w:val="00096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000003">
    <w:name w:val="pt-000003"/>
    <w:rsid w:val="00DE3340"/>
  </w:style>
  <w:style w:type="paragraph" w:customStyle="1" w:styleId="ConsPlusNormal">
    <w:name w:val="ConsPlusNormal"/>
    <w:link w:val="ConsPlusNormal1"/>
    <w:rsid w:val="00B374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B374E6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link w:val="ConsPlusNonformat0"/>
    <w:rsid w:val="00B37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374E6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B374E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pt-a0">
    <w:name w:val="pt-a0"/>
    <w:rsid w:val="00B374E6"/>
  </w:style>
  <w:style w:type="paragraph" w:customStyle="1" w:styleId="pt-a-000004">
    <w:name w:val="pt-a-000004"/>
    <w:basedOn w:val="a"/>
    <w:rsid w:val="00B3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306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306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3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67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A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01F9"/>
  </w:style>
  <w:style w:type="paragraph" w:styleId="ad">
    <w:name w:val="footer"/>
    <w:basedOn w:val="a"/>
    <w:link w:val="ae"/>
    <w:uiPriority w:val="99"/>
    <w:semiHidden/>
    <w:unhideWhenUsed/>
    <w:rsid w:val="007A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A0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Олеся Юрьевна</cp:lastModifiedBy>
  <cp:revision>46</cp:revision>
  <cp:lastPrinted>2023-09-26T06:41:00Z</cp:lastPrinted>
  <dcterms:created xsi:type="dcterms:W3CDTF">2022-09-05T06:49:00Z</dcterms:created>
  <dcterms:modified xsi:type="dcterms:W3CDTF">2023-10-25T08:26:00Z</dcterms:modified>
</cp:coreProperties>
</file>