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43" w:rsidRDefault="009F723F" w:rsidP="002A32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-558165</wp:posOffset>
            </wp:positionV>
            <wp:extent cx="657225" cy="914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143" w:rsidRDefault="00504143" w:rsidP="002A32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F723F" w:rsidRPr="009F723F" w:rsidRDefault="009F723F" w:rsidP="009F723F">
      <w:pPr>
        <w:pStyle w:val="ac"/>
        <w:ind w:left="0" w:firstLine="0"/>
        <w:jc w:val="left"/>
        <w:rPr>
          <w:sz w:val="26"/>
          <w:szCs w:val="26"/>
        </w:rPr>
      </w:pPr>
    </w:p>
    <w:p w:rsidR="009F723F" w:rsidRPr="009F723F" w:rsidRDefault="009F723F" w:rsidP="009F72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F723F">
        <w:rPr>
          <w:rFonts w:ascii="Times New Roman" w:hAnsi="Times New Roman"/>
          <w:b/>
          <w:bCs/>
          <w:sz w:val="26"/>
          <w:szCs w:val="26"/>
        </w:rPr>
        <w:t>ДУМА ГОРОДСКОГО ОКРУГА ПЕЛЫМ</w:t>
      </w:r>
    </w:p>
    <w:p w:rsidR="009F723F" w:rsidRPr="009F723F" w:rsidRDefault="009F723F" w:rsidP="009F72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F723F">
        <w:rPr>
          <w:rFonts w:ascii="Times New Roman" w:hAnsi="Times New Roman"/>
          <w:b/>
          <w:bCs/>
          <w:sz w:val="26"/>
          <w:szCs w:val="26"/>
        </w:rPr>
        <w:t>ШЕСТОЙ  СОЗЫВ</w:t>
      </w:r>
    </w:p>
    <w:p w:rsidR="009F723F" w:rsidRPr="009F723F" w:rsidRDefault="009F723F" w:rsidP="009F72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F723F">
        <w:rPr>
          <w:rFonts w:ascii="Times New Roman" w:hAnsi="Times New Roman"/>
          <w:b/>
          <w:bCs/>
          <w:sz w:val="26"/>
          <w:szCs w:val="26"/>
        </w:rPr>
        <w:t>СОРОК СЕДЬМОЕ ЗАСЕДАНИЕ</w:t>
      </w:r>
    </w:p>
    <w:p w:rsidR="009F723F" w:rsidRPr="009F723F" w:rsidRDefault="009F723F" w:rsidP="009F72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723F" w:rsidRPr="009F723F" w:rsidRDefault="009F723F" w:rsidP="009F72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F723F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04143" w:rsidRPr="009F723F" w:rsidRDefault="00504143" w:rsidP="009F72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4143" w:rsidRDefault="00504143" w:rsidP="002A32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от </w:t>
      </w:r>
      <w:r w:rsidR="00BA4937">
        <w:rPr>
          <w:rFonts w:ascii="Times New Roman" w:hAnsi="Times New Roman"/>
          <w:sz w:val="26"/>
          <w:szCs w:val="26"/>
        </w:rPr>
        <w:t xml:space="preserve">24.06.2021 г. </w:t>
      </w:r>
      <w:r w:rsidR="00182488">
        <w:rPr>
          <w:rFonts w:ascii="Times New Roman" w:hAnsi="Times New Roman"/>
          <w:sz w:val="26"/>
          <w:szCs w:val="26"/>
        </w:rPr>
        <w:t xml:space="preserve">№ </w:t>
      </w:r>
      <w:r w:rsidR="00BA4937">
        <w:rPr>
          <w:rFonts w:ascii="Times New Roman" w:hAnsi="Times New Roman"/>
          <w:sz w:val="26"/>
          <w:szCs w:val="26"/>
        </w:rPr>
        <w:t>28/47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п. Пелым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4786"/>
      </w:tblGrid>
      <w:tr w:rsidR="00147811" w:rsidRPr="00A165C5" w:rsidTr="000C3C8C">
        <w:tc>
          <w:tcPr>
            <w:tcW w:w="4786" w:type="dxa"/>
          </w:tcPr>
          <w:p w:rsidR="00147811" w:rsidRPr="00A165C5" w:rsidRDefault="00147811" w:rsidP="009B69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65C5"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 w:rsidR="00B646B7">
              <w:rPr>
                <w:rFonts w:ascii="Times New Roman" w:hAnsi="Times New Roman"/>
                <w:b/>
                <w:sz w:val="26"/>
                <w:szCs w:val="26"/>
              </w:rPr>
              <w:t xml:space="preserve">исполнении </w:t>
            </w:r>
            <w:r w:rsidR="00DE7D8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B646B7">
              <w:rPr>
                <w:rFonts w:ascii="Times New Roman" w:hAnsi="Times New Roman"/>
                <w:b/>
                <w:sz w:val="26"/>
                <w:szCs w:val="26"/>
              </w:rPr>
              <w:t>дминистрацией городского округа Пелым полномочий, предусмотренных статьей 5.2 Федерального закона от 6 марта 2006 года № 35-ФЗ «О противодействии терроризму»</w:t>
            </w:r>
          </w:p>
        </w:tc>
      </w:tr>
    </w:tbl>
    <w:p w:rsidR="00B646B7" w:rsidRDefault="00B646B7" w:rsidP="007074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4627C" w:rsidRPr="00F4627C" w:rsidRDefault="00B646B7" w:rsidP="00F462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627C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F4627C">
          <w:rPr>
            <w:rFonts w:ascii="Times New Roman" w:hAnsi="Times New Roman"/>
            <w:sz w:val="26"/>
            <w:szCs w:val="26"/>
          </w:rPr>
          <w:t>статьей 5.2</w:t>
        </w:r>
      </w:hyperlink>
      <w:r w:rsidRPr="00F4627C">
        <w:rPr>
          <w:rFonts w:ascii="Times New Roman" w:hAnsi="Times New Roman"/>
          <w:sz w:val="26"/>
          <w:szCs w:val="26"/>
        </w:rPr>
        <w:t xml:space="preserve"> Федерального закона от 6 марта 2006 года </w:t>
      </w:r>
      <w:r w:rsidR="00037410">
        <w:rPr>
          <w:rFonts w:ascii="Times New Roman" w:hAnsi="Times New Roman"/>
          <w:sz w:val="26"/>
          <w:szCs w:val="26"/>
        </w:rPr>
        <w:t>№</w:t>
      </w:r>
      <w:r w:rsidRPr="00F4627C">
        <w:rPr>
          <w:rFonts w:ascii="Times New Roman" w:hAnsi="Times New Roman"/>
          <w:sz w:val="26"/>
          <w:szCs w:val="26"/>
        </w:rPr>
        <w:t xml:space="preserve"> 35-ФЗ «О противодействии терроризму», </w:t>
      </w:r>
      <w:hyperlink r:id="rId10" w:history="1">
        <w:r w:rsidRPr="00F4627C">
          <w:rPr>
            <w:rFonts w:ascii="Times New Roman" w:hAnsi="Times New Roman"/>
            <w:sz w:val="26"/>
            <w:szCs w:val="26"/>
          </w:rPr>
          <w:t>пунктов 48-53 статьи 3</w:t>
        </w:r>
      </w:hyperlink>
      <w:r w:rsidRPr="00F4627C">
        <w:rPr>
          <w:rFonts w:ascii="Times New Roman" w:hAnsi="Times New Roman"/>
          <w:sz w:val="26"/>
          <w:szCs w:val="26"/>
        </w:rPr>
        <w:t>1 Устава городского округа Пелым, Распоряжением Губернатора Свердловской области</w:t>
      </w:r>
      <w:r w:rsidR="009D0A91" w:rsidRPr="00F4627C">
        <w:rPr>
          <w:rFonts w:ascii="Times New Roman" w:hAnsi="Times New Roman"/>
          <w:sz w:val="26"/>
          <w:szCs w:val="26"/>
        </w:rPr>
        <w:t xml:space="preserve"> от 19 января 2021 года </w:t>
      </w:r>
      <w:r w:rsidR="00037410">
        <w:rPr>
          <w:rFonts w:ascii="Times New Roman" w:hAnsi="Times New Roman"/>
          <w:sz w:val="26"/>
          <w:szCs w:val="26"/>
        </w:rPr>
        <w:t>№</w:t>
      </w:r>
      <w:r w:rsidR="009D0A91" w:rsidRPr="00F4627C">
        <w:rPr>
          <w:rFonts w:ascii="Times New Roman" w:hAnsi="Times New Roman"/>
          <w:sz w:val="26"/>
          <w:szCs w:val="26"/>
        </w:rPr>
        <w:t xml:space="preserve"> 2-РГ «</w:t>
      </w:r>
      <w:r w:rsidRPr="00F4627C">
        <w:rPr>
          <w:rFonts w:ascii="Times New Roman" w:hAnsi="Times New Roman"/>
          <w:sz w:val="26"/>
          <w:szCs w:val="26"/>
        </w:rPr>
        <w:t>О реализации решений антитеррористической комиссии в Свердловской области по вопросу об организации деятельности органов местного самоуправления муниципальных образований, расположенных на территории Свердловской области, по участию в профилактике терроризма, а также в минимизации и (или) ликвидации последствий его проявлений, о проблемах, перспективах и о состоянии нормативного правового регулирования антитеррористической деятельности в данной сфере на региональном уровне</w:t>
      </w:r>
      <w:r w:rsidR="009D0A91" w:rsidRPr="00F4627C">
        <w:rPr>
          <w:rFonts w:ascii="Times New Roman" w:hAnsi="Times New Roman"/>
          <w:sz w:val="26"/>
          <w:szCs w:val="26"/>
        </w:rPr>
        <w:t>»</w:t>
      </w:r>
      <w:r w:rsidRPr="00F4627C">
        <w:rPr>
          <w:rFonts w:ascii="Times New Roman" w:hAnsi="Times New Roman"/>
          <w:sz w:val="26"/>
          <w:szCs w:val="26"/>
        </w:rPr>
        <w:t xml:space="preserve">, руководствуясь </w:t>
      </w:r>
      <w:hyperlink r:id="rId11" w:history="1">
        <w:r w:rsidRPr="00F4627C">
          <w:rPr>
            <w:rFonts w:ascii="Times New Roman" w:hAnsi="Times New Roman"/>
            <w:sz w:val="26"/>
            <w:szCs w:val="26"/>
          </w:rPr>
          <w:t>статьей 2</w:t>
        </w:r>
        <w:r w:rsidR="00F4627C" w:rsidRPr="00F4627C">
          <w:rPr>
            <w:rFonts w:ascii="Times New Roman" w:hAnsi="Times New Roman"/>
            <w:sz w:val="26"/>
            <w:szCs w:val="26"/>
          </w:rPr>
          <w:t>3</w:t>
        </w:r>
      </w:hyperlink>
      <w:r w:rsidRPr="00F4627C">
        <w:rPr>
          <w:rFonts w:ascii="Times New Roman" w:hAnsi="Times New Roman"/>
          <w:sz w:val="26"/>
          <w:szCs w:val="26"/>
        </w:rPr>
        <w:t xml:space="preserve"> Устава </w:t>
      </w:r>
      <w:r w:rsidR="00F4627C" w:rsidRPr="00F4627C">
        <w:rPr>
          <w:rFonts w:ascii="Times New Roman" w:hAnsi="Times New Roman"/>
          <w:sz w:val="26"/>
          <w:szCs w:val="26"/>
        </w:rPr>
        <w:t>городского округа Пелым</w:t>
      </w:r>
      <w:r w:rsidRPr="00F4627C">
        <w:rPr>
          <w:rFonts w:ascii="Times New Roman" w:hAnsi="Times New Roman"/>
          <w:sz w:val="26"/>
          <w:szCs w:val="26"/>
        </w:rPr>
        <w:t xml:space="preserve">, </w:t>
      </w:r>
      <w:r w:rsidR="00F4627C" w:rsidRPr="00F4627C">
        <w:rPr>
          <w:rFonts w:ascii="Times New Roman" w:hAnsi="Times New Roman"/>
          <w:sz w:val="26"/>
          <w:szCs w:val="26"/>
        </w:rPr>
        <w:t>Дума городского округа Пелым</w:t>
      </w:r>
    </w:p>
    <w:p w:rsidR="00F4627C" w:rsidRPr="00F4627C" w:rsidRDefault="00F4627C" w:rsidP="00BA49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627C">
        <w:rPr>
          <w:rFonts w:ascii="Times New Roman" w:hAnsi="Times New Roman"/>
          <w:b/>
          <w:sz w:val="26"/>
          <w:szCs w:val="26"/>
        </w:rPr>
        <w:t>РЕШИЛА:</w:t>
      </w:r>
    </w:p>
    <w:p w:rsidR="00F4627C" w:rsidRPr="00F4627C" w:rsidRDefault="00E04997" w:rsidP="00F462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hyperlink w:anchor="P33" w:history="1">
        <w:r w:rsidR="00F4627C" w:rsidRPr="00F4627C">
          <w:rPr>
            <w:rFonts w:ascii="Times New Roman" w:hAnsi="Times New Roman"/>
            <w:sz w:val="26"/>
            <w:szCs w:val="26"/>
          </w:rPr>
          <w:t>Информацию</w:t>
        </w:r>
      </w:hyperlink>
      <w:r w:rsidR="00372F23">
        <w:t xml:space="preserve"> </w:t>
      </w:r>
      <w:r w:rsidR="00DE7D8F">
        <w:rPr>
          <w:rFonts w:ascii="Times New Roman" w:hAnsi="Times New Roman"/>
          <w:sz w:val="26"/>
          <w:szCs w:val="26"/>
        </w:rPr>
        <w:t>а</w:t>
      </w:r>
      <w:r w:rsidR="00F4627C" w:rsidRPr="00F4627C">
        <w:rPr>
          <w:rFonts w:ascii="Times New Roman" w:hAnsi="Times New Roman"/>
          <w:sz w:val="26"/>
          <w:szCs w:val="26"/>
        </w:rPr>
        <w:t xml:space="preserve">дминистрации городского округа Пелым «Об исполнении </w:t>
      </w:r>
      <w:r w:rsidR="00DE7D8F">
        <w:rPr>
          <w:rFonts w:ascii="Times New Roman" w:hAnsi="Times New Roman"/>
          <w:sz w:val="26"/>
          <w:szCs w:val="26"/>
        </w:rPr>
        <w:t>а</w:t>
      </w:r>
      <w:r w:rsidR="00F4627C" w:rsidRPr="00F4627C">
        <w:rPr>
          <w:rFonts w:ascii="Times New Roman" w:hAnsi="Times New Roman"/>
          <w:sz w:val="26"/>
          <w:szCs w:val="26"/>
        </w:rPr>
        <w:t xml:space="preserve">дминистрацией </w:t>
      </w:r>
      <w:r w:rsidR="00DE7D8F">
        <w:rPr>
          <w:rFonts w:ascii="Times New Roman" w:hAnsi="Times New Roman"/>
          <w:sz w:val="26"/>
          <w:szCs w:val="26"/>
        </w:rPr>
        <w:t>городского округа Пелым</w:t>
      </w:r>
      <w:r w:rsidR="00F4627C" w:rsidRPr="00F4627C">
        <w:rPr>
          <w:rFonts w:ascii="Times New Roman" w:hAnsi="Times New Roman"/>
          <w:sz w:val="26"/>
          <w:szCs w:val="26"/>
        </w:rPr>
        <w:t xml:space="preserve"> полномочий, предусмотренных статьей 5.2 Федерального закона от 6 марта 2006 года </w:t>
      </w:r>
      <w:r w:rsidR="00037410">
        <w:rPr>
          <w:rFonts w:ascii="Times New Roman" w:hAnsi="Times New Roman"/>
          <w:sz w:val="26"/>
          <w:szCs w:val="26"/>
        </w:rPr>
        <w:t>№</w:t>
      </w:r>
      <w:r w:rsidR="00F4627C" w:rsidRPr="00F4627C">
        <w:rPr>
          <w:rFonts w:ascii="Times New Roman" w:hAnsi="Times New Roman"/>
          <w:sz w:val="26"/>
          <w:szCs w:val="26"/>
        </w:rPr>
        <w:t xml:space="preserve"> 35-ФЗ "О противодействии терроризму» принять к сведению (прилагается). </w:t>
      </w:r>
    </w:p>
    <w:p w:rsidR="00F4627C" w:rsidRPr="00F4627C" w:rsidRDefault="00F4627C" w:rsidP="00F462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27C">
        <w:rPr>
          <w:rFonts w:ascii="Times New Roman" w:hAnsi="Times New Roman"/>
          <w:sz w:val="26"/>
          <w:szCs w:val="26"/>
        </w:rPr>
        <w:t xml:space="preserve">Настоящее </w:t>
      </w:r>
      <w:r w:rsidR="00372F23">
        <w:rPr>
          <w:rFonts w:ascii="Times New Roman" w:hAnsi="Times New Roman"/>
          <w:sz w:val="26"/>
          <w:szCs w:val="26"/>
        </w:rPr>
        <w:t>р</w:t>
      </w:r>
      <w:r w:rsidRPr="00F4627C">
        <w:rPr>
          <w:rFonts w:ascii="Times New Roman" w:hAnsi="Times New Roman"/>
          <w:sz w:val="26"/>
          <w:szCs w:val="26"/>
        </w:rPr>
        <w:t>ешение вступает в силу с момента опубликования.</w:t>
      </w:r>
    </w:p>
    <w:p w:rsidR="00F4627C" w:rsidRPr="00F4627C" w:rsidRDefault="00F4627C" w:rsidP="00F462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627C">
        <w:rPr>
          <w:rFonts w:ascii="Times New Roman" w:hAnsi="Times New Roman"/>
          <w:sz w:val="26"/>
          <w:szCs w:val="26"/>
        </w:rPr>
        <w:t xml:space="preserve">Опубликовать настоящее решение в информационной газете «Пелымский </w:t>
      </w:r>
      <w:r w:rsidR="00372F23">
        <w:rPr>
          <w:rFonts w:ascii="Times New Roman" w:hAnsi="Times New Roman"/>
          <w:sz w:val="26"/>
          <w:szCs w:val="26"/>
        </w:rPr>
        <w:t>в</w:t>
      </w:r>
      <w:r w:rsidRPr="00F4627C">
        <w:rPr>
          <w:rFonts w:ascii="Times New Roman" w:hAnsi="Times New Roman"/>
          <w:sz w:val="26"/>
          <w:szCs w:val="26"/>
        </w:rPr>
        <w:t xml:space="preserve">естник», разместить на официальном сайте городского округа Пелым в сети «Интернет». </w:t>
      </w:r>
    </w:p>
    <w:p w:rsidR="00F4627C" w:rsidRDefault="00F4627C" w:rsidP="00F4627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F723F" w:rsidRDefault="009F723F" w:rsidP="00F4627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F723F" w:rsidRPr="00A165C5" w:rsidRDefault="009F723F" w:rsidP="00F4627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04143" w:rsidRDefault="00F4627C" w:rsidP="00F462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Глава городского округа Пелым                    </w:t>
      </w:r>
      <w:r w:rsidR="00504143">
        <w:rPr>
          <w:rFonts w:ascii="Times New Roman" w:hAnsi="Times New Roman"/>
          <w:sz w:val="26"/>
          <w:szCs w:val="26"/>
        </w:rPr>
        <w:t xml:space="preserve">     </w:t>
      </w:r>
      <w:r w:rsidRPr="00A165C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</w:t>
      </w:r>
      <w:r w:rsidRPr="00A165C5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A165C5">
        <w:rPr>
          <w:rFonts w:ascii="Times New Roman" w:hAnsi="Times New Roman"/>
          <w:sz w:val="26"/>
          <w:szCs w:val="26"/>
        </w:rPr>
        <w:t xml:space="preserve"> Думы </w:t>
      </w:r>
      <w:r w:rsidR="00BA4937">
        <w:rPr>
          <w:rFonts w:ascii="Times New Roman" w:hAnsi="Times New Roman"/>
          <w:sz w:val="26"/>
          <w:szCs w:val="26"/>
        </w:rPr>
        <w:t xml:space="preserve"> </w:t>
      </w:r>
      <w:r w:rsidRPr="00A165C5">
        <w:rPr>
          <w:rFonts w:ascii="Times New Roman" w:hAnsi="Times New Roman"/>
          <w:sz w:val="26"/>
          <w:szCs w:val="26"/>
        </w:rPr>
        <w:t xml:space="preserve">городского округа </w:t>
      </w:r>
    </w:p>
    <w:p w:rsidR="00F4627C" w:rsidRPr="00A165C5" w:rsidRDefault="00504143" w:rsidP="00F462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F4627C" w:rsidRPr="00A165C5">
        <w:rPr>
          <w:rFonts w:ascii="Times New Roman" w:hAnsi="Times New Roman"/>
          <w:sz w:val="26"/>
          <w:szCs w:val="26"/>
        </w:rPr>
        <w:t xml:space="preserve">Пелым                                        </w:t>
      </w:r>
    </w:p>
    <w:p w:rsidR="00F4627C" w:rsidRDefault="00F4627C" w:rsidP="00F462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627C" w:rsidRPr="00182488" w:rsidRDefault="00BA4937" w:rsidP="00F462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F4627C" w:rsidRPr="00A165C5">
        <w:rPr>
          <w:rFonts w:ascii="Times New Roman" w:hAnsi="Times New Roman"/>
          <w:sz w:val="26"/>
          <w:szCs w:val="26"/>
        </w:rPr>
        <w:t>Ш.Т. Алиев</w:t>
      </w:r>
      <w:r w:rsidR="00F4627C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F4627C">
        <w:rPr>
          <w:rFonts w:ascii="Times New Roman" w:hAnsi="Times New Roman"/>
          <w:sz w:val="26"/>
          <w:szCs w:val="26"/>
        </w:rPr>
        <w:t xml:space="preserve">                      </w:t>
      </w:r>
      <w:r w:rsidR="00504143">
        <w:rPr>
          <w:rFonts w:ascii="Times New Roman" w:hAnsi="Times New Roman"/>
          <w:sz w:val="26"/>
          <w:szCs w:val="26"/>
        </w:rPr>
        <w:t xml:space="preserve">    </w:t>
      </w:r>
      <w:r w:rsidR="00F4627C">
        <w:rPr>
          <w:rFonts w:ascii="Times New Roman" w:hAnsi="Times New Roman"/>
          <w:sz w:val="26"/>
          <w:szCs w:val="26"/>
        </w:rPr>
        <w:t xml:space="preserve">      Т.А. Смирнова</w:t>
      </w:r>
    </w:p>
    <w:p w:rsidR="00F4627C" w:rsidRDefault="00F4627C" w:rsidP="00F4627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F4627C" w:rsidRDefault="00F4627C" w:rsidP="00F4627C">
      <w:pPr>
        <w:pStyle w:val="ConsPlusTitle"/>
        <w:widowControl/>
        <w:ind w:firstLine="6804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lastRenderedPageBreak/>
        <w:t xml:space="preserve">Приложение </w:t>
      </w:r>
    </w:p>
    <w:p w:rsidR="00F4627C" w:rsidRDefault="00F4627C" w:rsidP="00F4627C">
      <w:pPr>
        <w:pStyle w:val="ConsPlusTitle"/>
        <w:widowControl/>
        <w:ind w:firstLine="6804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к решению Думы </w:t>
      </w:r>
    </w:p>
    <w:p w:rsidR="00F4627C" w:rsidRDefault="00F4627C" w:rsidP="00F4627C">
      <w:pPr>
        <w:pStyle w:val="ConsPlusTitle"/>
        <w:widowControl/>
        <w:ind w:firstLine="6804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городского округа Пелым</w:t>
      </w:r>
    </w:p>
    <w:p w:rsidR="00F4627C" w:rsidRPr="00BA4937" w:rsidRDefault="00F4627C" w:rsidP="00F4627C">
      <w:pPr>
        <w:pStyle w:val="ConsPlusTitle"/>
        <w:widowControl/>
        <w:ind w:firstLine="6804"/>
        <w:rPr>
          <w:rFonts w:ascii="Times New Roman" w:hAnsi="Times New Roman" w:cs="Times New Roman"/>
          <w:b w:val="0"/>
          <w:sz w:val="25"/>
          <w:szCs w:val="25"/>
          <w:u w:val="single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BA4937" w:rsidRPr="00BA4937">
        <w:rPr>
          <w:rFonts w:ascii="Times New Roman" w:hAnsi="Times New Roman" w:cs="Times New Roman"/>
          <w:b w:val="0"/>
          <w:sz w:val="25"/>
          <w:szCs w:val="25"/>
          <w:u w:val="single"/>
        </w:rPr>
        <w:t>24.06.2021 г.</w:t>
      </w:r>
      <w:r w:rsidR="00BA493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№</w:t>
      </w:r>
      <w:r w:rsidR="00BA493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BA4937" w:rsidRPr="00BA4937">
        <w:rPr>
          <w:rFonts w:ascii="Times New Roman" w:hAnsi="Times New Roman" w:cs="Times New Roman"/>
          <w:b w:val="0"/>
          <w:sz w:val="25"/>
          <w:szCs w:val="25"/>
          <w:u w:val="single"/>
        </w:rPr>
        <w:t>28/47</w:t>
      </w:r>
    </w:p>
    <w:p w:rsidR="00F4627C" w:rsidRDefault="00F4627C" w:rsidP="00B646B7">
      <w:pPr>
        <w:pStyle w:val="ConsPlusNormal"/>
        <w:ind w:firstLine="540"/>
        <w:jc w:val="both"/>
      </w:pPr>
    </w:p>
    <w:p w:rsidR="00544BB7" w:rsidRPr="00544BB7" w:rsidRDefault="00544BB7" w:rsidP="00544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BB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44BB7" w:rsidRPr="00544BB7" w:rsidRDefault="00544BB7" w:rsidP="00544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BB7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 w:rsidR="00DE7D8F">
        <w:rPr>
          <w:rFonts w:ascii="Times New Roman" w:hAnsi="Times New Roman" w:cs="Times New Roman"/>
          <w:sz w:val="28"/>
          <w:szCs w:val="28"/>
        </w:rPr>
        <w:t>а</w:t>
      </w:r>
      <w:r w:rsidRPr="00544BB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37410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544BB7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статьей 5.2 Федерального закона от 6 марта 2006 года </w:t>
      </w:r>
      <w:r w:rsidR="00037410">
        <w:rPr>
          <w:rFonts w:ascii="Times New Roman" w:hAnsi="Times New Roman" w:cs="Times New Roman"/>
          <w:sz w:val="28"/>
          <w:szCs w:val="28"/>
        </w:rPr>
        <w:t>№ 35-ФЗ «</w:t>
      </w:r>
      <w:r w:rsidRPr="00544BB7">
        <w:rPr>
          <w:rFonts w:ascii="Times New Roman" w:hAnsi="Times New Roman" w:cs="Times New Roman"/>
          <w:sz w:val="28"/>
          <w:szCs w:val="28"/>
        </w:rPr>
        <w:t xml:space="preserve">О противодействии терроризму» </w:t>
      </w:r>
    </w:p>
    <w:p w:rsidR="00544BB7" w:rsidRDefault="00544BB7" w:rsidP="00544BB7">
      <w:pPr>
        <w:pStyle w:val="ConsPlusNormal"/>
      </w:pPr>
    </w:p>
    <w:p w:rsidR="00544BB7" w:rsidRDefault="00544BB7" w:rsidP="0054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B7">
        <w:rPr>
          <w:rFonts w:ascii="Times New Roman" w:hAnsi="Times New Roman" w:cs="Times New Roman"/>
          <w:sz w:val="28"/>
          <w:szCs w:val="28"/>
        </w:rPr>
        <w:t xml:space="preserve">Деятельность органов государственной власти и органов местного самоуправления по противодействию терроризму предусмотрена Федеральным </w:t>
      </w:r>
      <w:hyperlink r:id="rId12" w:history="1">
        <w:r w:rsidRPr="00544B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4BB7">
        <w:rPr>
          <w:rFonts w:ascii="Times New Roman" w:hAnsi="Times New Roman" w:cs="Times New Roman"/>
          <w:sz w:val="28"/>
          <w:szCs w:val="28"/>
        </w:rPr>
        <w:t xml:space="preserve"> от 6 марта 2006 года </w:t>
      </w:r>
      <w:r w:rsidR="00037410">
        <w:rPr>
          <w:rFonts w:ascii="Times New Roman" w:hAnsi="Times New Roman" w:cs="Times New Roman"/>
          <w:sz w:val="28"/>
          <w:szCs w:val="28"/>
        </w:rPr>
        <w:t>№</w:t>
      </w:r>
      <w:r w:rsidRPr="00544BB7">
        <w:rPr>
          <w:rFonts w:ascii="Times New Roman" w:hAnsi="Times New Roman" w:cs="Times New Roman"/>
          <w:sz w:val="28"/>
          <w:szCs w:val="28"/>
        </w:rPr>
        <w:t xml:space="preserve"> 35-ФЗ «О противодействии терроризму» (далее - Федеральный закон </w:t>
      </w:r>
      <w:r w:rsidR="00037410">
        <w:rPr>
          <w:rFonts w:ascii="Times New Roman" w:hAnsi="Times New Roman" w:cs="Times New Roman"/>
          <w:sz w:val="28"/>
          <w:szCs w:val="28"/>
        </w:rPr>
        <w:t>№</w:t>
      </w:r>
      <w:r w:rsidRPr="00544BB7">
        <w:rPr>
          <w:rFonts w:ascii="Times New Roman" w:hAnsi="Times New Roman" w:cs="Times New Roman"/>
          <w:sz w:val="28"/>
          <w:szCs w:val="28"/>
        </w:rPr>
        <w:t xml:space="preserve"> 35-ФЗ) и отдельными нормативными правовыми актами Российской Федерации в части обеспечения общественной безопасности и защиты граждан от террористических угроз.</w:t>
      </w:r>
    </w:p>
    <w:p w:rsidR="00544BB7" w:rsidRPr="00544BB7" w:rsidRDefault="00544BB7" w:rsidP="0054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B7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закреплены в </w:t>
      </w:r>
      <w:hyperlink r:id="rId13" w:history="1">
        <w:r w:rsidRPr="00544BB7">
          <w:rPr>
            <w:rFonts w:ascii="Times New Roman" w:hAnsi="Times New Roman" w:cs="Times New Roman"/>
            <w:sz w:val="28"/>
            <w:szCs w:val="28"/>
          </w:rPr>
          <w:t>статье 5.2</w:t>
        </w:r>
      </w:hyperlink>
      <w:r w:rsidRPr="00544B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37410">
        <w:rPr>
          <w:rFonts w:ascii="Times New Roman" w:hAnsi="Times New Roman" w:cs="Times New Roman"/>
          <w:sz w:val="28"/>
          <w:szCs w:val="28"/>
        </w:rPr>
        <w:t>№</w:t>
      </w:r>
      <w:r w:rsidRPr="00544BB7">
        <w:rPr>
          <w:rFonts w:ascii="Times New Roman" w:hAnsi="Times New Roman" w:cs="Times New Roman"/>
          <w:sz w:val="28"/>
          <w:szCs w:val="28"/>
        </w:rPr>
        <w:t xml:space="preserve"> 35-ФЗ и предусматривают:</w:t>
      </w:r>
    </w:p>
    <w:p w:rsidR="00544BB7" w:rsidRPr="00544BB7" w:rsidRDefault="00544BB7" w:rsidP="0054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B7">
        <w:rPr>
          <w:rFonts w:ascii="Times New Roman" w:hAnsi="Times New Roman" w:cs="Times New Roman"/>
          <w:sz w:val="28"/>
          <w:szCs w:val="28"/>
        </w:rPr>
        <w:t>разработку и реализацию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544BB7" w:rsidRPr="00544BB7" w:rsidRDefault="00544BB7" w:rsidP="0054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B7">
        <w:rPr>
          <w:rFonts w:ascii="Times New Roman" w:hAnsi="Times New Roman" w:cs="Times New Roman"/>
          <w:sz w:val="28"/>
          <w:szCs w:val="28"/>
        </w:rPr>
        <w:t>организацию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44BB7" w:rsidRPr="00544BB7" w:rsidRDefault="00544BB7" w:rsidP="0054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B7">
        <w:rPr>
          <w:rFonts w:ascii="Times New Roman" w:hAnsi="Times New Roman" w:cs="Times New Roman"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544BB7" w:rsidRPr="00544BB7" w:rsidRDefault="00544BB7" w:rsidP="0054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B7">
        <w:rPr>
          <w:rFonts w:ascii="Times New Roman" w:hAnsi="Times New Roman" w:cs="Times New Roman"/>
          <w:sz w:val="28"/>
          <w:szCs w:val="28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44BB7" w:rsidRPr="00544BB7" w:rsidRDefault="00544BB7" w:rsidP="0054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B7">
        <w:rPr>
          <w:rFonts w:ascii="Times New Roman" w:hAnsi="Times New Roman" w:cs="Times New Roman"/>
          <w:sz w:val="28"/>
          <w:szCs w:val="28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DE7D8F" w:rsidRPr="00DE7D8F" w:rsidRDefault="00544BB7" w:rsidP="00DE7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BB7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по решению вопросов местного значения по участию в профилактике терроризма, а также в минимизации и (или) </w:t>
      </w:r>
      <w:r w:rsidRPr="00DE7D8F">
        <w:rPr>
          <w:rFonts w:ascii="Times New Roman" w:hAnsi="Times New Roman" w:cs="Times New Roman"/>
          <w:sz w:val="28"/>
          <w:szCs w:val="28"/>
        </w:rPr>
        <w:t>ликвидации последствий его проявлений.</w:t>
      </w:r>
    </w:p>
    <w:p w:rsidR="00504143" w:rsidRDefault="00E04997" w:rsidP="00DE7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44BB7" w:rsidRPr="00DE7D8F">
          <w:rPr>
            <w:rFonts w:ascii="Times New Roman" w:hAnsi="Times New Roman" w:cs="Times New Roman"/>
            <w:sz w:val="28"/>
            <w:szCs w:val="28"/>
          </w:rPr>
          <w:t>Подпунктами 48-53 статьи 3</w:t>
        </w:r>
      </w:hyperlink>
      <w:r w:rsidR="00544BB7" w:rsidRPr="00DE7D8F">
        <w:rPr>
          <w:rFonts w:ascii="Times New Roman" w:hAnsi="Times New Roman" w:cs="Times New Roman"/>
          <w:sz w:val="28"/>
          <w:szCs w:val="28"/>
        </w:rPr>
        <w:t xml:space="preserve">1 Устава городского округа Пелым полномочия по участию в профилактике терроризма, а также в минимизации и (или) ликвидации последствий его проявлений в границах городского округа Пелым возложены на </w:t>
      </w:r>
      <w:r w:rsidR="00504143">
        <w:rPr>
          <w:rFonts w:ascii="Times New Roman" w:hAnsi="Times New Roman" w:cs="Times New Roman"/>
          <w:sz w:val="28"/>
          <w:szCs w:val="28"/>
        </w:rPr>
        <w:t>а</w:t>
      </w:r>
      <w:r w:rsidR="00544BB7" w:rsidRPr="00DE7D8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E7D8F" w:rsidRPr="00DE7D8F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504143">
        <w:rPr>
          <w:rFonts w:ascii="Times New Roman" w:hAnsi="Times New Roman" w:cs="Times New Roman"/>
          <w:sz w:val="28"/>
          <w:szCs w:val="28"/>
        </w:rPr>
        <w:t>.</w:t>
      </w:r>
    </w:p>
    <w:p w:rsidR="00DE7D8F" w:rsidRPr="00037410" w:rsidRDefault="00544BB7" w:rsidP="00DE7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10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полномочий, предусмотренных </w:t>
      </w:r>
      <w:hyperlink r:id="rId15" w:history="1">
        <w:r w:rsidRPr="00037410">
          <w:rPr>
            <w:rFonts w:ascii="Times New Roman" w:hAnsi="Times New Roman" w:cs="Times New Roman"/>
            <w:sz w:val="28"/>
            <w:szCs w:val="28"/>
          </w:rPr>
          <w:t>статьей 5.2</w:t>
        </w:r>
      </w:hyperlink>
      <w:r w:rsidRPr="00DE7D8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37410">
        <w:rPr>
          <w:rFonts w:ascii="Times New Roman" w:hAnsi="Times New Roman" w:cs="Times New Roman"/>
          <w:sz w:val="28"/>
          <w:szCs w:val="28"/>
        </w:rPr>
        <w:t>№</w:t>
      </w:r>
      <w:r w:rsidRPr="00DE7D8F">
        <w:rPr>
          <w:rFonts w:ascii="Times New Roman" w:hAnsi="Times New Roman" w:cs="Times New Roman"/>
          <w:sz w:val="28"/>
          <w:szCs w:val="28"/>
        </w:rPr>
        <w:t xml:space="preserve"> 35-ФЗ, </w:t>
      </w:r>
      <w:r w:rsidR="00944368">
        <w:rPr>
          <w:rFonts w:ascii="Times New Roman" w:hAnsi="Times New Roman" w:cs="Times New Roman"/>
          <w:sz w:val="28"/>
          <w:szCs w:val="28"/>
        </w:rPr>
        <w:t>а</w:t>
      </w:r>
      <w:r w:rsidRPr="00DE7D8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E7D8F" w:rsidRPr="00DE7D8F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504143">
        <w:rPr>
          <w:rFonts w:ascii="Times New Roman" w:hAnsi="Times New Roman" w:cs="Times New Roman"/>
          <w:sz w:val="28"/>
          <w:szCs w:val="28"/>
        </w:rPr>
        <w:t xml:space="preserve"> </w:t>
      </w:r>
      <w:r w:rsidRPr="00037410">
        <w:rPr>
          <w:rFonts w:ascii="Times New Roman" w:hAnsi="Times New Roman" w:cs="Times New Roman"/>
          <w:sz w:val="28"/>
          <w:szCs w:val="28"/>
        </w:rPr>
        <w:t>организовано проведение следующих мероприятий:</w:t>
      </w:r>
    </w:p>
    <w:p w:rsidR="00037410" w:rsidRPr="00037410" w:rsidRDefault="00544BB7" w:rsidP="00037410">
      <w:pPr>
        <w:pStyle w:val="ConsPlusNormal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1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и реализуется Муниципальная </w:t>
      </w:r>
      <w:hyperlink r:id="rId16" w:history="1">
        <w:r w:rsidRPr="00037410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DE7D8F" w:rsidRPr="00037410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504143">
        <w:rPr>
          <w:rFonts w:ascii="Times New Roman" w:hAnsi="Times New Roman" w:cs="Times New Roman"/>
          <w:sz w:val="28"/>
          <w:szCs w:val="28"/>
        </w:rPr>
        <w:t xml:space="preserve"> </w:t>
      </w:r>
      <w:r w:rsidR="00DE7D8F" w:rsidRPr="00037410">
        <w:rPr>
          <w:rFonts w:ascii="Times New Roman" w:hAnsi="Times New Roman" w:cs="Times New Roman"/>
          <w:sz w:val="28"/>
          <w:szCs w:val="28"/>
        </w:rPr>
        <w:t>«Безопасность жизнедеятельности населения городского округа Пелым»до 2024 года»</w:t>
      </w:r>
      <w:r w:rsidRPr="00037410">
        <w:rPr>
          <w:rFonts w:ascii="Times New Roman" w:hAnsi="Times New Roman" w:cs="Times New Roman"/>
          <w:sz w:val="28"/>
          <w:szCs w:val="28"/>
        </w:rPr>
        <w:t xml:space="preserve">, утвержденная </w:t>
      </w:r>
      <w:r w:rsidR="00037410" w:rsidRPr="00037410">
        <w:rPr>
          <w:rFonts w:ascii="Times New Roman" w:hAnsi="Times New Roman" w:cs="Times New Roman"/>
          <w:sz w:val="28"/>
          <w:szCs w:val="28"/>
        </w:rPr>
        <w:t>п</w:t>
      </w:r>
      <w:r w:rsidRPr="0003741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37410" w:rsidRPr="00037410">
        <w:rPr>
          <w:rFonts w:ascii="Times New Roman" w:hAnsi="Times New Roman" w:cs="Times New Roman"/>
          <w:sz w:val="28"/>
          <w:szCs w:val="28"/>
        </w:rPr>
        <w:t>а</w:t>
      </w:r>
      <w:r w:rsidRPr="000374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37410" w:rsidRPr="00037410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Pr="00037410">
        <w:rPr>
          <w:rFonts w:ascii="Times New Roman" w:hAnsi="Times New Roman" w:cs="Times New Roman"/>
          <w:sz w:val="28"/>
          <w:szCs w:val="28"/>
        </w:rPr>
        <w:t xml:space="preserve">от </w:t>
      </w:r>
      <w:r w:rsidR="00037410" w:rsidRPr="00037410">
        <w:rPr>
          <w:rFonts w:ascii="Times New Roman" w:hAnsi="Times New Roman" w:cs="Times New Roman"/>
          <w:sz w:val="28"/>
          <w:szCs w:val="28"/>
        </w:rPr>
        <w:t>02февраля</w:t>
      </w:r>
      <w:r w:rsidRPr="00037410">
        <w:rPr>
          <w:rFonts w:ascii="Times New Roman" w:hAnsi="Times New Roman" w:cs="Times New Roman"/>
          <w:sz w:val="28"/>
          <w:szCs w:val="28"/>
        </w:rPr>
        <w:t xml:space="preserve"> 20</w:t>
      </w:r>
      <w:r w:rsidR="00037410" w:rsidRPr="00037410">
        <w:rPr>
          <w:rFonts w:ascii="Times New Roman" w:hAnsi="Times New Roman" w:cs="Times New Roman"/>
          <w:sz w:val="28"/>
          <w:szCs w:val="28"/>
        </w:rPr>
        <w:t>15</w:t>
      </w:r>
      <w:r w:rsidRPr="000374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410" w:rsidRPr="00037410">
        <w:rPr>
          <w:rFonts w:ascii="Times New Roman" w:hAnsi="Times New Roman" w:cs="Times New Roman"/>
          <w:sz w:val="28"/>
          <w:szCs w:val="28"/>
        </w:rPr>
        <w:t>№ 20</w:t>
      </w:r>
      <w:r w:rsidRPr="00037410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программа).</w:t>
      </w:r>
    </w:p>
    <w:p w:rsidR="00037410" w:rsidRPr="00037410" w:rsidRDefault="00544BB7" w:rsidP="000374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10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терроризма и экстремизма предусматривают оборудование объектов социальной сферы современными средствами безопасности, реализацию комплекса мероприятий по профилактике терроризма и экстремизма среди жителей </w:t>
      </w:r>
      <w:r w:rsidR="00037410" w:rsidRPr="00037410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037410">
        <w:rPr>
          <w:rFonts w:ascii="Times New Roman" w:hAnsi="Times New Roman" w:cs="Times New Roman"/>
          <w:sz w:val="28"/>
          <w:szCs w:val="28"/>
        </w:rPr>
        <w:t xml:space="preserve">, выпуск печатной продукции по профилактике терроризма, в том числе среди несовершеннолетних и молодежи,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терроризма, создание и развитие технических средств и систем аппаратно-программного комплекса </w:t>
      </w:r>
      <w:r w:rsidR="00037410" w:rsidRPr="00037410">
        <w:rPr>
          <w:rFonts w:ascii="Times New Roman" w:hAnsi="Times New Roman" w:cs="Times New Roman"/>
          <w:sz w:val="28"/>
          <w:szCs w:val="28"/>
        </w:rPr>
        <w:t>«</w:t>
      </w:r>
      <w:r w:rsidRPr="00037410">
        <w:rPr>
          <w:rFonts w:ascii="Times New Roman" w:hAnsi="Times New Roman" w:cs="Times New Roman"/>
          <w:sz w:val="28"/>
          <w:szCs w:val="28"/>
        </w:rPr>
        <w:t>Безопасный город</w:t>
      </w:r>
      <w:r w:rsidR="00037410" w:rsidRPr="00037410">
        <w:rPr>
          <w:rFonts w:ascii="Times New Roman" w:hAnsi="Times New Roman" w:cs="Times New Roman"/>
          <w:sz w:val="28"/>
          <w:szCs w:val="28"/>
        </w:rPr>
        <w:t>»</w:t>
      </w:r>
      <w:r w:rsidRPr="00037410">
        <w:rPr>
          <w:rFonts w:ascii="Times New Roman" w:hAnsi="Times New Roman" w:cs="Times New Roman"/>
          <w:sz w:val="28"/>
          <w:szCs w:val="28"/>
        </w:rPr>
        <w:t>.</w:t>
      </w:r>
    </w:p>
    <w:p w:rsidR="00037410" w:rsidRDefault="00544BB7" w:rsidP="0003741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410">
        <w:rPr>
          <w:rFonts w:ascii="Times New Roman" w:hAnsi="Times New Roman" w:cs="Times New Roman"/>
          <w:sz w:val="28"/>
          <w:szCs w:val="28"/>
        </w:rPr>
        <w:t xml:space="preserve">На реализацию мероприятий по профилактике терроризма и экстремизма на весь период действия муниципальной программы за счет средств бюджета муниципального образования предусмотрено </w:t>
      </w:r>
      <w:r w:rsidR="00037410" w:rsidRPr="00037410">
        <w:rPr>
          <w:rFonts w:ascii="Times New Roman" w:hAnsi="Times New Roman" w:cs="Times New Roman"/>
          <w:sz w:val="28"/>
          <w:szCs w:val="28"/>
        </w:rPr>
        <w:t>262,5</w:t>
      </w:r>
      <w:r w:rsidRPr="00037410">
        <w:rPr>
          <w:rFonts w:ascii="Times New Roman" w:hAnsi="Times New Roman" w:cs="Times New Roman"/>
          <w:sz w:val="28"/>
          <w:szCs w:val="28"/>
        </w:rPr>
        <w:t xml:space="preserve"> тыс. руб., в том числе в 2021 году </w:t>
      </w:r>
      <w:r w:rsidR="00037410" w:rsidRPr="00037410">
        <w:rPr>
          <w:rFonts w:ascii="Times New Roman" w:hAnsi="Times New Roman" w:cs="Times New Roman"/>
          <w:sz w:val="28"/>
          <w:szCs w:val="28"/>
        </w:rPr>
        <w:t xml:space="preserve">–26,0 </w:t>
      </w:r>
      <w:r w:rsidRPr="00037410">
        <w:rPr>
          <w:rFonts w:ascii="Times New Roman" w:hAnsi="Times New Roman" w:cs="Times New Roman"/>
          <w:sz w:val="28"/>
          <w:szCs w:val="28"/>
        </w:rPr>
        <w:t>тыс. руб.;</w:t>
      </w:r>
    </w:p>
    <w:p w:rsidR="00944368" w:rsidRPr="00944368" w:rsidRDefault="00944368" w:rsidP="00BA49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944368">
        <w:rPr>
          <w:rFonts w:ascii="Times New Roman" w:hAnsi="Times New Roman"/>
          <w:sz w:val="28"/>
          <w:szCs w:val="28"/>
        </w:rPr>
        <w:t xml:space="preserve">жегодно, в рамках Дня солидарности в борьбе с терроризмом, на территории городского округа Пелым разрабатывается </w:t>
      </w:r>
      <w:r w:rsidRPr="00944368">
        <w:rPr>
          <w:rFonts w:ascii="Times New Roman" w:hAnsi="Times New Roman"/>
          <w:bCs/>
          <w:iCs/>
          <w:sz w:val="28"/>
          <w:szCs w:val="28"/>
        </w:rPr>
        <w:t xml:space="preserve">план основных мероприятий, посвященных Дню солидарности в борьбе с терроризмом, который утверждается постановлением администрации городского округа Пелым. </w:t>
      </w:r>
      <w:r w:rsidRPr="00944368">
        <w:rPr>
          <w:rFonts w:ascii="Times New Roman" w:hAnsi="Times New Roman"/>
          <w:color w:val="000000"/>
          <w:sz w:val="28"/>
          <w:szCs w:val="28"/>
        </w:rPr>
        <w:t xml:space="preserve">В 2020 году, в связи с санитарно-эпидемиологической обстановкой, на территории городского округа Пелым мероприятия проводились в соответствии с рекомендациями Роспотребнадзора.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Pr="00944368">
        <w:rPr>
          <w:rFonts w:ascii="Times New Roman" w:hAnsi="Times New Roman"/>
          <w:color w:val="000000"/>
          <w:sz w:val="28"/>
          <w:szCs w:val="28"/>
        </w:rPr>
        <w:t xml:space="preserve">Пелым среди населения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(включая несовершеннолетних и молодежь) </w:t>
      </w:r>
      <w:r w:rsidRPr="00944368">
        <w:rPr>
          <w:rFonts w:ascii="Times New Roman" w:hAnsi="Times New Roman"/>
          <w:color w:val="000000"/>
          <w:sz w:val="28"/>
          <w:szCs w:val="28"/>
        </w:rPr>
        <w:t xml:space="preserve">были проведены: классные часы, тематические беседы, распространение информационного материала через информационные стенды и средства массовой информации. </w:t>
      </w:r>
      <w:r w:rsidRPr="00944368">
        <w:rPr>
          <w:rFonts w:ascii="Times New Roman" w:hAnsi="Times New Roman"/>
          <w:sz w:val="28"/>
          <w:szCs w:val="28"/>
        </w:rPr>
        <w:t>Охват составил 1561 участников (19 мероприятий).</w:t>
      </w:r>
    </w:p>
    <w:p w:rsidR="00621A32" w:rsidRDefault="00944368" w:rsidP="00BA4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A0">
        <w:rPr>
          <w:rFonts w:ascii="Times New Roman" w:hAnsi="Times New Roman"/>
          <w:sz w:val="28"/>
          <w:szCs w:val="28"/>
        </w:rPr>
        <w:t xml:space="preserve">Проведение указанных мероприятий освещается в СМИ (информационная газета «Пелымский </w:t>
      </w:r>
      <w:r w:rsidR="00504143">
        <w:rPr>
          <w:rFonts w:ascii="Times New Roman" w:hAnsi="Times New Roman"/>
          <w:sz w:val="28"/>
          <w:szCs w:val="28"/>
        </w:rPr>
        <w:t>в</w:t>
      </w:r>
      <w:r w:rsidRPr="001470A0">
        <w:rPr>
          <w:rFonts w:ascii="Times New Roman" w:hAnsi="Times New Roman"/>
          <w:sz w:val="28"/>
          <w:szCs w:val="28"/>
        </w:rPr>
        <w:t>естник» и телепередача «Первое Пелымское Телевидение»). Там же публикуются мероприятия по антитеррористической пропаганде, и деятельности антитеррористической комиссии городского округа Пелым. Информация выкладывается на официальном сайте городского округа Пелым в информационно-телекоммуникационной сети «Интернет» раздел «Профилактика терроризма, минимизация и (или) ликвидация последствий его проявлений в целях информационного обеспечения профилактики терроризма, минимизации и (или) ликвидации последствий его проявлений».</w:t>
      </w:r>
    </w:p>
    <w:p w:rsidR="00621A32" w:rsidRPr="00621A32" w:rsidRDefault="00544BB7" w:rsidP="00BA4937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21A32">
        <w:rPr>
          <w:rFonts w:ascii="Times New Roman" w:hAnsi="Times New Roman"/>
          <w:sz w:val="28"/>
          <w:szCs w:val="28"/>
        </w:rPr>
        <w:t xml:space="preserve">на территории </w:t>
      </w:r>
      <w:r w:rsidR="00944368" w:rsidRPr="00621A32">
        <w:rPr>
          <w:rFonts w:ascii="Times New Roman" w:hAnsi="Times New Roman"/>
          <w:color w:val="000000"/>
          <w:sz w:val="28"/>
          <w:szCs w:val="28"/>
        </w:rPr>
        <w:t xml:space="preserve">городского округа Пелым </w:t>
      </w:r>
      <w:r w:rsidRPr="00621A32">
        <w:rPr>
          <w:rFonts w:ascii="Times New Roman" w:hAnsi="Times New Roman"/>
          <w:sz w:val="28"/>
          <w:szCs w:val="28"/>
        </w:rPr>
        <w:t>на постоянной основе осуществляется мониторинг состояния общественно-политических, социально-экономических и иных процессов, оказывающих влияние на ситуацию в области противодействия терроризму. Проведенный</w:t>
      </w:r>
      <w:r w:rsidR="00621A32" w:rsidRPr="00621A32">
        <w:rPr>
          <w:rFonts w:ascii="Times New Roman" w:hAnsi="Times New Roman"/>
          <w:sz w:val="28"/>
          <w:szCs w:val="28"/>
        </w:rPr>
        <w:t xml:space="preserve"> анализ поступающих сведений в а</w:t>
      </w:r>
      <w:r w:rsidRPr="00621A32">
        <w:rPr>
          <w:rFonts w:ascii="Times New Roman" w:hAnsi="Times New Roman"/>
          <w:sz w:val="28"/>
          <w:szCs w:val="28"/>
        </w:rPr>
        <w:t xml:space="preserve">дминистрацию </w:t>
      </w:r>
      <w:r w:rsidR="00621A32" w:rsidRPr="00621A32">
        <w:rPr>
          <w:rFonts w:ascii="Times New Roman" w:hAnsi="Times New Roman"/>
          <w:color w:val="000000"/>
          <w:sz w:val="28"/>
          <w:szCs w:val="28"/>
        </w:rPr>
        <w:t xml:space="preserve">городского округа Пелым </w:t>
      </w:r>
      <w:r w:rsidRPr="00621A32">
        <w:rPr>
          <w:rFonts w:ascii="Times New Roman" w:hAnsi="Times New Roman"/>
          <w:sz w:val="28"/>
          <w:szCs w:val="28"/>
        </w:rPr>
        <w:t xml:space="preserve">показывает, что общественно-политическая, социально-экономическая и оперативная обстановка, в том числе в </w:t>
      </w:r>
      <w:r w:rsidRPr="00621A32">
        <w:rPr>
          <w:rFonts w:ascii="Times New Roman" w:hAnsi="Times New Roman"/>
          <w:sz w:val="28"/>
          <w:szCs w:val="28"/>
        </w:rPr>
        <w:lastRenderedPageBreak/>
        <w:t>области межнациональных и межконфессиональных отношений, остается стабильной и контролируемой.</w:t>
      </w:r>
    </w:p>
    <w:p w:rsidR="00040841" w:rsidRDefault="00040841" w:rsidP="00BA4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2B37">
        <w:rPr>
          <w:rFonts w:ascii="Times New Roman" w:hAnsi="Times New Roman"/>
          <w:sz w:val="28"/>
          <w:szCs w:val="28"/>
        </w:rPr>
        <w:t>опрос участия в профилактике терроризма, а также в</w:t>
      </w:r>
      <w:r w:rsidRPr="00DD2B37">
        <w:rPr>
          <w:rFonts w:ascii="Times New Roman" w:hAnsi="Times New Roman"/>
          <w:sz w:val="28"/>
          <w:szCs w:val="28"/>
          <w:lang w:val="en-US"/>
        </w:rPr>
        <w:t> </w:t>
      </w:r>
      <w:r w:rsidRPr="00DD2B37">
        <w:rPr>
          <w:rFonts w:ascii="Times New Roman" w:hAnsi="Times New Roman"/>
          <w:sz w:val="28"/>
          <w:szCs w:val="28"/>
        </w:rPr>
        <w:t xml:space="preserve">минимизации и (или) ликвидации последствий его проявлений в границах муниципального образования </w:t>
      </w:r>
      <w:r w:rsidRPr="008F1131">
        <w:rPr>
          <w:rFonts w:ascii="Times New Roman" w:hAnsi="Times New Roman"/>
          <w:sz w:val="28"/>
          <w:szCs w:val="28"/>
        </w:rPr>
        <w:t>в полномочия  главы городского округа Пелым и администрации городского округа Пелым внесены изменениями в Устав</w:t>
      </w:r>
      <w:r w:rsidR="00504143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8F1131">
        <w:rPr>
          <w:rFonts w:ascii="Times New Roman" w:hAnsi="Times New Roman"/>
          <w:sz w:val="28"/>
          <w:szCs w:val="28"/>
        </w:rPr>
        <w:t xml:space="preserve"> решением Думы городского округа Пелым №</w:t>
      </w:r>
      <w:r>
        <w:rPr>
          <w:rFonts w:ascii="Times New Roman" w:hAnsi="Times New Roman"/>
          <w:sz w:val="28"/>
          <w:szCs w:val="28"/>
        </w:rPr>
        <w:t xml:space="preserve"> 138/20 </w:t>
      </w:r>
      <w:r w:rsidR="0050414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25.10.2018г.</w:t>
      </w:r>
    </w:p>
    <w:p w:rsidR="00040841" w:rsidRPr="00967001" w:rsidRDefault="00040841" w:rsidP="00BA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постановление</w:t>
      </w:r>
      <w:r w:rsidR="00372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Пелым от 29.12.2016 № 487 «Об утверждении Положения об участии в профилактике терроризма и экстремизма, а также в минимизации  и (или) ликвидации последствий проявлений терроризма на территории городского округа Пелым» </w:t>
      </w:r>
      <w:r w:rsidRPr="00DD2B37">
        <w:rPr>
          <w:rFonts w:ascii="Times New Roman" w:hAnsi="Times New Roman"/>
          <w:sz w:val="28"/>
          <w:szCs w:val="28"/>
        </w:rPr>
        <w:t xml:space="preserve">о разграничении между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городского округа </w:t>
      </w:r>
      <w:r w:rsidRPr="00967001">
        <w:rPr>
          <w:rFonts w:ascii="Times New Roman" w:hAnsi="Times New Roman"/>
          <w:sz w:val="28"/>
          <w:szCs w:val="28"/>
        </w:rPr>
        <w:t xml:space="preserve">Пелым (Думой  городского округа Пелым, Главой  городского округа Пелым  и администрацией  городского округа Пелым) полномочий, предусмотренных статьей 5.2 </w:t>
      </w:r>
      <w:r w:rsidR="00504143" w:rsidRPr="00544BB7">
        <w:rPr>
          <w:rFonts w:ascii="Times New Roman" w:hAnsi="Times New Roman"/>
          <w:sz w:val="28"/>
          <w:szCs w:val="28"/>
        </w:rPr>
        <w:t>Федеральн</w:t>
      </w:r>
      <w:r w:rsidR="00504143">
        <w:rPr>
          <w:rFonts w:ascii="Times New Roman" w:hAnsi="Times New Roman"/>
          <w:sz w:val="28"/>
          <w:szCs w:val="28"/>
        </w:rPr>
        <w:t>ого</w:t>
      </w:r>
      <w:r w:rsidR="00504143" w:rsidRPr="00544BB7">
        <w:rPr>
          <w:rFonts w:ascii="Times New Roman" w:hAnsi="Times New Roman"/>
          <w:sz w:val="28"/>
          <w:szCs w:val="28"/>
        </w:rPr>
        <w:t xml:space="preserve"> закон</w:t>
      </w:r>
      <w:r w:rsidR="00504143">
        <w:rPr>
          <w:rFonts w:ascii="Times New Roman" w:hAnsi="Times New Roman"/>
          <w:sz w:val="28"/>
          <w:szCs w:val="28"/>
        </w:rPr>
        <w:t>а</w:t>
      </w:r>
      <w:r w:rsidR="00504143" w:rsidRPr="00544BB7">
        <w:rPr>
          <w:rFonts w:ascii="Times New Roman" w:hAnsi="Times New Roman"/>
          <w:sz w:val="28"/>
          <w:szCs w:val="28"/>
        </w:rPr>
        <w:t xml:space="preserve"> </w:t>
      </w:r>
      <w:r w:rsidR="00504143">
        <w:rPr>
          <w:rFonts w:ascii="Times New Roman" w:hAnsi="Times New Roman"/>
          <w:sz w:val="28"/>
          <w:szCs w:val="28"/>
        </w:rPr>
        <w:t>№</w:t>
      </w:r>
      <w:r w:rsidR="00504143" w:rsidRPr="00544BB7">
        <w:rPr>
          <w:rFonts w:ascii="Times New Roman" w:hAnsi="Times New Roman"/>
          <w:sz w:val="28"/>
          <w:szCs w:val="28"/>
        </w:rPr>
        <w:t xml:space="preserve"> 35-ФЗ</w:t>
      </w:r>
      <w:r w:rsidRPr="00967001">
        <w:rPr>
          <w:rFonts w:ascii="Times New Roman" w:hAnsi="Times New Roman"/>
          <w:sz w:val="28"/>
          <w:szCs w:val="28"/>
        </w:rPr>
        <w:t>.</w:t>
      </w:r>
    </w:p>
    <w:p w:rsidR="00040841" w:rsidRDefault="00040841" w:rsidP="00BA4937">
      <w:pPr>
        <w:tabs>
          <w:tab w:val="right" w:pos="99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B37">
        <w:rPr>
          <w:rFonts w:ascii="Times New Roman" w:hAnsi="Times New Roman"/>
          <w:sz w:val="28"/>
          <w:szCs w:val="28"/>
        </w:rPr>
        <w:t>Во исполнение требований распоряжения Губернатора Свердловской области от 30.12.2019 № 305-РГ «О реализации решений антитеррористической комиссии в Свердловской области по результатам деятельности антитеррористической комиссии в Свердловской области и органов местного самоуправления муниципальных образований, расположенных на территории Свердловской области, по участию в профилактике терроризма в 2019 году, а</w:t>
      </w:r>
      <w:r w:rsidRPr="00DD2B37">
        <w:rPr>
          <w:rFonts w:ascii="Times New Roman" w:hAnsi="Times New Roman"/>
          <w:sz w:val="28"/>
          <w:szCs w:val="28"/>
          <w:lang w:val="en-US"/>
        </w:rPr>
        <w:t> </w:t>
      </w:r>
      <w:r w:rsidRPr="00DD2B37">
        <w:rPr>
          <w:rFonts w:ascii="Times New Roman" w:hAnsi="Times New Roman"/>
          <w:sz w:val="28"/>
          <w:szCs w:val="28"/>
        </w:rPr>
        <w:t xml:space="preserve">также в минимизации и (или) ликвидации его проявлений и основных задачах на 2020 </w:t>
      </w:r>
      <w:r w:rsidRPr="00DD2B37">
        <w:rPr>
          <w:rFonts w:ascii="Times New Roman" w:hAnsi="Times New Roman"/>
          <w:sz w:val="28"/>
          <w:szCs w:val="28"/>
          <w:lang w:val="en-US"/>
        </w:rPr>
        <w:t> </w:t>
      </w:r>
      <w:r w:rsidRPr="00DD2B37">
        <w:rPr>
          <w:rFonts w:ascii="Times New Roman" w:hAnsi="Times New Roman"/>
          <w:sz w:val="28"/>
          <w:szCs w:val="28"/>
        </w:rPr>
        <w:t xml:space="preserve">год» в январе 2020 года </w:t>
      </w:r>
      <w:r>
        <w:rPr>
          <w:rFonts w:ascii="Times New Roman" w:hAnsi="Times New Roman"/>
          <w:sz w:val="28"/>
          <w:szCs w:val="28"/>
        </w:rPr>
        <w:t>сформирован реестр</w:t>
      </w:r>
      <w:r w:rsidRPr="00DD2B37">
        <w:rPr>
          <w:rFonts w:ascii="Times New Roman" w:hAnsi="Times New Roman"/>
          <w:sz w:val="28"/>
          <w:szCs w:val="28"/>
        </w:rPr>
        <w:t xml:space="preserve"> данных о состоянии антитеррористической защищенности муниципальных объектов (территорий).</w:t>
      </w:r>
    </w:p>
    <w:p w:rsidR="00040841" w:rsidRPr="00DD2B37" w:rsidRDefault="00040841" w:rsidP="00BA4937">
      <w:pPr>
        <w:tabs>
          <w:tab w:val="right" w:pos="99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EC0">
        <w:rPr>
          <w:rFonts w:ascii="Times New Roman" w:hAnsi="Times New Roman"/>
          <w:sz w:val="28"/>
          <w:szCs w:val="28"/>
        </w:rPr>
        <w:t xml:space="preserve"> Распоряжением  администрации городского округа Пелым от 19.08.2019 № 185 «О назначении ответственного лица за формирование  перечня категорированных и  паспортизированных объектов (территорий),  находящихся</w:t>
      </w:r>
      <w:r>
        <w:rPr>
          <w:rFonts w:ascii="Times New Roman" w:hAnsi="Times New Roman"/>
          <w:sz w:val="28"/>
          <w:szCs w:val="28"/>
        </w:rPr>
        <w:t xml:space="preserve"> в муниципальной собственности»,</w:t>
      </w:r>
      <w:r w:rsidR="00504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назначено ответственно</w:t>
      </w:r>
      <w:r w:rsidRPr="00DD2B37">
        <w:rPr>
          <w:rFonts w:ascii="Times New Roman" w:hAnsi="Times New Roman"/>
          <w:sz w:val="28"/>
          <w:szCs w:val="28"/>
        </w:rPr>
        <w:t xml:space="preserve">е лица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собственности, а также за ведение единого перечня указанных объектов (территорий) и реестра данных о состоянии антитеррористической защищенности муниципальных объектов (территорий).   </w:t>
      </w:r>
    </w:p>
    <w:p w:rsidR="00040841" w:rsidRPr="00DD2B37" w:rsidRDefault="00040841" w:rsidP="00BA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2021</w:t>
      </w:r>
      <w:r w:rsidRPr="00DD2B37">
        <w:rPr>
          <w:rFonts w:ascii="Times New Roman" w:hAnsi="Times New Roman"/>
          <w:sz w:val="28"/>
          <w:szCs w:val="28"/>
        </w:rPr>
        <w:t xml:space="preserve"> года в целях формирования показателя оценки населением защищенности от террористических угроз на территории Свердловской области в</w:t>
      </w:r>
      <w:r w:rsidRPr="00DD2B37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городском округе Пелым  проведен</w:t>
      </w:r>
      <w:r w:rsidR="00504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опрос</w:t>
      </w:r>
      <w:r w:rsidRPr="00DD2B37">
        <w:rPr>
          <w:rFonts w:ascii="Times New Roman" w:hAnsi="Times New Roman"/>
          <w:sz w:val="28"/>
          <w:szCs w:val="28"/>
        </w:rPr>
        <w:t xml:space="preserve"> населения, а</w:t>
      </w:r>
      <w:r w:rsidRPr="00DD2B37">
        <w:rPr>
          <w:rFonts w:ascii="Times New Roman" w:hAnsi="Times New Roman"/>
          <w:sz w:val="28"/>
          <w:szCs w:val="28"/>
          <w:lang w:val="en-US"/>
        </w:rPr>
        <w:t> </w:t>
      </w:r>
      <w:r w:rsidRPr="00DD2B37">
        <w:rPr>
          <w:rFonts w:ascii="Times New Roman" w:hAnsi="Times New Roman"/>
          <w:sz w:val="28"/>
          <w:szCs w:val="28"/>
        </w:rPr>
        <w:t>также организован сбор информации для оценки уровня антитеррористической защищенности объектов (территорий)</w:t>
      </w:r>
      <w:r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DD2B37">
        <w:rPr>
          <w:rFonts w:ascii="Times New Roman" w:hAnsi="Times New Roman"/>
          <w:sz w:val="28"/>
          <w:szCs w:val="28"/>
        </w:rPr>
        <w:t>.</w:t>
      </w:r>
    </w:p>
    <w:p w:rsidR="00040841" w:rsidRPr="00DD2B37" w:rsidRDefault="00040841" w:rsidP="00BA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B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2019-</w:t>
      </w:r>
      <w:r w:rsidRPr="00DD2B37"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>х</w:t>
      </w:r>
      <w:r w:rsidRPr="00DD2B37">
        <w:rPr>
          <w:rFonts w:ascii="Times New Roman" w:hAnsi="Times New Roman"/>
          <w:sz w:val="28"/>
          <w:szCs w:val="28"/>
        </w:rPr>
        <w:t xml:space="preserve"> в актуализированы  должностные инструкции муниципальных служащих, непосредственно участвующих в рамках своих должностных обязанностей в реализации мероприятий по профилактике терроризма, минимизации и (или) ликвидации его проявлений. </w:t>
      </w:r>
    </w:p>
    <w:p w:rsidR="00040841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131">
        <w:rPr>
          <w:rFonts w:ascii="Times New Roman" w:hAnsi="Times New Roman"/>
          <w:sz w:val="28"/>
          <w:szCs w:val="28"/>
        </w:rPr>
        <w:t xml:space="preserve">В соответствии с решением  Антитеррористической комиссии в Свердловской области от 20.09.2018 года № 1 «О формировании антитеррористических комиссий в муниципальных образованиях, расположенных </w:t>
      </w:r>
      <w:r w:rsidRPr="008F1131">
        <w:rPr>
          <w:rFonts w:ascii="Times New Roman" w:hAnsi="Times New Roman"/>
          <w:sz w:val="28"/>
          <w:szCs w:val="28"/>
        </w:rPr>
        <w:lastRenderedPageBreak/>
        <w:t>на территории Свердловской области», постановлением главы городского округа Пелым от 30.08.2019 года № 20 «Об организации работы  антитеррористической комиссии городского округа Пелым» сформирована антитеррористическая комиссия городского округа Пелым</w:t>
      </w:r>
      <w:r>
        <w:rPr>
          <w:rFonts w:ascii="Times New Roman" w:hAnsi="Times New Roman"/>
          <w:sz w:val="28"/>
          <w:szCs w:val="28"/>
        </w:rPr>
        <w:t>, персональный состав утвержден в соответствии с требованиями.</w:t>
      </w:r>
    </w:p>
    <w:p w:rsidR="00040841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01.06.2021г. в  </w:t>
      </w:r>
      <w:r w:rsidRPr="008F1131">
        <w:rPr>
          <w:rFonts w:ascii="Times New Roman" w:hAnsi="Times New Roman"/>
          <w:sz w:val="28"/>
          <w:szCs w:val="28"/>
        </w:rPr>
        <w:t>антитеррористическ</w:t>
      </w:r>
      <w:r>
        <w:rPr>
          <w:rFonts w:ascii="Times New Roman" w:hAnsi="Times New Roman"/>
          <w:sz w:val="28"/>
          <w:szCs w:val="28"/>
        </w:rPr>
        <w:t>ую</w:t>
      </w:r>
      <w:r w:rsidRPr="008F113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8F1131">
        <w:rPr>
          <w:rFonts w:ascii="Times New Roman" w:hAnsi="Times New Roman"/>
          <w:sz w:val="28"/>
          <w:szCs w:val="28"/>
        </w:rPr>
        <w:t xml:space="preserve"> городского округа Пелым</w:t>
      </w:r>
      <w:r>
        <w:rPr>
          <w:rFonts w:ascii="Times New Roman" w:hAnsi="Times New Roman"/>
          <w:sz w:val="28"/>
          <w:szCs w:val="28"/>
        </w:rPr>
        <w:t xml:space="preserve"> входит:</w:t>
      </w:r>
    </w:p>
    <w:p w:rsidR="00040841" w:rsidRPr="00C33928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3928">
        <w:rPr>
          <w:rFonts w:ascii="Times New Roman" w:eastAsia="Calibri" w:hAnsi="Times New Roman"/>
          <w:sz w:val="28"/>
          <w:szCs w:val="28"/>
        </w:rPr>
        <w:t>глава городского округа Пелым, председатель антитеррористической комиссии городского округа Пелым;</w:t>
      </w:r>
    </w:p>
    <w:p w:rsidR="00040841" w:rsidRPr="00C33928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3928">
        <w:rPr>
          <w:rFonts w:ascii="Times New Roman" w:eastAsia="Calibri" w:hAnsi="Times New Roman"/>
          <w:sz w:val="28"/>
          <w:szCs w:val="28"/>
        </w:rPr>
        <w:t>врио начальника межмуниципального отдела МВД России «Ивдельский»,  заместитель председателя антитеррористической комиссии городского округа Пелым;</w:t>
      </w:r>
    </w:p>
    <w:p w:rsidR="00040841" w:rsidRPr="00C33928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3928">
        <w:rPr>
          <w:rFonts w:ascii="Times New Roman" w:eastAsia="Calibri" w:hAnsi="Times New Roman"/>
          <w:sz w:val="28"/>
          <w:szCs w:val="28"/>
        </w:rPr>
        <w:t>заместитель главы администрации городского округа Пелым, заместитель председателя антитеррористической комиссии городского округа Пелым;</w:t>
      </w:r>
    </w:p>
    <w:p w:rsidR="00040841" w:rsidRPr="00C33928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33928">
        <w:rPr>
          <w:rFonts w:ascii="Times New Roman" w:eastAsia="Calibri" w:hAnsi="Times New Roman"/>
          <w:sz w:val="28"/>
          <w:szCs w:val="28"/>
        </w:rPr>
        <w:t xml:space="preserve">специалист по ГО и ЧС администрации городского округа Пелым, руководитель аппарата антитеррористической комиссии городского округа Пелым </w:t>
      </w:r>
      <w:r w:rsidRPr="00C33928">
        <w:rPr>
          <w:rFonts w:ascii="Times New Roman" w:eastAsia="Calibri" w:hAnsi="Times New Roman"/>
          <w:bCs/>
          <w:sz w:val="28"/>
          <w:szCs w:val="28"/>
        </w:rPr>
        <w:t>(секретарь);</w:t>
      </w:r>
    </w:p>
    <w:p w:rsidR="00040841" w:rsidRPr="00C33928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3928">
        <w:rPr>
          <w:rFonts w:ascii="Times New Roman" w:eastAsia="Calibri" w:hAnsi="Times New Roman"/>
          <w:sz w:val="28"/>
          <w:szCs w:val="28"/>
        </w:rPr>
        <w:t>председатель Думы городского округа Пелым;</w:t>
      </w:r>
    </w:p>
    <w:p w:rsidR="00040841" w:rsidRPr="00C33928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C33928">
        <w:rPr>
          <w:rFonts w:ascii="Times New Roman" w:eastAsia="Calibri" w:hAnsi="Times New Roman"/>
          <w:color w:val="000000"/>
          <w:sz w:val="28"/>
          <w:szCs w:val="28"/>
        </w:rPr>
        <w:t>начальник экономико-правового отдела администрации городского округа Пелым;</w:t>
      </w:r>
    </w:p>
    <w:p w:rsidR="00040841" w:rsidRPr="00C33928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3928">
        <w:rPr>
          <w:rFonts w:ascii="Times New Roman" w:eastAsia="Calibri" w:hAnsi="Times New Roman"/>
          <w:sz w:val="28"/>
          <w:szCs w:val="28"/>
        </w:rPr>
        <w:t>представитель Отдела ФСБ РФ по Свердловской области в городе Серов;</w:t>
      </w:r>
    </w:p>
    <w:p w:rsidR="00040841" w:rsidRPr="00C33928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33928">
        <w:rPr>
          <w:rFonts w:ascii="Times New Roman" w:eastAsia="Calibri" w:hAnsi="Times New Roman"/>
          <w:sz w:val="28"/>
        </w:rPr>
        <w:t>врио заместителя начальник полиции по охране общественного порядка МО МВД «Ивдельский»;</w:t>
      </w:r>
    </w:p>
    <w:p w:rsidR="00040841" w:rsidRPr="00C33928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C3392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начальник 242 пожарной части </w:t>
      </w:r>
      <w:r w:rsidRPr="00C33928">
        <w:rPr>
          <w:rFonts w:ascii="Times New Roman" w:eastAsia="Calibri" w:hAnsi="Times New Roman"/>
          <w:sz w:val="28"/>
        </w:rPr>
        <w:t>15 пожарно- спасательного отряда  федеральной противопожарной службы государственной противопожарной службы  Главного управления МЧС России по Свердловской области»;</w:t>
      </w:r>
    </w:p>
    <w:p w:rsidR="00040841" w:rsidRPr="00C33928" w:rsidRDefault="00040841" w:rsidP="00BA49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928">
        <w:rPr>
          <w:rFonts w:ascii="Times New Roman" w:eastAsia="Calibri" w:hAnsi="Times New Roman"/>
          <w:sz w:val="28"/>
          <w:szCs w:val="28"/>
        </w:rPr>
        <w:t>и.о. заведующего Пелымским отделением ГБУЗ СО «Краснотурьинская городская больница».</w:t>
      </w:r>
    </w:p>
    <w:p w:rsidR="00040841" w:rsidRDefault="00040841" w:rsidP="00BA4937">
      <w:pPr>
        <w:autoSpaceDE w:val="0"/>
        <w:autoSpaceDN w:val="0"/>
        <w:adjustRightInd w:val="0"/>
        <w:spacing w:after="0" w:line="240" w:lineRule="auto"/>
        <w:ind w:left="40" w:right="34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Скорректированы Регламент антитеррористической комиссии городского округа Пелым,  </w:t>
      </w:r>
      <w:r w:rsidRPr="00DD2B37">
        <w:rPr>
          <w:rFonts w:ascii="Times New Roman" w:hAnsi="Times New Roman"/>
          <w:sz w:val="28"/>
          <w:szCs w:val="28"/>
        </w:rPr>
        <w:t xml:space="preserve">а также утверждены бланки АТК МО. </w:t>
      </w:r>
    </w:p>
    <w:p w:rsidR="00040841" w:rsidRPr="00DD2B37" w:rsidRDefault="00040841" w:rsidP="00BA4937">
      <w:pPr>
        <w:autoSpaceDE w:val="0"/>
        <w:autoSpaceDN w:val="0"/>
        <w:adjustRightInd w:val="0"/>
        <w:spacing w:after="0" w:line="240" w:lineRule="auto"/>
        <w:ind w:left="40" w:right="34" w:firstLine="669"/>
        <w:jc w:val="both"/>
        <w:rPr>
          <w:rFonts w:ascii="Times New Roman" w:hAnsi="Times New Roman"/>
          <w:sz w:val="28"/>
          <w:szCs w:val="28"/>
        </w:rPr>
      </w:pPr>
      <w:r w:rsidRPr="002C2E48">
        <w:rPr>
          <w:rFonts w:ascii="Times New Roman" w:hAnsi="Times New Roman"/>
          <w:sz w:val="28"/>
          <w:szCs w:val="28"/>
        </w:rPr>
        <w:t xml:space="preserve">Особое внимание антитеррористической комиссией городского округа Пелым уделено вопросам реализации органов местного самоуправления городского округа Пелым полномочий, предусмотренных статьей 5.2 </w:t>
      </w:r>
      <w:r w:rsidR="00504143" w:rsidRPr="00544BB7">
        <w:rPr>
          <w:rFonts w:ascii="Times New Roman" w:hAnsi="Times New Roman"/>
          <w:sz w:val="28"/>
          <w:szCs w:val="28"/>
        </w:rPr>
        <w:t>Федеральн</w:t>
      </w:r>
      <w:r w:rsidR="00504143">
        <w:rPr>
          <w:rFonts w:ascii="Times New Roman" w:hAnsi="Times New Roman"/>
          <w:sz w:val="28"/>
          <w:szCs w:val="28"/>
        </w:rPr>
        <w:t>ого</w:t>
      </w:r>
      <w:r w:rsidR="00504143" w:rsidRPr="00544BB7">
        <w:rPr>
          <w:rFonts w:ascii="Times New Roman" w:hAnsi="Times New Roman"/>
          <w:sz w:val="28"/>
          <w:szCs w:val="28"/>
        </w:rPr>
        <w:t xml:space="preserve"> закон</w:t>
      </w:r>
      <w:r w:rsidR="00504143">
        <w:rPr>
          <w:rFonts w:ascii="Times New Roman" w:hAnsi="Times New Roman"/>
          <w:sz w:val="28"/>
          <w:szCs w:val="28"/>
        </w:rPr>
        <w:t>а</w:t>
      </w:r>
      <w:r w:rsidR="00504143" w:rsidRPr="00544BB7">
        <w:rPr>
          <w:rFonts w:ascii="Times New Roman" w:hAnsi="Times New Roman"/>
          <w:sz w:val="28"/>
          <w:szCs w:val="28"/>
        </w:rPr>
        <w:t xml:space="preserve"> </w:t>
      </w:r>
      <w:r w:rsidR="00504143">
        <w:rPr>
          <w:rFonts w:ascii="Times New Roman" w:hAnsi="Times New Roman"/>
          <w:sz w:val="28"/>
          <w:szCs w:val="28"/>
        </w:rPr>
        <w:t>№</w:t>
      </w:r>
      <w:r w:rsidR="00504143" w:rsidRPr="00544BB7">
        <w:rPr>
          <w:rFonts w:ascii="Times New Roman" w:hAnsi="Times New Roman"/>
          <w:sz w:val="28"/>
          <w:szCs w:val="28"/>
        </w:rPr>
        <w:t xml:space="preserve"> 35-ФЗ</w:t>
      </w:r>
      <w:r w:rsidRPr="002C2E48">
        <w:rPr>
          <w:rFonts w:ascii="Times New Roman" w:hAnsi="Times New Roman"/>
          <w:sz w:val="28"/>
          <w:szCs w:val="28"/>
        </w:rPr>
        <w:t>, обеспечения безопасности граждан в период подготовки</w:t>
      </w:r>
      <w:r w:rsidRPr="00DD2B37">
        <w:rPr>
          <w:rFonts w:ascii="Times New Roman" w:hAnsi="Times New Roman"/>
          <w:sz w:val="28"/>
          <w:szCs w:val="28"/>
        </w:rPr>
        <w:t xml:space="preserve"> и проведения выборов массовых публичных мероприятий (Новогодних каникул и Рождества Христова, Праздника Весны и</w:t>
      </w:r>
      <w:r w:rsidRPr="00DD2B37">
        <w:rPr>
          <w:rFonts w:ascii="Times New Roman" w:hAnsi="Times New Roman"/>
          <w:sz w:val="28"/>
          <w:szCs w:val="28"/>
          <w:lang w:val="en-US"/>
        </w:rPr>
        <w:t> </w:t>
      </w:r>
      <w:r w:rsidRPr="00DD2B37">
        <w:rPr>
          <w:rFonts w:ascii="Times New Roman" w:hAnsi="Times New Roman"/>
          <w:sz w:val="28"/>
          <w:szCs w:val="28"/>
        </w:rPr>
        <w:t xml:space="preserve">Труда, Дня Победы и Дня России). На заседаниях </w:t>
      </w:r>
      <w:r w:rsidRPr="002C2E48">
        <w:rPr>
          <w:rFonts w:ascii="Times New Roman" w:hAnsi="Times New Roman"/>
          <w:sz w:val="28"/>
          <w:szCs w:val="28"/>
        </w:rPr>
        <w:t xml:space="preserve">антитеррористической комиссией городского округа Пелым </w:t>
      </w:r>
      <w:r w:rsidRPr="00DD2B37">
        <w:rPr>
          <w:rFonts w:ascii="Times New Roman" w:hAnsi="Times New Roman"/>
          <w:sz w:val="28"/>
          <w:szCs w:val="28"/>
        </w:rPr>
        <w:t xml:space="preserve">также обсуждались вопросы реализации </w:t>
      </w:r>
      <w:r w:rsidRPr="00DD2B37">
        <w:rPr>
          <w:rFonts w:ascii="Times New Roman" w:hAnsi="Times New Roman"/>
          <w:sz w:val="28"/>
          <w:szCs w:val="28"/>
          <w:highlight w:val="white"/>
        </w:rPr>
        <w:t>мероприятий</w:t>
      </w:r>
      <w:r w:rsidR="00504143">
        <w:rPr>
          <w:rFonts w:ascii="Times New Roman" w:hAnsi="Times New Roman"/>
          <w:sz w:val="28"/>
          <w:szCs w:val="28"/>
        </w:rPr>
        <w:t xml:space="preserve"> </w:t>
      </w:r>
      <w:r w:rsidRPr="00DD2B37">
        <w:rPr>
          <w:rFonts w:ascii="Times New Roman" w:hAnsi="Times New Roman"/>
          <w:sz w:val="28"/>
          <w:szCs w:val="28"/>
        </w:rPr>
        <w:t xml:space="preserve">Комплексного плана противодействия идеологии терроризма в Российской Федерации на 2019–2023 годы, утвержденного Президентом Российской Федерации В.В. Путиным 28.12.2018. </w:t>
      </w:r>
    </w:p>
    <w:p w:rsidR="00040841" w:rsidRPr="00DD2B37" w:rsidRDefault="00040841" w:rsidP="00BA49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B3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</w:t>
      </w:r>
      <w:r w:rsidRPr="00DD2B37">
        <w:rPr>
          <w:rFonts w:ascii="Times New Roman" w:hAnsi="Times New Roman"/>
          <w:sz w:val="28"/>
          <w:szCs w:val="28"/>
          <w:lang w:val="en-US"/>
        </w:rPr>
        <w:t> </w:t>
      </w:r>
      <w:r w:rsidRPr="00DD2B37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ом сайте городского округа Пелым создана и функционирует соответствующая страница</w:t>
      </w:r>
      <w:r w:rsidRPr="00DD2B37">
        <w:rPr>
          <w:rFonts w:ascii="Times New Roman" w:hAnsi="Times New Roman"/>
          <w:sz w:val="28"/>
          <w:szCs w:val="28"/>
        </w:rPr>
        <w:t xml:space="preserve"> (разделы, подразделы), на которых освещается работа </w:t>
      </w:r>
      <w:r w:rsidRPr="00DD2B37">
        <w:rPr>
          <w:rFonts w:ascii="Times New Roman" w:hAnsi="Times New Roman"/>
          <w:sz w:val="28"/>
          <w:szCs w:val="28"/>
        </w:rPr>
        <w:lastRenderedPageBreak/>
        <w:t xml:space="preserve">как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городского округа Пелым </w:t>
      </w:r>
      <w:r w:rsidRPr="00DD2B37">
        <w:rPr>
          <w:rFonts w:ascii="Times New Roman" w:hAnsi="Times New Roman"/>
          <w:sz w:val="28"/>
          <w:szCs w:val="28"/>
        </w:rPr>
        <w:t>в</w:t>
      </w:r>
      <w:r w:rsidRPr="00DD2B37">
        <w:rPr>
          <w:rFonts w:ascii="Times New Roman" w:hAnsi="Times New Roman"/>
          <w:sz w:val="28"/>
          <w:szCs w:val="28"/>
          <w:lang w:val="en-US"/>
        </w:rPr>
        <w:t> </w:t>
      </w:r>
      <w:r w:rsidRPr="00DD2B37">
        <w:rPr>
          <w:rFonts w:ascii="Times New Roman" w:hAnsi="Times New Roman"/>
          <w:sz w:val="28"/>
          <w:szCs w:val="28"/>
        </w:rPr>
        <w:t xml:space="preserve">целом, так и </w:t>
      </w:r>
      <w:r>
        <w:rPr>
          <w:rFonts w:ascii="Times New Roman" w:hAnsi="Times New Roman"/>
          <w:sz w:val="28"/>
          <w:szCs w:val="28"/>
        </w:rPr>
        <w:t>антитеррористической комиссии городского округа Пелым.</w:t>
      </w:r>
    </w:p>
    <w:p w:rsidR="00040841" w:rsidRDefault="00040841" w:rsidP="00BA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B37">
        <w:rPr>
          <w:rFonts w:ascii="Times New Roman" w:hAnsi="Times New Roman"/>
          <w:sz w:val="28"/>
          <w:szCs w:val="28"/>
        </w:rPr>
        <w:t xml:space="preserve">Полномочия, касающиеся организации и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(пункт 2 статьи 5.2 </w:t>
      </w:r>
      <w:r w:rsidR="00504143" w:rsidRPr="00544BB7">
        <w:rPr>
          <w:rFonts w:ascii="Times New Roman" w:hAnsi="Times New Roman"/>
          <w:sz w:val="28"/>
          <w:szCs w:val="28"/>
        </w:rPr>
        <w:t>Федеральн</w:t>
      </w:r>
      <w:r w:rsidR="00504143">
        <w:rPr>
          <w:rFonts w:ascii="Times New Roman" w:hAnsi="Times New Roman"/>
          <w:sz w:val="28"/>
          <w:szCs w:val="28"/>
        </w:rPr>
        <w:t>ого</w:t>
      </w:r>
      <w:r w:rsidR="00504143" w:rsidRPr="00544BB7">
        <w:rPr>
          <w:rFonts w:ascii="Times New Roman" w:hAnsi="Times New Roman"/>
          <w:sz w:val="28"/>
          <w:szCs w:val="28"/>
        </w:rPr>
        <w:t xml:space="preserve"> закон</w:t>
      </w:r>
      <w:r w:rsidR="00504143">
        <w:rPr>
          <w:rFonts w:ascii="Times New Roman" w:hAnsi="Times New Roman"/>
          <w:sz w:val="28"/>
          <w:szCs w:val="28"/>
        </w:rPr>
        <w:t>а</w:t>
      </w:r>
      <w:r w:rsidR="00504143" w:rsidRPr="00544BB7">
        <w:rPr>
          <w:rFonts w:ascii="Times New Roman" w:hAnsi="Times New Roman"/>
          <w:sz w:val="28"/>
          <w:szCs w:val="28"/>
        </w:rPr>
        <w:t xml:space="preserve"> </w:t>
      </w:r>
      <w:r w:rsidR="00504143">
        <w:rPr>
          <w:rFonts w:ascii="Times New Roman" w:hAnsi="Times New Roman"/>
          <w:sz w:val="28"/>
          <w:szCs w:val="28"/>
        </w:rPr>
        <w:t>№</w:t>
      </w:r>
      <w:r w:rsidR="00504143" w:rsidRPr="00544BB7">
        <w:rPr>
          <w:rFonts w:ascii="Times New Roman" w:hAnsi="Times New Roman"/>
          <w:sz w:val="28"/>
          <w:szCs w:val="28"/>
        </w:rPr>
        <w:t xml:space="preserve"> 35-ФЗ</w:t>
      </w:r>
      <w:r w:rsidRPr="00DD2B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закреплены распоряжением администрации городского округа Пелым от 18.09.2020 № 165 «О назначении ответственных лиц» за  специалистами администрации городского округа Пелым и руководителями  муниципальных учреждений.</w:t>
      </w:r>
    </w:p>
    <w:p w:rsidR="00040841" w:rsidRDefault="00040841" w:rsidP="00BA4937">
      <w:pPr>
        <w:pStyle w:val="ConsPlusNormal"/>
        <w:ind w:firstLine="540"/>
        <w:jc w:val="both"/>
      </w:pPr>
    </w:p>
    <w:p w:rsidR="00F4627C" w:rsidRDefault="00F4627C" w:rsidP="00BA4937">
      <w:pPr>
        <w:pStyle w:val="ConsPlusNormal"/>
        <w:ind w:firstLine="540"/>
        <w:jc w:val="both"/>
      </w:pPr>
    </w:p>
    <w:p w:rsidR="00F4627C" w:rsidRDefault="00F4627C" w:rsidP="00BA4937">
      <w:pPr>
        <w:pStyle w:val="ConsPlusNormal"/>
        <w:ind w:firstLine="540"/>
        <w:jc w:val="both"/>
      </w:pPr>
    </w:p>
    <w:p w:rsidR="00F4627C" w:rsidRDefault="00F4627C" w:rsidP="00BA4937">
      <w:pPr>
        <w:pStyle w:val="ConsPlusNormal"/>
        <w:ind w:firstLine="540"/>
        <w:jc w:val="both"/>
      </w:pPr>
    </w:p>
    <w:p w:rsidR="00F4627C" w:rsidRDefault="00F4627C" w:rsidP="00BA4937">
      <w:pPr>
        <w:pStyle w:val="ConsPlusNormal"/>
        <w:ind w:firstLine="540"/>
        <w:jc w:val="both"/>
      </w:pPr>
    </w:p>
    <w:p w:rsidR="00F4627C" w:rsidRDefault="00F4627C" w:rsidP="00BA4937">
      <w:pPr>
        <w:pStyle w:val="ConsPlusNormal"/>
        <w:ind w:firstLine="540"/>
        <w:jc w:val="both"/>
      </w:pPr>
    </w:p>
    <w:p w:rsidR="00F4627C" w:rsidRDefault="00F4627C" w:rsidP="00BA4937">
      <w:pPr>
        <w:pStyle w:val="ConsPlusNormal"/>
        <w:ind w:firstLine="540"/>
        <w:jc w:val="both"/>
      </w:pPr>
    </w:p>
    <w:p w:rsidR="00F4627C" w:rsidRDefault="00F4627C" w:rsidP="00BA4937">
      <w:pPr>
        <w:pStyle w:val="ConsPlusNormal"/>
        <w:ind w:firstLine="540"/>
        <w:jc w:val="both"/>
      </w:pPr>
    </w:p>
    <w:p w:rsidR="00F4627C" w:rsidRDefault="00F4627C" w:rsidP="00BA4937">
      <w:pPr>
        <w:pStyle w:val="ConsPlusNormal"/>
        <w:ind w:firstLine="540"/>
        <w:jc w:val="both"/>
      </w:pPr>
    </w:p>
    <w:p w:rsidR="00F4627C" w:rsidRDefault="00F4627C" w:rsidP="00BA4937">
      <w:pPr>
        <w:pStyle w:val="ConsPlusNormal"/>
        <w:ind w:firstLine="540"/>
        <w:jc w:val="both"/>
      </w:pPr>
    </w:p>
    <w:p w:rsidR="00F4627C" w:rsidRDefault="00F4627C" w:rsidP="00B646B7">
      <w:pPr>
        <w:pStyle w:val="ConsPlusNormal"/>
        <w:ind w:firstLine="540"/>
        <w:jc w:val="both"/>
      </w:pPr>
    </w:p>
    <w:p w:rsidR="005308FC" w:rsidRDefault="005308FC" w:rsidP="00372F23">
      <w:pPr>
        <w:jc w:val="both"/>
      </w:pPr>
    </w:p>
    <w:sectPr w:rsidR="005308FC" w:rsidSect="00BA4937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EB2" w:rsidRDefault="00F23EB2" w:rsidP="00BA4937">
      <w:pPr>
        <w:spacing w:after="0" w:line="240" w:lineRule="auto"/>
      </w:pPr>
      <w:r>
        <w:separator/>
      </w:r>
    </w:p>
  </w:endnote>
  <w:endnote w:type="continuationSeparator" w:id="1">
    <w:p w:rsidR="00F23EB2" w:rsidRDefault="00F23EB2" w:rsidP="00BA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EB2" w:rsidRDefault="00F23EB2" w:rsidP="00BA4937">
      <w:pPr>
        <w:spacing w:after="0" w:line="240" w:lineRule="auto"/>
      </w:pPr>
      <w:r>
        <w:separator/>
      </w:r>
    </w:p>
  </w:footnote>
  <w:footnote w:type="continuationSeparator" w:id="1">
    <w:p w:rsidR="00F23EB2" w:rsidRDefault="00F23EB2" w:rsidP="00BA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967349"/>
      <w:docPartObj>
        <w:docPartGallery w:val="Page Numbers (Top of Page)"/>
        <w:docPartUnique/>
      </w:docPartObj>
    </w:sdtPr>
    <w:sdtContent>
      <w:p w:rsidR="00BA4937" w:rsidRDefault="00E04997" w:rsidP="00BA4937">
        <w:pPr>
          <w:pStyle w:val="a8"/>
          <w:jc w:val="center"/>
        </w:pPr>
        <w:fldSimple w:instr=" PAGE   \* MERGEFORMAT ">
          <w:r w:rsidR="009F723F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A1D"/>
    <w:multiLevelType w:val="hybridMultilevel"/>
    <w:tmpl w:val="72548216"/>
    <w:lvl w:ilvl="0" w:tplc="E7928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8D"/>
    <w:rsid w:val="00014A1A"/>
    <w:rsid w:val="00037410"/>
    <w:rsid w:val="00040841"/>
    <w:rsid w:val="00057119"/>
    <w:rsid w:val="000C3C8C"/>
    <w:rsid w:val="000C68E1"/>
    <w:rsid w:val="000D3AFD"/>
    <w:rsid w:val="00135042"/>
    <w:rsid w:val="00147811"/>
    <w:rsid w:val="00154051"/>
    <w:rsid w:val="00163AA0"/>
    <w:rsid w:val="00182488"/>
    <w:rsid w:val="00192BB4"/>
    <w:rsid w:val="001950BC"/>
    <w:rsid w:val="001B1F7B"/>
    <w:rsid w:val="00227B8E"/>
    <w:rsid w:val="002708CD"/>
    <w:rsid w:val="00291F90"/>
    <w:rsid w:val="002A328D"/>
    <w:rsid w:val="002D1DFB"/>
    <w:rsid w:val="002E3E6D"/>
    <w:rsid w:val="002F0E42"/>
    <w:rsid w:val="0030029D"/>
    <w:rsid w:val="00304843"/>
    <w:rsid w:val="00315518"/>
    <w:rsid w:val="00317FB7"/>
    <w:rsid w:val="003446FB"/>
    <w:rsid w:val="003715CA"/>
    <w:rsid w:val="00372F23"/>
    <w:rsid w:val="003B4D0A"/>
    <w:rsid w:val="003C03CB"/>
    <w:rsid w:val="003F7E17"/>
    <w:rsid w:val="0040319C"/>
    <w:rsid w:val="0044299A"/>
    <w:rsid w:val="00476369"/>
    <w:rsid w:val="004769FF"/>
    <w:rsid w:val="00480000"/>
    <w:rsid w:val="004C33E8"/>
    <w:rsid w:val="004C5156"/>
    <w:rsid w:val="00504143"/>
    <w:rsid w:val="005118CA"/>
    <w:rsid w:val="005308FC"/>
    <w:rsid w:val="00534911"/>
    <w:rsid w:val="00544BB7"/>
    <w:rsid w:val="00550723"/>
    <w:rsid w:val="005823B8"/>
    <w:rsid w:val="005B781C"/>
    <w:rsid w:val="005C3AE6"/>
    <w:rsid w:val="005E0703"/>
    <w:rsid w:val="005E6289"/>
    <w:rsid w:val="00621A32"/>
    <w:rsid w:val="006330E9"/>
    <w:rsid w:val="00634FA3"/>
    <w:rsid w:val="00653392"/>
    <w:rsid w:val="00665119"/>
    <w:rsid w:val="00672FA2"/>
    <w:rsid w:val="00685904"/>
    <w:rsid w:val="006D5EA6"/>
    <w:rsid w:val="006E3820"/>
    <w:rsid w:val="006F4FAC"/>
    <w:rsid w:val="006F6F13"/>
    <w:rsid w:val="0070743D"/>
    <w:rsid w:val="0074679A"/>
    <w:rsid w:val="00784496"/>
    <w:rsid w:val="007E7812"/>
    <w:rsid w:val="00807C4E"/>
    <w:rsid w:val="00830E1E"/>
    <w:rsid w:val="00831604"/>
    <w:rsid w:val="00857C5C"/>
    <w:rsid w:val="00864953"/>
    <w:rsid w:val="00867F6D"/>
    <w:rsid w:val="00875F26"/>
    <w:rsid w:val="00877E92"/>
    <w:rsid w:val="008B2B47"/>
    <w:rsid w:val="008E1E3B"/>
    <w:rsid w:val="008F226D"/>
    <w:rsid w:val="0093094C"/>
    <w:rsid w:val="00932B59"/>
    <w:rsid w:val="00935E85"/>
    <w:rsid w:val="00944368"/>
    <w:rsid w:val="00987D10"/>
    <w:rsid w:val="009A179F"/>
    <w:rsid w:val="009B673D"/>
    <w:rsid w:val="009B69A6"/>
    <w:rsid w:val="009C3A82"/>
    <w:rsid w:val="009D0A91"/>
    <w:rsid w:val="009F723F"/>
    <w:rsid w:val="00A165C5"/>
    <w:rsid w:val="00A473BA"/>
    <w:rsid w:val="00A713FD"/>
    <w:rsid w:val="00A902FC"/>
    <w:rsid w:val="00AB18EF"/>
    <w:rsid w:val="00AC1B41"/>
    <w:rsid w:val="00AE0CDE"/>
    <w:rsid w:val="00AF3C63"/>
    <w:rsid w:val="00AF5CC3"/>
    <w:rsid w:val="00B12F81"/>
    <w:rsid w:val="00B26BE1"/>
    <w:rsid w:val="00B27FEB"/>
    <w:rsid w:val="00B646B7"/>
    <w:rsid w:val="00B73EF0"/>
    <w:rsid w:val="00B86544"/>
    <w:rsid w:val="00BA4937"/>
    <w:rsid w:val="00BB06D9"/>
    <w:rsid w:val="00BB3C0E"/>
    <w:rsid w:val="00BB5B1E"/>
    <w:rsid w:val="00BD4454"/>
    <w:rsid w:val="00C03F93"/>
    <w:rsid w:val="00C437B2"/>
    <w:rsid w:val="00CA5D22"/>
    <w:rsid w:val="00CA6BFB"/>
    <w:rsid w:val="00D036FB"/>
    <w:rsid w:val="00D5676E"/>
    <w:rsid w:val="00DE0CB0"/>
    <w:rsid w:val="00DE11F7"/>
    <w:rsid w:val="00DE3FF9"/>
    <w:rsid w:val="00DE7D8F"/>
    <w:rsid w:val="00E04997"/>
    <w:rsid w:val="00E111C0"/>
    <w:rsid w:val="00E510F4"/>
    <w:rsid w:val="00E5255D"/>
    <w:rsid w:val="00E57FCC"/>
    <w:rsid w:val="00EA0876"/>
    <w:rsid w:val="00EA3037"/>
    <w:rsid w:val="00EB207E"/>
    <w:rsid w:val="00EF4F5A"/>
    <w:rsid w:val="00F06031"/>
    <w:rsid w:val="00F21F41"/>
    <w:rsid w:val="00F23EB2"/>
    <w:rsid w:val="00F34CBC"/>
    <w:rsid w:val="00F4627C"/>
    <w:rsid w:val="00FA26A0"/>
    <w:rsid w:val="00FD38A3"/>
    <w:rsid w:val="00FD518F"/>
    <w:rsid w:val="00FF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A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4937"/>
  </w:style>
  <w:style w:type="paragraph" w:styleId="aa">
    <w:name w:val="footer"/>
    <w:basedOn w:val="a"/>
    <w:link w:val="ab"/>
    <w:uiPriority w:val="99"/>
    <w:semiHidden/>
    <w:unhideWhenUsed/>
    <w:rsid w:val="00BA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37"/>
  </w:style>
  <w:style w:type="paragraph" w:styleId="ac">
    <w:name w:val="Title"/>
    <w:basedOn w:val="a"/>
    <w:link w:val="ad"/>
    <w:qFormat/>
    <w:locked/>
    <w:rsid w:val="009F723F"/>
    <w:pPr>
      <w:spacing w:after="0" w:line="240" w:lineRule="auto"/>
      <w:ind w:left="284" w:firstLine="851"/>
      <w:jc w:val="center"/>
    </w:pPr>
    <w:rPr>
      <w:rFonts w:ascii="Times New Roman" w:hAnsi="Times New Roman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9F723F"/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CB7D4223AE4769D1375F9B7F1F9A82203951D640F03F76CD1F44EF2AFFCADBCBCE14D80E399268BAFBFC37EB44F4F18A1263EAnEP4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CB7D4223AE4769D1375F9B7F1F9A82203951D640F03F76CD1F44EF2AFFCADBD9CE4CD60C30D839FBB0F336EBn5PB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CB7D4223AE4769D13741966973C48822350FD846FD3328934242B875AFCC8E8B8E128F4E76CB38FEAEF137E951A0A5D0456EE9E72773AB69B1AC32nAP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CB7D4223AE4769D13741966973C48822350FD846FD3521904D42B875AFCC8E8B8E128F4E76CB38FEAEF333EF51A0A5D0456EE9E72773AB69B1AC32nAP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CB7D4223AE4769D1375F9B7F1F9A82203951D640F03F76CD1F44EF2AFFCADBCBCE14D80E399268BAFBFC37EB44F4F18A1263EAnEP4I" TargetMode="External"/><Relationship Id="rId10" Type="http://schemas.openxmlformats.org/officeDocument/2006/relationships/hyperlink" Target="consultantplus://offline/ref=A1CB7D4223AE4769D13741966973C48822350FD846FD3521904D42B875AFCC8E8B8E128F4E76CB38FEAFF733E151A0A5D0456EE9E72773AB69B1AC32nAPD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CB7D4223AE4769D1375F9B7F1F9A82203951D640F03F76CD1F44EF2AFFCADBCBCE14D80E399268BAFBFC37EB44F4F18A1263EAnEP4I" TargetMode="External"/><Relationship Id="rId14" Type="http://schemas.openxmlformats.org/officeDocument/2006/relationships/hyperlink" Target="consultantplus://offline/ref=A1CB7D4223AE4769D13741966973C48822350FD846FD3521904D42B875AFCC8E8B8E128F4E76CB38FEAFF733E151A0A5D0456EE9E72773AB69B1AC32nAP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263B-BA97-4364-B021-D3C25781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Олеся Юрьевна</cp:lastModifiedBy>
  <cp:revision>15</cp:revision>
  <cp:lastPrinted>2021-06-25T08:04:00Z</cp:lastPrinted>
  <dcterms:created xsi:type="dcterms:W3CDTF">2021-05-17T04:43:00Z</dcterms:created>
  <dcterms:modified xsi:type="dcterms:W3CDTF">2021-06-25T08:05:00Z</dcterms:modified>
</cp:coreProperties>
</file>