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437" w:rsidRPr="0049143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2020 № 175-УГ, от 12.04.2020 № 176-УГ), администрация городского округа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</w:t>
      </w:r>
      <w:r w:rsidR="00F7576F">
        <w:rPr>
          <w:rFonts w:ascii="Times New Roman" w:hAnsi="Times New Roman" w:cs="Times New Roman"/>
          <w:sz w:val="28"/>
          <w:szCs w:val="28"/>
        </w:rPr>
        <w:t>5</w:t>
      </w:r>
      <w:r w:rsidRPr="00C1090C">
        <w:rPr>
          <w:rFonts w:ascii="Times New Roman" w:hAnsi="Times New Roman" w:cs="Times New Roman"/>
          <w:sz w:val="28"/>
          <w:szCs w:val="28"/>
        </w:rPr>
        <w:t>0 процентов от вместимости объекта;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196B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</w:t>
      </w:r>
      <w:r w:rsidR="00D3196B" w:rsidRPr="00D319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96B" w:rsidRPr="00D319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постановление администрации городского округа Пелым от  16.09.2020 №254</w:t>
      </w:r>
      <w:r w:rsidR="00D3196B" w:rsidRPr="00D3196B">
        <w:rPr>
          <w:rFonts w:ascii="Times New Roman" w:hAnsi="Times New Roman" w:cs="Times New Roman"/>
          <w:sz w:val="28"/>
          <w:szCs w:val="28"/>
        </w:rPr>
        <w:t>.</w:t>
      </w:r>
    </w:p>
    <w:p w:rsidR="007276E0" w:rsidRPr="00885881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не использовать индивидуальные средства защиты дыхательных путей при посещении мест общественного пользования,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lastRenderedPageBreak/>
        <w:t>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85881" w:rsidRPr="004607C8" w:rsidRDefault="00885881" w:rsidP="00885881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посещение жителями городского округа Пелым общественных мест, в  том числе общественного транспорта, без использования индивидуальных средств защиты дыхательных путей не допускается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Pr="004607C8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на горячую линию Свердловской области по номеру телефона 112 и номеру телефона (343) 312-08-81, а также </w:t>
      </w:r>
      <w:r w:rsidR="00BE5EBF" w:rsidRPr="00FB2554">
        <w:rPr>
          <w:rFonts w:ascii="Times New Roman" w:hAnsi="Times New Roman" w:cs="Times New Roman"/>
          <w:sz w:val="28"/>
          <w:szCs w:val="28"/>
        </w:rPr>
        <w:lastRenderedPageBreak/>
        <w:t>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996FD6">
        <w:rPr>
          <w:rFonts w:ascii="Times New Roman" w:hAnsi="Times New Roman" w:cs="Times New Roman"/>
          <w:sz w:val="28"/>
          <w:szCs w:val="28"/>
        </w:rPr>
        <w:t>26</w:t>
      </w:r>
      <w:r w:rsidR="002738CB" w:rsidRPr="004607C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2E29BD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lastRenderedPageBreak/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107AC"/>
    <w:rsid w:val="00312E5B"/>
    <w:rsid w:val="00330F80"/>
    <w:rsid w:val="00333CF5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25856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1F96"/>
    <w:rsid w:val="00EE53FC"/>
    <w:rsid w:val="00F0718D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4A3D-E793-46A1-B3F6-C8DF726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8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35</cp:revision>
  <cp:lastPrinted>2020-10-06T04:44:00Z</cp:lastPrinted>
  <dcterms:created xsi:type="dcterms:W3CDTF">2020-06-15T04:52:00Z</dcterms:created>
  <dcterms:modified xsi:type="dcterms:W3CDTF">2020-10-15T02:20:00Z</dcterms:modified>
</cp:coreProperties>
</file>