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1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314A" w:rsidRDefault="003B314A" w:rsidP="003B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B43A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      </w:r>
            <w:r w:rsidRPr="00B43A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(2019-nCoV)</w:t>
            </w:r>
          </w:p>
          <w:p w:rsidR="00C7396C" w:rsidRPr="00665DD0" w:rsidRDefault="003B314A" w:rsidP="003B3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</w:t>
            </w:r>
            <w:r w:rsidR="008E432A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(в редакции постановления администрации городского округа Пелым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17.03.2022 № 101</w:t>
            </w:r>
            <w:r w:rsidR="001945B1" w:rsidRPr="005F570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314A" w:rsidRPr="00615176" w:rsidRDefault="003B314A" w:rsidP="003B31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15176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15176">
        <w:rPr>
          <w:rFonts w:ascii="Times New Roman" w:hAnsi="Times New Roman" w:cs="Times New Roman"/>
          <w:color w:val="000000"/>
          <w:sz w:val="26"/>
          <w:szCs w:val="26"/>
        </w:rPr>
        <w:t xml:space="preserve">новой коронавирусной инфекции </w:t>
      </w:r>
      <w:r w:rsidRPr="0061517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</w:t>
      </w:r>
      <w:r w:rsidRPr="00615176">
        <w:rPr>
          <w:rFonts w:ascii="Times New Roman" w:eastAsia="Times New Roman" w:hAnsi="Times New Roman" w:cs="Times New Roman"/>
          <w:sz w:val="26"/>
          <w:szCs w:val="26"/>
        </w:rPr>
        <w:t xml:space="preserve">» администрация городского округа Пелым </w:t>
      </w:r>
    </w:p>
    <w:p w:rsidR="003B314A" w:rsidRPr="00C1090C" w:rsidRDefault="003B314A" w:rsidP="003B31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B314A" w:rsidRPr="00B22C4A" w:rsidRDefault="003B314A" w:rsidP="003B314A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 xml:space="preserve">Жителям городского округа Пелым при нахождении в </w:t>
      </w:r>
      <w:r w:rsidRPr="00B22C4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местах массового пребывания людей, общественном транспорте, такси, на парковках использовать индивидуальные средства защиты дыхательных путей (санитарно-гигиенические маски, респираторы).</w:t>
      </w:r>
    </w:p>
    <w:p w:rsidR="003B314A" w:rsidRPr="00B22C4A" w:rsidRDefault="003B314A" w:rsidP="003B314A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3B314A" w:rsidRPr="00B22C4A" w:rsidRDefault="003B314A" w:rsidP="003B314A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ab/>
        <w:t>Под местом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Pr="00B22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sz w:val="26"/>
          <w:szCs w:val="26"/>
        </w:rPr>
        <w:t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3B314A" w:rsidRPr="00B22C4A" w:rsidRDefault="003B314A" w:rsidP="003B314A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 xml:space="preserve">Рекомендовать жителям городского округа Пелым в возрасте 60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обеспечить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</w:t>
      </w:r>
      <w:r w:rsidRPr="00B22C4A">
        <w:rPr>
          <w:rFonts w:ascii="Times New Roman" w:hAnsi="Times New Roman" w:cs="Times New Roman"/>
          <w:sz w:val="26"/>
          <w:szCs w:val="26"/>
        </w:rPr>
        <w:lastRenderedPageBreak/>
        <w:t>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(2019-nCoV).</w:t>
      </w:r>
    </w:p>
    <w:p w:rsidR="003B314A" w:rsidRPr="00B22C4A" w:rsidRDefault="003B314A" w:rsidP="003B3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3. Обязать работодателей, осуществляющих деятельность на территории городского округа Пелым:</w:t>
      </w:r>
    </w:p>
    <w:p w:rsidR="003B314A" w:rsidRPr="00B22C4A" w:rsidRDefault="003B314A" w:rsidP="003B314A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ab/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3B314A" w:rsidRPr="00B22C4A" w:rsidRDefault="003B314A" w:rsidP="003B314A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ab/>
        <w:t xml:space="preserve"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>признаками острой респираторной вирусной инфекции</w:t>
      </w:r>
      <w:r w:rsidRPr="00B22C4A">
        <w:rPr>
          <w:rFonts w:ascii="Times New Roman" w:hAnsi="Times New Roman" w:cs="Times New Roman"/>
          <w:sz w:val="26"/>
          <w:szCs w:val="26"/>
        </w:rPr>
        <w:t>;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3) оказывать работникам содействие в обеспечении соблюдения режима самоизоляции на дому;</w:t>
      </w:r>
    </w:p>
    <w:p w:rsidR="003B314A" w:rsidRPr="00B22C4A" w:rsidRDefault="003B314A" w:rsidP="003B314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4) обеспечить использование работниками индивидуальных средств защиты дыхательных путей.</w:t>
      </w:r>
    </w:p>
    <w:p w:rsidR="003B314A" w:rsidRPr="00B22C4A" w:rsidRDefault="003B314A" w:rsidP="003B314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sz w:val="26"/>
          <w:szCs w:val="26"/>
        </w:rPr>
        <w:t>5) обеспечить систематическое информирование работников о мерах профилактики новой корон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>вирусной инфекции(2019-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>), создать атмосферу нетерпимости к нарушению санитарно-эпидемиологических требований по защите от распространения новой корон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>вирусной инфекции (2019-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B314A" w:rsidRPr="00B22C4A" w:rsidRDefault="003B314A" w:rsidP="003B314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 xml:space="preserve">Рекомендовать работодателям, осуществляющим деятельность на территории городского округа Пелым,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 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4. Руководителю «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Краснотурьинской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городской больницы» А.Н. 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Малькову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отделение» ГАУЗ СО «КГБ»):</w:t>
      </w:r>
    </w:p>
    <w:p w:rsidR="003B314A" w:rsidRPr="00B22C4A" w:rsidRDefault="003B314A" w:rsidP="003B314A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ab/>
        <w:t xml:space="preserve">1) обеспечить возможность оформления листков нетрудоспособности без посещения медицинских организаций для граждан, у которых по результатам лабораторных исследований подтверждено наличие новой коронавирусной инфекции 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>(2019-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 wp14:anchorId="7E365BAB" wp14:editId="06679BC5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C4A">
        <w:rPr>
          <w:rFonts w:ascii="Times New Roman" w:hAnsi="Times New Roman" w:cs="Times New Roman"/>
          <w:sz w:val="26"/>
          <w:szCs w:val="26"/>
        </w:rPr>
        <w:t xml:space="preserve">2) организовать работу медицинских организаций с приоритетом оказания медицинской помощи на дому лихорадящим больным с респираторными симптомами и пациентам старше 60 лет, для чего обеспечить усиление выездной </w:t>
      </w:r>
      <w:proofErr w:type="gramStart"/>
      <w:r w:rsidRPr="00B22C4A">
        <w:rPr>
          <w:rFonts w:ascii="Times New Roman" w:hAnsi="Times New Roman" w:cs="Times New Roman"/>
          <w:sz w:val="26"/>
          <w:szCs w:val="26"/>
        </w:rPr>
        <w:t>амбулаторной  службы</w:t>
      </w:r>
      <w:proofErr w:type="gramEnd"/>
      <w:r w:rsidRPr="00B22C4A">
        <w:rPr>
          <w:rFonts w:ascii="Times New Roman" w:hAnsi="Times New Roman" w:cs="Times New Roman"/>
          <w:sz w:val="26"/>
          <w:szCs w:val="26"/>
        </w:rPr>
        <w:t xml:space="preserve"> сотрудниками «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Пелымского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отделения» ГАУЗ СО «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3) обеспечить готовность «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Пелымского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отделения» ГАУЗ СО «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городская больница», осуществляющего медицинскую помощь в амбулаторных условиях, оказывающих скорую медицинскую помощь, к приему и оперативному оказанию медицинской помощи больным с респираторными </w:t>
      </w:r>
      <w:r w:rsidRPr="00B22C4A">
        <w:rPr>
          <w:rFonts w:ascii="Times New Roman" w:hAnsi="Times New Roman" w:cs="Times New Roman"/>
          <w:sz w:val="26"/>
          <w:szCs w:val="26"/>
        </w:rPr>
        <w:lastRenderedPageBreak/>
        <w:t xml:space="preserve">симптомами, отбор биологического материала для исследования на новую 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инфекцию 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>(2019-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B314A" w:rsidRPr="00B22C4A" w:rsidRDefault="003B314A" w:rsidP="003B314A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ab/>
        <w:t>4)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3B314A" w:rsidRPr="00B22C4A" w:rsidRDefault="003B314A" w:rsidP="003B314A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 xml:space="preserve"> 5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>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>), с подозрением на наличие новой коронавирусной инфекции (2019-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3B314A" w:rsidRPr="00B22C4A" w:rsidRDefault="003B314A" w:rsidP="003B314A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B22C4A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(Смирнова Т.А.</w:t>
      </w:r>
      <w:proofErr w:type="gramStart"/>
      <w:r w:rsidRPr="00B22C4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Полывода</w:t>
      </w:r>
      <w:proofErr w:type="spellEnd"/>
      <w:proofErr w:type="gramEnd"/>
      <w:r w:rsidRPr="00B22C4A">
        <w:rPr>
          <w:rFonts w:ascii="Times New Roman" w:hAnsi="Times New Roman" w:cs="Times New Roman"/>
          <w:sz w:val="26"/>
          <w:szCs w:val="26"/>
        </w:rPr>
        <w:t xml:space="preserve"> Л.А., Фомина Н.П., 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Шашмурина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</w:p>
    <w:p w:rsidR="003B314A" w:rsidRPr="00B22C4A" w:rsidRDefault="003B314A" w:rsidP="003B314A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6. Руководителям предприятий и организаций всех форм собственности городского округа Пелым обеспечить проведение противоэпидемических мероприятий в объеме, предусмотренном настоящим постановлением.</w:t>
      </w:r>
    </w:p>
    <w:p w:rsidR="003B314A" w:rsidRPr="00B22C4A" w:rsidRDefault="003B314A" w:rsidP="003B314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>7.Руководителю ООО «Гарант» обеспечить проведение противоэпидемических мер в местах общего пользования жилого фонда.</w:t>
      </w:r>
    </w:p>
    <w:p w:rsidR="003B314A" w:rsidRPr="00B22C4A" w:rsidRDefault="003B314A" w:rsidP="003B314A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 xml:space="preserve">8. 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>Членам штаба по профилактике ОРВИ, гриппа, новой коронавирусной инфекции (</w:t>
      </w:r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 xml:space="preserve"> -19) в городском округе Пелым при </w:t>
      </w:r>
      <w:proofErr w:type="gramStart"/>
      <w:r w:rsidRPr="00B22C4A">
        <w:rPr>
          <w:rFonts w:ascii="Times New Roman" w:eastAsia="Times New Roman" w:hAnsi="Times New Roman" w:cs="Times New Roman"/>
          <w:sz w:val="26"/>
          <w:szCs w:val="26"/>
        </w:rPr>
        <w:t>обнаружении  фактов</w:t>
      </w:r>
      <w:proofErr w:type="gramEnd"/>
      <w:r w:rsidRPr="00B22C4A">
        <w:rPr>
          <w:rFonts w:ascii="Times New Roman" w:eastAsia="Times New Roman" w:hAnsi="Times New Roman" w:cs="Times New Roman"/>
          <w:sz w:val="26"/>
          <w:szCs w:val="26"/>
        </w:rPr>
        <w:t xml:space="preserve">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B22C4A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B22C4A">
        <w:rPr>
          <w:rFonts w:ascii="Times New Roman" w:eastAsia="Times New Roman" w:hAnsi="Times New Roman" w:cs="Times New Roman"/>
          <w:sz w:val="26"/>
          <w:szCs w:val="26"/>
        </w:rPr>
        <w:t xml:space="preserve"> -19) в городском округе Пелым о выявленном факте  по телефону (34386)21538.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sz w:val="26"/>
          <w:szCs w:val="26"/>
        </w:rPr>
        <w:t>9. Настоящее постановление опубликовать в информационной газете «</w:t>
      </w:r>
      <w:proofErr w:type="spellStart"/>
      <w:r w:rsidRPr="00B22C4A">
        <w:rPr>
          <w:rFonts w:ascii="Times New Roman" w:eastAsia="Times New Roman" w:hAnsi="Times New Roman" w:cs="Times New Roman"/>
          <w:sz w:val="26"/>
          <w:szCs w:val="26"/>
        </w:rPr>
        <w:t>Пелымский</w:t>
      </w:r>
      <w:proofErr w:type="spellEnd"/>
      <w:r w:rsidRPr="00B22C4A">
        <w:rPr>
          <w:rFonts w:ascii="Times New Roman" w:eastAsia="Times New Roman" w:hAnsi="Times New Roman" w:cs="Times New Roman"/>
          <w:sz w:val="26"/>
          <w:szCs w:val="26"/>
        </w:rPr>
        <w:t xml:space="preserve"> вестник» и разместить на официальном сайте городского округа Пелым в сети «Интернет».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sz w:val="26"/>
          <w:szCs w:val="26"/>
        </w:rPr>
        <w:t>10. Постановление администрации городского округа Пелым от 23.03.2020 № 81 «</w:t>
      </w:r>
      <w:r w:rsidRPr="00B22C4A">
        <w:rPr>
          <w:rFonts w:ascii="Times New Roman" w:hAnsi="Times New Roman" w:cs="Times New Roman"/>
          <w:color w:val="000000"/>
          <w:sz w:val="26"/>
          <w:szCs w:val="26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B22C4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(2019-nCoV)» </w:t>
      </w:r>
      <w:r w:rsidRPr="00B22C4A">
        <w:rPr>
          <w:rFonts w:ascii="Times New Roman" w:hAnsi="Times New Roman" w:cs="Times New Roman"/>
          <w:sz w:val="26"/>
          <w:szCs w:val="26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22C4A">
        <w:rPr>
          <w:rFonts w:ascii="Times New Roman" w:eastAsia="Times New Roman" w:hAnsi="Times New Roman" w:cs="Times New Roman"/>
          <w:sz w:val="26"/>
          <w:szCs w:val="26"/>
        </w:rPr>
        <w:t>11. Контроль за исполнением настоящего постановления оставляю за собой.</w:t>
      </w: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3B314A" w:rsidRPr="00B22C4A" w:rsidRDefault="003B314A" w:rsidP="003B314A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3B314A" w:rsidRPr="00B22C4A" w:rsidRDefault="003B314A" w:rsidP="003B3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22C4A"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:rsidR="003B314A" w:rsidRPr="00B22C4A" w:rsidRDefault="003B314A" w:rsidP="003B314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2C4A">
        <w:rPr>
          <w:rFonts w:ascii="Times New Roman" w:hAnsi="Times New Roman" w:cs="Times New Roman"/>
          <w:sz w:val="26"/>
          <w:szCs w:val="26"/>
        </w:rPr>
        <w:t xml:space="preserve">городского округа Пелым                                                                         Т.Н. </w:t>
      </w:r>
      <w:proofErr w:type="spellStart"/>
      <w:r w:rsidRPr="00B22C4A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</w:p>
    <w:p w:rsidR="0010576C" w:rsidRPr="00930850" w:rsidRDefault="0010576C" w:rsidP="003B31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173A2"/>
    <w:multiLevelType w:val="hybridMultilevel"/>
    <w:tmpl w:val="D33AED50"/>
    <w:lvl w:ilvl="0" w:tplc="BC1E673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115763"/>
    <w:multiLevelType w:val="hybridMultilevel"/>
    <w:tmpl w:val="4FFE289A"/>
    <w:lvl w:ilvl="0" w:tplc="289A0008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F17381"/>
    <w:multiLevelType w:val="hybridMultilevel"/>
    <w:tmpl w:val="2A322F64"/>
    <w:lvl w:ilvl="0" w:tplc="C0D42CC6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1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F0ADA"/>
    <w:multiLevelType w:val="hybridMultilevel"/>
    <w:tmpl w:val="5DC82E56"/>
    <w:lvl w:ilvl="0" w:tplc="38B02AA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0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14"/>
  </w:num>
  <w:num w:numId="10">
    <w:abstractNumId w:val="19"/>
  </w:num>
  <w:num w:numId="11">
    <w:abstractNumId w:val="8"/>
  </w:num>
  <w:num w:numId="12">
    <w:abstractNumId w:val="7"/>
  </w:num>
  <w:num w:numId="13">
    <w:abstractNumId w:val="6"/>
  </w:num>
  <w:num w:numId="14">
    <w:abstractNumId w:val="22"/>
  </w:num>
  <w:num w:numId="15">
    <w:abstractNumId w:val="15"/>
  </w:num>
  <w:num w:numId="16">
    <w:abstractNumId w:val="16"/>
  </w:num>
  <w:num w:numId="17">
    <w:abstractNumId w:val="5"/>
  </w:num>
  <w:num w:numId="18">
    <w:abstractNumId w:val="24"/>
  </w:num>
  <w:num w:numId="19">
    <w:abstractNumId w:val="23"/>
  </w:num>
  <w:num w:numId="20">
    <w:abstractNumId w:val="10"/>
  </w:num>
  <w:num w:numId="21">
    <w:abstractNumId w:val="3"/>
  </w:num>
  <w:num w:numId="22">
    <w:abstractNumId w:val="1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1F7F8D"/>
    <w:rsid w:val="00207190"/>
    <w:rsid w:val="00213FA2"/>
    <w:rsid w:val="002454A2"/>
    <w:rsid w:val="00261642"/>
    <w:rsid w:val="00264596"/>
    <w:rsid w:val="0027334F"/>
    <w:rsid w:val="002738CB"/>
    <w:rsid w:val="00280B5C"/>
    <w:rsid w:val="00281594"/>
    <w:rsid w:val="00287C66"/>
    <w:rsid w:val="00293B6E"/>
    <w:rsid w:val="00296139"/>
    <w:rsid w:val="002B16C1"/>
    <w:rsid w:val="002D09AF"/>
    <w:rsid w:val="002E29BD"/>
    <w:rsid w:val="002F46CB"/>
    <w:rsid w:val="003012F5"/>
    <w:rsid w:val="0030148D"/>
    <w:rsid w:val="003107AC"/>
    <w:rsid w:val="00312E5B"/>
    <w:rsid w:val="0031437E"/>
    <w:rsid w:val="00330F80"/>
    <w:rsid w:val="00333CF5"/>
    <w:rsid w:val="00341EF2"/>
    <w:rsid w:val="00342608"/>
    <w:rsid w:val="00350B22"/>
    <w:rsid w:val="00354ABA"/>
    <w:rsid w:val="0035514E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314A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4664B"/>
    <w:rsid w:val="00455BC9"/>
    <w:rsid w:val="004607C8"/>
    <w:rsid w:val="004626C2"/>
    <w:rsid w:val="00476E2A"/>
    <w:rsid w:val="0047725B"/>
    <w:rsid w:val="00491437"/>
    <w:rsid w:val="00491CC9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5DCE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86718"/>
    <w:rsid w:val="005963E1"/>
    <w:rsid w:val="005A55DF"/>
    <w:rsid w:val="005C2580"/>
    <w:rsid w:val="005C36CD"/>
    <w:rsid w:val="005D3C4F"/>
    <w:rsid w:val="005D6A0B"/>
    <w:rsid w:val="005D7B56"/>
    <w:rsid w:val="005F352B"/>
    <w:rsid w:val="005F5708"/>
    <w:rsid w:val="005F665E"/>
    <w:rsid w:val="00603AEA"/>
    <w:rsid w:val="00607929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10E7D"/>
    <w:rsid w:val="007143F2"/>
    <w:rsid w:val="00724D51"/>
    <w:rsid w:val="007276E0"/>
    <w:rsid w:val="00734A1E"/>
    <w:rsid w:val="0073595F"/>
    <w:rsid w:val="00740B11"/>
    <w:rsid w:val="0074174E"/>
    <w:rsid w:val="007419D1"/>
    <w:rsid w:val="007707F8"/>
    <w:rsid w:val="00773FDF"/>
    <w:rsid w:val="00784CF2"/>
    <w:rsid w:val="007A0D67"/>
    <w:rsid w:val="007A5C92"/>
    <w:rsid w:val="007B0916"/>
    <w:rsid w:val="007B5335"/>
    <w:rsid w:val="007B5F0F"/>
    <w:rsid w:val="007D3975"/>
    <w:rsid w:val="007D3B72"/>
    <w:rsid w:val="007D4A00"/>
    <w:rsid w:val="007D76F8"/>
    <w:rsid w:val="007E3081"/>
    <w:rsid w:val="007E3222"/>
    <w:rsid w:val="007F0352"/>
    <w:rsid w:val="007F74DA"/>
    <w:rsid w:val="00811BAB"/>
    <w:rsid w:val="00812F53"/>
    <w:rsid w:val="008132F8"/>
    <w:rsid w:val="008164BF"/>
    <w:rsid w:val="00816B3E"/>
    <w:rsid w:val="00822F79"/>
    <w:rsid w:val="00826B3C"/>
    <w:rsid w:val="00826EE7"/>
    <w:rsid w:val="00832996"/>
    <w:rsid w:val="00833F42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2220"/>
    <w:rsid w:val="00A368AD"/>
    <w:rsid w:val="00A426C6"/>
    <w:rsid w:val="00A4661E"/>
    <w:rsid w:val="00A51D9F"/>
    <w:rsid w:val="00A619E8"/>
    <w:rsid w:val="00A706F4"/>
    <w:rsid w:val="00A718EE"/>
    <w:rsid w:val="00A73B64"/>
    <w:rsid w:val="00A93CC8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1449"/>
    <w:rsid w:val="00B156CB"/>
    <w:rsid w:val="00B203AE"/>
    <w:rsid w:val="00B23D94"/>
    <w:rsid w:val="00B522BD"/>
    <w:rsid w:val="00B5762C"/>
    <w:rsid w:val="00B67712"/>
    <w:rsid w:val="00B70C95"/>
    <w:rsid w:val="00B72EDC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A210F"/>
    <w:rsid w:val="00CC0951"/>
    <w:rsid w:val="00CC216D"/>
    <w:rsid w:val="00CC5592"/>
    <w:rsid w:val="00CD0C1B"/>
    <w:rsid w:val="00CE2ECE"/>
    <w:rsid w:val="00CE378C"/>
    <w:rsid w:val="00D11398"/>
    <w:rsid w:val="00D1214C"/>
    <w:rsid w:val="00D14E8B"/>
    <w:rsid w:val="00D1608A"/>
    <w:rsid w:val="00D3196B"/>
    <w:rsid w:val="00D351C0"/>
    <w:rsid w:val="00D44B39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45D7A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B1CAF"/>
    <w:rsid w:val="00ED3C77"/>
    <w:rsid w:val="00EE1F96"/>
    <w:rsid w:val="00EE53FC"/>
    <w:rsid w:val="00EF5256"/>
    <w:rsid w:val="00F0578E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991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699159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828F-2FD8-4EA4-B4E5-C3EE50D9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89</cp:revision>
  <cp:lastPrinted>2022-02-17T06:17:00Z</cp:lastPrinted>
  <dcterms:created xsi:type="dcterms:W3CDTF">2020-06-15T04:52:00Z</dcterms:created>
  <dcterms:modified xsi:type="dcterms:W3CDTF">2022-03-24T08:45:00Z</dcterms:modified>
</cp:coreProperties>
</file>