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94" w:rsidRDefault="002C1208" w:rsidP="00083F94">
      <w:pPr>
        <w:jc w:val="right"/>
        <w:rPr>
          <w:b/>
          <w:sz w:val="32"/>
        </w:rPr>
      </w:pPr>
      <w:r>
        <w:rPr>
          <w:b/>
          <w:noProof/>
          <w:sz w:val="32"/>
        </w:rPr>
        <w:drawing>
          <wp:anchor distT="0" distB="0" distL="114300" distR="114300" simplePos="0" relativeHeight="251681792" behindDoc="0" locked="0" layoutInCell="1" allowOverlap="1">
            <wp:simplePos x="0" y="0"/>
            <wp:positionH relativeFrom="column">
              <wp:posOffset>2656840</wp:posOffset>
            </wp:positionH>
            <wp:positionV relativeFrom="paragraph">
              <wp:posOffset>-5080</wp:posOffset>
            </wp:positionV>
            <wp:extent cx="865505" cy="108331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blip>
                    <a:srcRect/>
                    <a:stretch>
                      <a:fillRect/>
                    </a:stretch>
                  </pic:blipFill>
                  <pic:spPr bwMode="auto">
                    <a:xfrm>
                      <a:off x="0" y="0"/>
                      <a:ext cx="865505" cy="1083310"/>
                    </a:xfrm>
                    <a:prstGeom prst="rect">
                      <a:avLst/>
                    </a:prstGeom>
                    <a:noFill/>
                    <a:ln w="9525">
                      <a:noFill/>
                      <a:miter lim="800000"/>
                      <a:headEnd/>
                      <a:tailEnd/>
                    </a:ln>
                  </pic:spPr>
                </pic:pic>
              </a:graphicData>
            </a:graphic>
          </wp:anchor>
        </w:drawing>
      </w:r>
    </w:p>
    <w:p w:rsidR="00083F94" w:rsidRPr="00F57C14" w:rsidRDefault="00083F94" w:rsidP="00083F94">
      <w:pPr>
        <w:pStyle w:val="ConsPlusNonformat"/>
        <w:rPr>
          <w:rFonts w:ascii="Times New Roman" w:hAnsi="Times New Roman" w:cs="Times New Roman"/>
          <w:b/>
          <w:sz w:val="24"/>
          <w:szCs w:val="24"/>
        </w:rPr>
      </w:pPr>
    </w:p>
    <w:p w:rsidR="00083F94" w:rsidRPr="00F57C14" w:rsidRDefault="00083F94" w:rsidP="00083F94">
      <w:pPr>
        <w:pStyle w:val="ConsPlusNonformat"/>
        <w:rPr>
          <w:rFonts w:ascii="Times New Roman" w:hAnsi="Times New Roman" w:cs="Times New Roman"/>
          <w:b/>
          <w:sz w:val="24"/>
          <w:szCs w:val="24"/>
        </w:rPr>
      </w:pPr>
    </w:p>
    <w:p w:rsidR="00083F94" w:rsidRPr="00F57C14" w:rsidRDefault="00083F94" w:rsidP="00083F94">
      <w:pPr>
        <w:pStyle w:val="ConsPlusNonformat"/>
        <w:jc w:val="center"/>
        <w:rPr>
          <w:rFonts w:ascii="Times New Roman" w:hAnsi="Times New Roman" w:cs="Times New Roman"/>
          <w:b/>
          <w:sz w:val="24"/>
          <w:szCs w:val="24"/>
        </w:rPr>
      </w:pPr>
    </w:p>
    <w:p w:rsidR="00083F94" w:rsidRPr="00F57C14" w:rsidRDefault="00083F94" w:rsidP="00083F94">
      <w:pPr>
        <w:pStyle w:val="ConsPlusNonformat"/>
        <w:jc w:val="center"/>
        <w:rPr>
          <w:rFonts w:ascii="Times New Roman" w:hAnsi="Times New Roman" w:cs="Times New Roman"/>
          <w:b/>
          <w:sz w:val="24"/>
          <w:szCs w:val="24"/>
        </w:rPr>
      </w:pPr>
    </w:p>
    <w:p w:rsidR="00406C9C" w:rsidRDefault="00406C9C" w:rsidP="002C1208">
      <w:pPr>
        <w:pStyle w:val="ConsPlusNonformat"/>
        <w:rPr>
          <w:rFonts w:ascii="Times New Roman" w:hAnsi="Times New Roman" w:cs="Times New Roman"/>
          <w:b/>
          <w:sz w:val="24"/>
          <w:szCs w:val="24"/>
        </w:rPr>
      </w:pPr>
    </w:p>
    <w:p w:rsidR="00083F94" w:rsidRPr="00F57C14" w:rsidRDefault="00083F94" w:rsidP="00083F94">
      <w:pPr>
        <w:pStyle w:val="ConsPlusNonformat"/>
        <w:jc w:val="center"/>
        <w:rPr>
          <w:rFonts w:ascii="Times New Roman" w:hAnsi="Times New Roman" w:cs="Times New Roman"/>
          <w:b/>
          <w:sz w:val="24"/>
          <w:szCs w:val="24"/>
        </w:rPr>
      </w:pPr>
      <w:r w:rsidRPr="00F57C14">
        <w:rPr>
          <w:rFonts w:ascii="Times New Roman" w:hAnsi="Times New Roman" w:cs="Times New Roman"/>
          <w:b/>
          <w:sz w:val="24"/>
          <w:szCs w:val="24"/>
        </w:rPr>
        <w:t>ПОСТАНОВЛЕНИЕ</w:t>
      </w:r>
    </w:p>
    <w:p w:rsidR="00083F94" w:rsidRPr="00F57C14" w:rsidRDefault="00083F94" w:rsidP="00083F94">
      <w:pPr>
        <w:pStyle w:val="ConsPlusNonformat"/>
        <w:jc w:val="center"/>
        <w:rPr>
          <w:rFonts w:ascii="Times New Roman" w:hAnsi="Times New Roman" w:cs="Times New Roman"/>
          <w:b/>
          <w:sz w:val="24"/>
          <w:szCs w:val="24"/>
        </w:rPr>
      </w:pPr>
      <w:r w:rsidRPr="00F57C14">
        <w:rPr>
          <w:rFonts w:ascii="Times New Roman" w:hAnsi="Times New Roman" w:cs="Times New Roman"/>
          <w:b/>
          <w:sz w:val="24"/>
          <w:szCs w:val="24"/>
        </w:rPr>
        <w:t>АДМИНИСТРАЦИИ</w:t>
      </w:r>
      <w:r w:rsidR="00981C62">
        <w:rPr>
          <w:rFonts w:ascii="Times New Roman" w:hAnsi="Times New Roman" w:cs="Times New Roman"/>
          <w:b/>
          <w:sz w:val="24"/>
          <w:szCs w:val="24"/>
        </w:rPr>
        <w:t xml:space="preserve"> </w:t>
      </w:r>
      <w:r w:rsidRPr="00F57C14">
        <w:rPr>
          <w:rFonts w:ascii="Times New Roman" w:hAnsi="Times New Roman" w:cs="Times New Roman"/>
          <w:b/>
          <w:sz w:val="24"/>
          <w:szCs w:val="24"/>
        </w:rPr>
        <w:t>ГОРОДСКОГО ОКРУГА ПЕЛЫМ</w:t>
      </w:r>
    </w:p>
    <w:tbl>
      <w:tblPr>
        <w:tblW w:w="9916" w:type="dxa"/>
        <w:tblInd w:w="108" w:type="dxa"/>
        <w:tblBorders>
          <w:top w:val="thinThickSmallGap" w:sz="24" w:space="0" w:color="auto"/>
        </w:tblBorders>
        <w:tblLayout w:type="fixed"/>
        <w:tblLook w:val="0000"/>
      </w:tblPr>
      <w:tblGrid>
        <w:gridCol w:w="9916"/>
      </w:tblGrid>
      <w:tr w:rsidR="00083F94" w:rsidRPr="00F57C14" w:rsidTr="001B5F68">
        <w:trPr>
          <w:trHeight w:val="183"/>
        </w:trPr>
        <w:tc>
          <w:tcPr>
            <w:tcW w:w="9916" w:type="dxa"/>
            <w:tcBorders>
              <w:top w:val="thinThickSmallGap" w:sz="24" w:space="0" w:color="auto"/>
              <w:left w:val="nil"/>
              <w:bottom w:val="nil"/>
              <w:right w:val="nil"/>
            </w:tcBorders>
          </w:tcPr>
          <w:p w:rsidR="00083F94" w:rsidRPr="00F57C14" w:rsidRDefault="006B7649" w:rsidP="001B5F68">
            <w:pPr>
              <w:rPr>
                <w:color w:val="000000"/>
                <w:u w:val="single"/>
              </w:rPr>
            </w:pPr>
            <w:r w:rsidRPr="00F57C14">
              <w:rPr>
                <w:color w:val="000000"/>
              </w:rPr>
              <w:t>о</w:t>
            </w:r>
            <w:r w:rsidR="00083F94" w:rsidRPr="00F57C14">
              <w:rPr>
                <w:color w:val="000000"/>
              </w:rPr>
              <w:t>т</w:t>
            </w:r>
            <w:r w:rsidRPr="00F57C14">
              <w:rPr>
                <w:color w:val="000000"/>
              </w:rPr>
              <w:t xml:space="preserve"> </w:t>
            </w:r>
            <w:r w:rsidR="00211298">
              <w:rPr>
                <w:color w:val="000000"/>
                <w:u w:val="single"/>
              </w:rPr>
              <w:t>21.08.2019</w:t>
            </w:r>
            <w:r w:rsidR="00083F94" w:rsidRPr="00F57C14">
              <w:rPr>
                <w:color w:val="000000"/>
              </w:rPr>
              <w:t xml:space="preserve"> № </w:t>
            </w:r>
            <w:r w:rsidR="00211298">
              <w:rPr>
                <w:color w:val="000000"/>
                <w:u w:val="single"/>
              </w:rPr>
              <w:t>275</w:t>
            </w:r>
          </w:p>
          <w:p w:rsidR="00083F94" w:rsidRPr="00172159" w:rsidRDefault="00083F94" w:rsidP="001B5F68">
            <w:pPr>
              <w:rPr>
                <w:color w:val="000000"/>
                <w:sz w:val="16"/>
                <w:szCs w:val="16"/>
              </w:rPr>
            </w:pPr>
          </w:p>
          <w:p w:rsidR="00083F94" w:rsidRPr="00F57C14" w:rsidRDefault="00211298" w:rsidP="001B5F68">
            <w:pPr>
              <w:rPr>
                <w:color w:val="000000"/>
              </w:rPr>
            </w:pPr>
            <w:r>
              <w:rPr>
                <w:color w:val="000000"/>
              </w:rPr>
              <w:t>п.</w:t>
            </w:r>
            <w:r w:rsidR="00083F94" w:rsidRPr="00F57C14">
              <w:rPr>
                <w:color w:val="000000"/>
              </w:rPr>
              <w:t>Пелым</w:t>
            </w:r>
          </w:p>
          <w:p w:rsidR="00083F94" w:rsidRPr="00172159" w:rsidRDefault="00083F94" w:rsidP="001B5F68">
            <w:pPr>
              <w:rPr>
                <w:b/>
                <w:color w:val="000000"/>
                <w:sz w:val="28"/>
                <w:szCs w:val="28"/>
              </w:rPr>
            </w:pPr>
          </w:p>
        </w:tc>
      </w:tr>
    </w:tbl>
    <w:p w:rsidR="00083F94" w:rsidRPr="00F57C14" w:rsidRDefault="00083F94" w:rsidP="00083F94">
      <w:pPr>
        <w:pStyle w:val="ConsPlusTitle"/>
        <w:jc w:val="center"/>
        <w:rPr>
          <w:rFonts w:ascii="Times New Roman" w:hAnsi="Times New Roman" w:cs="Times New Roman"/>
          <w:sz w:val="24"/>
          <w:szCs w:val="24"/>
        </w:rPr>
      </w:pPr>
      <w:r w:rsidRPr="00F57C14">
        <w:rPr>
          <w:rFonts w:ascii="Times New Roman" w:hAnsi="Times New Roman" w:cs="Times New Roman"/>
          <w:sz w:val="24"/>
          <w:szCs w:val="24"/>
        </w:rPr>
        <w:t>О</w:t>
      </w:r>
      <w:r w:rsidR="003E64EB">
        <w:rPr>
          <w:rFonts w:ascii="Times New Roman" w:hAnsi="Times New Roman" w:cs="Times New Roman"/>
          <w:sz w:val="24"/>
          <w:szCs w:val="24"/>
        </w:rPr>
        <w:t xml:space="preserve">б утверждении </w:t>
      </w:r>
      <w:r w:rsidR="001A4D99">
        <w:rPr>
          <w:rFonts w:ascii="Times New Roman" w:hAnsi="Times New Roman" w:cs="Times New Roman"/>
          <w:sz w:val="24"/>
          <w:szCs w:val="24"/>
        </w:rPr>
        <w:t xml:space="preserve">Административного </w:t>
      </w:r>
      <w:r w:rsidR="003E64EB">
        <w:rPr>
          <w:rFonts w:ascii="Times New Roman" w:hAnsi="Times New Roman" w:cs="Times New Roman"/>
          <w:sz w:val="24"/>
          <w:szCs w:val="24"/>
        </w:rPr>
        <w:t>регламента</w:t>
      </w:r>
      <w:r w:rsidR="001A4D99">
        <w:rPr>
          <w:rFonts w:ascii="Times New Roman" w:hAnsi="Times New Roman" w:cs="Times New Roman"/>
          <w:sz w:val="24"/>
          <w:szCs w:val="24"/>
        </w:rPr>
        <w:t xml:space="preserve"> пред</w:t>
      </w:r>
      <w:r w:rsidR="00981C62">
        <w:rPr>
          <w:rFonts w:ascii="Times New Roman" w:hAnsi="Times New Roman" w:cs="Times New Roman"/>
          <w:sz w:val="24"/>
          <w:szCs w:val="24"/>
        </w:rPr>
        <w:t>оставления муниципальной услуги</w:t>
      </w:r>
      <w:r w:rsidR="003E64EB">
        <w:rPr>
          <w:rFonts w:ascii="Times New Roman" w:hAnsi="Times New Roman" w:cs="Times New Roman"/>
          <w:sz w:val="24"/>
          <w:szCs w:val="24"/>
        </w:rPr>
        <w:t xml:space="preserve"> </w:t>
      </w:r>
      <w:r w:rsidRPr="00F57C14">
        <w:rPr>
          <w:rFonts w:ascii="Times New Roman" w:hAnsi="Times New Roman" w:cs="Times New Roman"/>
          <w:bCs/>
          <w:sz w:val="24"/>
          <w:szCs w:val="24"/>
        </w:rPr>
        <w:t xml:space="preserve">«Заключение договора </w:t>
      </w:r>
      <w:r w:rsidR="003E64EB">
        <w:rPr>
          <w:rFonts w:ascii="Times New Roman" w:hAnsi="Times New Roman" w:cs="Times New Roman"/>
          <w:bCs/>
          <w:sz w:val="24"/>
          <w:szCs w:val="24"/>
        </w:rPr>
        <w:t xml:space="preserve">на </w:t>
      </w:r>
      <w:r w:rsidRPr="00F57C14">
        <w:rPr>
          <w:rFonts w:ascii="Times New Roman" w:hAnsi="Times New Roman" w:cs="Times New Roman"/>
          <w:bCs/>
          <w:sz w:val="24"/>
          <w:szCs w:val="24"/>
        </w:rPr>
        <w:t>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p w:rsidR="00083F94" w:rsidRPr="0028162B" w:rsidRDefault="00083F94" w:rsidP="00083F94">
      <w:pPr>
        <w:pStyle w:val="ConsPlusNormal"/>
        <w:jc w:val="both"/>
        <w:rPr>
          <w:rFonts w:ascii="Times New Roman" w:hAnsi="Times New Roman" w:cs="Times New Roman"/>
          <w:color w:val="000000"/>
          <w:sz w:val="28"/>
          <w:szCs w:val="28"/>
        </w:rPr>
      </w:pPr>
    </w:p>
    <w:p w:rsidR="00083F94" w:rsidRPr="00F57C14" w:rsidRDefault="00083F94" w:rsidP="0028162B">
      <w:pPr>
        <w:pStyle w:val="ConsPlusNormal"/>
        <w:ind w:firstLine="714"/>
        <w:jc w:val="both"/>
        <w:rPr>
          <w:rFonts w:ascii="Times New Roman" w:hAnsi="Times New Roman" w:cs="Times New Roman"/>
          <w:color w:val="000000"/>
          <w:sz w:val="24"/>
          <w:szCs w:val="24"/>
        </w:rPr>
      </w:pPr>
      <w:r w:rsidRPr="00F57C14">
        <w:rPr>
          <w:rFonts w:ascii="Times New Roman" w:hAnsi="Times New Roman" w:cs="Times New Roman"/>
          <w:color w:val="000000"/>
          <w:sz w:val="24"/>
          <w:szCs w:val="24"/>
        </w:rPr>
        <w:t xml:space="preserve">В соответствии с Гражданским </w:t>
      </w:r>
      <w:hyperlink r:id="rId9" w:history="1">
        <w:r w:rsidRPr="00F57C14">
          <w:rPr>
            <w:rFonts w:ascii="Times New Roman" w:hAnsi="Times New Roman" w:cs="Times New Roman"/>
            <w:color w:val="000000"/>
            <w:sz w:val="24"/>
            <w:szCs w:val="24"/>
          </w:rPr>
          <w:t>кодексом</w:t>
        </w:r>
      </w:hyperlink>
      <w:r w:rsidRPr="00F57C14">
        <w:rPr>
          <w:rFonts w:ascii="Times New Roman" w:hAnsi="Times New Roman" w:cs="Times New Roman"/>
          <w:color w:val="000000"/>
          <w:sz w:val="24"/>
          <w:szCs w:val="24"/>
        </w:rPr>
        <w:t xml:space="preserve"> Российской Федерации, </w:t>
      </w:r>
      <w:hyperlink r:id="rId10" w:history="1">
        <w:r w:rsidRPr="00F57C14">
          <w:rPr>
            <w:rFonts w:ascii="Times New Roman" w:hAnsi="Times New Roman" w:cs="Times New Roman"/>
            <w:color w:val="000000"/>
            <w:sz w:val="24"/>
            <w:szCs w:val="24"/>
          </w:rPr>
          <w:t>статьей 34</w:t>
        </w:r>
      </w:hyperlink>
      <w:r w:rsidRPr="00F57C14">
        <w:rPr>
          <w:rFonts w:ascii="Times New Roman" w:hAnsi="Times New Roman" w:cs="Times New Roman"/>
          <w:color w:val="000000"/>
          <w:sz w:val="24"/>
          <w:szCs w:val="24"/>
        </w:rPr>
        <w:t xml:space="preserve"> Земельного кодекса Российской Федерации, </w:t>
      </w:r>
      <w:hyperlink r:id="rId11" w:history="1">
        <w:r w:rsidRPr="00F57C14">
          <w:rPr>
            <w:rFonts w:ascii="Times New Roman" w:hAnsi="Times New Roman" w:cs="Times New Roman"/>
            <w:color w:val="000000"/>
            <w:sz w:val="24"/>
            <w:szCs w:val="24"/>
          </w:rPr>
          <w:t>статьей 16</w:t>
        </w:r>
      </w:hyperlink>
      <w:r w:rsidRPr="00F57C14">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F57C14">
          <w:rPr>
            <w:rFonts w:ascii="Times New Roman" w:hAnsi="Times New Roman" w:cs="Times New Roman"/>
            <w:color w:val="000000"/>
            <w:sz w:val="24"/>
            <w:szCs w:val="24"/>
          </w:rPr>
          <w:t>статьями 12</w:t>
        </w:r>
      </w:hyperlink>
      <w:r w:rsidRPr="00F57C14">
        <w:rPr>
          <w:rFonts w:ascii="Times New Roman" w:hAnsi="Times New Roman" w:cs="Times New Roman"/>
          <w:color w:val="000000"/>
          <w:sz w:val="24"/>
          <w:szCs w:val="24"/>
        </w:rPr>
        <w:t xml:space="preserve"> - </w:t>
      </w:r>
      <w:hyperlink r:id="rId13" w:history="1">
        <w:r w:rsidRPr="00F57C14">
          <w:rPr>
            <w:rFonts w:ascii="Times New Roman" w:hAnsi="Times New Roman" w:cs="Times New Roman"/>
            <w:color w:val="000000"/>
            <w:sz w:val="24"/>
            <w:szCs w:val="24"/>
          </w:rPr>
          <w:t>14</w:t>
        </w:r>
      </w:hyperlink>
      <w:r w:rsidRPr="00F57C14">
        <w:rPr>
          <w:rFonts w:ascii="Times New Roman" w:hAnsi="Times New Roman" w:cs="Times New Roman"/>
          <w:color w:val="000000"/>
          <w:sz w:val="24"/>
          <w:szCs w:val="24"/>
        </w:rPr>
        <w:t xml:space="preserve"> Федерального закона от 27.07.2010 № 210-ФЗ «Об организации предоставления государственных и муниципальных услуг», </w:t>
      </w:r>
      <w:hyperlink r:id="rId14" w:history="1">
        <w:r w:rsidRPr="00F57C14">
          <w:rPr>
            <w:rFonts w:ascii="Times New Roman" w:hAnsi="Times New Roman" w:cs="Times New Roman"/>
            <w:color w:val="000000"/>
            <w:sz w:val="24"/>
            <w:szCs w:val="24"/>
          </w:rPr>
          <w:t>постановлением</w:t>
        </w:r>
      </w:hyperlink>
      <w:r w:rsidRPr="00F57C14">
        <w:rPr>
          <w:rFonts w:ascii="Times New Roman" w:hAnsi="Times New Roman" w:cs="Times New Roman"/>
          <w:color w:val="000000"/>
          <w:sz w:val="24"/>
          <w:szCs w:val="24"/>
        </w:rPr>
        <w:t xml:space="preserve"> администрации городского о</w:t>
      </w:r>
      <w:r w:rsidR="00172159">
        <w:rPr>
          <w:rFonts w:ascii="Times New Roman" w:hAnsi="Times New Roman" w:cs="Times New Roman"/>
          <w:color w:val="000000"/>
          <w:sz w:val="24"/>
          <w:szCs w:val="24"/>
        </w:rPr>
        <w:t xml:space="preserve">круга Пелым от 01.09.2014 </w:t>
      </w:r>
      <w:r w:rsidRPr="00F57C14">
        <w:rPr>
          <w:rFonts w:ascii="Times New Roman" w:hAnsi="Times New Roman" w:cs="Times New Roman"/>
          <w:color w:val="000000"/>
          <w:sz w:val="24"/>
          <w:szCs w:val="24"/>
        </w:rPr>
        <w:t>№ 267 «Об утверждении Перечня муниципальных услуг городского округа Пелым, предоставляемых органами местного самоуправления городского округа Пелым через многофункциональные центры», руководствуясь Уставом городского округа Пелым</w:t>
      </w:r>
      <w:r w:rsidR="00172159">
        <w:rPr>
          <w:rFonts w:ascii="Times New Roman" w:hAnsi="Times New Roman" w:cs="Times New Roman"/>
          <w:color w:val="000000"/>
          <w:sz w:val="24"/>
          <w:szCs w:val="24"/>
        </w:rPr>
        <w:t xml:space="preserve">, </w:t>
      </w:r>
      <w:r w:rsidRPr="00F57C14">
        <w:rPr>
          <w:rFonts w:ascii="Times New Roman" w:hAnsi="Times New Roman" w:cs="Times New Roman"/>
          <w:color w:val="000000"/>
          <w:sz w:val="24"/>
          <w:szCs w:val="24"/>
        </w:rPr>
        <w:t>админи</w:t>
      </w:r>
      <w:r w:rsidR="00172159">
        <w:rPr>
          <w:rFonts w:ascii="Times New Roman" w:hAnsi="Times New Roman" w:cs="Times New Roman"/>
          <w:color w:val="000000"/>
          <w:sz w:val="24"/>
          <w:szCs w:val="24"/>
        </w:rPr>
        <w:t>страция городского округа Пелым</w:t>
      </w:r>
    </w:p>
    <w:p w:rsidR="00083F94" w:rsidRPr="0063646F" w:rsidRDefault="00083F94" w:rsidP="006B7649">
      <w:pPr>
        <w:pStyle w:val="ConsPlusNormal"/>
        <w:ind w:firstLine="0"/>
        <w:jc w:val="both"/>
        <w:rPr>
          <w:rFonts w:ascii="Times New Roman" w:hAnsi="Times New Roman" w:cs="Times New Roman"/>
          <w:color w:val="000000"/>
          <w:sz w:val="28"/>
          <w:szCs w:val="28"/>
        </w:rPr>
      </w:pPr>
      <w:r w:rsidRPr="0063646F">
        <w:rPr>
          <w:rFonts w:ascii="Times New Roman" w:hAnsi="Times New Roman" w:cs="Times New Roman"/>
          <w:b/>
          <w:color w:val="000000"/>
          <w:sz w:val="28"/>
          <w:szCs w:val="28"/>
        </w:rPr>
        <w:t>ПОСТАНОВЛЯЕТ</w:t>
      </w:r>
      <w:r w:rsidRPr="0063646F">
        <w:rPr>
          <w:rFonts w:ascii="Times New Roman" w:hAnsi="Times New Roman" w:cs="Times New Roman"/>
          <w:color w:val="000000"/>
          <w:sz w:val="28"/>
          <w:szCs w:val="28"/>
        </w:rPr>
        <w:t>:</w:t>
      </w:r>
    </w:p>
    <w:p w:rsidR="00083F94" w:rsidRDefault="00172159" w:rsidP="002C120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E64EB">
        <w:rPr>
          <w:rFonts w:ascii="Times New Roman" w:hAnsi="Times New Roman" w:cs="Times New Roman"/>
          <w:color w:val="000000"/>
          <w:sz w:val="24"/>
          <w:szCs w:val="24"/>
        </w:rPr>
        <w:t xml:space="preserve">Утвердить </w:t>
      </w:r>
      <w:r w:rsidR="00083F94" w:rsidRPr="00F57C14">
        <w:rPr>
          <w:rFonts w:ascii="Times New Roman" w:hAnsi="Times New Roman" w:cs="Times New Roman"/>
          <w:color w:val="000000"/>
          <w:sz w:val="24"/>
          <w:szCs w:val="24"/>
        </w:rPr>
        <w:t xml:space="preserve">Административный </w:t>
      </w:r>
      <w:hyperlink w:anchor="P33" w:history="1">
        <w:r w:rsidR="00083F94" w:rsidRPr="00F57C14">
          <w:rPr>
            <w:rFonts w:ascii="Times New Roman" w:hAnsi="Times New Roman" w:cs="Times New Roman"/>
            <w:color w:val="000000"/>
            <w:sz w:val="24"/>
            <w:szCs w:val="24"/>
          </w:rPr>
          <w:t>регламент</w:t>
        </w:r>
      </w:hyperlink>
      <w:r w:rsidR="00083F94" w:rsidRPr="00F57C14">
        <w:rPr>
          <w:rFonts w:ascii="Times New Roman" w:hAnsi="Times New Roman" w:cs="Times New Roman"/>
          <w:color w:val="000000"/>
          <w:sz w:val="24"/>
          <w:szCs w:val="24"/>
        </w:rPr>
        <w:t xml:space="preserve"> предоставления муниципальной услуги </w:t>
      </w:r>
      <w:r w:rsidR="00083F94" w:rsidRPr="00F57C14">
        <w:rPr>
          <w:rFonts w:ascii="Times New Roman" w:hAnsi="Times New Roman" w:cs="Times New Roman"/>
          <w:bCs/>
          <w:sz w:val="24"/>
          <w:szCs w:val="24"/>
        </w:rPr>
        <w:t>«Заключение договора на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r w:rsidR="001A4D99">
        <w:rPr>
          <w:rFonts w:ascii="Times New Roman" w:hAnsi="Times New Roman" w:cs="Times New Roman"/>
          <w:color w:val="000000"/>
          <w:sz w:val="24"/>
          <w:szCs w:val="24"/>
        </w:rPr>
        <w:t xml:space="preserve"> (прилагается).</w:t>
      </w:r>
    </w:p>
    <w:p w:rsidR="002C1208" w:rsidRPr="002C1208" w:rsidRDefault="002C1208" w:rsidP="002C1208">
      <w:pPr>
        <w:pStyle w:val="ConsPlusTitle"/>
        <w:ind w:firstLine="709"/>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2. </w:t>
      </w:r>
      <w:r w:rsidRPr="002C1208">
        <w:rPr>
          <w:rFonts w:ascii="Times New Roman" w:hAnsi="Times New Roman" w:cs="Times New Roman"/>
          <w:b w:val="0"/>
          <w:color w:val="000000"/>
          <w:sz w:val="24"/>
          <w:szCs w:val="24"/>
        </w:rPr>
        <w:t>Постановление администрации городского округа Пелым от 30.06.2016 № 253 «</w:t>
      </w:r>
      <w:r w:rsidRPr="002C1208">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Pr="002C1208">
        <w:rPr>
          <w:rFonts w:ascii="Times New Roman" w:hAnsi="Times New Roman" w:cs="Times New Roman"/>
          <w:b w:val="0"/>
          <w:bCs/>
          <w:sz w:val="24"/>
          <w:szCs w:val="24"/>
        </w:rP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r>
        <w:rPr>
          <w:rFonts w:ascii="Times New Roman" w:hAnsi="Times New Roman" w:cs="Times New Roman"/>
          <w:b w:val="0"/>
          <w:bCs/>
          <w:sz w:val="24"/>
          <w:szCs w:val="24"/>
        </w:rPr>
        <w:t xml:space="preserve"> </w:t>
      </w:r>
      <w:r w:rsidRPr="002C1208">
        <w:rPr>
          <w:rFonts w:ascii="Times New Roman" w:hAnsi="Times New Roman" w:cs="Times New Roman"/>
          <w:b w:val="0"/>
          <w:color w:val="000000"/>
          <w:sz w:val="24"/>
          <w:szCs w:val="24"/>
        </w:rPr>
        <w:t>признать утратившим силу.</w:t>
      </w:r>
    </w:p>
    <w:p w:rsidR="00083F94" w:rsidRPr="00F57C14" w:rsidRDefault="002C1208" w:rsidP="006B7649">
      <w:pPr>
        <w:pStyle w:val="ConsPlusNormal"/>
        <w:ind w:firstLine="71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72159">
        <w:rPr>
          <w:rFonts w:ascii="Times New Roman" w:hAnsi="Times New Roman" w:cs="Times New Roman"/>
          <w:color w:val="000000"/>
          <w:sz w:val="24"/>
          <w:szCs w:val="24"/>
        </w:rPr>
        <w:t xml:space="preserve">. Отделу </w:t>
      </w:r>
      <w:r w:rsidR="00083F94" w:rsidRPr="00F57C14">
        <w:rPr>
          <w:rFonts w:ascii="Times New Roman" w:hAnsi="Times New Roman" w:cs="Times New Roman"/>
          <w:color w:val="000000"/>
          <w:sz w:val="24"/>
          <w:szCs w:val="24"/>
        </w:rPr>
        <w:t>по управлению имуществом, строительству, жилищно-коммунальному хозяйству, землеустрой</w:t>
      </w:r>
      <w:r w:rsidR="00211298">
        <w:rPr>
          <w:rFonts w:ascii="Times New Roman" w:hAnsi="Times New Roman" w:cs="Times New Roman"/>
          <w:color w:val="000000"/>
          <w:sz w:val="24"/>
          <w:szCs w:val="24"/>
        </w:rPr>
        <w:t xml:space="preserve">ству, энергетике администрации </w:t>
      </w:r>
      <w:r w:rsidR="00083F94" w:rsidRPr="00F57C14">
        <w:rPr>
          <w:rFonts w:ascii="Times New Roman" w:hAnsi="Times New Roman" w:cs="Times New Roman"/>
          <w:color w:val="000000"/>
          <w:sz w:val="24"/>
          <w:szCs w:val="24"/>
        </w:rPr>
        <w:t>городс</w:t>
      </w:r>
      <w:r w:rsidR="00F57C14" w:rsidRPr="00F57C14">
        <w:rPr>
          <w:rFonts w:ascii="Times New Roman" w:hAnsi="Times New Roman" w:cs="Times New Roman"/>
          <w:color w:val="000000"/>
          <w:sz w:val="24"/>
          <w:szCs w:val="24"/>
        </w:rPr>
        <w:t>кого округа Пелым (К.А.Роде</w:t>
      </w:r>
      <w:r w:rsidR="00083F94" w:rsidRPr="00F57C14">
        <w:rPr>
          <w:rFonts w:ascii="Times New Roman" w:hAnsi="Times New Roman" w:cs="Times New Roman"/>
          <w:color w:val="000000"/>
          <w:sz w:val="24"/>
          <w:szCs w:val="24"/>
        </w:rPr>
        <w:t xml:space="preserve">) внести </w:t>
      </w:r>
      <w:r w:rsidR="00F57C14" w:rsidRPr="00F57C14">
        <w:rPr>
          <w:rFonts w:ascii="Times New Roman" w:hAnsi="Times New Roman" w:cs="Times New Roman"/>
          <w:color w:val="000000"/>
          <w:sz w:val="24"/>
          <w:szCs w:val="24"/>
        </w:rPr>
        <w:t>изменения в сведения</w:t>
      </w:r>
      <w:r w:rsidR="00083F94" w:rsidRPr="00F57C14">
        <w:rPr>
          <w:rFonts w:ascii="Times New Roman" w:hAnsi="Times New Roman" w:cs="Times New Roman"/>
          <w:color w:val="000000"/>
          <w:sz w:val="24"/>
          <w:szCs w:val="24"/>
        </w:rPr>
        <w:t xml:space="preserve"> о муниципальной услуге в реестр государственных и муниципальных услуг Свердловской области в течени</w:t>
      </w:r>
      <w:r w:rsidR="0079416D" w:rsidRPr="00F57C14">
        <w:rPr>
          <w:rFonts w:ascii="Times New Roman" w:hAnsi="Times New Roman" w:cs="Times New Roman"/>
          <w:color w:val="000000"/>
          <w:sz w:val="24"/>
          <w:szCs w:val="24"/>
        </w:rPr>
        <w:t>е</w:t>
      </w:r>
      <w:r w:rsidR="00083F94" w:rsidRPr="00F57C14">
        <w:rPr>
          <w:rFonts w:ascii="Times New Roman" w:hAnsi="Times New Roman" w:cs="Times New Roman"/>
          <w:color w:val="000000"/>
          <w:sz w:val="24"/>
          <w:szCs w:val="24"/>
        </w:rPr>
        <w:t xml:space="preserve"> 10 дней со дня </w:t>
      </w:r>
      <w:r w:rsidR="00F57C14" w:rsidRPr="00F57C14">
        <w:rPr>
          <w:rFonts w:ascii="Times New Roman" w:hAnsi="Times New Roman" w:cs="Times New Roman"/>
          <w:color w:val="000000"/>
          <w:sz w:val="24"/>
          <w:szCs w:val="24"/>
        </w:rPr>
        <w:t>издания</w:t>
      </w:r>
      <w:r w:rsidR="00083F94" w:rsidRPr="00F57C14">
        <w:rPr>
          <w:rFonts w:ascii="Times New Roman" w:hAnsi="Times New Roman" w:cs="Times New Roman"/>
          <w:color w:val="000000"/>
          <w:sz w:val="24"/>
          <w:szCs w:val="24"/>
        </w:rPr>
        <w:t xml:space="preserve"> настоящего постановления.</w:t>
      </w:r>
    </w:p>
    <w:p w:rsidR="00083F94" w:rsidRPr="00F57C14" w:rsidRDefault="002C1208" w:rsidP="006B7649">
      <w:pPr>
        <w:pStyle w:val="ConsPlusNormal"/>
        <w:ind w:firstLine="71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83F94" w:rsidRPr="00F57C14">
        <w:rPr>
          <w:rFonts w:ascii="Times New Roman" w:hAnsi="Times New Roman" w:cs="Times New Roman"/>
          <w:color w:val="000000"/>
          <w:sz w:val="24"/>
          <w:szCs w:val="24"/>
        </w:rPr>
        <w:t>. Настоящее постановление опубликовать в</w:t>
      </w:r>
      <w:r w:rsidR="001A4D99">
        <w:rPr>
          <w:rFonts w:ascii="Times New Roman" w:hAnsi="Times New Roman" w:cs="Times New Roman"/>
          <w:color w:val="000000"/>
          <w:sz w:val="24"/>
          <w:szCs w:val="24"/>
        </w:rPr>
        <w:t xml:space="preserve"> информационной</w:t>
      </w:r>
      <w:r w:rsidR="00083F94" w:rsidRPr="00F57C14">
        <w:rPr>
          <w:rFonts w:ascii="Times New Roman" w:hAnsi="Times New Roman" w:cs="Times New Roman"/>
          <w:color w:val="000000"/>
          <w:sz w:val="24"/>
          <w:szCs w:val="24"/>
        </w:rPr>
        <w:t xml:space="preserve"> газете «Пелымский вестник» и разместить на официальном сайте городского округа Пелым в сети «Интернет».</w:t>
      </w:r>
    </w:p>
    <w:p w:rsidR="00083F94" w:rsidRPr="00F57C14" w:rsidRDefault="002C1208" w:rsidP="006B7649">
      <w:pPr>
        <w:pStyle w:val="ConsPlusNormal"/>
        <w:ind w:firstLine="71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83F94" w:rsidRPr="00F57C14">
        <w:rPr>
          <w:rFonts w:ascii="Times New Roman" w:hAnsi="Times New Roman" w:cs="Times New Roman"/>
          <w:color w:val="000000"/>
          <w:sz w:val="24"/>
          <w:szCs w:val="24"/>
        </w:rPr>
        <w:t>. Контроль за исполнением настоящего постановления возложить на заместителя главы администрации городского округа Пелым Т.Н. Баландину.</w:t>
      </w:r>
    </w:p>
    <w:p w:rsidR="006B7649" w:rsidRDefault="006B7649" w:rsidP="002C1208">
      <w:pPr>
        <w:pStyle w:val="ConsPlusNormal"/>
        <w:ind w:firstLine="0"/>
        <w:jc w:val="both"/>
        <w:rPr>
          <w:rFonts w:ascii="Times New Roman" w:hAnsi="Times New Roman" w:cs="Times New Roman"/>
          <w:color w:val="000000"/>
          <w:sz w:val="24"/>
          <w:szCs w:val="24"/>
        </w:rPr>
      </w:pPr>
    </w:p>
    <w:p w:rsidR="00172159" w:rsidRDefault="00172159" w:rsidP="002C1208">
      <w:pPr>
        <w:pStyle w:val="ConsPlusNormal"/>
        <w:ind w:firstLine="0"/>
        <w:jc w:val="both"/>
        <w:rPr>
          <w:rFonts w:ascii="Times New Roman" w:hAnsi="Times New Roman" w:cs="Times New Roman"/>
          <w:color w:val="000000"/>
          <w:sz w:val="24"/>
          <w:szCs w:val="24"/>
        </w:rPr>
      </w:pPr>
    </w:p>
    <w:p w:rsidR="0028162B" w:rsidRPr="00F57C14" w:rsidRDefault="0028162B" w:rsidP="002C1208">
      <w:pPr>
        <w:pStyle w:val="ConsPlusNormal"/>
        <w:ind w:firstLine="0"/>
        <w:jc w:val="both"/>
        <w:rPr>
          <w:rFonts w:ascii="Times New Roman" w:hAnsi="Times New Roman" w:cs="Times New Roman"/>
          <w:color w:val="000000"/>
          <w:sz w:val="24"/>
          <w:szCs w:val="24"/>
        </w:rPr>
      </w:pPr>
    </w:p>
    <w:p w:rsidR="00406C9C" w:rsidRPr="0063646F" w:rsidRDefault="00981C62" w:rsidP="00406C9C">
      <w:pPr>
        <w:pStyle w:val="ConsPlusNormal"/>
        <w:ind w:firstLine="0"/>
        <w:jc w:val="both"/>
        <w:rPr>
          <w:rFonts w:ascii="Times New Roman" w:hAnsi="Times New Roman" w:cs="Times New Roman"/>
          <w:color w:val="000000"/>
          <w:sz w:val="28"/>
          <w:szCs w:val="28"/>
        </w:rPr>
      </w:pPr>
      <w:r w:rsidRPr="0063646F">
        <w:rPr>
          <w:rFonts w:ascii="Times New Roman" w:hAnsi="Times New Roman" w:cs="Times New Roman"/>
          <w:color w:val="000000"/>
          <w:sz w:val="28"/>
          <w:szCs w:val="28"/>
        </w:rPr>
        <w:t>И.о.</w:t>
      </w:r>
      <w:r w:rsidR="00F57C14" w:rsidRPr="0063646F">
        <w:rPr>
          <w:rFonts w:ascii="Times New Roman" w:hAnsi="Times New Roman" w:cs="Times New Roman"/>
          <w:color w:val="000000"/>
          <w:sz w:val="28"/>
          <w:szCs w:val="28"/>
        </w:rPr>
        <w:t>главы администрации</w:t>
      </w:r>
    </w:p>
    <w:p w:rsidR="0063646F" w:rsidRPr="0063646F" w:rsidRDefault="00F57C14" w:rsidP="00981C62">
      <w:pPr>
        <w:pStyle w:val="ConsPlusNormal"/>
        <w:ind w:firstLine="0"/>
        <w:jc w:val="both"/>
        <w:rPr>
          <w:rFonts w:ascii="Times New Roman" w:hAnsi="Times New Roman" w:cs="Times New Roman"/>
          <w:color w:val="000000"/>
          <w:sz w:val="28"/>
          <w:szCs w:val="28"/>
        </w:rPr>
      </w:pPr>
      <w:r w:rsidRPr="0063646F">
        <w:rPr>
          <w:rFonts w:ascii="Times New Roman" w:hAnsi="Times New Roman" w:cs="Times New Roman"/>
          <w:color w:val="000000"/>
          <w:sz w:val="28"/>
          <w:szCs w:val="28"/>
        </w:rPr>
        <w:t xml:space="preserve">городского округа Пелым                                                      </w:t>
      </w:r>
      <w:r w:rsidR="00406C9C" w:rsidRPr="0063646F">
        <w:rPr>
          <w:rFonts w:ascii="Times New Roman" w:hAnsi="Times New Roman" w:cs="Times New Roman"/>
          <w:color w:val="000000"/>
          <w:sz w:val="28"/>
          <w:szCs w:val="28"/>
        </w:rPr>
        <w:t xml:space="preserve">   </w:t>
      </w:r>
      <w:r w:rsidR="0063646F">
        <w:rPr>
          <w:rFonts w:ascii="Times New Roman" w:hAnsi="Times New Roman" w:cs="Times New Roman"/>
          <w:color w:val="000000"/>
          <w:sz w:val="28"/>
          <w:szCs w:val="28"/>
        </w:rPr>
        <w:t xml:space="preserve">          </w:t>
      </w:r>
      <w:r w:rsidR="002C1208" w:rsidRPr="0063646F">
        <w:rPr>
          <w:rFonts w:ascii="Times New Roman" w:hAnsi="Times New Roman" w:cs="Times New Roman"/>
          <w:color w:val="000000"/>
          <w:sz w:val="28"/>
          <w:szCs w:val="28"/>
        </w:rPr>
        <w:t>Т.Н.Баландина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49"/>
      </w:tblGrid>
      <w:tr w:rsidR="00172159" w:rsidTr="00172159">
        <w:tc>
          <w:tcPr>
            <w:tcW w:w="6204" w:type="dxa"/>
          </w:tcPr>
          <w:p w:rsidR="00172159" w:rsidRDefault="00172159" w:rsidP="00F57C14">
            <w:pPr>
              <w:widowControl w:val="0"/>
              <w:autoSpaceDE w:val="0"/>
              <w:autoSpaceDN w:val="0"/>
              <w:adjustRightInd w:val="0"/>
              <w:rPr>
                <w:bCs/>
              </w:rPr>
            </w:pPr>
          </w:p>
        </w:tc>
        <w:tc>
          <w:tcPr>
            <w:tcW w:w="3649" w:type="dxa"/>
          </w:tcPr>
          <w:p w:rsidR="00172159" w:rsidRDefault="00F679F4" w:rsidP="00172159">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Утвержден</w:t>
            </w:r>
          </w:p>
          <w:p w:rsidR="00172159" w:rsidRDefault="00172159" w:rsidP="00172159">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постановлением администрации</w:t>
            </w:r>
          </w:p>
          <w:p w:rsidR="00172159" w:rsidRDefault="00172159" w:rsidP="00172159">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 xml:space="preserve"> городского округа Пелым</w:t>
            </w:r>
          </w:p>
          <w:p w:rsidR="00172159" w:rsidRPr="00172159" w:rsidRDefault="00172159" w:rsidP="00172159">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 xml:space="preserve">от </w:t>
            </w:r>
            <w:r w:rsidRPr="00172159">
              <w:rPr>
                <w:rFonts w:ascii="Times New Roman" w:hAnsi="Times New Roman" w:cs="Times New Roman"/>
                <w:b w:val="0"/>
                <w:bCs/>
                <w:sz w:val="24"/>
                <w:szCs w:val="24"/>
                <w:u w:val="single"/>
              </w:rPr>
              <w:t>21.08.2019</w:t>
            </w:r>
            <w:r>
              <w:rPr>
                <w:rFonts w:ascii="Times New Roman" w:hAnsi="Times New Roman" w:cs="Times New Roman"/>
                <w:b w:val="0"/>
                <w:bCs/>
                <w:sz w:val="24"/>
                <w:szCs w:val="24"/>
              </w:rPr>
              <w:t xml:space="preserve"> № </w:t>
            </w:r>
            <w:r w:rsidRPr="00172159">
              <w:rPr>
                <w:rFonts w:ascii="Times New Roman" w:hAnsi="Times New Roman" w:cs="Times New Roman"/>
                <w:b w:val="0"/>
                <w:bCs/>
                <w:sz w:val="24"/>
                <w:szCs w:val="24"/>
                <w:u w:val="single"/>
              </w:rPr>
              <w:t>275</w:t>
            </w:r>
          </w:p>
        </w:tc>
      </w:tr>
    </w:tbl>
    <w:p w:rsidR="003E64EB" w:rsidRDefault="003E64EB" w:rsidP="00F57C14">
      <w:pPr>
        <w:widowControl w:val="0"/>
        <w:autoSpaceDE w:val="0"/>
        <w:autoSpaceDN w:val="0"/>
        <w:adjustRightInd w:val="0"/>
        <w:rPr>
          <w:bCs/>
        </w:rPr>
      </w:pPr>
    </w:p>
    <w:p w:rsidR="00885763" w:rsidRDefault="00885763" w:rsidP="0091624B">
      <w:pPr>
        <w:widowControl w:val="0"/>
        <w:autoSpaceDE w:val="0"/>
        <w:autoSpaceDN w:val="0"/>
        <w:adjustRightInd w:val="0"/>
        <w:jc w:val="both"/>
        <w:rPr>
          <w:bCs/>
        </w:rPr>
      </w:pPr>
    </w:p>
    <w:p w:rsidR="00E310A0" w:rsidRDefault="00E310A0" w:rsidP="00E310A0">
      <w:pPr>
        <w:widowControl w:val="0"/>
        <w:autoSpaceDE w:val="0"/>
        <w:autoSpaceDN w:val="0"/>
        <w:adjustRightInd w:val="0"/>
        <w:jc w:val="center"/>
        <w:rPr>
          <w:b/>
          <w:bCs/>
        </w:rPr>
      </w:pPr>
      <w:r w:rsidRPr="008D2358">
        <w:rPr>
          <w:b/>
          <w:bCs/>
        </w:rPr>
        <w:t xml:space="preserve">Административный регламент предоставления муниципальной услуги </w:t>
      </w:r>
      <w:r w:rsidR="0078565C">
        <w:rPr>
          <w:b/>
          <w:bCs/>
        </w:rPr>
        <w:t>«З</w:t>
      </w:r>
      <w:r w:rsidRPr="008D2358">
        <w:rPr>
          <w:b/>
          <w:bCs/>
        </w:rPr>
        <w:t>аключени</w:t>
      </w:r>
      <w:r w:rsidR="0078565C">
        <w:rPr>
          <w:b/>
          <w:bCs/>
        </w:rPr>
        <w:t>е</w:t>
      </w:r>
      <w:r w:rsidRPr="008D2358">
        <w:rPr>
          <w:b/>
          <w:bCs/>
        </w:rPr>
        <w:t xml:space="preserve"> договора на установку и эксплуатацию рекламных конструкций на земельных участках, находящихс</w:t>
      </w:r>
      <w:r w:rsidR="00262666">
        <w:rPr>
          <w:b/>
          <w:bCs/>
        </w:rPr>
        <w:t>я в муниципальной собственности</w:t>
      </w:r>
      <w:r w:rsidR="00F40C76">
        <w:rPr>
          <w:b/>
          <w:bCs/>
        </w:rPr>
        <w:t xml:space="preserve"> и государственная собственность на которые не разграничена</w:t>
      </w:r>
      <w:r w:rsidR="0078565C">
        <w:rPr>
          <w:b/>
          <w:bCs/>
        </w:rPr>
        <w:t>»</w:t>
      </w:r>
    </w:p>
    <w:p w:rsidR="00C44CD1" w:rsidRPr="008D2358" w:rsidRDefault="00C44CD1" w:rsidP="00E310A0">
      <w:pPr>
        <w:widowControl w:val="0"/>
        <w:autoSpaceDE w:val="0"/>
        <w:autoSpaceDN w:val="0"/>
        <w:adjustRightInd w:val="0"/>
        <w:jc w:val="center"/>
        <w:rPr>
          <w:b/>
          <w:bCs/>
        </w:rPr>
      </w:pPr>
    </w:p>
    <w:p w:rsidR="00E310A0" w:rsidRPr="00C44CD1" w:rsidRDefault="00DD6B39" w:rsidP="00E310A0">
      <w:pPr>
        <w:widowControl w:val="0"/>
        <w:autoSpaceDE w:val="0"/>
        <w:autoSpaceDN w:val="0"/>
        <w:adjustRightInd w:val="0"/>
        <w:ind w:left="360"/>
        <w:jc w:val="center"/>
        <w:rPr>
          <w:i/>
          <w:sz w:val="28"/>
          <w:szCs w:val="28"/>
        </w:rPr>
      </w:pPr>
      <w:r w:rsidRPr="00DD6B39">
        <w:rPr>
          <w:bCs/>
          <w:i/>
        </w:rPr>
        <w:t xml:space="preserve">(С изменениями, внесенными  Постановлением администрации городского округа Пелым </w:t>
      </w:r>
      <w:r w:rsidR="00C44CD1" w:rsidRPr="00DD6B39">
        <w:rPr>
          <w:i/>
        </w:rPr>
        <w:t xml:space="preserve">от </w:t>
      </w:r>
      <w:r w:rsidRPr="00DD6B39">
        <w:rPr>
          <w:i/>
          <w:lang w:eastAsia="en-US"/>
        </w:rPr>
        <w:t>18.09.2019 №314</w:t>
      </w:r>
      <w:r w:rsidR="00C44CD1" w:rsidRPr="00C44CD1">
        <w:rPr>
          <w:i/>
          <w:sz w:val="28"/>
          <w:szCs w:val="28"/>
        </w:rPr>
        <w:t>)</w:t>
      </w:r>
    </w:p>
    <w:p w:rsidR="00C44CD1" w:rsidRPr="000F576F" w:rsidRDefault="00C44CD1" w:rsidP="00E310A0">
      <w:pPr>
        <w:widowControl w:val="0"/>
        <w:autoSpaceDE w:val="0"/>
        <w:autoSpaceDN w:val="0"/>
        <w:adjustRightInd w:val="0"/>
        <w:ind w:left="360"/>
        <w:jc w:val="center"/>
        <w:rPr>
          <w:sz w:val="28"/>
          <w:szCs w:val="28"/>
        </w:rPr>
      </w:pPr>
    </w:p>
    <w:p w:rsidR="00E310A0" w:rsidRDefault="00E310A0" w:rsidP="00E310A0">
      <w:pPr>
        <w:widowControl w:val="0"/>
        <w:autoSpaceDE w:val="0"/>
        <w:autoSpaceDN w:val="0"/>
        <w:adjustRightInd w:val="0"/>
        <w:jc w:val="center"/>
        <w:rPr>
          <w:b/>
          <w:bCs/>
        </w:rPr>
      </w:pPr>
      <w:r w:rsidRPr="008D2358">
        <w:rPr>
          <w:b/>
        </w:rPr>
        <w:t xml:space="preserve">Раздел 1. </w:t>
      </w:r>
      <w:r w:rsidRPr="008D2358">
        <w:rPr>
          <w:b/>
          <w:bCs/>
        </w:rPr>
        <w:t>Общие положения</w:t>
      </w:r>
    </w:p>
    <w:p w:rsidR="00BD1666" w:rsidRDefault="00BD1666" w:rsidP="00E310A0">
      <w:pPr>
        <w:widowControl w:val="0"/>
        <w:autoSpaceDE w:val="0"/>
        <w:autoSpaceDN w:val="0"/>
        <w:adjustRightInd w:val="0"/>
        <w:jc w:val="center"/>
        <w:rPr>
          <w:b/>
          <w:bCs/>
        </w:rPr>
      </w:pPr>
    </w:p>
    <w:p w:rsidR="00BD1666" w:rsidRPr="008D2358" w:rsidRDefault="00BD1666" w:rsidP="00BD1666">
      <w:pPr>
        <w:widowControl w:val="0"/>
        <w:autoSpaceDE w:val="0"/>
        <w:autoSpaceDN w:val="0"/>
        <w:adjustRightInd w:val="0"/>
        <w:jc w:val="center"/>
        <w:rPr>
          <w:b/>
          <w:bCs/>
        </w:rPr>
      </w:pPr>
      <w:r>
        <w:rPr>
          <w:b/>
          <w:bCs/>
        </w:rPr>
        <w:t>Подраздел 1. Предмет регулирования Регламента</w:t>
      </w:r>
    </w:p>
    <w:p w:rsidR="00E310A0" w:rsidRPr="008D2358" w:rsidRDefault="00E310A0" w:rsidP="00E310A0">
      <w:pPr>
        <w:widowControl w:val="0"/>
        <w:autoSpaceDE w:val="0"/>
        <w:autoSpaceDN w:val="0"/>
        <w:adjustRightInd w:val="0"/>
        <w:ind w:firstLine="709"/>
        <w:jc w:val="both"/>
        <w:rPr>
          <w:bCs/>
        </w:rPr>
      </w:pPr>
    </w:p>
    <w:p w:rsidR="00E310A0" w:rsidRDefault="00885763" w:rsidP="001B5F68">
      <w:pPr>
        <w:ind w:firstLine="709"/>
        <w:jc w:val="both"/>
      </w:pPr>
      <w:r>
        <w:t xml:space="preserve">1. </w:t>
      </w:r>
      <w:r w:rsidR="00E310A0" w:rsidRPr="008D2358">
        <w:t xml:space="preserve">Предметом регулирования административного регламента </w:t>
      </w:r>
      <w:r w:rsidR="00262666" w:rsidRPr="001B5F68">
        <w:rPr>
          <w:bCs/>
        </w:rPr>
        <w:t xml:space="preserve">предоставления </w:t>
      </w:r>
      <w:r w:rsidR="00E310A0">
        <w:t>муниципальной</w:t>
      </w:r>
      <w:r w:rsidR="00E310A0" w:rsidRPr="008D2358">
        <w:t xml:space="preserve"> услуги </w:t>
      </w:r>
      <w:r w:rsidR="0078565C">
        <w:t>«З</w:t>
      </w:r>
      <w:r w:rsidR="00E310A0" w:rsidRPr="008D2358">
        <w:t>аключени</w:t>
      </w:r>
      <w:r w:rsidR="0078565C">
        <w:t>е</w:t>
      </w:r>
      <w:r w:rsidR="00E310A0" w:rsidRPr="008D2358">
        <w:t xml:space="preserve"> договора на установку и эксплуатацию рекламных конструкций на земельных участках,</w:t>
      </w:r>
      <w:r w:rsidR="00E310A0">
        <w:t xml:space="preserve"> находящихся в муниципальной собственности</w:t>
      </w:r>
      <w:r w:rsidR="00F40C76" w:rsidRPr="001B5F68">
        <w:rPr>
          <w:b/>
          <w:bCs/>
        </w:rPr>
        <w:t xml:space="preserve"> </w:t>
      </w:r>
      <w:r w:rsidR="00F40C76" w:rsidRPr="001B5F68">
        <w:rPr>
          <w:bCs/>
        </w:rPr>
        <w:t>и государственная собственность на которые не разграничена</w:t>
      </w:r>
      <w:r w:rsidR="0078565C">
        <w:t>»</w:t>
      </w:r>
      <w:r w:rsidR="00E310A0">
        <w:t xml:space="preserve"> </w:t>
      </w:r>
      <w:r w:rsidR="00E310A0" w:rsidRPr="008D2358">
        <w:t xml:space="preserve">(далее – Регламент) являются административные процедуры, обеспечивающие предоставление </w:t>
      </w:r>
      <w:r w:rsidR="00E310A0">
        <w:t>муниципальной</w:t>
      </w:r>
      <w:r w:rsidR="00E310A0" w:rsidRPr="008D2358">
        <w:t xml:space="preserve"> услуги по заключению договора </w:t>
      </w:r>
      <w:r w:rsidR="001A4D99">
        <w:t>на</w:t>
      </w:r>
      <w:r w:rsidR="00E310A0" w:rsidRPr="008D2358">
        <w:t xml:space="preserve"> установку и эксплуатацию рекламных конструкций на земельных участках,</w:t>
      </w:r>
      <w:r w:rsidR="00E310A0">
        <w:t xml:space="preserve"> находящихся в муниципальной собственности </w:t>
      </w:r>
      <w:r w:rsidR="00E310A0" w:rsidRPr="008D2358">
        <w:t xml:space="preserve">(далее – </w:t>
      </w:r>
      <w:r w:rsidR="00C8724D">
        <w:t xml:space="preserve">муниципальная </w:t>
      </w:r>
      <w:r w:rsidR="00E310A0" w:rsidRPr="008D2358">
        <w:t xml:space="preserve"> услуга), эффективность работы </w:t>
      </w:r>
      <w:r w:rsidR="00F40C76" w:rsidRPr="001B5F68">
        <w:rPr>
          <w:bCs/>
        </w:rPr>
        <w:t>администрации городского округа Пелым</w:t>
      </w:r>
      <w:r w:rsidR="00F40C76" w:rsidRPr="008D2358">
        <w:t xml:space="preserve"> (далее – </w:t>
      </w:r>
      <w:r w:rsidR="00F40C76">
        <w:t>Администрация</w:t>
      </w:r>
      <w:r w:rsidR="00F40C76" w:rsidRPr="008D2358">
        <w:t>)</w:t>
      </w:r>
      <w:r w:rsidR="00E310A0" w:rsidRPr="008D2358">
        <w:t xml:space="preserve"> и его должностных лиц в рамках межведомственного взаимодействия, реализацию прав граждан.</w:t>
      </w:r>
      <w:r w:rsidR="00B55CFA" w:rsidRPr="00B55CFA">
        <w:t xml:space="preserve"> </w:t>
      </w:r>
      <w:r w:rsidR="00B55CFA" w:rsidRPr="003B5DE7">
        <w:t xml:space="preserve">От имени Администрации на предоставление муниципальной услуги, предусмотренной настоящим Регламентом, уполномочено структурное подразделение Администрации - </w:t>
      </w:r>
      <w:r w:rsidR="00B55CFA">
        <w:t>о</w:t>
      </w:r>
      <w:r w:rsidR="00B55CFA" w:rsidRPr="003B5DE7">
        <w:t xml:space="preserve">тдел по управлению имуществом, строительству, жилищно-коммунальному хозяйству, землеустройству, энергетике </w:t>
      </w:r>
      <w:r w:rsidR="00B55CFA">
        <w:t>А</w:t>
      </w:r>
      <w:r w:rsidR="00B55CFA" w:rsidRPr="003B5DE7">
        <w:t>дминистрации (далее – Отдел).</w:t>
      </w:r>
    </w:p>
    <w:p w:rsidR="001B5F68" w:rsidRDefault="001B5F68" w:rsidP="001B5F68">
      <w:pPr>
        <w:pStyle w:val="af4"/>
        <w:ind w:left="1654"/>
        <w:jc w:val="both"/>
      </w:pPr>
    </w:p>
    <w:p w:rsidR="001B5F68" w:rsidRPr="001B5F68" w:rsidRDefault="00BD1666" w:rsidP="001B5F68">
      <w:pPr>
        <w:pStyle w:val="af4"/>
        <w:ind w:left="1654"/>
        <w:jc w:val="center"/>
        <w:rPr>
          <w:b/>
        </w:rPr>
      </w:pPr>
      <w:r>
        <w:rPr>
          <w:b/>
        </w:rPr>
        <w:t>Подраздел 2</w:t>
      </w:r>
      <w:r w:rsidR="001B5F68" w:rsidRPr="001B5F68">
        <w:rPr>
          <w:b/>
        </w:rPr>
        <w:t>. Круг заявителей</w:t>
      </w:r>
    </w:p>
    <w:p w:rsidR="001B5F68" w:rsidRPr="008D2358" w:rsidRDefault="001B5F68" w:rsidP="001B5F68">
      <w:pPr>
        <w:pStyle w:val="af4"/>
        <w:ind w:left="1654"/>
        <w:jc w:val="both"/>
      </w:pPr>
    </w:p>
    <w:p w:rsidR="00E310A0" w:rsidRPr="008D2358" w:rsidRDefault="00E310A0" w:rsidP="00E310A0">
      <w:pPr>
        <w:autoSpaceDE w:val="0"/>
        <w:autoSpaceDN w:val="0"/>
        <w:adjustRightInd w:val="0"/>
        <w:ind w:firstLine="709"/>
        <w:jc w:val="both"/>
        <w:outlineLvl w:val="1"/>
      </w:pPr>
      <w:r w:rsidRPr="008D2358">
        <w:t>2.</w:t>
      </w:r>
      <w:r w:rsidRPr="008D2358">
        <w:rPr>
          <w:lang w:val="en-US"/>
        </w:rPr>
        <w:t> </w:t>
      </w:r>
      <w:r w:rsidRPr="008D2358">
        <w:t xml:space="preserve">Заявителями </w:t>
      </w:r>
      <w:r w:rsidR="001A4D99">
        <w:t>предоставления муниципальной услуги могут быть любые физические, юридические лица, заинтересованные  </w:t>
      </w:r>
      <w:r w:rsidRPr="008D2358">
        <w:t xml:space="preserve">в предоставлении </w:t>
      </w:r>
      <w:r>
        <w:t>муниципальной</w:t>
      </w:r>
      <w:r w:rsidRPr="008D2358">
        <w:t xml:space="preserve"> услуги (далее – заявители).</w:t>
      </w:r>
    </w:p>
    <w:p w:rsidR="00E310A0" w:rsidRPr="008D2358" w:rsidRDefault="00E310A0" w:rsidP="00966D94">
      <w:pPr>
        <w:autoSpaceDE w:val="0"/>
        <w:autoSpaceDN w:val="0"/>
        <w:adjustRightInd w:val="0"/>
        <w:ind w:firstLine="709"/>
        <w:jc w:val="both"/>
      </w:pPr>
      <w:r w:rsidRPr="008D2358">
        <w:t>3.</w:t>
      </w:r>
      <w:r w:rsidRPr="008D2358">
        <w:rPr>
          <w:lang w:val="en-US"/>
        </w:rPr>
        <w:t> </w:t>
      </w:r>
      <w:r w:rsidRPr="008D2358">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w:t>
      </w:r>
      <w:r>
        <w:t>органом местного самоуправления</w:t>
      </w:r>
      <w:r w:rsidRPr="008D2358">
        <w:t xml:space="preserve"> (далее – представители).</w:t>
      </w:r>
    </w:p>
    <w:p w:rsidR="00622B10" w:rsidRDefault="00622B10" w:rsidP="00622B10">
      <w:pPr>
        <w:pStyle w:val="consplusnormal0"/>
        <w:shd w:val="clear" w:color="auto" w:fill="FFFFFF"/>
        <w:spacing w:before="0" w:beforeAutospacing="0" w:after="0" w:afterAutospacing="0"/>
        <w:rPr>
          <w:rFonts w:ascii="Tahoma" w:hAnsi="Tahoma" w:cs="Tahoma"/>
          <w:color w:val="000000"/>
          <w:sz w:val="20"/>
          <w:szCs w:val="20"/>
        </w:rPr>
      </w:pPr>
    </w:p>
    <w:p w:rsidR="00622B10" w:rsidRDefault="00BD1666" w:rsidP="00F32A9B">
      <w:pPr>
        <w:pStyle w:val="consplusnormal0"/>
        <w:shd w:val="clear" w:color="auto" w:fill="FFFFFF"/>
        <w:spacing w:before="0" w:beforeAutospacing="0" w:after="0" w:afterAutospacing="0"/>
        <w:jc w:val="center"/>
        <w:rPr>
          <w:b/>
          <w:color w:val="000000"/>
        </w:rPr>
      </w:pPr>
      <w:r>
        <w:rPr>
          <w:b/>
          <w:color w:val="000000"/>
        </w:rPr>
        <w:t>Подраздел 3</w:t>
      </w:r>
      <w:r w:rsidR="00F32A9B">
        <w:rPr>
          <w:b/>
          <w:color w:val="000000"/>
        </w:rPr>
        <w:t>.</w:t>
      </w:r>
      <w:r w:rsidR="00622B10" w:rsidRPr="00622B10">
        <w:rPr>
          <w:b/>
          <w:color w:val="000000"/>
        </w:rPr>
        <w:t xml:space="preserve"> Требования к порядку информирования</w:t>
      </w:r>
      <w:r w:rsidR="00622B10">
        <w:rPr>
          <w:b/>
          <w:color w:val="000000"/>
        </w:rPr>
        <w:t xml:space="preserve"> о</w:t>
      </w:r>
      <w:r w:rsidR="00622B10" w:rsidRPr="00622B10">
        <w:rPr>
          <w:b/>
          <w:color w:val="000000"/>
        </w:rPr>
        <w:t xml:space="preserve"> предоставлении муниципальной услуги</w:t>
      </w:r>
    </w:p>
    <w:p w:rsidR="00BD1666" w:rsidRPr="00622B10" w:rsidRDefault="00BD1666" w:rsidP="00F32A9B">
      <w:pPr>
        <w:pStyle w:val="consplusnormal0"/>
        <w:shd w:val="clear" w:color="auto" w:fill="FFFFFF"/>
        <w:spacing w:before="0" w:beforeAutospacing="0" w:after="0" w:afterAutospacing="0"/>
        <w:jc w:val="center"/>
        <w:rPr>
          <w:b/>
          <w:color w:val="000000"/>
        </w:rPr>
      </w:pPr>
    </w:p>
    <w:p w:rsidR="000A29A4" w:rsidRPr="00BA1009" w:rsidRDefault="00F32A9B" w:rsidP="000A29A4">
      <w:pPr>
        <w:autoSpaceDE w:val="0"/>
        <w:autoSpaceDN w:val="0"/>
        <w:adjustRightInd w:val="0"/>
        <w:ind w:firstLine="709"/>
        <w:jc w:val="both"/>
      </w:pPr>
      <w:r w:rsidRPr="00F32A9B">
        <w:t>4</w:t>
      </w:r>
      <w:r>
        <w:t>.</w:t>
      </w:r>
      <w:r w:rsidR="000A29A4" w:rsidRPr="00BA1009">
        <w:rPr>
          <w:b/>
        </w:rPr>
        <w:t xml:space="preserve"> </w:t>
      </w:r>
      <w:r w:rsidR="000A29A4" w:rsidRPr="00BA1009">
        <w:t>Информация о муниципальной услуге предоставляется:</w:t>
      </w:r>
    </w:p>
    <w:p w:rsidR="00885763" w:rsidRPr="00BA1009" w:rsidRDefault="000A29A4" w:rsidP="0091624B">
      <w:pPr>
        <w:pStyle w:val="ConsPlusNormal"/>
        <w:widowControl w:val="0"/>
        <w:tabs>
          <w:tab w:val="left" w:pos="426"/>
          <w:tab w:val="left" w:pos="993"/>
        </w:tabs>
        <w:jc w:val="both"/>
        <w:rPr>
          <w:rFonts w:ascii="Times New Roman" w:hAnsi="Times New Roman" w:cs="Times New Roman"/>
          <w:sz w:val="24"/>
          <w:szCs w:val="24"/>
        </w:rPr>
      </w:pPr>
      <w:r w:rsidRPr="00BA1009">
        <w:rPr>
          <w:rFonts w:ascii="Times New Roman" w:hAnsi="Times New Roman" w:cs="Times New Roman"/>
          <w:sz w:val="24"/>
          <w:szCs w:val="24"/>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F32A9B" w:rsidRPr="00BA1009" w:rsidRDefault="000A29A4" w:rsidP="00F32A9B">
      <w:pPr>
        <w:ind w:firstLine="709"/>
        <w:jc w:val="both"/>
      </w:pPr>
      <w:r w:rsidRPr="00BA1009">
        <w:t>Прием и регистрация заявлений осуществляется специалистом Отдела.</w:t>
      </w:r>
      <w:r w:rsidR="00F32A9B" w:rsidRPr="00F32A9B">
        <w:t xml:space="preserve"> </w:t>
      </w:r>
    </w:p>
    <w:p w:rsidR="000A29A4" w:rsidRPr="00BA1009" w:rsidRDefault="000A29A4" w:rsidP="000A29A4">
      <w:pPr>
        <w:pStyle w:val="ab"/>
        <w:tabs>
          <w:tab w:val="left" w:pos="567"/>
        </w:tabs>
        <w:spacing w:before="0" w:beforeAutospacing="0" w:after="0" w:afterAutospacing="0"/>
        <w:ind w:firstLine="709"/>
        <w:jc w:val="both"/>
      </w:pPr>
      <w:r w:rsidRPr="00BA1009">
        <w:lastRenderedPageBreak/>
        <w:t>Информирование о порядке предоставления муниципальной услуги может осуществляться в устной и письменной форме.</w:t>
      </w:r>
    </w:p>
    <w:p w:rsidR="000A29A4" w:rsidRPr="00BA1009" w:rsidRDefault="000A29A4" w:rsidP="000A29A4">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2)</w:t>
      </w:r>
      <w:r w:rsidRPr="00BA1009">
        <w:rPr>
          <w:rFonts w:ascii="Times New Roman" w:hAnsi="Times New Roman" w:cs="Times New Roman"/>
          <w:sz w:val="24"/>
          <w:szCs w:val="24"/>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BA1009">
        <w:rPr>
          <w:rFonts w:ascii="Times New Roman" w:hAnsi="Times New Roman" w:cs="Times New Roman"/>
          <w:sz w:val="24"/>
          <w:szCs w:val="24"/>
        </w:rPr>
        <w:t>МФЦ.</w:t>
      </w:r>
      <w:r w:rsidR="00F32A9B">
        <w:rPr>
          <w:rFonts w:ascii="Times New Roman" w:hAnsi="Times New Roman" w:cs="Times New Roman"/>
          <w:sz w:val="24"/>
          <w:szCs w:val="24"/>
        </w:rPr>
        <w:t xml:space="preserve"> </w:t>
      </w:r>
    </w:p>
    <w:p w:rsidR="000A29A4" w:rsidRPr="00BA1009" w:rsidRDefault="000A29A4" w:rsidP="000A29A4">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0A29A4" w:rsidRPr="00BA1009" w:rsidRDefault="000A29A4" w:rsidP="000A29A4">
      <w:pPr>
        <w:pStyle w:val="ConsPlusNormal"/>
        <w:tabs>
          <w:tab w:val="left" w:pos="-284"/>
          <w:tab w:val="left" w:pos="0"/>
          <w:tab w:val="left" w:pos="567"/>
        </w:tabs>
        <w:ind w:firstLine="709"/>
        <w:jc w:val="both"/>
        <w:rPr>
          <w:rFonts w:ascii="Times New Roman" w:hAnsi="Times New Roman" w:cs="Times New Roman"/>
          <w:sz w:val="24"/>
          <w:szCs w:val="24"/>
        </w:rPr>
      </w:pPr>
      <w:r w:rsidRPr="00F32A9B">
        <w:rPr>
          <w:rFonts w:ascii="Times New Roman" w:hAnsi="Times New Roman" w:cs="Times New Roman"/>
          <w:sz w:val="24"/>
          <w:szCs w:val="24"/>
        </w:rPr>
        <w:t>5.</w:t>
      </w:r>
      <w:r w:rsidRPr="00BA1009">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0A29A4" w:rsidRPr="00BA1009" w:rsidRDefault="000A29A4" w:rsidP="000A29A4">
      <w:pPr>
        <w:autoSpaceDE w:val="0"/>
        <w:autoSpaceDN w:val="0"/>
        <w:adjustRightInd w:val="0"/>
        <w:ind w:firstLine="709"/>
        <w:jc w:val="both"/>
        <w:rPr>
          <w:rFonts w:eastAsia="Calibri"/>
          <w:lang w:eastAsia="en-US"/>
        </w:rPr>
      </w:pPr>
      <w:bookmarkStart w:id="1" w:name="P85"/>
      <w:bookmarkEnd w:id="1"/>
      <w:r w:rsidRPr="00BA1009">
        <w:rPr>
          <w:rFonts w:eastAsia="Calibri"/>
          <w:lang w:eastAsia="en-US"/>
        </w:rPr>
        <w:t>1) на официальном сайте городского округа Пелым (http://go.pelym-adm.info/);</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2) из федеральной государственной информационной системы «Единый портал государственных и муниципальных услуг» (http://gosuslugi.ru);</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3) на личном приеме или по телефонам у специалистов Отдела в рабочее время;</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 xml:space="preserve">4) путем обращения к информационному стенду Отдела, размещенному у кабинета № </w:t>
      </w:r>
      <w:r>
        <w:rPr>
          <w:rFonts w:eastAsia="Calibri"/>
          <w:lang w:eastAsia="en-US"/>
        </w:rPr>
        <w:t>9</w:t>
      </w:r>
      <w:r w:rsidRPr="00BA1009">
        <w:rPr>
          <w:rFonts w:eastAsia="Calibri"/>
          <w:lang w:eastAsia="en-US"/>
        </w:rPr>
        <w:t xml:space="preserve"> в здании Администрации;</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5) направив письменное обращение в Администрацию по почте, электронной почте или через официальный сайт городского округа Пелым;</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6) в муниципальном МФЦ и его районных отделах;</w:t>
      </w:r>
    </w:p>
    <w:p w:rsidR="000A29A4" w:rsidRPr="00BA1009" w:rsidRDefault="000A29A4" w:rsidP="000A29A4">
      <w:pPr>
        <w:autoSpaceDE w:val="0"/>
        <w:autoSpaceDN w:val="0"/>
        <w:adjustRightInd w:val="0"/>
        <w:ind w:firstLine="709"/>
        <w:jc w:val="both"/>
        <w:rPr>
          <w:rFonts w:eastAsia="Calibri"/>
          <w:lang w:eastAsia="en-US"/>
        </w:rPr>
      </w:pPr>
      <w:r w:rsidRPr="00BA1009">
        <w:rPr>
          <w:rFonts w:eastAsia="Calibri"/>
          <w:lang w:eastAsia="en-US"/>
        </w:rPr>
        <w:t>7) на Едином портале.</w:t>
      </w:r>
    </w:p>
    <w:p w:rsidR="000A29A4" w:rsidRPr="00BA1009" w:rsidRDefault="000A29A4" w:rsidP="000A29A4">
      <w:pPr>
        <w:autoSpaceDE w:val="0"/>
        <w:autoSpaceDN w:val="0"/>
        <w:adjustRightInd w:val="0"/>
        <w:ind w:firstLine="709"/>
        <w:jc w:val="both"/>
        <w:rPr>
          <w:b/>
        </w:rPr>
      </w:pPr>
      <w:r w:rsidRPr="00BA1009">
        <w:t>8)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E310A0" w:rsidRPr="008D2358" w:rsidRDefault="00E310A0" w:rsidP="00E310A0">
      <w:pPr>
        <w:autoSpaceDE w:val="0"/>
        <w:autoSpaceDN w:val="0"/>
        <w:adjustRightInd w:val="0"/>
        <w:ind w:firstLine="709"/>
        <w:jc w:val="both"/>
        <w:outlineLvl w:val="1"/>
      </w:pPr>
    </w:p>
    <w:p w:rsidR="00E310A0" w:rsidRPr="008D2358" w:rsidRDefault="00E310A0" w:rsidP="00E310A0">
      <w:pPr>
        <w:autoSpaceDE w:val="0"/>
        <w:autoSpaceDN w:val="0"/>
        <w:adjustRightInd w:val="0"/>
        <w:jc w:val="center"/>
        <w:rPr>
          <w:b/>
        </w:rPr>
      </w:pPr>
      <w:r w:rsidRPr="008D2358">
        <w:rPr>
          <w:b/>
        </w:rPr>
        <w:t xml:space="preserve">Раздел 2. Стандарт предоставления </w:t>
      </w:r>
      <w:r>
        <w:rPr>
          <w:b/>
        </w:rPr>
        <w:t>муниципальной</w:t>
      </w:r>
      <w:r w:rsidRPr="008D2358">
        <w:rPr>
          <w:b/>
        </w:rPr>
        <w:t xml:space="preserve"> услуги</w:t>
      </w:r>
    </w:p>
    <w:p w:rsidR="00E310A0" w:rsidRPr="008D2358" w:rsidRDefault="00E310A0" w:rsidP="00966D94">
      <w:pPr>
        <w:autoSpaceDE w:val="0"/>
        <w:autoSpaceDN w:val="0"/>
        <w:adjustRightInd w:val="0"/>
        <w:jc w:val="both"/>
      </w:pPr>
    </w:p>
    <w:p w:rsidR="001B5F68" w:rsidRDefault="001B5F68" w:rsidP="001B5F68">
      <w:pPr>
        <w:autoSpaceDE w:val="0"/>
        <w:autoSpaceDN w:val="0"/>
        <w:adjustRightInd w:val="0"/>
        <w:ind w:firstLine="709"/>
        <w:jc w:val="center"/>
        <w:rPr>
          <w:b/>
        </w:rPr>
      </w:pPr>
      <w:r w:rsidRPr="001B5F68">
        <w:rPr>
          <w:b/>
        </w:rPr>
        <w:t>Подраздел 1. Наименование муниципальной услуги</w:t>
      </w:r>
    </w:p>
    <w:p w:rsidR="000A29A4" w:rsidRPr="001B5F68" w:rsidRDefault="000A29A4" w:rsidP="001B5F68">
      <w:pPr>
        <w:autoSpaceDE w:val="0"/>
        <w:autoSpaceDN w:val="0"/>
        <w:adjustRightInd w:val="0"/>
        <w:ind w:firstLine="709"/>
        <w:jc w:val="center"/>
        <w:rPr>
          <w:b/>
        </w:rPr>
      </w:pPr>
    </w:p>
    <w:p w:rsidR="00E310A0" w:rsidRDefault="000A29A4" w:rsidP="00F32A9B">
      <w:pPr>
        <w:autoSpaceDE w:val="0"/>
        <w:autoSpaceDN w:val="0"/>
        <w:adjustRightInd w:val="0"/>
        <w:ind w:firstLine="709"/>
        <w:jc w:val="both"/>
      </w:pPr>
      <w:r>
        <w:t>6</w:t>
      </w:r>
      <w:r w:rsidR="00E310A0" w:rsidRPr="008D2358">
        <w:t>.</w:t>
      </w:r>
      <w:r w:rsidR="00E310A0" w:rsidRPr="008D2358">
        <w:rPr>
          <w:lang w:val="en-US"/>
        </w:rPr>
        <w:t> </w:t>
      </w:r>
      <w:r w:rsidR="0078565C">
        <w:t>З</w:t>
      </w:r>
      <w:r w:rsidR="00E310A0" w:rsidRPr="008D2358">
        <w:t xml:space="preserve">аключение договора на установку и эксплуатацию рекламных конструкций на земельных участках, </w:t>
      </w:r>
      <w:r w:rsidR="00E310A0">
        <w:t>находящихся в муниципальной собственности</w:t>
      </w:r>
      <w:r w:rsidR="00F40C76" w:rsidRPr="00F40C76">
        <w:rPr>
          <w:bCs/>
        </w:rPr>
        <w:t xml:space="preserve"> и государственная собственность на которые не разграничена</w:t>
      </w:r>
      <w:r w:rsidR="00E310A0" w:rsidRPr="008D2358">
        <w:t>.</w:t>
      </w:r>
    </w:p>
    <w:p w:rsidR="001B5F68" w:rsidRPr="001B5F68" w:rsidRDefault="001B5F68" w:rsidP="00E310A0">
      <w:pPr>
        <w:autoSpaceDE w:val="0"/>
        <w:autoSpaceDN w:val="0"/>
        <w:adjustRightInd w:val="0"/>
        <w:ind w:firstLine="709"/>
        <w:jc w:val="both"/>
        <w:rPr>
          <w:b/>
        </w:rPr>
      </w:pPr>
    </w:p>
    <w:p w:rsidR="001B5F68" w:rsidRPr="001B5F68" w:rsidRDefault="001B5F68" w:rsidP="001B5F68">
      <w:pPr>
        <w:autoSpaceDE w:val="0"/>
        <w:autoSpaceDN w:val="0"/>
        <w:adjustRightInd w:val="0"/>
        <w:ind w:firstLine="709"/>
        <w:jc w:val="center"/>
        <w:rPr>
          <w:b/>
        </w:rPr>
      </w:pPr>
      <w:r w:rsidRPr="001B5F68">
        <w:rPr>
          <w:b/>
        </w:rPr>
        <w:t>Подраздел 2.Наименование органа, предоставляющего муниципальную услугу</w:t>
      </w:r>
    </w:p>
    <w:p w:rsidR="001B5F68" w:rsidRPr="008D2358" w:rsidRDefault="001B5F68" w:rsidP="00E310A0">
      <w:pPr>
        <w:autoSpaceDE w:val="0"/>
        <w:autoSpaceDN w:val="0"/>
        <w:adjustRightInd w:val="0"/>
        <w:ind w:firstLine="709"/>
        <w:jc w:val="both"/>
      </w:pPr>
    </w:p>
    <w:p w:rsidR="00E310A0" w:rsidRPr="00420697" w:rsidRDefault="000A29A4" w:rsidP="00E310A0">
      <w:pPr>
        <w:autoSpaceDE w:val="0"/>
        <w:autoSpaceDN w:val="0"/>
        <w:adjustRightInd w:val="0"/>
        <w:ind w:firstLine="709"/>
        <w:jc w:val="both"/>
      </w:pPr>
      <w:r>
        <w:t>7</w:t>
      </w:r>
      <w:r w:rsidR="00E310A0" w:rsidRPr="008D2358">
        <w:t>.</w:t>
      </w:r>
      <w:r w:rsidR="00E310A0" w:rsidRPr="008D2358">
        <w:rPr>
          <w:lang w:val="en-US"/>
        </w:rPr>
        <w:t> </w:t>
      </w:r>
      <w:r w:rsidR="001B5F68">
        <w:t>Органом, уполномоченным на предоставление муниципальной услуги, предусмотренной настоящим Регламентом, является Администрация в лице Отдела.</w:t>
      </w:r>
    </w:p>
    <w:p w:rsidR="00E310A0" w:rsidRPr="00420697" w:rsidRDefault="000A29A4" w:rsidP="00E310A0">
      <w:pPr>
        <w:autoSpaceDE w:val="0"/>
        <w:autoSpaceDN w:val="0"/>
        <w:adjustRightInd w:val="0"/>
        <w:ind w:firstLine="709"/>
        <w:jc w:val="both"/>
      </w:pPr>
      <w:r>
        <w:t>8</w:t>
      </w:r>
      <w:r w:rsidR="00E310A0" w:rsidRPr="00420697">
        <w:t>.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E310A0" w:rsidRDefault="000A29A4" w:rsidP="00E310A0">
      <w:pPr>
        <w:autoSpaceDE w:val="0"/>
        <w:autoSpaceDN w:val="0"/>
        <w:adjustRightInd w:val="0"/>
        <w:ind w:firstLine="709"/>
        <w:jc w:val="both"/>
      </w:pPr>
      <w:r>
        <w:t>9</w:t>
      </w:r>
      <w:r w:rsidR="00E310A0" w:rsidRPr="00420697">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310A0" w:rsidRPr="0053775A">
        <w:t>муниципальных услуг, утвержденный нормативным правовым актом Свердловской области.</w:t>
      </w:r>
    </w:p>
    <w:p w:rsidR="001B5F68" w:rsidRDefault="001B5F68" w:rsidP="001B5F68">
      <w:pPr>
        <w:autoSpaceDE w:val="0"/>
        <w:autoSpaceDN w:val="0"/>
        <w:adjustRightInd w:val="0"/>
        <w:ind w:firstLine="709"/>
        <w:jc w:val="both"/>
      </w:pPr>
    </w:p>
    <w:p w:rsidR="001B5F68" w:rsidRPr="001B5F68" w:rsidRDefault="001B5F68" w:rsidP="001B5F68">
      <w:pPr>
        <w:autoSpaceDE w:val="0"/>
        <w:autoSpaceDN w:val="0"/>
        <w:adjustRightInd w:val="0"/>
        <w:ind w:firstLine="709"/>
        <w:jc w:val="center"/>
        <w:rPr>
          <w:b/>
        </w:rPr>
      </w:pPr>
      <w:r w:rsidRPr="001B5F68">
        <w:rPr>
          <w:b/>
        </w:rPr>
        <w:t>Подраздел 3. Результат предоставления муниципальной услуги</w:t>
      </w:r>
    </w:p>
    <w:p w:rsidR="001B5F68" w:rsidRPr="00420697" w:rsidRDefault="001B5F68" w:rsidP="00E310A0">
      <w:pPr>
        <w:autoSpaceDE w:val="0"/>
        <w:autoSpaceDN w:val="0"/>
        <w:adjustRightInd w:val="0"/>
        <w:ind w:firstLine="709"/>
        <w:jc w:val="both"/>
      </w:pPr>
    </w:p>
    <w:p w:rsidR="00E310A0" w:rsidRPr="008D2358" w:rsidRDefault="00966D94" w:rsidP="00966D94">
      <w:pPr>
        <w:autoSpaceDE w:val="0"/>
        <w:autoSpaceDN w:val="0"/>
        <w:adjustRightInd w:val="0"/>
        <w:jc w:val="both"/>
      </w:pPr>
      <w:r>
        <w:t xml:space="preserve">           </w:t>
      </w:r>
      <w:r w:rsidR="00E310A0" w:rsidRPr="008D2358">
        <w:t>1</w:t>
      </w:r>
      <w:r w:rsidR="000A29A4">
        <w:t>0</w:t>
      </w:r>
      <w:r w:rsidR="00E310A0" w:rsidRPr="008D2358">
        <w:t>.</w:t>
      </w:r>
      <w:r w:rsidR="00E310A0" w:rsidRPr="008D2358">
        <w:rPr>
          <w:lang w:val="en-US"/>
        </w:rPr>
        <w:t> </w:t>
      </w:r>
      <w:r w:rsidR="00E310A0" w:rsidRPr="008D2358">
        <w:t xml:space="preserve">Результатами предоставления </w:t>
      </w:r>
      <w:r w:rsidR="00E310A0">
        <w:t>муниципальной</w:t>
      </w:r>
      <w:r w:rsidR="00E310A0" w:rsidRPr="008D2358">
        <w:t xml:space="preserve"> услуги являются:</w:t>
      </w:r>
    </w:p>
    <w:p w:rsidR="00E310A0" w:rsidRPr="008D2358" w:rsidRDefault="00E310A0" w:rsidP="00E310A0">
      <w:pPr>
        <w:autoSpaceDE w:val="0"/>
        <w:autoSpaceDN w:val="0"/>
        <w:adjustRightInd w:val="0"/>
        <w:ind w:firstLine="709"/>
        <w:jc w:val="both"/>
      </w:pPr>
      <w:r w:rsidRPr="008D2358">
        <w:lastRenderedPageBreak/>
        <w:t>заключение договора на установку и эксплуатацию рекламных конст</w:t>
      </w:r>
      <w:r w:rsidR="003E64EB">
        <w:t>рукций на земельных участках</w:t>
      </w:r>
      <w:r w:rsidRPr="008D2358">
        <w:t xml:space="preserve">, </w:t>
      </w:r>
      <w:r>
        <w:t xml:space="preserve">находящихся в муниципальной собственности </w:t>
      </w:r>
      <w:r w:rsidRPr="008D2358">
        <w:t>по результатам проведенных торгов на право заключения такого договора.</w:t>
      </w:r>
    </w:p>
    <w:p w:rsidR="00E310A0" w:rsidRPr="008D2358" w:rsidRDefault="00E310A0" w:rsidP="00E310A0">
      <w:pPr>
        <w:autoSpaceDE w:val="0"/>
        <w:autoSpaceDN w:val="0"/>
        <w:adjustRightInd w:val="0"/>
        <w:ind w:firstLine="709"/>
        <w:jc w:val="both"/>
      </w:pPr>
      <w:r w:rsidRPr="008D2358">
        <w:t xml:space="preserve">Заявителю может быть отказано в предоставлении </w:t>
      </w:r>
      <w:r>
        <w:t>муниципальной</w:t>
      </w:r>
      <w:r w:rsidRPr="008D2358">
        <w:t xml:space="preserve"> услуги по основаниям, указанным в пункте</w:t>
      </w:r>
      <w:r w:rsidRPr="003E64EB">
        <w:rPr>
          <w:color w:val="FF0000"/>
        </w:rPr>
        <w:t xml:space="preserve"> </w:t>
      </w:r>
      <w:r w:rsidR="00650323" w:rsidRPr="00650323">
        <w:t>19</w:t>
      </w:r>
      <w:r w:rsidRPr="008D2358">
        <w:t xml:space="preserve"> настоящего Регламента.</w:t>
      </w:r>
    </w:p>
    <w:p w:rsidR="00FC526F" w:rsidRDefault="003E64EB" w:rsidP="00BD1666">
      <w:pPr>
        <w:autoSpaceDE w:val="0"/>
        <w:autoSpaceDN w:val="0"/>
        <w:adjustRightInd w:val="0"/>
        <w:jc w:val="both"/>
      </w:pPr>
      <w:r>
        <w:t xml:space="preserve">    </w:t>
      </w:r>
    </w:p>
    <w:p w:rsidR="00FC526F" w:rsidRDefault="00FC526F" w:rsidP="00FC526F">
      <w:pPr>
        <w:autoSpaceDE w:val="0"/>
        <w:autoSpaceDN w:val="0"/>
        <w:adjustRightInd w:val="0"/>
        <w:ind w:firstLine="709"/>
        <w:jc w:val="center"/>
        <w:rPr>
          <w:b/>
        </w:rPr>
      </w:pPr>
      <w:r>
        <w:rPr>
          <w:b/>
        </w:rPr>
        <w:t xml:space="preserve">Подраздел 4. </w:t>
      </w:r>
      <w:r w:rsidRPr="00FC526F">
        <w:rPr>
          <w:b/>
        </w:rPr>
        <w:t>Срок предоставления муниципальной услуги</w:t>
      </w:r>
    </w:p>
    <w:p w:rsidR="00885763" w:rsidRDefault="00885763" w:rsidP="00FC526F">
      <w:pPr>
        <w:autoSpaceDE w:val="0"/>
        <w:autoSpaceDN w:val="0"/>
        <w:adjustRightInd w:val="0"/>
        <w:ind w:firstLine="709"/>
        <w:jc w:val="center"/>
        <w:rPr>
          <w:b/>
        </w:rPr>
      </w:pPr>
    </w:p>
    <w:p w:rsidR="00FC526F" w:rsidRPr="00885763" w:rsidRDefault="00885763" w:rsidP="00885763">
      <w:pPr>
        <w:widowControl w:val="0"/>
        <w:autoSpaceDE w:val="0"/>
        <w:autoSpaceDN w:val="0"/>
        <w:adjustRightInd w:val="0"/>
        <w:ind w:firstLine="709"/>
        <w:jc w:val="both"/>
      </w:pPr>
      <w:r w:rsidRPr="008D2358">
        <w:t>1</w:t>
      </w:r>
      <w:r>
        <w:t>1</w:t>
      </w:r>
      <w:r w:rsidRPr="008D2358">
        <w:t>. </w:t>
      </w:r>
      <w:r>
        <w:t>Администрация</w:t>
      </w:r>
      <w:r w:rsidRPr="008D2358">
        <w:t xml:space="preserve"> предоставляет </w:t>
      </w:r>
      <w:r>
        <w:t>муниципальную</w:t>
      </w:r>
      <w:r w:rsidRPr="008D2358">
        <w:t xml:space="preserve"> услугу </w:t>
      </w:r>
      <w:r>
        <w:t>«З</w:t>
      </w:r>
      <w:r w:rsidRPr="008D2358">
        <w:t>аключени</w:t>
      </w:r>
      <w:r>
        <w:t>е</w:t>
      </w:r>
      <w:r w:rsidRPr="008D2358">
        <w:t xml:space="preserve"> договора на установку и эксплуатацию рекламных конструкций на земельном участке, </w:t>
      </w:r>
      <w:r>
        <w:t xml:space="preserve">находящимся в муниципальной собственности» </w:t>
      </w:r>
      <w:r w:rsidRPr="008D2358">
        <w:t>в срок, указанный в извещении о проведении торгов на право заключения такого договора.</w:t>
      </w:r>
    </w:p>
    <w:p w:rsidR="00E310A0" w:rsidRDefault="009D0024" w:rsidP="00E310A0">
      <w:pPr>
        <w:autoSpaceDE w:val="0"/>
        <w:autoSpaceDN w:val="0"/>
        <w:adjustRightInd w:val="0"/>
        <w:ind w:firstLine="709"/>
        <w:jc w:val="both"/>
      </w:pPr>
      <w:r>
        <w:t xml:space="preserve">12. </w:t>
      </w:r>
      <w:r w:rsidR="00E310A0" w:rsidRPr="008D2358">
        <w:t xml:space="preserve">Срок выдачи (направления) документов, являющихся результатом предоставления </w:t>
      </w:r>
      <w:r w:rsidR="00E310A0">
        <w:t>муниципальной</w:t>
      </w:r>
      <w:r w:rsidR="00E310A0" w:rsidRPr="008D2358">
        <w:t xml:space="preserve"> услуги, составляет 3 календарных дня.</w:t>
      </w:r>
    </w:p>
    <w:p w:rsidR="00FC526F" w:rsidRDefault="00FC526F" w:rsidP="00E310A0">
      <w:pPr>
        <w:autoSpaceDE w:val="0"/>
        <w:autoSpaceDN w:val="0"/>
        <w:adjustRightInd w:val="0"/>
        <w:ind w:firstLine="709"/>
        <w:jc w:val="both"/>
      </w:pPr>
    </w:p>
    <w:p w:rsidR="00FC526F" w:rsidRPr="00FC526F" w:rsidRDefault="00FC526F" w:rsidP="00FC526F">
      <w:pPr>
        <w:autoSpaceDE w:val="0"/>
        <w:autoSpaceDN w:val="0"/>
        <w:adjustRightInd w:val="0"/>
        <w:ind w:firstLine="709"/>
        <w:jc w:val="center"/>
        <w:rPr>
          <w:b/>
        </w:rPr>
      </w:pPr>
      <w:r w:rsidRPr="00FC526F">
        <w:rPr>
          <w:b/>
        </w:rPr>
        <w:t>Подраздел 5. Нормативные правовые акты, регулирующие предоставление муниципальной услуги</w:t>
      </w:r>
    </w:p>
    <w:p w:rsidR="00FC526F" w:rsidRPr="008D2358" w:rsidRDefault="00FC526F" w:rsidP="00E310A0">
      <w:pPr>
        <w:autoSpaceDE w:val="0"/>
        <w:autoSpaceDN w:val="0"/>
        <w:adjustRightInd w:val="0"/>
        <w:ind w:firstLine="709"/>
        <w:jc w:val="both"/>
      </w:pPr>
    </w:p>
    <w:p w:rsidR="00E310A0" w:rsidRDefault="000A29A4" w:rsidP="00E310A0">
      <w:pPr>
        <w:autoSpaceDE w:val="0"/>
        <w:autoSpaceDN w:val="0"/>
        <w:adjustRightInd w:val="0"/>
        <w:ind w:firstLine="709"/>
        <w:jc w:val="both"/>
        <w:outlineLvl w:val="1"/>
      </w:pPr>
      <w:r>
        <w:t>13</w:t>
      </w:r>
      <w:r w:rsidR="00E310A0" w:rsidRPr="008D2358">
        <w:t>.</w:t>
      </w:r>
      <w:r w:rsidR="00E310A0" w:rsidRPr="008D2358">
        <w:rPr>
          <w:lang w:val="en-US"/>
        </w:rPr>
        <w:t> </w:t>
      </w:r>
      <w:r w:rsidR="00E310A0" w:rsidRPr="008D2358">
        <w:t>Перечень нормативных правовых актов</w:t>
      </w:r>
      <w:r w:rsidR="00FC526F">
        <w:t xml:space="preserve">, </w:t>
      </w:r>
      <w:r w:rsidR="00E310A0" w:rsidRPr="008D2358">
        <w:t xml:space="preserve">регулирующих </w:t>
      </w:r>
      <w:r w:rsidR="00FC526F">
        <w:t>предоставление муниципальной услуги, размещен на официальном сайте городского округа Пелым (</w:t>
      </w:r>
      <w:hyperlink r:id="rId15" w:history="1">
        <w:r w:rsidR="00FC526F" w:rsidRPr="0076538C">
          <w:rPr>
            <w:rStyle w:val="a3"/>
            <w:lang w:val="en-US"/>
          </w:rPr>
          <w:t>http</w:t>
        </w:r>
        <w:r w:rsidR="00FC526F" w:rsidRPr="0076538C">
          <w:rPr>
            <w:rStyle w:val="a3"/>
          </w:rPr>
          <w:t>://</w:t>
        </w:r>
        <w:r w:rsidR="00FC526F" w:rsidRPr="0076538C">
          <w:rPr>
            <w:rStyle w:val="a3"/>
            <w:lang w:val="en-US"/>
          </w:rPr>
          <w:t>go</w:t>
        </w:r>
        <w:r w:rsidR="00FC526F" w:rsidRPr="0076538C">
          <w:rPr>
            <w:rStyle w:val="a3"/>
          </w:rPr>
          <w:t>.</w:t>
        </w:r>
        <w:r w:rsidR="00FC526F" w:rsidRPr="0076538C">
          <w:rPr>
            <w:rStyle w:val="a3"/>
            <w:lang w:val="en-US"/>
          </w:rPr>
          <w:t>pelym</w:t>
        </w:r>
        <w:r w:rsidR="00FC526F" w:rsidRPr="0076538C">
          <w:rPr>
            <w:rStyle w:val="a3"/>
          </w:rPr>
          <w:t>-</w:t>
        </w:r>
        <w:r w:rsidR="00FC526F" w:rsidRPr="0076538C">
          <w:rPr>
            <w:rStyle w:val="a3"/>
            <w:lang w:val="en-US"/>
          </w:rPr>
          <w:t>adm</w:t>
        </w:r>
        <w:r w:rsidR="00FC526F" w:rsidRPr="0076538C">
          <w:rPr>
            <w:rStyle w:val="a3"/>
          </w:rPr>
          <w:t>.</w:t>
        </w:r>
        <w:r w:rsidR="00FC526F" w:rsidRPr="0076538C">
          <w:rPr>
            <w:rStyle w:val="a3"/>
            <w:lang w:val="en-US"/>
          </w:rPr>
          <w:t>info</w:t>
        </w:r>
        <w:r w:rsidR="00FC526F" w:rsidRPr="00FC526F">
          <w:rPr>
            <w:rStyle w:val="a3"/>
          </w:rPr>
          <w:t>/</w:t>
        </w:r>
      </w:hyperlink>
      <w:r w:rsidR="00FC526F" w:rsidRPr="00FC526F">
        <w:t xml:space="preserve">) </w:t>
      </w:r>
      <w:r w:rsidR="00FC526F">
        <w:t>в сети Интернет, в Региональном реестре, на Едином портале.</w:t>
      </w:r>
    </w:p>
    <w:p w:rsidR="00FC526F" w:rsidRDefault="00FC526F" w:rsidP="00E310A0">
      <w:pPr>
        <w:autoSpaceDE w:val="0"/>
        <w:autoSpaceDN w:val="0"/>
        <w:adjustRightInd w:val="0"/>
        <w:ind w:firstLine="709"/>
        <w:jc w:val="both"/>
        <w:outlineLvl w:val="1"/>
      </w:pPr>
    </w:p>
    <w:p w:rsidR="00FC526F" w:rsidRDefault="00FC526F" w:rsidP="00BD1666">
      <w:pPr>
        <w:autoSpaceDE w:val="0"/>
        <w:autoSpaceDN w:val="0"/>
        <w:adjustRightInd w:val="0"/>
        <w:ind w:firstLine="709"/>
        <w:jc w:val="center"/>
        <w:outlineLvl w:val="1"/>
        <w:rPr>
          <w:b/>
        </w:rPr>
      </w:pPr>
      <w:r w:rsidRPr="00FC526F">
        <w:rPr>
          <w:b/>
        </w:rPr>
        <w:t>Подраздел 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526F" w:rsidRPr="00FC526F" w:rsidRDefault="00FC526F" w:rsidP="00E310A0">
      <w:pPr>
        <w:autoSpaceDE w:val="0"/>
        <w:autoSpaceDN w:val="0"/>
        <w:adjustRightInd w:val="0"/>
        <w:ind w:firstLine="709"/>
        <w:jc w:val="both"/>
        <w:outlineLvl w:val="1"/>
        <w:rPr>
          <w:b/>
        </w:rPr>
      </w:pPr>
    </w:p>
    <w:p w:rsidR="00E310A0" w:rsidRPr="008D2358" w:rsidRDefault="000A29A4" w:rsidP="00884387">
      <w:pPr>
        <w:tabs>
          <w:tab w:val="left" w:pos="-284"/>
          <w:tab w:val="left" w:pos="0"/>
          <w:tab w:val="left" w:pos="142"/>
        </w:tabs>
        <w:autoSpaceDE w:val="0"/>
        <w:autoSpaceDN w:val="0"/>
        <w:adjustRightInd w:val="0"/>
        <w:ind w:firstLine="709"/>
        <w:jc w:val="both"/>
        <w:outlineLvl w:val="1"/>
        <w:rPr>
          <w:u w:val="single"/>
        </w:rPr>
      </w:pPr>
      <w:r>
        <w:t>14</w:t>
      </w:r>
      <w:r w:rsidR="004D127B">
        <w:t>.</w:t>
      </w:r>
      <w:r w:rsidR="00884387">
        <w:t xml:space="preserve"> </w:t>
      </w:r>
      <w:r w:rsidR="00E310A0" w:rsidRPr="008D2358">
        <w:t>Исчерпывающий перечень документов, необходимых</w:t>
      </w:r>
      <w:r w:rsidR="00E310A0">
        <w:t xml:space="preserve"> </w:t>
      </w:r>
      <w:r w:rsidR="00E310A0" w:rsidRPr="008D2358">
        <w:t xml:space="preserve">для предоставления </w:t>
      </w:r>
      <w:r w:rsidR="00E310A0">
        <w:t>муниципальной</w:t>
      </w:r>
      <w:r w:rsidR="00E310A0" w:rsidRPr="008D2358">
        <w:t xml:space="preserve"> услуги: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1) заявление на участие в торгах на право заключения договора на установку и эксплуатацию рекламных конструкций по форме, которая установлена конкурсной документацией (далее - Заявление);</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документ, подтверждающий полномочия представителя Заявителя, в случае если с Заявлением обращается представитель Заявителя;</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10A0" w:rsidRPr="008D2358" w:rsidRDefault="00E310A0" w:rsidP="00E310A0">
      <w:pPr>
        <w:autoSpaceDE w:val="0"/>
        <w:autoSpaceDN w:val="0"/>
        <w:adjustRightInd w:val="0"/>
        <w:ind w:firstLine="709"/>
        <w:jc w:val="both"/>
      </w:pPr>
      <w:r w:rsidRPr="00B94541">
        <w:t>1</w:t>
      </w:r>
      <w:r w:rsidR="000A29A4">
        <w:t>5</w:t>
      </w:r>
      <w:r w:rsidRPr="00B94541">
        <w:t>.</w:t>
      </w:r>
      <w:bookmarkStart w:id="2" w:name="Par102"/>
      <w:bookmarkEnd w:id="2"/>
      <w:r w:rsidRPr="008D2358">
        <w:t> </w:t>
      </w:r>
      <w:r w:rsidR="00B94541">
        <w:t xml:space="preserve"> </w:t>
      </w:r>
      <w:r w:rsidRPr="008D2358">
        <w:t>Документы, представляемые заявителем, должны соответствовать следующим требованиям:</w:t>
      </w:r>
    </w:p>
    <w:p w:rsidR="00E310A0" w:rsidRPr="008D2358" w:rsidRDefault="00722251" w:rsidP="00E310A0">
      <w:pPr>
        <w:autoSpaceDE w:val="0"/>
        <w:autoSpaceDN w:val="0"/>
        <w:adjustRightInd w:val="0"/>
        <w:ind w:firstLine="709"/>
        <w:jc w:val="both"/>
      </w:pPr>
      <w:r>
        <w:t xml:space="preserve">1) </w:t>
      </w:r>
      <w:r w:rsidR="00E310A0" w:rsidRPr="008D2358">
        <w:t>тексты документов написаны разборчиво, в документах нет подчисток, приписок, исправлений, не оговоренных в установленном законом порядке;</w:t>
      </w:r>
    </w:p>
    <w:p w:rsidR="00E310A0" w:rsidRPr="008D2358" w:rsidRDefault="00722251" w:rsidP="00E310A0">
      <w:pPr>
        <w:autoSpaceDE w:val="0"/>
        <w:autoSpaceDN w:val="0"/>
        <w:adjustRightInd w:val="0"/>
        <w:ind w:firstLine="709"/>
        <w:jc w:val="both"/>
      </w:pPr>
      <w:r>
        <w:t xml:space="preserve">2) </w:t>
      </w:r>
      <w:r w:rsidR="00E310A0" w:rsidRPr="008D2358">
        <w:t>документы не имеют серьезных повреждений, наличие которых не позволяет однозначно истолковать их содержание;</w:t>
      </w:r>
    </w:p>
    <w:p w:rsidR="00E310A0" w:rsidRPr="008D2358" w:rsidRDefault="00722251" w:rsidP="00E310A0">
      <w:pPr>
        <w:autoSpaceDE w:val="0"/>
        <w:autoSpaceDN w:val="0"/>
        <w:adjustRightInd w:val="0"/>
        <w:ind w:firstLine="709"/>
        <w:jc w:val="both"/>
      </w:pPr>
      <w:r>
        <w:t xml:space="preserve">3) </w:t>
      </w:r>
      <w:r w:rsidR="00E310A0" w:rsidRPr="008D2358">
        <w:t>документы соответствуют требованиям, установленным законодательством Российской Федерации.</w:t>
      </w:r>
    </w:p>
    <w:p w:rsidR="00A5022B" w:rsidRDefault="00A5022B" w:rsidP="00E310A0">
      <w:pPr>
        <w:autoSpaceDE w:val="0"/>
        <w:autoSpaceDN w:val="0"/>
        <w:adjustRightInd w:val="0"/>
        <w:ind w:firstLine="708"/>
        <w:jc w:val="both"/>
        <w:outlineLvl w:val="1"/>
      </w:pPr>
    </w:p>
    <w:p w:rsidR="00B307BA" w:rsidRPr="00B307BA" w:rsidRDefault="00B307BA" w:rsidP="00BD1666">
      <w:pPr>
        <w:pStyle w:val="consplusnormal0"/>
        <w:shd w:val="clear" w:color="auto" w:fill="FFFFFF"/>
        <w:spacing w:before="0" w:beforeAutospacing="0" w:after="0" w:afterAutospacing="0"/>
        <w:ind w:firstLine="709"/>
        <w:jc w:val="center"/>
        <w:rPr>
          <w:b/>
          <w:color w:val="000000"/>
        </w:rPr>
      </w:pPr>
      <w:r w:rsidRPr="00B307BA">
        <w:rPr>
          <w:b/>
        </w:rPr>
        <w:t xml:space="preserve">Подраздел 7. </w:t>
      </w:r>
      <w:r w:rsidRPr="00B307BA">
        <w:rPr>
          <w:rFonts w:ascii="Tahoma" w:hAnsi="Tahoma" w:cs="Tahoma"/>
          <w:color w:val="000000"/>
        </w:rPr>
        <w:t xml:space="preserve"> </w:t>
      </w:r>
      <w:r w:rsidRPr="00B307BA">
        <w:rPr>
          <w:b/>
          <w:color w:val="000000"/>
        </w:rPr>
        <w:t>Исчерпывающий перечень документов,</w:t>
      </w:r>
      <w:r>
        <w:rPr>
          <w:b/>
          <w:color w:val="000000"/>
        </w:rPr>
        <w:t xml:space="preserve"> н</w:t>
      </w:r>
      <w:r w:rsidRPr="00B307BA">
        <w:rPr>
          <w:b/>
          <w:color w:val="000000"/>
        </w:rPr>
        <w:t>еобходимых для предоставления муниципальной услуги,</w:t>
      </w:r>
      <w:r>
        <w:rPr>
          <w:b/>
          <w:color w:val="000000"/>
        </w:rPr>
        <w:t xml:space="preserve"> к</w:t>
      </w:r>
      <w:r w:rsidRPr="00B307BA">
        <w:rPr>
          <w:b/>
          <w:color w:val="000000"/>
        </w:rPr>
        <w:t>оторые находятся в распоряжении иных органов,</w:t>
      </w:r>
      <w:r>
        <w:rPr>
          <w:b/>
          <w:color w:val="000000"/>
        </w:rPr>
        <w:t xml:space="preserve"> у</w:t>
      </w:r>
      <w:r w:rsidRPr="00B307BA">
        <w:rPr>
          <w:b/>
          <w:color w:val="000000"/>
        </w:rPr>
        <w:t>частвующих в предоставлении муниципальной услуги</w:t>
      </w:r>
    </w:p>
    <w:p w:rsidR="00B307BA" w:rsidRDefault="00B307BA" w:rsidP="00B307BA">
      <w:pPr>
        <w:pStyle w:val="consplusnormal0"/>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B307BA" w:rsidRPr="00B307BA" w:rsidRDefault="00650323" w:rsidP="00B307BA">
      <w:pPr>
        <w:pStyle w:val="consplusnormal0"/>
        <w:shd w:val="clear" w:color="auto" w:fill="FFFFFF"/>
        <w:spacing w:before="0" w:beforeAutospacing="0" w:after="0" w:afterAutospacing="0"/>
        <w:ind w:firstLine="709"/>
        <w:jc w:val="both"/>
        <w:rPr>
          <w:color w:val="000000"/>
        </w:rPr>
      </w:pPr>
      <w:bookmarkStart w:id="3" w:name="P149"/>
      <w:bookmarkEnd w:id="3"/>
      <w:r>
        <w:rPr>
          <w:color w:val="000000"/>
        </w:rPr>
        <w:lastRenderedPageBreak/>
        <w:t>16</w:t>
      </w:r>
      <w:r w:rsidR="00B307BA" w:rsidRPr="00B307BA">
        <w:rPr>
          <w:color w:val="000000"/>
        </w:rPr>
        <w:t>.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B307BA" w:rsidRPr="00B307BA" w:rsidRDefault="00B307BA" w:rsidP="00B307BA">
      <w:pPr>
        <w:pStyle w:val="consplusnormal0"/>
        <w:shd w:val="clear" w:color="auto" w:fill="FFFFFF"/>
        <w:spacing w:before="0" w:beforeAutospacing="0" w:after="0" w:afterAutospacing="0"/>
        <w:ind w:firstLine="709"/>
        <w:jc w:val="both"/>
        <w:rPr>
          <w:color w:val="000000"/>
        </w:rPr>
      </w:pPr>
      <w:r w:rsidRPr="00B307BA">
        <w:rPr>
          <w:color w:val="000000"/>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(органы Федеральной налоговой службы по Свердловской области);</w:t>
      </w:r>
    </w:p>
    <w:p w:rsidR="00B307BA" w:rsidRPr="00B307BA" w:rsidRDefault="00B307BA" w:rsidP="00B307BA">
      <w:pPr>
        <w:pStyle w:val="consplusnormal0"/>
        <w:shd w:val="clear" w:color="auto" w:fill="FFFFFF"/>
        <w:spacing w:before="0" w:beforeAutospacing="0" w:after="0" w:afterAutospacing="0"/>
        <w:ind w:firstLine="709"/>
        <w:jc w:val="both"/>
        <w:rPr>
          <w:color w:val="000000"/>
        </w:rPr>
      </w:pPr>
      <w:r w:rsidRPr="00B307BA">
        <w:rPr>
          <w:color w:val="000000"/>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B307BA" w:rsidRDefault="00B307BA" w:rsidP="00E310A0">
      <w:pPr>
        <w:autoSpaceDE w:val="0"/>
        <w:autoSpaceDN w:val="0"/>
        <w:adjustRightInd w:val="0"/>
        <w:ind w:firstLine="708"/>
        <w:jc w:val="both"/>
        <w:outlineLvl w:val="1"/>
      </w:pPr>
    </w:p>
    <w:p w:rsidR="00FC526F" w:rsidRPr="00A5022B" w:rsidRDefault="00B307BA" w:rsidP="00BD1666">
      <w:pPr>
        <w:autoSpaceDE w:val="0"/>
        <w:autoSpaceDN w:val="0"/>
        <w:adjustRightInd w:val="0"/>
        <w:ind w:firstLine="708"/>
        <w:jc w:val="center"/>
        <w:outlineLvl w:val="1"/>
        <w:rPr>
          <w:b/>
        </w:rPr>
      </w:pPr>
      <w:r>
        <w:rPr>
          <w:b/>
        </w:rPr>
        <w:t>Подраздел 8</w:t>
      </w:r>
      <w:r w:rsidR="00FC526F" w:rsidRPr="00A5022B">
        <w:rPr>
          <w:b/>
        </w:rPr>
        <w:t>. Запрет требовать от Заявителя</w:t>
      </w:r>
      <w:r w:rsidR="00A5022B" w:rsidRPr="00A5022B">
        <w:rPr>
          <w:b/>
        </w:rPr>
        <w:t xml:space="preserve"> представления документов и информации или осуществления действий, представление или осуществление </w:t>
      </w:r>
      <w:r w:rsidR="00A5022B">
        <w:rPr>
          <w:b/>
        </w:rPr>
        <w:t>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A5022B" w:rsidRPr="008D2358" w:rsidRDefault="00A5022B" w:rsidP="00E310A0">
      <w:pPr>
        <w:autoSpaceDE w:val="0"/>
        <w:autoSpaceDN w:val="0"/>
        <w:adjustRightInd w:val="0"/>
        <w:ind w:firstLine="708"/>
        <w:jc w:val="both"/>
        <w:outlineLvl w:val="1"/>
      </w:pPr>
    </w:p>
    <w:p w:rsidR="00E310A0" w:rsidRPr="00420697" w:rsidRDefault="00E310A0" w:rsidP="00E310A0">
      <w:pPr>
        <w:autoSpaceDE w:val="0"/>
        <w:autoSpaceDN w:val="0"/>
        <w:adjustRightInd w:val="0"/>
        <w:ind w:firstLine="709"/>
        <w:jc w:val="both"/>
        <w:outlineLvl w:val="1"/>
      </w:pPr>
      <w:r w:rsidRPr="008D2358">
        <w:t>1</w:t>
      </w:r>
      <w:r w:rsidR="00650323">
        <w:t>7</w:t>
      </w:r>
      <w:r w:rsidRPr="008D2358">
        <w:t>. </w:t>
      </w:r>
      <w:r w:rsidRPr="00420697">
        <w:t>Специалисты Отдела в процессе предоставления муниципальной услуги не вправе требовать от заявителя:</w:t>
      </w:r>
    </w:p>
    <w:p w:rsidR="00E310A0" w:rsidRPr="00420697" w:rsidRDefault="00E310A0" w:rsidP="00E310A0">
      <w:pPr>
        <w:autoSpaceDE w:val="0"/>
        <w:autoSpaceDN w:val="0"/>
        <w:adjustRightInd w:val="0"/>
        <w:ind w:firstLine="709"/>
        <w:jc w:val="both"/>
        <w:outlineLvl w:val="1"/>
      </w:pPr>
      <w:r w:rsidRPr="00420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0A0" w:rsidRDefault="00E310A0" w:rsidP="00E310A0">
      <w:pPr>
        <w:autoSpaceDE w:val="0"/>
        <w:autoSpaceDN w:val="0"/>
        <w:adjustRightInd w:val="0"/>
        <w:ind w:firstLine="709"/>
        <w:jc w:val="both"/>
        <w:outlineLvl w:val="1"/>
      </w:pPr>
      <w:r w:rsidRPr="00420697">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022B" w:rsidRDefault="00A5022B" w:rsidP="00406C9C">
      <w:pPr>
        <w:autoSpaceDE w:val="0"/>
        <w:autoSpaceDN w:val="0"/>
        <w:adjustRightInd w:val="0"/>
        <w:jc w:val="both"/>
        <w:outlineLvl w:val="1"/>
      </w:pPr>
    </w:p>
    <w:p w:rsidR="00A5022B" w:rsidRDefault="00B307BA" w:rsidP="00A5022B">
      <w:pPr>
        <w:autoSpaceDE w:val="0"/>
        <w:autoSpaceDN w:val="0"/>
        <w:adjustRightInd w:val="0"/>
        <w:ind w:firstLine="709"/>
        <w:jc w:val="center"/>
        <w:outlineLvl w:val="1"/>
        <w:rPr>
          <w:b/>
        </w:rPr>
      </w:pPr>
      <w:r>
        <w:rPr>
          <w:b/>
        </w:rPr>
        <w:t>Подраздел 9</w:t>
      </w:r>
      <w:r w:rsidR="00A5022B" w:rsidRPr="00A5022B">
        <w:rPr>
          <w:b/>
        </w:rPr>
        <w:t>. Перечень оснований для отказа в приеме документов, необходимых для предоставления муниципальной услуги</w:t>
      </w:r>
    </w:p>
    <w:p w:rsidR="00A5022B" w:rsidRPr="00A5022B" w:rsidRDefault="00A5022B" w:rsidP="00A5022B">
      <w:pPr>
        <w:autoSpaceDE w:val="0"/>
        <w:autoSpaceDN w:val="0"/>
        <w:adjustRightInd w:val="0"/>
        <w:ind w:firstLine="709"/>
        <w:jc w:val="center"/>
        <w:outlineLvl w:val="1"/>
        <w:rPr>
          <w:b/>
        </w:rPr>
      </w:pPr>
    </w:p>
    <w:p w:rsidR="00F32A9B" w:rsidRPr="00F32A9B" w:rsidRDefault="00650323" w:rsidP="00F32A9B">
      <w:pPr>
        <w:pStyle w:val="consplusnormal0"/>
        <w:shd w:val="clear" w:color="auto" w:fill="FFFFFF"/>
        <w:spacing w:before="0" w:beforeAutospacing="0" w:after="0" w:afterAutospacing="0"/>
        <w:ind w:firstLine="540"/>
        <w:jc w:val="both"/>
        <w:rPr>
          <w:color w:val="000000"/>
        </w:rPr>
      </w:pPr>
      <w:r>
        <w:t>18</w:t>
      </w:r>
      <w:r w:rsidR="00E310A0" w:rsidRPr="00F32A9B">
        <w:t>. </w:t>
      </w:r>
      <w:r w:rsidR="00F32A9B" w:rsidRPr="00F32A9B">
        <w:rPr>
          <w:color w:val="000000"/>
        </w:rPr>
        <w:t>Основания для отказа в приеме документов, необходимых для предоставления муниципальной услуги по заключению договора на установку и эксплуатацию рекламных конструкций:</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заявление на участие на торгах, поступившие по истечении срока их приема, указанного в извещении о проведении торгов,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A5022B" w:rsidRDefault="00A5022B" w:rsidP="00F32A9B">
      <w:pPr>
        <w:autoSpaceDE w:val="0"/>
        <w:autoSpaceDN w:val="0"/>
        <w:adjustRightInd w:val="0"/>
        <w:ind w:firstLine="709"/>
        <w:jc w:val="both"/>
        <w:outlineLvl w:val="1"/>
      </w:pPr>
    </w:p>
    <w:p w:rsidR="00A5022B" w:rsidRPr="00A5022B" w:rsidRDefault="00B307BA" w:rsidP="00A5022B">
      <w:pPr>
        <w:autoSpaceDE w:val="0"/>
        <w:autoSpaceDN w:val="0"/>
        <w:adjustRightInd w:val="0"/>
        <w:ind w:firstLine="709"/>
        <w:jc w:val="center"/>
        <w:outlineLvl w:val="1"/>
        <w:rPr>
          <w:b/>
        </w:rPr>
      </w:pPr>
      <w:r>
        <w:rPr>
          <w:b/>
        </w:rPr>
        <w:t>Подраздел 10</w:t>
      </w:r>
      <w:r w:rsidR="00A5022B" w:rsidRPr="00A5022B">
        <w:rPr>
          <w:b/>
        </w:rPr>
        <w:t xml:space="preserve">. Перечень оснований для приостановления </w:t>
      </w:r>
      <w:r w:rsidR="00A5022B">
        <w:rPr>
          <w:b/>
        </w:rPr>
        <w:t xml:space="preserve">или отказа в предоставлении </w:t>
      </w:r>
      <w:r w:rsidR="00A5022B" w:rsidRPr="00A5022B">
        <w:rPr>
          <w:b/>
        </w:rPr>
        <w:t>муниципальной услуги</w:t>
      </w:r>
    </w:p>
    <w:p w:rsidR="00A5022B" w:rsidRPr="008D2358" w:rsidRDefault="00A5022B" w:rsidP="00E310A0">
      <w:pPr>
        <w:autoSpaceDE w:val="0"/>
        <w:autoSpaceDN w:val="0"/>
        <w:adjustRightInd w:val="0"/>
        <w:ind w:firstLine="709"/>
        <w:jc w:val="both"/>
        <w:outlineLvl w:val="1"/>
      </w:pPr>
    </w:p>
    <w:p w:rsidR="00F32A9B" w:rsidRPr="00F32A9B" w:rsidRDefault="00650323" w:rsidP="00F32A9B">
      <w:pPr>
        <w:pStyle w:val="consplusnormal0"/>
        <w:shd w:val="clear" w:color="auto" w:fill="FFFFFF"/>
        <w:spacing w:before="0" w:beforeAutospacing="0" w:after="0" w:afterAutospacing="0"/>
        <w:ind w:firstLine="540"/>
        <w:jc w:val="both"/>
        <w:rPr>
          <w:color w:val="000000"/>
        </w:rPr>
      </w:pPr>
      <w:r>
        <w:t>19</w:t>
      </w:r>
      <w:r w:rsidR="00E310A0" w:rsidRPr="00F32A9B">
        <w:t>. </w:t>
      </w:r>
      <w:r w:rsidR="00F32A9B" w:rsidRPr="00F32A9B">
        <w:rPr>
          <w:color w:val="000000"/>
        </w:rPr>
        <w:t>Основанием для приостановления предоставления муниципальной услуги является представление лицом, осуществляющим муниципальный заказ на оказание услуг по оценке размера (начального размера) арендной платы, отчета об оценке размера (начального размера) арендной платы, не соответствующего законодательству Российской Федерации об оценочной деятельности.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bookmarkStart w:id="4" w:name="P169"/>
      <w:bookmarkEnd w:id="4"/>
      <w:r w:rsidRPr="00F32A9B">
        <w:rPr>
          <w:color w:val="000000"/>
        </w:rPr>
        <w:lastRenderedPageBreak/>
        <w:t>20. В предоставлении муниципальной услуги по заключению договора на установку и эксплуатацию рекламных конструкций может быть отказано в случае, если: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1) испрашиваемый земельный участок не относится к землям, находящимся в муниципальной или государственной собственности Свердловской области;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2) за предоставлением муниципальной услуги обратилось ненадлежащее лицо;</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3) предоставление Заявителем не всех документов, указанных в </w:t>
      </w:r>
      <w:r w:rsidR="00650323">
        <w:t>пункте 1</w:t>
      </w:r>
      <w:r w:rsidR="00650323">
        <w:rPr>
          <w:color w:val="000000"/>
        </w:rPr>
        <w:t>6</w:t>
      </w:r>
      <w:r w:rsidRPr="00F32A9B">
        <w:rPr>
          <w:color w:val="000000"/>
        </w:rPr>
        <w:t> настоящего Регламента, или оформление указанных документов не соответствует законодательству Российской Федерации;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4) предоставление земельного участка на заявленном виде прав не допускается;</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5) указанный в Заявлении земельный участок является изъятым из оборота или ограниченным в обороте и его использование не допускается;</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7) указанный в Заявлении земельный участок является предметом аукциона, извещение о проведении которого размещено в соответствии с Земельным </w:t>
      </w:r>
      <w:hyperlink r:id="rId16" w:history="1">
        <w:r w:rsidRPr="00F32A9B">
          <w:rPr>
            <w:rStyle w:val="a3"/>
          </w:rPr>
          <w:t>кодексом</w:t>
        </w:r>
      </w:hyperlink>
      <w:r w:rsidRPr="00F32A9B">
        <w:rPr>
          <w:color w:val="000000"/>
        </w:rPr>
        <w:t> Российской Федерации;</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8) на испрашиваемом земельном участке расположены объекты капитального строительства, не принадлежащие Заявителю;</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9) Заявитель не допущен к участию в торгах на право заключения договора на установку и эксплуатацию рекламных конструкций;</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10) Заявитель не является победителем торгов на право заключения договора на установку и эксплуатацию рекламных конструкций.</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Решение об отказе в предоставлении муниципальной услуги должно быть обоснованным и содержать все основания отказа.</w:t>
      </w:r>
    </w:p>
    <w:p w:rsidR="00F32A9B" w:rsidRPr="00F32A9B" w:rsidRDefault="00F32A9B" w:rsidP="00F32A9B">
      <w:pPr>
        <w:pStyle w:val="consplusnormal0"/>
        <w:shd w:val="clear" w:color="auto" w:fill="FFFFFF"/>
        <w:spacing w:before="0" w:beforeAutospacing="0" w:after="0" w:afterAutospacing="0"/>
        <w:ind w:firstLine="540"/>
        <w:jc w:val="both"/>
        <w:rPr>
          <w:color w:val="000000"/>
        </w:rPr>
      </w:pPr>
      <w:r w:rsidRPr="00F32A9B">
        <w:rPr>
          <w:color w:val="000000"/>
        </w:rPr>
        <w:t>Информация об отказе в предоставлении муниципальной услуги выдается Заявителю на руки либо направляется Заявителю заказным письмом и дублируется по телефону (при наличии соответствующих данных в Заявлении).</w:t>
      </w:r>
    </w:p>
    <w:p w:rsidR="00A5022B" w:rsidRDefault="00A5022B" w:rsidP="00F32A9B">
      <w:pPr>
        <w:autoSpaceDE w:val="0"/>
        <w:autoSpaceDN w:val="0"/>
        <w:adjustRightInd w:val="0"/>
        <w:ind w:firstLine="709"/>
        <w:jc w:val="both"/>
      </w:pPr>
    </w:p>
    <w:p w:rsidR="00A5022B" w:rsidRDefault="00B307BA" w:rsidP="00E310A0">
      <w:pPr>
        <w:autoSpaceDE w:val="0"/>
        <w:autoSpaceDN w:val="0"/>
        <w:adjustRightInd w:val="0"/>
        <w:ind w:firstLine="709"/>
        <w:jc w:val="both"/>
        <w:rPr>
          <w:b/>
        </w:rPr>
      </w:pPr>
      <w:r>
        <w:rPr>
          <w:b/>
        </w:rPr>
        <w:t>Подраздел 11</w:t>
      </w:r>
      <w:r w:rsidR="00A5022B" w:rsidRPr="00A5022B">
        <w:rPr>
          <w:b/>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022B" w:rsidRPr="00A5022B" w:rsidRDefault="00A5022B" w:rsidP="00E310A0">
      <w:pPr>
        <w:autoSpaceDE w:val="0"/>
        <w:autoSpaceDN w:val="0"/>
        <w:adjustRightInd w:val="0"/>
        <w:ind w:firstLine="709"/>
        <w:jc w:val="both"/>
        <w:rPr>
          <w:b/>
        </w:rPr>
      </w:pPr>
    </w:p>
    <w:p w:rsidR="00A5022B" w:rsidRPr="00F32A9B" w:rsidRDefault="00E310A0" w:rsidP="00F32A9B">
      <w:pPr>
        <w:pStyle w:val="consplusnormal0"/>
        <w:shd w:val="clear" w:color="auto" w:fill="FFFFFF"/>
        <w:spacing w:before="0" w:beforeAutospacing="0" w:after="0" w:afterAutospacing="0"/>
        <w:ind w:firstLine="709"/>
        <w:jc w:val="both"/>
        <w:rPr>
          <w:color w:val="000000"/>
          <w:shd w:val="clear" w:color="auto" w:fill="FFFFFF"/>
        </w:rPr>
      </w:pPr>
      <w:r w:rsidRPr="00F32A9B">
        <w:t>2</w:t>
      </w:r>
      <w:r w:rsidR="000A29A4" w:rsidRPr="00F32A9B">
        <w:t>1</w:t>
      </w:r>
      <w:r w:rsidRPr="00F32A9B">
        <w:t xml:space="preserve">. </w:t>
      </w:r>
      <w:r w:rsidR="00F32A9B" w:rsidRPr="00F32A9B">
        <w:rPr>
          <w:color w:val="000000"/>
          <w:shd w:val="clear" w:color="auto" w:fill="FFFFFF"/>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F32A9B" w:rsidRDefault="00F32A9B" w:rsidP="00F32A9B">
      <w:pPr>
        <w:pStyle w:val="consplusnormal0"/>
        <w:shd w:val="clear" w:color="auto" w:fill="FFFFFF"/>
        <w:spacing w:before="0" w:beforeAutospacing="0" w:after="0" w:afterAutospacing="0"/>
        <w:ind w:firstLine="709"/>
        <w:jc w:val="both"/>
      </w:pPr>
    </w:p>
    <w:p w:rsidR="00A5022B" w:rsidRDefault="00B307BA" w:rsidP="00E310A0">
      <w:pPr>
        <w:autoSpaceDE w:val="0"/>
        <w:autoSpaceDN w:val="0"/>
        <w:adjustRightInd w:val="0"/>
        <w:ind w:firstLine="709"/>
        <w:jc w:val="both"/>
        <w:rPr>
          <w:b/>
        </w:rPr>
      </w:pPr>
      <w:r>
        <w:rPr>
          <w:b/>
        </w:rPr>
        <w:t>Подраздел 12</w:t>
      </w:r>
      <w:r w:rsidR="00A5022B" w:rsidRPr="00A5022B">
        <w:rPr>
          <w:b/>
        </w:rPr>
        <w:t>. Порядок, размер и основания взимания государственной пошлины или иной платы, взимаемой за предоставление муниципальной услуги</w:t>
      </w:r>
    </w:p>
    <w:p w:rsidR="00A5022B" w:rsidRPr="00A5022B" w:rsidRDefault="00A5022B" w:rsidP="00E310A0">
      <w:pPr>
        <w:autoSpaceDE w:val="0"/>
        <w:autoSpaceDN w:val="0"/>
        <w:adjustRightInd w:val="0"/>
        <w:ind w:firstLine="709"/>
        <w:jc w:val="both"/>
        <w:rPr>
          <w:b/>
        </w:rPr>
      </w:pPr>
    </w:p>
    <w:p w:rsidR="00E310A0" w:rsidRDefault="00E310A0" w:rsidP="00E310A0">
      <w:pPr>
        <w:widowControl w:val="0"/>
        <w:ind w:firstLine="709"/>
        <w:jc w:val="both"/>
      </w:pPr>
      <w:r w:rsidRPr="008D2358">
        <w:t>2</w:t>
      </w:r>
      <w:r w:rsidR="000A29A4">
        <w:t>2</w:t>
      </w:r>
      <w:r w:rsidRPr="008D2358">
        <w:t xml:space="preserve">. Плата за предоставление </w:t>
      </w:r>
      <w:r>
        <w:t>муниципальной</w:t>
      </w:r>
      <w:r w:rsidRPr="008D2358">
        <w:t xml:space="preserve"> услуги не предусмотрена. </w:t>
      </w:r>
    </w:p>
    <w:p w:rsidR="00A5022B" w:rsidRDefault="00A5022B" w:rsidP="00E310A0">
      <w:pPr>
        <w:widowControl w:val="0"/>
        <w:ind w:firstLine="709"/>
        <w:jc w:val="both"/>
      </w:pPr>
    </w:p>
    <w:p w:rsidR="00A5022B" w:rsidRDefault="00B307BA" w:rsidP="00A5022B">
      <w:pPr>
        <w:widowControl w:val="0"/>
        <w:ind w:firstLine="709"/>
        <w:jc w:val="center"/>
        <w:rPr>
          <w:b/>
        </w:rPr>
      </w:pPr>
      <w:r>
        <w:rPr>
          <w:b/>
        </w:rPr>
        <w:t>Подраздел 13</w:t>
      </w:r>
      <w:r w:rsidR="00A5022B" w:rsidRPr="00A5022B">
        <w:rPr>
          <w:b/>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5022B" w:rsidRPr="00A5022B" w:rsidRDefault="00A5022B" w:rsidP="00E310A0">
      <w:pPr>
        <w:widowControl w:val="0"/>
        <w:ind w:firstLine="709"/>
        <w:jc w:val="both"/>
        <w:rPr>
          <w:b/>
        </w:rPr>
      </w:pPr>
    </w:p>
    <w:p w:rsidR="00E310A0" w:rsidRDefault="00E310A0" w:rsidP="00E310A0">
      <w:pPr>
        <w:autoSpaceDE w:val="0"/>
        <w:autoSpaceDN w:val="0"/>
        <w:adjustRightInd w:val="0"/>
        <w:ind w:firstLine="709"/>
        <w:jc w:val="both"/>
      </w:pPr>
      <w:r w:rsidRPr="008D2358">
        <w:lastRenderedPageBreak/>
        <w:t>2</w:t>
      </w:r>
      <w:r w:rsidR="000A29A4">
        <w:t>3</w:t>
      </w:r>
      <w:r w:rsidRPr="008D2358">
        <w:t>. Время ожидания заявителя</w:t>
      </w:r>
      <w:r w:rsidR="00884387">
        <w:t xml:space="preserve">ми в очереди при подаче запроса </w:t>
      </w:r>
      <w:r w:rsidRPr="008D2358">
        <w:t xml:space="preserve">о предоставлении </w:t>
      </w:r>
      <w:r>
        <w:t>муниципальной</w:t>
      </w:r>
      <w:r w:rsidRPr="008D2358">
        <w:t xml:space="preserve"> услуги и при получении результата предоставления </w:t>
      </w:r>
      <w:r>
        <w:t>муниципальной</w:t>
      </w:r>
      <w:r w:rsidRPr="008D2358">
        <w:t xml:space="preserve"> услуги не должно превышать 15 минут.</w:t>
      </w:r>
    </w:p>
    <w:p w:rsidR="00B42F6D" w:rsidRDefault="00B42F6D" w:rsidP="00E310A0">
      <w:pPr>
        <w:autoSpaceDE w:val="0"/>
        <w:autoSpaceDN w:val="0"/>
        <w:adjustRightInd w:val="0"/>
        <w:ind w:firstLine="709"/>
        <w:jc w:val="both"/>
      </w:pPr>
    </w:p>
    <w:p w:rsidR="00B42F6D" w:rsidRPr="00B42F6D" w:rsidRDefault="00B307BA" w:rsidP="00B42F6D">
      <w:pPr>
        <w:autoSpaceDE w:val="0"/>
        <w:autoSpaceDN w:val="0"/>
        <w:adjustRightInd w:val="0"/>
        <w:ind w:firstLine="709"/>
        <w:jc w:val="center"/>
        <w:rPr>
          <w:b/>
        </w:rPr>
      </w:pPr>
      <w:r>
        <w:rPr>
          <w:b/>
        </w:rPr>
        <w:t>Подраздел 14</w:t>
      </w:r>
      <w:r w:rsidR="00B42F6D" w:rsidRPr="00B42F6D">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F6D" w:rsidRPr="008D2358" w:rsidRDefault="00B42F6D" w:rsidP="00E310A0">
      <w:pPr>
        <w:autoSpaceDE w:val="0"/>
        <w:autoSpaceDN w:val="0"/>
        <w:adjustRightInd w:val="0"/>
        <w:ind w:firstLine="709"/>
        <w:jc w:val="both"/>
      </w:pPr>
    </w:p>
    <w:p w:rsidR="00E310A0" w:rsidRDefault="00E310A0" w:rsidP="00E310A0">
      <w:pPr>
        <w:autoSpaceDE w:val="0"/>
        <w:autoSpaceDN w:val="0"/>
        <w:adjustRightInd w:val="0"/>
        <w:ind w:firstLine="709"/>
        <w:jc w:val="both"/>
      </w:pPr>
      <w:r w:rsidRPr="008D2358">
        <w:t>2</w:t>
      </w:r>
      <w:r w:rsidR="000A29A4">
        <w:t>4</w:t>
      </w:r>
      <w:r w:rsidRPr="008D2358">
        <w:t xml:space="preserve">. Запрос заявителя о предоставлении </w:t>
      </w:r>
      <w:r>
        <w:t>муниципальной</w:t>
      </w:r>
      <w:r w:rsidRPr="008D2358">
        <w:t xml:space="preserve"> услуги регистрируется непосредственно в день подачи такого запроса в журнале приема документов </w:t>
      </w:r>
      <w:r>
        <w:rPr>
          <w:color w:val="000000"/>
        </w:rPr>
        <w:t>Администрации</w:t>
      </w:r>
      <w:r w:rsidRPr="008D2358">
        <w:rPr>
          <w:color w:val="000000"/>
        </w:rPr>
        <w:t xml:space="preserve">. </w:t>
      </w:r>
      <w:r>
        <w:rPr>
          <w:color w:val="000000"/>
        </w:rPr>
        <w:t xml:space="preserve">Муниципальная </w:t>
      </w:r>
      <w:r w:rsidRPr="008D2358">
        <w:rPr>
          <w:color w:val="000000"/>
        </w:rPr>
        <w:t>услуга</w:t>
      </w:r>
      <w:r>
        <w:rPr>
          <w:color w:val="000000"/>
        </w:rPr>
        <w:t xml:space="preserve"> </w:t>
      </w:r>
      <w:r w:rsidRPr="008D2358">
        <w:rPr>
          <w:color w:val="000000"/>
        </w:rPr>
        <w:t>в</w:t>
      </w:r>
      <w:r>
        <w:rPr>
          <w:color w:val="000000"/>
        </w:rPr>
        <w:t xml:space="preserve"> </w:t>
      </w:r>
      <w:r w:rsidRPr="008D2358">
        <w:rPr>
          <w:color w:val="000000"/>
        </w:rPr>
        <w:t>электронном</w:t>
      </w:r>
      <w:r>
        <w:rPr>
          <w:color w:val="000000"/>
        </w:rPr>
        <w:t xml:space="preserve"> виде </w:t>
      </w:r>
      <w:r w:rsidRPr="008D2358">
        <w:rPr>
          <w:color w:val="000000"/>
        </w:rPr>
        <w:t>не предоставляется.</w:t>
      </w:r>
      <w:r w:rsidRPr="008D2358">
        <w:rPr>
          <w:i/>
          <w:color w:val="000000"/>
        </w:rPr>
        <w:t xml:space="preserve"> </w:t>
      </w:r>
      <w:r w:rsidRPr="008D2358">
        <w:rPr>
          <w:color w:val="000000"/>
        </w:rPr>
        <w:t>Применение средств электронной</w:t>
      </w:r>
      <w:r w:rsidRPr="008D2358">
        <w:t xml:space="preserve"> подписи не требуется.</w:t>
      </w:r>
    </w:p>
    <w:p w:rsidR="00B42F6D" w:rsidRPr="00B42F6D" w:rsidRDefault="00B42F6D" w:rsidP="00E310A0">
      <w:pPr>
        <w:autoSpaceDE w:val="0"/>
        <w:autoSpaceDN w:val="0"/>
        <w:adjustRightInd w:val="0"/>
        <w:ind w:firstLine="709"/>
        <w:jc w:val="both"/>
        <w:rPr>
          <w:b/>
        </w:rPr>
      </w:pPr>
    </w:p>
    <w:p w:rsidR="00B42F6D" w:rsidRPr="00B42F6D" w:rsidRDefault="00B307BA" w:rsidP="00BD1666">
      <w:pPr>
        <w:autoSpaceDE w:val="0"/>
        <w:autoSpaceDN w:val="0"/>
        <w:adjustRightInd w:val="0"/>
        <w:ind w:firstLine="709"/>
        <w:jc w:val="center"/>
        <w:rPr>
          <w:b/>
        </w:rPr>
      </w:pPr>
      <w:r>
        <w:rPr>
          <w:b/>
        </w:rPr>
        <w:t>Подраздел 15</w:t>
      </w:r>
      <w:r w:rsidR="00B42F6D" w:rsidRPr="00B42F6D">
        <w:rPr>
          <w:b/>
        </w:rPr>
        <w:t>. Требования к помещениям, в которых предоставляется муниципальная услуга</w:t>
      </w:r>
    </w:p>
    <w:p w:rsidR="00B42F6D" w:rsidRPr="008D2358" w:rsidRDefault="00B42F6D" w:rsidP="00E310A0">
      <w:pPr>
        <w:autoSpaceDE w:val="0"/>
        <w:autoSpaceDN w:val="0"/>
        <w:adjustRightInd w:val="0"/>
        <w:ind w:firstLine="709"/>
        <w:jc w:val="both"/>
      </w:pPr>
    </w:p>
    <w:p w:rsidR="00E310A0" w:rsidRPr="00420697" w:rsidRDefault="00E310A0" w:rsidP="00E310A0">
      <w:pPr>
        <w:widowControl w:val="0"/>
        <w:ind w:firstLine="709"/>
        <w:jc w:val="both"/>
      </w:pPr>
      <w:r w:rsidRPr="008D2358">
        <w:t>2</w:t>
      </w:r>
      <w:r w:rsidR="000A29A4">
        <w:t>5</w:t>
      </w:r>
      <w:r w:rsidRPr="008D2358">
        <w:t>. </w:t>
      </w:r>
      <w:r w:rsidRPr="00420697">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E310A0" w:rsidRDefault="00E310A0" w:rsidP="00E310A0">
      <w:pPr>
        <w:widowControl w:val="0"/>
        <w:ind w:firstLine="709"/>
        <w:jc w:val="both"/>
      </w:pPr>
      <w:r w:rsidRPr="00420697">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79416D" w:rsidRPr="0079416D" w:rsidRDefault="0079416D" w:rsidP="00E310A0">
      <w:pPr>
        <w:widowControl w:val="0"/>
        <w:ind w:firstLine="709"/>
        <w:jc w:val="both"/>
      </w:pPr>
      <w:r>
        <w:t>П</w:t>
      </w:r>
      <w:r w:rsidRPr="0079416D">
        <w:t>омещени</w:t>
      </w:r>
      <w:r>
        <w:t>я должны</w:t>
      </w:r>
      <w:r w:rsidRPr="0079416D">
        <w:t xml:space="preserve">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r>
        <w:t>.</w:t>
      </w:r>
    </w:p>
    <w:p w:rsidR="00E310A0" w:rsidRPr="00420697" w:rsidRDefault="00E310A0" w:rsidP="00E310A0">
      <w:pPr>
        <w:ind w:firstLine="709"/>
        <w:jc w:val="both"/>
      </w:pPr>
      <w:r w:rsidRPr="00420697">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E310A0" w:rsidRPr="00420697" w:rsidRDefault="00E310A0" w:rsidP="00E310A0">
      <w:pPr>
        <w:widowControl w:val="0"/>
        <w:ind w:firstLine="709"/>
        <w:jc w:val="both"/>
      </w:pPr>
      <w:r w:rsidRPr="00420697">
        <w:t>Вход в здание, в котором расположено Администрация, оформляется вывеской, содержащей наименование Администрации.</w:t>
      </w:r>
    </w:p>
    <w:p w:rsidR="00E310A0" w:rsidRPr="00420697" w:rsidRDefault="00E310A0" w:rsidP="00E310A0">
      <w:pPr>
        <w:ind w:firstLine="709"/>
        <w:jc w:val="both"/>
      </w:pPr>
      <w:r w:rsidRPr="00420697">
        <w:t xml:space="preserve">Места ожидания оборудуются в соответствии с санитарными и противопожарными нормами и правилами. </w:t>
      </w:r>
    </w:p>
    <w:p w:rsidR="00E310A0" w:rsidRDefault="00E310A0" w:rsidP="00E310A0">
      <w:pPr>
        <w:widowControl w:val="0"/>
        <w:ind w:firstLine="709"/>
        <w:jc w:val="both"/>
      </w:pPr>
      <w:r w:rsidRPr="00420697">
        <w:t xml:space="preserve">В местах для информирования заявителей, получения информации и заполнения необходимых документов размещаются информационные стенды, столы и стулья. </w:t>
      </w:r>
    </w:p>
    <w:p w:rsidR="001E5F8E" w:rsidRPr="00420697" w:rsidRDefault="001E5F8E" w:rsidP="001E5F8E">
      <w:pPr>
        <w:widowControl w:val="0"/>
        <w:ind w:firstLine="709"/>
        <w:jc w:val="both"/>
      </w:pPr>
      <w: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w:t>
      </w:r>
      <w:r w:rsidRPr="00420697">
        <w:t xml:space="preserve"> </w:t>
      </w:r>
    </w:p>
    <w:p w:rsidR="00E310A0" w:rsidRDefault="00E310A0" w:rsidP="00E310A0">
      <w:pPr>
        <w:autoSpaceDE w:val="0"/>
        <w:autoSpaceDN w:val="0"/>
        <w:adjustRightInd w:val="0"/>
        <w:ind w:firstLine="709"/>
        <w:jc w:val="both"/>
      </w:pPr>
      <w:r w:rsidRPr="00420697">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1E5F8E" w:rsidRPr="00D25A22" w:rsidRDefault="001E5F8E" w:rsidP="001E5F8E">
      <w:pPr>
        <w:autoSpaceDE w:val="0"/>
        <w:autoSpaceDN w:val="0"/>
        <w:adjustRightInd w:val="0"/>
        <w:ind w:firstLine="709"/>
        <w:jc w:val="both"/>
      </w:pPr>
      <w:r w:rsidRPr="00D25A22">
        <w:t>Визуальная и текстовая информация о порядке предоставления государственной услуги размещается на информационном стенде, а также</w:t>
      </w:r>
      <w:r>
        <w:t xml:space="preserve"> </w:t>
      </w:r>
      <w:r w:rsidRPr="00D25A22">
        <w:t xml:space="preserve">на Едином портале государственных и муниципальных услуг и официальном сайте </w:t>
      </w:r>
      <w:r>
        <w:t>городского округа Пелым</w:t>
      </w:r>
      <w:r w:rsidRPr="00D25A22">
        <w:t>.</w:t>
      </w:r>
    </w:p>
    <w:p w:rsidR="001E5F8E" w:rsidRDefault="001E5F8E" w:rsidP="001E5F8E">
      <w:pPr>
        <w:autoSpaceDE w:val="0"/>
        <w:autoSpaceDN w:val="0"/>
        <w:adjustRightInd w:val="0"/>
        <w:ind w:firstLine="709"/>
        <w:jc w:val="both"/>
      </w:pPr>
      <w:r w:rsidRPr="00D25A22">
        <w:t>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B42F6D" w:rsidRDefault="00B42F6D" w:rsidP="001E5F8E">
      <w:pPr>
        <w:autoSpaceDE w:val="0"/>
        <w:autoSpaceDN w:val="0"/>
        <w:adjustRightInd w:val="0"/>
        <w:ind w:firstLine="709"/>
        <w:jc w:val="both"/>
      </w:pPr>
    </w:p>
    <w:p w:rsidR="00B42F6D" w:rsidRDefault="00B42F6D" w:rsidP="00BD1666">
      <w:pPr>
        <w:autoSpaceDE w:val="0"/>
        <w:autoSpaceDN w:val="0"/>
        <w:adjustRightInd w:val="0"/>
        <w:ind w:firstLine="709"/>
        <w:jc w:val="center"/>
        <w:rPr>
          <w:b/>
        </w:rPr>
      </w:pPr>
      <w:r w:rsidRPr="00B42F6D">
        <w:rPr>
          <w:b/>
        </w:rPr>
        <w:t>Подраздел 15. Показатели доступности и качества муниципальной услуги</w:t>
      </w:r>
    </w:p>
    <w:p w:rsidR="00B42F6D" w:rsidRPr="00B42F6D" w:rsidRDefault="00B42F6D" w:rsidP="001E5F8E">
      <w:pPr>
        <w:autoSpaceDE w:val="0"/>
        <w:autoSpaceDN w:val="0"/>
        <w:adjustRightInd w:val="0"/>
        <w:ind w:firstLine="709"/>
        <w:jc w:val="both"/>
        <w:rPr>
          <w:b/>
        </w:rPr>
      </w:pPr>
    </w:p>
    <w:p w:rsidR="00E310A0" w:rsidRPr="008D2358" w:rsidRDefault="000A29A4" w:rsidP="00E310A0">
      <w:pPr>
        <w:autoSpaceDE w:val="0"/>
        <w:autoSpaceDN w:val="0"/>
        <w:adjustRightInd w:val="0"/>
        <w:ind w:firstLine="709"/>
        <w:jc w:val="both"/>
      </w:pPr>
      <w:r>
        <w:t>26</w:t>
      </w:r>
      <w:r w:rsidR="00E310A0" w:rsidRPr="00B94541">
        <w:t>.</w:t>
      </w:r>
      <w:r w:rsidR="00E310A0" w:rsidRPr="008D2358">
        <w:t xml:space="preserve"> Показателями доступности </w:t>
      </w:r>
      <w:r w:rsidR="00E310A0">
        <w:t>муниципальной</w:t>
      </w:r>
      <w:r w:rsidR="00E310A0" w:rsidRPr="008D2358">
        <w:t xml:space="preserve"> услуги являются:</w:t>
      </w:r>
    </w:p>
    <w:p w:rsidR="00E310A0" w:rsidRPr="008D2358" w:rsidRDefault="00E310A0" w:rsidP="00E310A0">
      <w:pPr>
        <w:autoSpaceDE w:val="0"/>
        <w:autoSpaceDN w:val="0"/>
        <w:adjustRightInd w:val="0"/>
        <w:ind w:firstLine="709"/>
        <w:jc w:val="both"/>
      </w:pPr>
      <w:r w:rsidRPr="008D2358">
        <w:t xml:space="preserve">информированность заявителя о получении </w:t>
      </w:r>
      <w:r>
        <w:t>муниципальной</w:t>
      </w:r>
      <w:r w:rsidRPr="008D2358">
        <w:t xml:space="preserve"> услуги (содержание, порядок и условия ее получения);</w:t>
      </w:r>
    </w:p>
    <w:p w:rsidR="00E310A0" w:rsidRPr="008D2358" w:rsidRDefault="00E310A0" w:rsidP="00E310A0">
      <w:pPr>
        <w:autoSpaceDE w:val="0"/>
        <w:autoSpaceDN w:val="0"/>
        <w:adjustRightInd w:val="0"/>
        <w:ind w:firstLine="709"/>
        <w:jc w:val="both"/>
      </w:pPr>
      <w:r w:rsidRPr="008D2358">
        <w:lastRenderedPageBreak/>
        <w:t xml:space="preserve">количество взаимодействий заявителя с должностными лицами при предоставлении </w:t>
      </w:r>
      <w:r>
        <w:t>муниципальной</w:t>
      </w:r>
      <w:r w:rsidRPr="008D2358">
        <w:t xml:space="preserve"> услуги – два, продолжительностью не более 10 минут;</w:t>
      </w:r>
    </w:p>
    <w:p w:rsidR="00E310A0" w:rsidRPr="008D2358" w:rsidRDefault="00E310A0" w:rsidP="00E310A0">
      <w:pPr>
        <w:autoSpaceDE w:val="0"/>
        <w:autoSpaceDN w:val="0"/>
        <w:adjustRightInd w:val="0"/>
        <w:ind w:firstLine="709"/>
        <w:jc w:val="both"/>
      </w:pPr>
      <w:r w:rsidRPr="008D2358">
        <w:t xml:space="preserve">комфортность ожидания </w:t>
      </w:r>
      <w:r>
        <w:t>муниципальной</w:t>
      </w:r>
      <w:r w:rsidRPr="008D2358">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E310A0" w:rsidRPr="008D2358" w:rsidRDefault="00E310A0" w:rsidP="00E310A0">
      <w:pPr>
        <w:autoSpaceDE w:val="0"/>
        <w:autoSpaceDN w:val="0"/>
        <w:adjustRightInd w:val="0"/>
        <w:ind w:firstLine="709"/>
        <w:jc w:val="both"/>
      </w:pPr>
      <w:r w:rsidRPr="008D2358">
        <w:t xml:space="preserve">комфортность получения </w:t>
      </w:r>
      <w:r>
        <w:t>муниципальной</w:t>
      </w:r>
      <w:r w:rsidRPr="008D2358">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E310A0" w:rsidRPr="008D2358" w:rsidRDefault="00E310A0" w:rsidP="00E310A0">
      <w:pPr>
        <w:autoSpaceDE w:val="0"/>
        <w:autoSpaceDN w:val="0"/>
        <w:adjustRightInd w:val="0"/>
        <w:ind w:firstLine="709"/>
        <w:jc w:val="both"/>
      </w:pPr>
      <w:r w:rsidRPr="008D2358">
        <w:t xml:space="preserve">возможность получения информации о ходе предоставления </w:t>
      </w:r>
      <w:r>
        <w:t>муниципальной</w:t>
      </w:r>
      <w:r w:rsidRPr="008D2358">
        <w:t xml:space="preserve"> услуги;</w:t>
      </w:r>
    </w:p>
    <w:p w:rsidR="00E310A0" w:rsidRPr="008D2358" w:rsidRDefault="00E310A0" w:rsidP="00E310A0">
      <w:pPr>
        <w:autoSpaceDE w:val="0"/>
        <w:autoSpaceDN w:val="0"/>
        <w:adjustRightInd w:val="0"/>
        <w:ind w:firstLine="709"/>
        <w:jc w:val="both"/>
      </w:pPr>
      <w:r w:rsidRPr="008D2358">
        <w:t xml:space="preserve">бесплатность получения </w:t>
      </w:r>
      <w:r>
        <w:t>муниципальной</w:t>
      </w:r>
      <w:r w:rsidRPr="008D2358">
        <w:t xml:space="preserve"> услуги;</w:t>
      </w:r>
    </w:p>
    <w:p w:rsidR="00E310A0" w:rsidRPr="008D2358" w:rsidRDefault="00E310A0" w:rsidP="00E310A0">
      <w:pPr>
        <w:autoSpaceDE w:val="0"/>
        <w:autoSpaceDN w:val="0"/>
        <w:adjustRightInd w:val="0"/>
        <w:ind w:firstLine="709"/>
        <w:jc w:val="both"/>
      </w:pPr>
      <w:r w:rsidRPr="008D2358">
        <w:t>транспортная и пешеходная доступность;</w:t>
      </w:r>
    </w:p>
    <w:p w:rsidR="00E310A0" w:rsidRPr="008D2358" w:rsidRDefault="00E310A0" w:rsidP="00E310A0">
      <w:pPr>
        <w:autoSpaceDE w:val="0"/>
        <w:autoSpaceDN w:val="0"/>
        <w:adjustRightInd w:val="0"/>
        <w:ind w:firstLine="709"/>
        <w:jc w:val="both"/>
      </w:pPr>
      <w:r w:rsidRPr="008D2358">
        <w:t xml:space="preserve">режим работы </w:t>
      </w:r>
      <w:r>
        <w:t>Администрации</w:t>
      </w:r>
      <w:r w:rsidRPr="008D2358">
        <w:t>;</w:t>
      </w:r>
    </w:p>
    <w:p w:rsidR="00E310A0" w:rsidRPr="008D2358" w:rsidRDefault="00E310A0" w:rsidP="00E310A0">
      <w:pPr>
        <w:autoSpaceDE w:val="0"/>
        <w:autoSpaceDN w:val="0"/>
        <w:adjustRightInd w:val="0"/>
        <w:ind w:firstLine="709"/>
        <w:jc w:val="both"/>
      </w:pPr>
      <w:r w:rsidRPr="008D2358">
        <w:t xml:space="preserve">возможность обжалования действий (бездействия) и решений, осуществляемых и принятых в ходе предоставления </w:t>
      </w:r>
      <w:r>
        <w:t>муниципальной</w:t>
      </w:r>
      <w:r w:rsidRPr="008D2358">
        <w:t xml:space="preserve"> услуги </w:t>
      </w:r>
      <w:r w:rsidRPr="008D2358">
        <w:br/>
        <w:t>в досудебном и в судебном порядке.</w:t>
      </w:r>
    </w:p>
    <w:p w:rsidR="00E310A0" w:rsidRPr="008D2358" w:rsidRDefault="00E310A0" w:rsidP="00E310A0">
      <w:pPr>
        <w:autoSpaceDE w:val="0"/>
        <w:autoSpaceDN w:val="0"/>
        <w:adjustRightInd w:val="0"/>
        <w:ind w:firstLine="709"/>
      </w:pPr>
      <w:r w:rsidRPr="008D2358">
        <w:t xml:space="preserve">Показателями качества </w:t>
      </w:r>
      <w:r>
        <w:t>муниципальной</w:t>
      </w:r>
      <w:r w:rsidRPr="008D2358">
        <w:t xml:space="preserve"> услуги являются:</w:t>
      </w:r>
    </w:p>
    <w:p w:rsidR="00E310A0" w:rsidRPr="008D2358" w:rsidRDefault="00E310A0" w:rsidP="00E310A0">
      <w:pPr>
        <w:autoSpaceDE w:val="0"/>
        <w:autoSpaceDN w:val="0"/>
        <w:adjustRightInd w:val="0"/>
        <w:ind w:firstLine="709"/>
        <w:jc w:val="both"/>
      </w:pPr>
      <w:r w:rsidRPr="008D2358">
        <w:t xml:space="preserve">оперативность предоставления </w:t>
      </w:r>
      <w:r>
        <w:t>муниципальной</w:t>
      </w:r>
      <w:r w:rsidRPr="008D2358">
        <w:t xml:space="preserve"> услуги (соответствие стандарту времени, затраченного на подготовку необходимых документов, ожидание предоставления </w:t>
      </w:r>
      <w:r>
        <w:t>муниципальной</w:t>
      </w:r>
      <w:r w:rsidRPr="008D2358">
        <w:t xml:space="preserve"> услуги, непосредственное получение </w:t>
      </w:r>
      <w:r>
        <w:t>муниципальной</w:t>
      </w:r>
      <w:r w:rsidRPr="008D2358">
        <w:t xml:space="preserve"> услуги);</w:t>
      </w:r>
    </w:p>
    <w:p w:rsidR="00E310A0" w:rsidRPr="008D2358" w:rsidRDefault="00E310A0" w:rsidP="00E310A0">
      <w:pPr>
        <w:autoSpaceDE w:val="0"/>
        <w:autoSpaceDN w:val="0"/>
        <w:adjustRightInd w:val="0"/>
        <w:ind w:firstLine="709"/>
        <w:jc w:val="both"/>
      </w:pPr>
      <w:r w:rsidRPr="008D2358">
        <w:t>точность обработки данных, правильность оформления документов;</w:t>
      </w:r>
    </w:p>
    <w:p w:rsidR="00E310A0" w:rsidRPr="008D2358" w:rsidRDefault="00E310A0" w:rsidP="00E310A0">
      <w:pPr>
        <w:autoSpaceDE w:val="0"/>
        <w:autoSpaceDN w:val="0"/>
        <w:adjustRightInd w:val="0"/>
        <w:ind w:firstLine="709"/>
        <w:jc w:val="both"/>
      </w:pPr>
      <w:r w:rsidRPr="008D2358">
        <w:t xml:space="preserve">компетентность специалистов, осуществляющих предоставление </w:t>
      </w:r>
      <w:r>
        <w:t>муниципальной</w:t>
      </w:r>
      <w:r w:rsidRPr="008D2358">
        <w:t xml:space="preserve"> услуги (профессиональная грамотность);</w:t>
      </w:r>
    </w:p>
    <w:p w:rsidR="00E310A0" w:rsidRDefault="00E310A0" w:rsidP="00E310A0">
      <w:pPr>
        <w:autoSpaceDE w:val="0"/>
        <w:autoSpaceDN w:val="0"/>
        <w:adjustRightInd w:val="0"/>
        <w:ind w:firstLine="709"/>
        <w:jc w:val="both"/>
      </w:pPr>
      <w:r w:rsidRPr="008D2358">
        <w:t>количество обоснованных жалоб.</w:t>
      </w:r>
    </w:p>
    <w:p w:rsidR="00B42F6D" w:rsidRDefault="00B42F6D" w:rsidP="00E310A0">
      <w:pPr>
        <w:autoSpaceDE w:val="0"/>
        <w:autoSpaceDN w:val="0"/>
        <w:adjustRightInd w:val="0"/>
        <w:ind w:firstLine="709"/>
        <w:jc w:val="both"/>
      </w:pPr>
    </w:p>
    <w:p w:rsidR="00B42F6D" w:rsidRPr="00B42F6D" w:rsidRDefault="00B42F6D" w:rsidP="00BD1666">
      <w:pPr>
        <w:autoSpaceDE w:val="0"/>
        <w:autoSpaceDN w:val="0"/>
        <w:adjustRightInd w:val="0"/>
        <w:ind w:firstLine="709"/>
        <w:jc w:val="center"/>
        <w:rPr>
          <w:b/>
        </w:rPr>
      </w:pPr>
      <w:r w:rsidRPr="00B42F6D">
        <w:rPr>
          <w:b/>
        </w:rPr>
        <w:t>Подраздел 16. Иные требования к предоставлению муниципальной услуги</w:t>
      </w:r>
    </w:p>
    <w:p w:rsidR="00B42F6D" w:rsidRPr="008D2358" w:rsidRDefault="00B42F6D" w:rsidP="00E310A0">
      <w:pPr>
        <w:autoSpaceDE w:val="0"/>
        <w:autoSpaceDN w:val="0"/>
        <w:adjustRightInd w:val="0"/>
        <w:ind w:firstLine="709"/>
        <w:jc w:val="both"/>
      </w:pPr>
    </w:p>
    <w:p w:rsidR="00E310A0" w:rsidRPr="008D2358" w:rsidRDefault="000A29A4" w:rsidP="00E310A0">
      <w:pPr>
        <w:pStyle w:val="ab"/>
        <w:widowControl w:val="0"/>
        <w:spacing w:before="0" w:beforeAutospacing="0" w:after="0" w:afterAutospacing="0"/>
        <w:ind w:firstLine="709"/>
        <w:jc w:val="both"/>
      </w:pPr>
      <w:r>
        <w:t>27</w:t>
      </w:r>
      <w:r w:rsidR="00E310A0" w:rsidRPr="008D2358">
        <w:t xml:space="preserve">. Получение заявителем информации о ходе предоставления </w:t>
      </w:r>
      <w:r w:rsidR="00E310A0">
        <w:t>муниципальной</w:t>
      </w:r>
      <w:r w:rsidR="00E310A0" w:rsidRPr="008D2358">
        <w:t xml:space="preserve"> услуги, в том числе с использованием информационно-коммуникационных технологий, возможно в порядке, установленном пунктом </w:t>
      </w:r>
      <w:r w:rsidR="00722251">
        <w:t>7</w:t>
      </w:r>
      <w:r w:rsidR="00E310A0" w:rsidRPr="008D2358">
        <w:t xml:space="preserve"> настоящего Регламента. </w:t>
      </w:r>
    </w:p>
    <w:p w:rsidR="00E310A0" w:rsidRPr="00184508" w:rsidRDefault="000A29A4" w:rsidP="00E310A0">
      <w:pPr>
        <w:autoSpaceDE w:val="0"/>
        <w:autoSpaceDN w:val="0"/>
        <w:adjustRightInd w:val="0"/>
        <w:ind w:firstLine="709"/>
        <w:jc w:val="both"/>
        <w:rPr>
          <w:color w:val="000000"/>
        </w:rPr>
      </w:pPr>
      <w:r>
        <w:t>28</w:t>
      </w:r>
      <w:r w:rsidR="00E310A0" w:rsidRPr="008D2358">
        <w:t>.</w:t>
      </w:r>
      <w:r w:rsidR="00E310A0" w:rsidRPr="008D2358">
        <w:rPr>
          <w:b/>
        </w:rPr>
        <w:t> </w:t>
      </w:r>
      <w:r w:rsidR="00E310A0">
        <w:t>Муниципальную</w:t>
      </w:r>
      <w:r w:rsidR="00E310A0" w:rsidRPr="008D2358">
        <w:t xml:space="preserve"> услугу можно получить путем подачи запроса </w:t>
      </w:r>
      <w:r w:rsidR="00E310A0" w:rsidRPr="008D2358">
        <w:br/>
        <w:t>в МФЦ</w:t>
      </w:r>
      <w:r w:rsidR="00E310A0">
        <w:rPr>
          <w:rStyle w:val="af1"/>
          <w:color w:val="000000"/>
          <w:vertAlign w:val="baseline"/>
        </w:rPr>
        <w:t>.</w:t>
      </w:r>
    </w:p>
    <w:p w:rsidR="00E310A0" w:rsidRPr="008D2358" w:rsidRDefault="00E310A0" w:rsidP="00E310A0">
      <w:pPr>
        <w:autoSpaceDE w:val="0"/>
        <w:autoSpaceDN w:val="0"/>
        <w:adjustRightInd w:val="0"/>
        <w:ind w:firstLine="709"/>
        <w:jc w:val="both"/>
        <w:rPr>
          <w:i/>
        </w:rPr>
      </w:pPr>
      <w:r w:rsidRPr="00CD101A">
        <w:rPr>
          <w:color w:val="000000"/>
        </w:rPr>
        <w:t>Муниципальная услуга в электронном виде не предоставляется.</w:t>
      </w:r>
      <w:r w:rsidRPr="00CD101A">
        <w:rPr>
          <w:i/>
          <w:color w:val="000000"/>
        </w:rPr>
        <w:t xml:space="preserve"> </w:t>
      </w:r>
      <w:r w:rsidRPr="00CD101A">
        <w:rPr>
          <w:color w:val="000000"/>
        </w:rPr>
        <w:t>Применение средств электронной</w:t>
      </w:r>
      <w:r w:rsidRPr="00CD101A">
        <w:t xml:space="preserve"> подписи не требуется.</w:t>
      </w:r>
    </w:p>
    <w:p w:rsidR="00E310A0" w:rsidRPr="008D2358" w:rsidRDefault="00E310A0" w:rsidP="00E310A0">
      <w:pPr>
        <w:autoSpaceDE w:val="0"/>
        <w:autoSpaceDN w:val="0"/>
        <w:adjustRightInd w:val="0"/>
        <w:ind w:firstLine="709"/>
        <w:jc w:val="both"/>
      </w:pPr>
      <w:r w:rsidRPr="008D2358">
        <w:t>МФЦ осуществляет следующие действия:</w:t>
      </w:r>
    </w:p>
    <w:p w:rsidR="00E310A0" w:rsidRPr="008D2358" w:rsidRDefault="00492DA4" w:rsidP="00E310A0">
      <w:pPr>
        <w:autoSpaceDE w:val="0"/>
        <w:autoSpaceDN w:val="0"/>
        <w:adjustRightInd w:val="0"/>
        <w:ind w:firstLine="709"/>
        <w:jc w:val="both"/>
      </w:pPr>
      <w:r>
        <w:t>1)</w:t>
      </w:r>
      <w:r w:rsidR="00E310A0" w:rsidRPr="008D2358">
        <w:t xml:space="preserve"> информирование заявителей о порядке предоставления </w:t>
      </w:r>
      <w:r w:rsidR="00E310A0">
        <w:t>муниципальной</w:t>
      </w:r>
      <w:r w:rsidR="00E310A0" w:rsidRPr="008D2358">
        <w:t xml:space="preserve"> услуги;</w:t>
      </w:r>
    </w:p>
    <w:p w:rsidR="00E310A0" w:rsidRPr="008D2358" w:rsidRDefault="00492DA4" w:rsidP="00E310A0">
      <w:pPr>
        <w:autoSpaceDE w:val="0"/>
        <w:autoSpaceDN w:val="0"/>
        <w:adjustRightInd w:val="0"/>
        <w:ind w:firstLine="709"/>
        <w:jc w:val="both"/>
      </w:pPr>
      <w:r>
        <w:t>2)</w:t>
      </w:r>
      <w:r w:rsidR="00E310A0" w:rsidRPr="008D2358">
        <w:t xml:space="preserve"> информирование заявителей о месте нахождения </w:t>
      </w:r>
      <w:r w:rsidR="00E310A0">
        <w:t>Администрации</w:t>
      </w:r>
      <w:r w:rsidR="00E310A0" w:rsidRPr="008D2358">
        <w:t xml:space="preserve">, режиме работы и контактных телефонах </w:t>
      </w:r>
      <w:r w:rsidR="00E310A0">
        <w:t>Администрации</w:t>
      </w:r>
      <w:r w:rsidR="00E310A0" w:rsidRPr="008D2358">
        <w:t>;</w:t>
      </w:r>
    </w:p>
    <w:p w:rsidR="00E310A0" w:rsidRPr="008D2358" w:rsidRDefault="00492DA4" w:rsidP="00E310A0">
      <w:pPr>
        <w:autoSpaceDE w:val="0"/>
        <w:autoSpaceDN w:val="0"/>
        <w:adjustRightInd w:val="0"/>
        <w:ind w:firstLine="709"/>
        <w:jc w:val="both"/>
      </w:pPr>
      <w:r>
        <w:t>3)</w:t>
      </w:r>
      <w:r w:rsidR="00E310A0" w:rsidRPr="008D2358">
        <w:t xml:space="preserve"> прием письменных заявлений (запросов) по вопросам, относящимся </w:t>
      </w:r>
      <w:r w:rsidR="00E310A0" w:rsidRPr="008D2358">
        <w:br/>
        <w:t xml:space="preserve">к предоставлению </w:t>
      </w:r>
      <w:r w:rsidR="00E310A0">
        <w:t>муниципальной</w:t>
      </w:r>
      <w:r w:rsidR="00E310A0" w:rsidRPr="008D2358">
        <w:t xml:space="preserve"> услуги, в том числе о ходе выполнения запроса о предоставлении </w:t>
      </w:r>
      <w:r w:rsidR="00E310A0">
        <w:t>муниципальной</w:t>
      </w:r>
      <w:r w:rsidR="00E310A0" w:rsidRPr="008D2358">
        <w:t xml:space="preserve"> услуги;</w:t>
      </w:r>
    </w:p>
    <w:p w:rsidR="00E310A0" w:rsidRPr="008D2358" w:rsidRDefault="00492DA4" w:rsidP="00E310A0">
      <w:pPr>
        <w:autoSpaceDE w:val="0"/>
        <w:autoSpaceDN w:val="0"/>
        <w:adjustRightInd w:val="0"/>
        <w:ind w:firstLine="709"/>
        <w:jc w:val="both"/>
      </w:pPr>
      <w:r>
        <w:t>4)</w:t>
      </w:r>
      <w:r w:rsidR="00E310A0" w:rsidRPr="008D2358">
        <w:t xml:space="preserve"> передачу принятых письменных заявлений (запросов) в </w:t>
      </w:r>
      <w:r w:rsidR="00E310A0">
        <w:t>Администрацию</w:t>
      </w:r>
      <w:r w:rsidR="00E310A0" w:rsidRPr="008D2358">
        <w:t>;</w:t>
      </w:r>
    </w:p>
    <w:p w:rsidR="00E310A0" w:rsidRPr="008D2358" w:rsidRDefault="00492DA4" w:rsidP="00E310A0">
      <w:pPr>
        <w:autoSpaceDE w:val="0"/>
        <w:autoSpaceDN w:val="0"/>
        <w:adjustRightInd w:val="0"/>
        <w:ind w:firstLine="709"/>
        <w:jc w:val="both"/>
      </w:pPr>
      <w:r>
        <w:t>5)</w:t>
      </w:r>
      <w:r w:rsidR="00E310A0" w:rsidRPr="008D2358">
        <w:t> выдачу заявителю результата предоставления услуги.</w:t>
      </w:r>
    </w:p>
    <w:p w:rsidR="00E310A0" w:rsidRPr="008D2358" w:rsidRDefault="00E310A0" w:rsidP="00E310A0">
      <w:pPr>
        <w:autoSpaceDE w:val="0"/>
        <w:autoSpaceDN w:val="0"/>
        <w:adjustRightInd w:val="0"/>
        <w:ind w:firstLine="709"/>
        <w:jc w:val="both"/>
      </w:pPr>
      <w:r w:rsidRPr="008D2358">
        <w:t xml:space="preserve">Для получения </w:t>
      </w:r>
      <w:r>
        <w:t>муниципальной</w:t>
      </w:r>
      <w:r w:rsidRPr="008D2358">
        <w:t xml:space="preserve"> услуги заявители представляют в МФЦ заявление и документы, определенные в пун</w:t>
      </w:r>
      <w:r w:rsidRPr="00650323">
        <w:t xml:space="preserve">кте </w:t>
      </w:r>
      <w:r w:rsidR="00B94541" w:rsidRPr="00650323">
        <w:t>16</w:t>
      </w:r>
      <w:r w:rsidRPr="00650323">
        <w:t xml:space="preserve"> настоящего Регламента. Документы, указанные в пункте </w:t>
      </w:r>
      <w:r w:rsidR="00650323" w:rsidRPr="00650323">
        <w:t>16</w:t>
      </w:r>
      <w:r w:rsidRPr="00F32A9B">
        <w:rPr>
          <w:color w:val="FF0000"/>
        </w:rPr>
        <w:t xml:space="preserve"> </w:t>
      </w:r>
      <w:r w:rsidRPr="008D2358">
        <w:t xml:space="preserve">настоящего Регламента, заявитель может представить самостоятельно. </w:t>
      </w:r>
    </w:p>
    <w:p w:rsidR="00E310A0" w:rsidRPr="008D2358" w:rsidRDefault="00E310A0" w:rsidP="00E310A0">
      <w:pPr>
        <w:autoSpaceDE w:val="0"/>
        <w:autoSpaceDN w:val="0"/>
        <w:adjustRightInd w:val="0"/>
        <w:ind w:firstLine="709"/>
        <w:jc w:val="both"/>
      </w:pPr>
      <w:r w:rsidRPr="008D2358">
        <w:t>МФЦ выдает Заявителю один экземпляр «заявления заявителя</w:t>
      </w:r>
      <w:r w:rsidRPr="008D2358">
        <w:br/>
        <w:t xml:space="preserve">на организацию предоставления государственных и муниципальных услуг» </w:t>
      </w:r>
      <w:r w:rsidRPr="008D2358">
        <w:br/>
        <w:t>с указанием перечня принятых документов и даты приема в МФЦ.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E310A0" w:rsidRPr="008D2358" w:rsidRDefault="00E310A0" w:rsidP="008C4723">
      <w:pPr>
        <w:autoSpaceDE w:val="0"/>
        <w:autoSpaceDN w:val="0"/>
        <w:adjustRightInd w:val="0"/>
        <w:ind w:firstLine="709"/>
        <w:jc w:val="both"/>
      </w:pPr>
      <w:r w:rsidRPr="008D2358">
        <w:lastRenderedPageBreak/>
        <w:t>Проверка наличия у заявителя документа, удостоверяющего личность</w:t>
      </w:r>
      <w:r w:rsidR="008C4723">
        <w:t xml:space="preserve"> </w:t>
      </w:r>
      <w:r w:rsidRPr="008D2358">
        <w:t xml:space="preserve">(а при подаче заявления представителем – также документа, </w:t>
      </w:r>
      <w:r w:rsidR="008C4723">
        <w:t xml:space="preserve">подтверждающего его полномочия) </w:t>
      </w:r>
      <w:r w:rsidRPr="008D2358">
        <w:t>осуществляется оператором МФЦ в общем порядке</w:t>
      </w:r>
      <w:r w:rsidR="008C4723">
        <w:t xml:space="preserve"> </w:t>
      </w:r>
      <w:r w:rsidRPr="008D2358">
        <w:t>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w:t>
      </w:r>
      <w:r w:rsidR="008C4723">
        <w:t xml:space="preserve">твительности) прием письменного </w:t>
      </w:r>
      <w:r w:rsidRPr="008D2358">
        <w:t>заявления заявителя в МФЦ не производится.</w:t>
      </w:r>
    </w:p>
    <w:p w:rsidR="00E310A0" w:rsidRPr="008D2358" w:rsidRDefault="00E310A0" w:rsidP="00E310A0">
      <w:pPr>
        <w:autoSpaceDE w:val="0"/>
        <w:autoSpaceDN w:val="0"/>
        <w:adjustRightInd w:val="0"/>
        <w:ind w:firstLine="709"/>
        <w:jc w:val="both"/>
      </w:pPr>
      <w:r w:rsidRPr="008D2358">
        <w:t xml:space="preserve">Принятое от заявителя обращение передается в </w:t>
      </w:r>
      <w:r>
        <w:t>Администрацию</w:t>
      </w:r>
      <w:r w:rsidRPr="008D2358">
        <w:br/>
        <w:t>на следующий рабочий день после приема в МФЦ по ведомости приема-передачи, оформленной передающей стороной в 2-х экземплярах.</w:t>
      </w:r>
    </w:p>
    <w:p w:rsidR="00E310A0" w:rsidRPr="008D2358" w:rsidRDefault="00E310A0" w:rsidP="00E310A0">
      <w:pPr>
        <w:autoSpaceDE w:val="0"/>
        <w:autoSpaceDN w:val="0"/>
        <w:adjustRightInd w:val="0"/>
        <w:ind w:firstLine="709"/>
        <w:jc w:val="both"/>
      </w:pPr>
      <w:r>
        <w:t>Администрация</w:t>
      </w:r>
      <w:r w:rsidRPr="008D2358">
        <w:t xml:space="preserve"> регистрирует принятые от МФЦ обращения.</w:t>
      </w:r>
    </w:p>
    <w:p w:rsidR="00E310A0" w:rsidRPr="008D2358" w:rsidRDefault="00E310A0" w:rsidP="00E310A0">
      <w:pPr>
        <w:autoSpaceDE w:val="0"/>
        <w:autoSpaceDN w:val="0"/>
        <w:adjustRightInd w:val="0"/>
        <w:ind w:firstLine="709"/>
        <w:jc w:val="both"/>
      </w:pPr>
      <w:r w:rsidRPr="008D2358">
        <w:t xml:space="preserve">Результат предоставления </w:t>
      </w:r>
      <w:r>
        <w:t>муниципальной</w:t>
      </w:r>
      <w:r w:rsidRPr="008D2358">
        <w:t xml:space="preserve"> услуги передается в МФЦ</w:t>
      </w:r>
      <w:r w:rsidRPr="008D2358">
        <w:br/>
        <w:t>по ведомости приема-передачи, оформленной передающей стороной в 2-х экземплярах, в день окончания срока предоставлений услуги.</w:t>
      </w:r>
    </w:p>
    <w:p w:rsidR="00E310A0" w:rsidRPr="008D2358" w:rsidRDefault="00E310A0" w:rsidP="00E310A0">
      <w:pPr>
        <w:widowControl w:val="0"/>
        <w:ind w:firstLine="709"/>
        <w:jc w:val="both"/>
      </w:pPr>
    </w:p>
    <w:p w:rsidR="00E310A0" w:rsidRDefault="00E310A0" w:rsidP="00E310A0">
      <w:pPr>
        <w:widowControl w:val="0"/>
        <w:jc w:val="center"/>
        <w:rPr>
          <w:b/>
        </w:rPr>
      </w:pPr>
      <w:r w:rsidRPr="008D2358">
        <w:rPr>
          <w:b/>
        </w:rPr>
        <w:t>Раздел 3. Состав, последовательность и сроки выполнения административных процедур (действий), требования к порядку их выполнения</w:t>
      </w:r>
    </w:p>
    <w:p w:rsidR="00B42F6D" w:rsidRDefault="00B42F6D" w:rsidP="00E310A0">
      <w:pPr>
        <w:widowControl w:val="0"/>
        <w:jc w:val="center"/>
        <w:rPr>
          <w:b/>
        </w:rPr>
      </w:pPr>
    </w:p>
    <w:p w:rsidR="00B42F6D" w:rsidRDefault="00B42F6D" w:rsidP="00E310A0">
      <w:pPr>
        <w:widowControl w:val="0"/>
        <w:jc w:val="center"/>
        <w:rPr>
          <w:b/>
        </w:rPr>
      </w:pPr>
      <w:r>
        <w:rPr>
          <w:b/>
        </w:rPr>
        <w:t>Глава 1. Состав и последовательность административных процедур</w:t>
      </w:r>
    </w:p>
    <w:p w:rsidR="00492DA4" w:rsidRPr="008D2358" w:rsidRDefault="00492DA4" w:rsidP="00E310A0">
      <w:pPr>
        <w:widowControl w:val="0"/>
        <w:jc w:val="center"/>
        <w:rPr>
          <w:b/>
        </w:rPr>
      </w:pPr>
    </w:p>
    <w:p w:rsidR="00E310A0" w:rsidRPr="008D2358" w:rsidRDefault="000A29A4" w:rsidP="00E310A0">
      <w:pPr>
        <w:autoSpaceDE w:val="0"/>
        <w:autoSpaceDN w:val="0"/>
        <w:adjustRightInd w:val="0"/>
        <w:ind w:firstLine="709"/>
        <w:jc w:val="both"/>
        <w:rPr>
          <w:color w:val="000000"/>
        </w:rPr>
      </w:pPr>
      <w:r>
        <w:rPr>
          <w:color w:val="000000"/>
        </w:rPr>
        <w:t>29</w:t>
      </w:r>
      <w:r w:rsidR="00E310A0" w:rsidRPr="008D2358">
        <w:rPr>
          <w:color w:val="000000"/>
        </w:rPr>
        <w:t>. </w:t>
      </w:r>
      <w:r w:rsidR="00E310A0">
        <w:rPr>
          <w:color w:val="000000"/>
        </w:rPr>
        <w:t>Муниципальная</w:t>
      </w:r>
      <w:r w:rsidR="00E310A0" w:rsidRPr="008D2358">
        <w:rPr>
          <w:color w:val="000000"/>
        </w:rPr>
        <w:t xml:space="preserve"> услуга включает в себя следующие административные процедуры:</w:t>
      </w:r>
    </w:p>
    <w:p w:rsidR="00E310A0" w:rsidRPr="008D2358" w:rsidRDefault="00492DA4" w:rsidP="00E310A0">
      <w:pPr>
        <w:autoSpaceDE w:val="0"/>
        <w:autoSpaceDN w:val="0"/>
        <w:adjustRightInd w:val="0"/>
        <w:ind w:firstLine="709"/>
        <w:jc w:val="both"/>
        <w:rPr>
          <w:color w:val="000000"/>
        </w:rPr>
      </w:pPr>
      <w:r>
        <w:rPr>
          <w:color w:val="000000"/>
        </w:rPr>
        <w:t>1)</w:t>
      </w:r>
      <w:r w:rsidR="00E310A0" w:rsidRPr="008D2358">
        <w:rPr>
          <w:color w:val="000000"/>
        </w:rPr>
        <w:t xml:space="preserve"> прием и регистрация заявления на предоставление </w:t>
      </w:r>
      <w:r w:rsidR="00E310A0">
        <w:t>муниципальной</w:t>
      </w:r>
      <w:r w:rsidR="00E310A0" w:rsidRPr="008D2358">
        <w:rPr>
          <w:color w:val="000000"/>
        </w:rPr>
        <w:t xml:space="preserve"> услуги осуществляется в день подачи запроса:</w:t>
      </w:r>
    </w:p>
    <w:p w:rsidR="00E310A0" w:rsidRPr="008D2358" w:rsidRDefault="00492DA4" w:rsidP="00E310A0">
      <w:pPr>
        <w:autoSpaceDE w:val="0"/>
        <w:autoSpaceDN w:val="0"/>
        <w:adjustRightInd w:val="0"/>
        <w:ind w:firstLine="709"/>
        <w:jc w:val="both"/>
        <w:outlineLvl w:val="1"/>
      </w:pPr>
      <w:r>
        <w:rPr>
          <w:color w:val="000000"/>
        </w:rPr>
        <w:t>2)</w:t>
      </w:r>
      <w:r w:rsidR="00E310A0" w:rsidRPr="008D2358">
        <w:rPr>
          <w:color w:val="000000"/>
        </w:rPr>
        <w:t xml:space="preserve"> проверка документов на комплектность осуществляется в сроки, установленные пунктом </w:t>
      </w:r>
      <w:r w:rsidR="00EC09A3" w:rsidRPr="00EC09A3">
        <w:t>31</w:t>
      </w:r>
      <w:r w:rsidR="00B128A0" w:rsidRPr="00202D0D">
        <w:rPr>
          <w:color w:val="FF0000"/>
        </w:rPr>
        <w:t xml:space="preserve"> </w:t>
      </w:r>
      <w:r w:rsidR="00E310A0" w:rsidRPr="008D2358">
        <w:rPr>
          <w:color w:val="000000"/>
        </w:rPr>
        <w:t>Регламента</w:t>
      </w:r>
      <w:r w:rsidR="00E310A0" w:rsidRPr="008D2358">
        <w:t>.</w:t>
      </w:r>
    </w:p>
    <w:p w:rsidR="00E310A0" w:rsidRPr="008D2358" w:rsidRDefault="00E310A0" w:rsidP="00E310A0">
      <w:pPr>
        <w:autoSpaceDE w:val="0"/>
        <w:autoSpaceDN w:val="0"/>
        <w:adjustRightInd w:val="0"/>
        <w:ind w:firstLine="567"/>
        <w:jc w:val="both"/>
      </w:pPr>
      <w:r w:rsidRPr="008D2358">
        <w:t xml:space="preserve">а) при наличии оснований для отказа (заявителю может быть отказано </w:t>
      </w:r>
      <w:r w:rsidRPr="008D2358">
        <w:br/>
        <w:t xml:space="preserve">в предоставлении </w:t>
      </w:r>
      <w:r>
        <w:t>муниципальной</w:t>
      </w:r>
      <w:r w:rsidRPr="008D2358">
        <w:t xml:space="preserve"> услуги по основаниям, указанным в пункте </w:t>
      </w:r>
      <w:r w:rsidR="00B128A0">
        <w:t>23</w:t>
      </w:r>
      <w:r w:rsidRPr="008D2358">
        <w:t xml:space="preserve"> Регламента в течение 1 рабочего дня):</w:t>
      </w:r>
    </w:p>
    <w:p w:rsidR="00E310A0" w:rsidRPr="008D2358" w:rsidRDefault="00492DA4" w:rsidP="00E310A0">
      <w:pPr>
        <w:autoSpaceDE w:val="0"/>
        <w:autoSpaceDN w:val="0"/>
        <w:adjustRightInd w:val="0"/>
        <w:ind w:firstLine="540"/>
        <w:jc w:val="both"/>
        <w:outlineLvl w:val="1"/>
      </w:pPr>
      <w:r>
        <w:t>1)</w:t>
      </w:r>
      <w:r w:rsidR="00E310A0" w:rsidRPr="008D2358">
        <w:t xml:space="preserve"> выдача заключения об отказе в предоставлении </w:t>
      </w:r>
      <w:r w:rsidR="00E310A0">
        <w:t>муниципальной</w:t>
      </w:r>
      <w:r w:rsidR="00E310A0" w:rsidRPr="008D2358">
        <w:t xml:space="preserve"> услуги </w:t>
      </w:r>
      <w:r w:rsidR="00E310A0" w:rsidRPr="008D2358">
        <w:br/>
        <w:t>в течение 1 рабочего дня.</w:t>
      </w:r>
    </w:p>
    <w:p w:rsidR="00E310A0" w:rsidRPr="008D2358" w:rsidRDefault="00E310A0" w:rsidP="00E310A0">
      <w:pPr>
        <w:autoSpaceDE w:val="0"/>
        <w:autoSpaceDN w:val="0"/>
        <w:adjustRightInd w:val="0"/>
        <w:ind w:firstLine="567"/>
        <w:jc w:val="both"/>
      </w:pPr>
      <w:r w:rsidRPr="008D2358">
        <w:t>б) при отсутствии оснований для отказа:</w:t>
      </w:r>
    </w:p>
    <w:p w:rsidR="00E310A0" w:rsidRPr="008D2358" w:rsidRDefault="00492DA4" w:rsidP="00E310A0">
      <w:pPr>
        <w:widowControl w:val="0"/>
        <w:autoSpaceDE w:val="0"/>
        <w:autoSpaceDN w:val="0"/>
        <w:adjustRightInd w:val="0"/>
        <w:ind w:firstLine="709"/>
        <w:jc w:val="both"/>
      </w:pPr>
      <w:r>
        <w:t>1)</w:t>
      </w:r>
      <w:r w:rsidR="00E310A0" w:rsidRPr="008D2358">
        <w:t xml:space="preserve"> формирование и направление межведомственных запросов в органы (организации), участвующие в предоставлении </w:t>
      </w:r>
      <w:r w:rsidR="00E310A0">
        <w:t>муниципальных</w:t>
      </w:r>
      <w:r w:rsidR="00E310A0" w:rsidRPr="008D2358">
        <w:t xml:space="preserve"> услуг осуществляется не позднее дня, следующего за днем регистрации заявления;</w:t>
      </w:r>
    </w:p>
    <w:p w:rsidR="00E310A0" w:rsidRPr="008D2358" w:rsidRDefault="00492DA4" w:rsidP="00E310A0">
      <w:pPr>
        <w:autoSpaceDE w:val="0"/>
        <w:autoSpaceDN w:val="0"/>
        <w:adjustRightInd w:val="0"/>
        <w:ind w:firstLine="709"/>
        <w:jc w:val="both"/>
      </w:pPr>
      <w:r>
        <w:t>2)</w:t>
      </w:r>
      <w:r w:rsidR="00E310A0" w:rsidRPr="008D2358">
        <w:t> определение начального размера (начального размера) арендной платы;</w:t>
      </w:r>
    </w:p>
    <w:p w:rsidR="00E310A0" w:rsidRPr="008D2358" w:rsidRDefault="00492DA4" w:rsidP="00E310A0">
      <w:pPr>
        <w:autoSpaceDE w:val="0"/>
        <w:autoSpaceDN w:val="0"/>
        <w:adjustRightInd w:val="0"/>
        <w:ind w:firstLine="709"/>
        <w:jc w:val="both"/>
      </w:pPr>
      <w:r>
        <w:t>3)</w:t>
      </w:r>
      <w:r w:rsidR="00E310A0" w:rsidRPr="008D2358">
        <w:t xml:space="preserve"> подготовка проекта </w:t>
      </w:r>
      <w:r w:rsidR="009C6AFD">
        <w:t>распоряжения</w:t>
      </w:r>
      <w:r w:rsidR="00E310A0">
        <w:t xml:space="preserve"> </w:t>
      </w:r>
      <w:r w:rsidR="00562E6D">
        <w:t>Администрации</w:t>
      </w:r>
      <w:r w:rsidR="00E310A0">
        <w:t xml:space="preserve"> </w:t>
      </w:r>
      <w:r w:rsidR="00E310A0" w:rsidRPr="008D2358">
        <w:t>о проведении торгов;</w:t>
      </w:r>
    </w:p>
    <w:p w:rsidR="00E310A0" w:rsidRPr="008D2358" w:rsidRDefault="00492DA4" w:rsidP="00E310A0">
      <w:pPr>
        <w:autoSpaceDE w:val="0"/>
        <w:autoSpaceDN w:val="0"/>
        <w:adjustRightInd w:val="0"/>
        <w:ind w:firstLine="709"/>
        <w:jc w:val="both"/>
      </w:pPr>
      <w:r>
        <w:t>4)</w:t>
      </w:r>
      <w:r w:rsidR="00E310A0" w:rsidRPr="008D2358">
        <w:t> подготовка проекта договора на установку и эксплуатацию рекламной конструкции.</w:t>
      </w:r>
    </w:p>
    <w:p w:rsidR="00E310A0" w:rsidRPr="008D2358" w:rsidRDefault="00492DA4" w:rsidP="00E310A0">
      <w:pPr>
        <w:autoSpaceDE w:val="0"/>
        <w:autoSpaceDN w:val="0"/>
        <w:adjustRightInd w:val="0"/>
        <w:ind w:firstLine="709"/>
        <w:jc w:val="both"/>
        <w:rPr>
          <w:color w:val="000000"/>
        </w:rPr>
      </w:pPr>
      <w:r>
        <w:t>5)</w:t>
      </w:r>
      <w:r w:rsidR="00E310A0" w:rsidRPr="008D2358">
        <w:rPr>
          <w:lang w:val="en-US"/>
        </w:rPr>
        <w:t> </w:t>
      </w:r>
      <w:r w:rsidR="00E310A0" w:rsidRPr="008D2358">
        <w:t xml:space="preserve">выдача </w:t>
      </w:r>
      <w:r w:rsidR="00E310A0" w:rsidRPr="008D2358">
        <w:rPr>
          <w:color w:val="000000"/>
        </w:rPr>
        <w:t>заявителю документов.</w:t>
      </w:r>
    </w:p>
    <w:p w:rsidR="00E310A0" w:rsidRDefault="00E310A0" w:rsidP="00E310A0">
      <w:pPr>
        <w:autoSpaceDE w:val="0"/>
        <w:autoSpaceDN w:val="0"/>
        <w:adjustRightInd w:val="0"/>
        <w:ind w:firstLine="709"/>
        <w:jc w:val="both"/>
        <w:rPr>
          <w:color w:val="000000"/>
        </w:rPr>
      </w:pPr>
      <w:r w:rsidRPr="008D2358">
        <w:rPr>
          <w:color w:val="000000"/>
        </w:rPr>
        <w:t xml:space="preserve">Блок-схема предоставления </w:t>
      </w:r>
      <w:r>
        <w:t>муниципальной</w:t>
      </w:r>
      <w:r w:rsidRPr="008D2358">
        <w:rPr>
          <w:color w:val="000000"/>
        </w:rPr>
        <w:t xml:space="preserve"> услуги представлена </w:t>
      </w:r>
      <w:r w:rsidRPr="008D2358">
        <w:rPr>
          <w:color w:val="000000"/>
        </w:rPr>
        <w:br/>
        <w:t>в приложении 3 к Регламенту.</w:t>
      </w:r>
    </w:p>
    <w:p w:rsidR="00B42F6D" w:rsidRDefault="00B42F6D" w:rsidP="00E310A0">
      <w:pPr>
        <w:autoSpaceDE w:val="0"/>
        <w:autoSpaceDN w:val="0"/>
        <w:adjustRightInd w:val="0"/>
        <w:ind w:firstLine="709"/>
        <w:jc w:val="both"/>
        <w:rPr>
          <w:color w:val="000000"/>
        </w:rPr>
      </w:pPr>
    </w:p>
    <w:p w:rsidR="00B42F6D" w:rsidRDefault="00B42F6D" w:rsidP="00BD1666">
      <w:pPr>
        <w:autoSpaceDE w:val="0"/>
        <w:autoSpaceDN w:val="0"/>
        <w:adjustRightInd w:val="0"/>
        <w:ind w:firstLine="709"/>
        <w:jc w:val="center"/>
        <w:rPr>
          <w:b/>
          <w:color w:val="000000"/>
        </w:rPr>
      </w:pPr>
      <w:r w:rsidRPr="00B42F6D">
        <w:rPr>
          <w:b/>
          <w:color w:val="000000"/>
        </w:rPr>
        <w:t>Подраздел 1. Прием и регистрация заявления и прилагаемых к нему документов</w:t>
      </w:r>
    </w:p>
    <w:p w:rsidR="00B42F6D" w:rsidRPr="00B42F6D" w:rsidRDefault="00B42F6D" w:rsidP="00E310A0">
      <w:pPr>
        <w:autoSpaceDE w:val="0"/>
        <w:autoSpaceDN w:val="0"/>
        <w:adjustRightInd w:val="0"/>
        <w:ind w:firstLine="709"/>
        <w:jc w:val="both"/>
        <w:rPr>
          <w:b/>
          <w:color w:val="000000"/>
        </w:rPr>
      </w:pPr>
    </w:p>
    <w:p w:rsidR="00E310A0" w:rsidRPr="00420697" w:rsidRDefault="00E310A0" w:rsidP="00E310A0">
      <w:pPr>
        <w:autoSpaceDE w:val="0"/>
        <w:autoSpaceDN w:val="0"/>
        <w:adjustRightInd w:val="0"/>
        <w:ind w:firstLine="709"/>
        <w:jc w:val="both"/>
      </w:pPr>
      <w:r w:rsidRPr="008D2358">
        <w:rPr>
          <w:color w:val="000000"/>
        </w:rPr>
        <w:t>3</w:t>
      </w:r>
      <w:r w:rsidR="000A29A4">
        <w:rPr>
          <w:color w:val="000000"/>
        </w:rPr>
        <w:t>0</w:t>
      </w:r>
      <w:r w:rsidRPr="008D2358">
        <w:rPr>
          <w:color w:val="000000"/>
        </w:rPr>
        <w:t>. </w:t>
      </w:r>
      <w:r w:rsidRPr="00420697">
        <w:t>Основанием для начала административной процедуры является получение специалистом Администрации, ответственным за регистрацию входящей корреспонденции, запроса на получение государственной услуги.</w:t>
      </w:r>
    </w:p>
    <w:p w:rsidR="00E310A0" w:rsidRPr="00420697" w:rsidRDefault="00E310A0" w:rsidP="00E310A0">
      <w:pPr>
        <w:autoSpaceDE w:val="0"/>
        <w:autoSpaceDN w:val="0"/>
        <w:adjustRightInd w:val="0"/>
        <w:ind w:firstLine="709"/>
        <w:jc w:val="both"/>
      </w:pPr>
      <w:r w:rsidRPr="00420697">
        <w:t>Специалист</w:t>
      </w:r>
      <w:r w:rsidR="00074C93">
        <w:t xml:space="preserve"> </w:t>
      </w:r>
      <w:r w:rsidRPr="00420697">
        <w:t>Администрации, ответственный за регистрацию входящей корреспонденции, фиксирует поступивший запрос с документами в день его получения.</w:t>
      </w:r>
    </w:p>
    <w:p w:rsidR="00E310A0" w:rsidRPr="00420697" w:rsidRDefault="00E310A0" w:rsidP="00E310A0">
      <w:pPr>
        <w:autoSpaceDE w:val="0"/>
        <w:autoSpaceDN w:val="0"/>
        <w:adjustRightInd w:val="0"/>
        <w:ind w:firstLine="709"/>
        <w:jc w:val="both"/>
      </w:pPr>
      <w:r w:rsidRPr="00420697">
        <w:t>Максимальное время, затраченное на указанное административное действие, не должно превышать 10 минут в течение одного рабочего дня.</w:t>
      </w:r>
    </w:p>
    <w:p w:rsidR="00E310A0" w:rsidRPr="00420697" w:rsidRDefault="00E310A0" w:rsidP="00E310A0">
      <w:pPr>
        <w:autoSpaceDE w:val="0"/>
        <w:autoSpaceDN w:val="0"/>
        <w:adjustRightInd w:val="0"/>
        <w:ind w:firstLine="709"/>
        <w:jc w:val="both"/>
      </w:pPr>
      <w:r w:rsidRPr="00420697">
        <w:lastRenderedPageBreak/>
        <w:t>Зарегистрированный запрос направляется на рассмотрение главе городского округа</w:t>
      </w:r>
      <w:r w:rsidR="00492DA4">
        <w:t xml:space="preserve"> Пелым (далее - Глава)</w:t>
      </w:r>
      <w:r w:rsidRPr="00420697">
        <w:t xml:space="preserve">, который в свою очередь направляет запрос на предоставление муниципальной услуги на рассмотрение </w:t>
      </w:r>
      <w:r w:rsidR="00165293">
        <w:t>З</w:t>
      </w:r>
      <w:r w:rsidR="0078565C">
        <w:t>аместителю</w:t>
      </w:r>
      <w:r w:rsidRPr="00420697">
        <w:t xml:space="preserve">, </w:t>
      </w:r>
      <w:r w:rsidR="00074C93">
        <w:t>курирующему данное направление деятельности</w:t>
      </w:r>
      <w:r w:rsidRPr="00420697">
        <w:t xml:space="preserve"> </w:t>
      </w:r>
      <w:r w:rsidR="00074C93">
        <w:t>по</w:t>
      </w:r>
      <w:r w:rsidRPr="00420697">
        <w:t xml:space="preserve"> предоставлени</w:t>
      </w:r>
      <w:r w:rsidR="00074C93">
        <w:t>ю</w:t>
      </w:r>
      <w:r w:rsidRPr="00420697">
        <w:t xml:space="preserve"> муниципальной услуги.</w:t>
      </w:r>
    </w:p>
    <w:p w:rsidR="00E310A0" w:rsidRPr="00420697" w:rsidRDefault="00E310A0" w:rsidP="00E310A0">
      <w:pPr>
        <w:autoSpaceDE w:val="0"/>
        <w:autoSpaceDN w:val="0"/>
        <w:adjustRightInd w:val="0"/>
        <w:ind w:firstLine="709"/>
        <w:jc w:val="both"/>
      </w:pPr>
      <w:r w:rsidRPr="00420697">
        <w:t>Максимальное время, затраченное на административную процедуру, не должно превышать одного рабочего дня.</w:t>
      </w:r>
    </w:p>
    <w:p w:rsidR="00E310A0" w:rsidRDefault="00E310A0" w:rsidP="00E310A0">
      <w:pPr>
        <w:autoSpaceDE w:val="0"/>
        <w:autoSpaceDN w:val="0"/>
        <w:adjustRightInd w:val="0"/>
        <w:ind w:firstLine="709"/>
        <w:jc w:val="both"/>
      </w:pPr>
      <w:r w:rsidRPr="00420697">
        <w:t>Результатом административн</w:t>
      </w:r>
      <w:r w:rsidR="00492DA4">
        <w:t>ой</w:t>
      </w:r>
      <w:r w:rsidRPr="00420697">
        <w:t xml:space="preserve"> процедуры является поступление зарегистрированного запроса на получение муниципальной услуги на рассмотрение </w:t>
      </w:r>
      <w:r w:rsidR="00165293">
        <w:t>Заместителю</w:t>
      </w:r>
      <w:r w:rsidRPr="00420697">
        <w:t xml:space="preserve">. </w:t>
      </w:r>
    </w:p>
    <w:p w:rsidR="00202D0D" w:rsidRPr="00420697" w:rsidRDefault="00202D0D" w:rsidP="00E310A0">
      <w:pPr>
        <w:autoSpaceDE w:val="0"/>
        <w:autoSpaceDN w:val="0"/>
        <w:adjustRightInd w:val="0"/>
        <w:ind w:firstLine="709"/>
        <w:jc w:val="both"/>
      </w:pPr>
    </w:p>
    <w:p w:rsidR="00B42F6D" w:rsidRDefault="00B42F6D" w:rsidP="00BD1666">
      <w:pPr>
        <w:autoSpaceDE w:val="0"/>
        <w:autoSpaceDN w:val="0"/>
        <w:adjustRightInd w:val="0"/>
        <w:ind w:firstLine="709"/>
        <w:jc w:val="center"/>
        <w:rPr>
          <w:b/>
          <w:color w:val="000000"/>
        </w:rPr>
      </w:pPr>
      <w:r w:rsidRPr="00B42F6D">
        <w:rPr>
          <w:b/>
          <w:color w:val="000000"/>
        </w:rPr>
        <w:t xml:space="preserve">Подраздел 2. </w:t>
      </w:r>
      <w:r w:rsidR="00202D0D" w:rsidRPr="00202D0D">
        <w:rPr>
          <w:b/>
          <w:color w:val="000000"/>
          <w:shd w:val="clear" w:color="auto" w:fill="FFFFFF"/>
        </w:rPr>
        <w:t>П</w:t>
      </w:r>
      <w:r w:rsidR="00202D0D">
        <w:rPr>
          <w:b/>
          <w:color w:val="000000"/>
          <w:shd w:val="clear" w:color="auto" w:fill="FFFFFF"/>
        </w:rPr>
        <w:t>роведение экспертизы документов</w:t>
      </w:r>
    </w:p>
    <w:p w:rsidR="00B42F6D" w:rsidRPr="00B42F6D" w:rsidRDefault="00202D0D" w:rsidP="00202D0D">
      <w:pPr>
        <w:tabs>
          <w:tab w:val="left" w:pos="6090"/>
        </w:tabs>
        <w:autoSpaceDE w:val="0"/>
        <w:autoSpaceDN w:val="0"/>
        <w:adjustRightInd w:val="0"/>
        <w:ind w:firstLine="709"/>
        <w:jc w:val="both"/>
        <w:rPr>
          <w:b/>
          <w:color w:val="000000"/>
        </w:rPr>
      </w:pPr>
      <w:r>
        <w:rPr>
          <w:b/>
          <w:color w:val="000000"/>
        </w:rPr>
        <w:tab/>
      </w:r>
    </w:p>
    <w:p w:rsidR="00E310A0" w:rsidRPr="00406C9C" w:rsidRDefault="00E310A0" w:rsidP="00B42F6D">
      <w:pPr>
        <w:autoSpaceDE w:val="0"/>
        <w:autoSpaceDN w:val="0"/>
        <w:adjustRightInd w:val="0"/>
        <w:ind w:firstLine="709"/>
        <w:jc w:val="both"/>
      </w:pPr>
      <w:r w:rsidRPr="00406C9C">
        <w:t>3</w:t>
      </w:r>
      <w:r w:rsidR="000A29A4">
        <w:t>1</w:t>
      </w:r>
      <w:r w:rsidRPr="00406C9C">
        <w:t xml:space="preserve">. Основанием для начала административной процедуры является поступление к </w:t>
      </w:r>
      <w:r w:rsidR="00165293" w:rsidRPr="00406C9C">
        <w:t>З</w:t>
      </w:r>
      <w:r w:rsidR="0078565C" w:rsidRPr="00406C9C">
        <w:t xml:space="preserve">аместителю </w:t>
      </w:r>
      <w:r w:rsidRPr="00406C9C">
        <w:t>зарегистрированного запроса на предоставление муниципальной услуги с документами.</w:t>
      </w:r>
    </w:p>
    <w:p w:rsidR="00E310A0" w:rsidRPr="00406C9C" w:rsidRDefault="0078565C" w:rsidP="00E310A0">
      <w:pPr>
        <w:autoSpaceDE w:val="0"/>
        <w:autoSpaceDN w:val="0"/>
        <w:adjustRightInd w:val="0"/>
        <w:ind w:firstLine="709"/>
        <w:jc w:val="both"/>
      </w:pPr>
      <w:r w:rsidRPr="00406C9C">
        <w:t>Заместител</w:t>
      </w:r>
      <w:r w:rsidR="00165293" w:rsidRPr="00406C9C">
        <w:t>ь</w:t>
      </w:r>
      <w:r w:rsidRPr="00406C9C">
        <w:t xml:space="preserve"> </w:t>
      </w:r>
      <w:r w:rsidR="00E310A0" w:rsidRPr="00406C9C">
        <w:t>поручает рассмотрение зарегистрированного запроса на предоставление муниципальной услуги с документами специалисту Отдела.</w:t>
      </w:r>
    </w:p>
    <w:p w:rsidR="00E310A0" w:rsidRPr="00406C9C" w:rsidRDefault="00E310A0" w:rsidP="00E310A0">
      <w:pPr>
        <w:autoSpaceDE w:val="0"/>
        <w:autoSpaceDN w:val="0"/>
        <w:adjustRightInd w:val="0"/>
        <w:ind w:firstLine="709"/>
        <w:jc w:val="both"/>
      </w:pPr>
      <w:r w:rsidRPr="00406C9C">
        <w:t>Максимальное время, затраченное на указанное административное действие, не должно превышать одного рабочего дня.</w:t>
      </w:r>
    </w:p>
    <w:p w:rsidR="00E310A0" w:rsidRPr="00406C9C" w:rsidRDefault="00E310A0" w:rsidP="00E310A0">
      <w:pPr>
        <w:autoSpaceDE w:val="0"/>
        <w:autoSpaceDN w:val="0"/>
        <w:adjustRightInd w:val="0"/>
        <w:ind w:firstLine="709"/>
        <w:jc w:val="both"/>
      </w:pPr>
      <w:r w:rsidRPr="00406C9C">
        <w:t xml:space="preserve">Специалист </w:t>
      </w:r>
      <w:r w:rsidR="00492DA4" w:rsidRPr="00406C9C">
        <w:t>Отдела</w:t>
      </w:r>
      <w:r w:rsidRPr="00406C9C">
        <w:t>:</w:t>
      </w:r>
    </w:p>
    <w:p w:rsidR="00E310A0" w:rsidRPr="00406C9C" w:rsidRDefault="00492DA4" w:rsidP="00E310A0">
      <w:pPr>
        <w:autoSpaceDE w:val="0"/>
        <w:autoSpaceDN w:val="0"/>
        <w:adjustRightInd w:val="0"/>
        <w:ind w:firstLine="709"/>
        <w:jc w:val="both"/>
      </w:pPr>
      <w:r w:rsidRPr="00406C9C">
        <w:t>1)</w:t>
      </w:r>
      <w:r w:rsidR="00E310A0" w:rsidRPr="00406C9C">
        <w:t xml:space="preserve"> проводит экспертизу запроса на предоставление муниципальной услуги и приложенных к нему документов; </w:t>
      </w:r>
    </w:p>
    <w:p w:rsidR="00E310A0" w:rsidRPr="00406C9C" w:rsidRDefault="00492DA4" w:rsidP="00E310A0">
      <w:pPr>
        <w:autoSpaceDE w:val="0"/>
        <w:autoSpaceDN w:val="0"/>
        <w:adjustRightInd w:val="0"/>
        <w:ind w:firstLine="709"/>
        <w:jc w:val="both"/>
      </w:pPr>
      <w:r w:rsidRPr="00406C9C">
        <w:t>2)</w:t>
      </w:r>
      <w:r w:rsidR="00E310A0" w:rsidRPr="00406C9C">
        <w:t> принимает решение о подготовке ответа заявителю об отказе в предоставлении муниципальной услуги.</w:t>
      </w:r>
    </w:p>
    <w:p w:rsidR="00E310A0" w:rsidRPr="00406C9C" w:rsidRDefault="00E310A0" w:rsidP="00E310A0">
      <w:pPr>
        <w:autoSpaceDE w:val="0"/>
        <w:autoSpaceDN w:val="0"/>
        <w:adjustRightInd w:val="0"/>
        <w:ind w:firstLine="709"/>
        <w:jc w:val="both"/>
      </w:pPr>
      <w:r w:rsidRPr="00406C9C">
        <w:t xml:space="preserve">Решение о подготовке ответа заявителю принимается в случае наличия оснований для отказа в предоставлении муниципальной услуги, указанных в пункте </w:t>
      </w:r>
      <w:r w:rsidR="00B128A0" w:rsidRPr="001D6531">
        <w:t>23</w:t>
      </w:r>
      <w:r w:rsidRPr="00202D0D">
        <w:rPr>
          <w:color w:val="FF0000"/>
        </w:rPr>
        <w:t xml:space="preserve"> </w:t>
      </w:r>
      <w:r w:rsidRPr="00406C9C">
        <w:t>настоящего Регламента.</w:t>
      </w:r>
    </w:p>
    <w:p w:rsidR="00E310A0" w:rsidRDefault="00E310A0" w:rsidP="008C4723">
      <w:pPr>
        <w:autoSpaceDE w:val="0"/>
        <w:autoSpaceDN w:val="0"/>
        <w:adjustRightInd w:val="0"/>
        <w:ind w:firstLine="709"/>
        <w:jc w:val="both"/>
      </w:pPr>
      <w:r w:rsidRPr="00406C9C">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w:t>
      </w:r>
      <w:r w:rsidR="008C4723" w:rsidRPr="00406C9C">
        <w:t xml:space="preserve"> </w:t>
      </w:r>
      <w:r w:rsidRPr="00406C9C">
        <w:t>в предоставлении муниципальной услуги – десяти календарных дней.</w:t>
      </w:r>
    </w:p>
    <w:p w:rsidR="00202D0D" w:rsidRPr="00202D0D" w:rsidRDefault="00202D0D" w:rsidP="008C4723">
      <w:pPr>
        <w:autoSpaceDE w:val="0"/>
        <w:autoSpaceDN w:val="0"/>
        <w:adjustRightInd w:val="0"/>
        <w:ind w:firstLine="709"/>
        <w:jc w:val="both"/>
        <w:rPr>
          <w:b/>
        </w:rPr>
      </w:pPr>
    </w:p>
    <w:p w:rsidR="00202D0D" w:rsidRPr="00202D0D" w:rsidRDefault="00202D0D" w:rsidP="00202D0D">
      <w:pPr>
        <w:pStyle w:val="consplusnormal0"/>
        <w:shd w:val="clear" w:color="auto" w:fill="FFFFFF"/>
        <w:spacing w:before="0" w:beforeAutospacing="0" w:after="0" w:afterAutospacing="0"/>
        <w:jc w:val="center"/>
        <w:rPr>
          <w:b/>
          <w:color w:val="000000"/>
        </w:rPr>
      </w:pPr>
      <w:r w:rsidRPr="00202D0D">
        <w:rPr>
          <w:b/>
          <w:color w:val="000000"/>
        </w:rPr>
        <w:t xml:space="preserve">Подраздел 3. </w:t>
      </w:r>
      <w:r>
        <w:rPr>
          <w:b/>
          <w:color w:val="000000"/>
        </w:rPr>
        <w:t>Ф</w:t>
      </w:r>
      <w:r w:rsidRPr="00202D0D">
        <w:rPr>
          <w:b/>
          <w:color w:val="000000"/>
        </w:rPr>
        <w:t>ормирование и направление межведомственных запросов</w:t>
      </w:r>
    </w:p>
    <w:p w:rsidR="00202D0D" w:rsidRPr="00202D0D" w:rsidRDefault="00202D0D" w:rsidP="00202D0D">
      <w:pPr>
        <w:pStyle w:val="consplusnormal0"/>
        <w:shd w:val="clear" w:color="auto" w:fill="FFFFFF"/>
        <w:spacing w:before="0" w:beforeAutospacing="0" w:after="0" w:afterAutospacing="0"/>
        <w:jc w:val="center"/>
        <w:rPr>
          <w:b/>
          <w:color w:val="000000"/>
        </w:rPr>
      </w:pPr>
      <w:r w:rsidRPr="00202D0D">
        <w:rPr>
          <w:b/>
          <w:color w:val="000000"/>
        </w:rPr>
        <w:t>в органы (организации), участвующие</w:t>
      </w:r>
    </w:p>
    <w:p w:rsidR="00202D0D" w:rsidRPr="00202D0D" w:rsidRDefault="00202D0D" w:rsidP="00202D0D">
      <w:pPr>
        <w:pStyle w:val="consplusnormal0"/>
        <w:shd w:val="clear" w:color="auto" w:fill="FFFFFF"/>
        <w:spacing w:before="0" w:beforeAutospacing="0" w:after="0" w:afterAutospacing="0"/>
        <w:jc w:val="center"/>
        <w:rPr>
          <w:b/>
          <w:color w:val="000000"/>
        </w:rPr>
      </w:pPr>
      <w:r w:rsidRPr="00202D0D">
        <w:rPr>
          <w:b/>
          <w:color w:val="000000"/>
        </w:rPr>
        <w:t>в предоставлении муниципальной услуги</w:t>
      </w:r>
    </w:p>
    <w:p w:rsidR="00202D0D" w:rsidRPr="00406C9C" w:rsidRDefault="00202D0D" w:rsidP="008C4723">
      <w:pPr>
        <w:autoSpaceDE w:val="0"/>
        <w:autoSpaceDN w:val="0"/>
        <w:adjustRightInd w:val="0"/>
        <w:ind w:firstLine="709"/>
        <w:jc w:val="both"/>
      </w:pPr>
    </w:p>
    <w:p w:rsidR="00E310A0" w:rsidRPr="00406C9C" w:rsidRDefault="00E310A0" w:rsidP="00E310A0">
      <w:pPr>
        <w:autoSpaceDE w:val="0"/>
        <w:autoSpaceDN w:val="0"/>
        <w:adjustRightInd w:val="0"/>
        <w:ind w:firstLine="540"/>
        <w:jc w:val="both"/>
      </w:pPr>
      <w:r w:rsidRPr="00406C9C">
        <w:t>3</w:t>
      </w:r>
      <w:r w:rsidR="000A29A4">
        <w:t>2</w:t>
      </w:r>
      <w:r w:rsidRPr="00406C9C">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w:t>
      </w:r>
      <w:r w:rsidR="00492DA4" w:rsidRPr="00406C9C">
        <w:t xml:space="preserve">получение зарегистрированного </w:t>
      </w:r>
      <w:r w:rsidRPr="00406C9C">
        <w:t xml:space="preserve">запроса на предоставление муниципальной услуги специалистом </w:t>
      </w:r>
      <w:r w:rsidR="00074C93" w:rsidRPr="00406C9C">
        <w:t>Отдела</w:t>
      </w:r>
      <w:r w:rsidRPr="00406C9C">
        <w:t>.</w:t>
      </w:r>
    </w:p>
    <w:p w:rsidR="00E310A0" w:rsidRPr="00406C9C" w:rsidRDefault="00E310A0" w:rsidP="00E310A0">
      <w:pPr>
        <w:autoSpaceDE w:val="0"/>
        <w:autoSpaceDN w:val="0"/>
        <w:adjustRightInd w:val="0"/>
        <w:ind w:firstLine="540"/>
        <w:jc w:val="both"/>
      </w:pPr>
      <w:r w:rsidRPr="00406C9C">
        <w:t>3</w:t>
      </w:r>
      <w:r w:rsidR="000A29A4">
        <w:t>3</w:t>
      </w:r>
      <w:r w:rsidRPr="00406C9C">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w:t>
      </w:r>
      <w:r w:rsidRPr="00650323">
        <w:t xml:space="preserve"> 1</w:t>
      </w:r>
      <w:r w:rsidR="00650323" w:rsidRPr="00650323">
        <w:t>6</w:t>
      </w:r>
      <w:r w:rsidRPr="00406C9C">
        <w:t xml:space="preserve"> настоящего Регламента.</w:t>
      </w:r>
    </w:p>
    <w:p w:rsidR="00E310A0" w:rsidRPr="00406C9C" w:rsidRDefault="00E310A0" w:rsidP="00E310A0">
      <w:pPr>
        <w:autoSpaceDE w:val="0"/>
        <w:autoSpaceDN w:val="0"/>
        <w:adjustRightInd w:val="0"/>
        <w:ind w:firstLine="540"/>
        <w:jc w:val="both"/>
      </w:pPr>
      <w:r w:rsidRPr="00406C9C">
        <w:t xml:space="preserve">Межведомственный запрос формируется и направляется в форме электронного документа, подписанного </w:t>
      </w:r>
      <w:hyperlink r:id="rId17" w:history="1">
        <w:r w:rsidRPr="00406C9C">
          <w:t>усиленной квалифицированной электронной подписью</w:t>
        </w:r>
      </w:hyperlink>
      <w:r w:rsidRPr="00406C9C">
        <w:t>, по каналам системы межведомственного электронного взаимодействия (далее - СМЭВ).</w:t>
      </w:r>
    </w:p>
    <w:p w:rsidR="00E310A0" w:rsidRPr="00406C9C" w:rsidRDefault="00E310A0" w:rsidP="00E310A0">
      <w:pPr>
        <w:autoSpaceDE w:val="0"/>
        <w:autoSpaceDN w:val="0"/>
        <w:adjustRightInd w:val="0"/>
        <w:ind w:firstLine="540"/>
        <w:jc w:val="both"/>
      </w:pPr>
      <w:r w:rsidRPr="00406C9C">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310A0" w:rsidRPr="00406C9C" w:rsidRDefault="00E310A0" w:rsidP="00E310A0">
      <w:pPr>
        <w:autoSpaceDE w:val="0"/>
        <w:autoSpaceDN w:val="0"/>
        <w:adjustRightInd w:val="0"/>
        <w:ind w:firstLine="709"/>
        <w:jc w:val="both"/>
      </w:pPr>
      <w:r w:rsidRPr="00406C9C">
        <w:lastRenderedPageBreak/>
        <w:t>3</w:t>
      </w:r>
      <w:r w:rsidR="000A29A4">
        <w:t>4</w:t>
      </w:r>
      <w:r w:rsidRPr="00406C9C">
        <w:t xml:space="preserve">. Межведомственный запрос формируется в соответствии с требованиями </w:t>
      </w:r>
      <w:hyperlink r:id="rId18" w:history="1">
        <w:r w:rsidRPr="00406C9C">
          <w:t>статьи 7.2</w:t>
        </w:r>
      </w:hyperlink>
      <w:r w:rsidRPr="00406C9C">
        <w:t xml:space="preserve"> Федерального закона  № 210-ФЗ и подписывается </w:t>
      </w:r>
      <w:r w:rsidR="00492DA4" w:rsidRPr="00406C9C">
        <w:t>Главой</w:t>
      </w:r>
      <w:r w:rsidRPr="00406C9C">
        <w:t xml:space="preserve"> либо </w:t>
      </w:r>
      <w:r w:rsidR="00E44D50" w:rsidRPr="00406C9C">
        <w:t>з</w:t>
      </w:r>
      <w:r w:rsidRPr="00406C9C">
        <w:t xml:space="preserve">аместителем </w:t>
      </w:r>
      <w:r w:rsidR="00A7386A" w:rsidRPr="00406C9C">
        <w:t>главы администрации городского округа Пелым</w:t>
      </w:r>
      <w:r w:rsidRPr="00406C9C">
        <w:t xml:space="preserve">, либо </w:t>
      </w:r>
      <w:r w:rsidR="00A7386A" w:rsidRPr="00406C9C">
        <w:t>исполняющий обязанности главы администрации городского округа Пелым</w:t>
      </w:r>
      <w:r w:rsidRPr="00406C9C">
        <w:t>.</w:t>
      </w:r>
    </w:p>
    <w:p w:rsidR="00E310A0" w:rsidRDefault="00E310A0" w:rsidP="00E310A0">
      <w:pPr>
        <w:autoSpaceDE w:val="0"/>
        <w:autoSpaceDN w:val="0"/>
        <w:adjustRightInd w:val="0"/>
        <w:ind w:firstLine="709"/>
        <w:jc w:val="both"/>
      </w:pPr>
      <w:r w:rsidRPr="00406C9C">
        <w:t>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w:t>
      </w:r>
      <w:r w:rsidR="00A7386A" w:rsidRPr="00406C9C">
        <w:t xml:space="preserve"> </w:t>
      </w:r>
      <w:r w:rsidRPr="00406C9C">
        <w:t xml:space="preserve">запроса на предоставление муниципальной услуги специалисту </w:t>
      </w:r>
      <w:r w:rsidR="00074C93" w:rsidRPr="00406C9C">
        <w:t>Отдела</w:t>
      </w:r>
      <w:r w:rsidRPr="00406C9C">
        <w:t>.</w:t>
      </w:r>
    </w:p>
    <w:p w:rsidR="00202D0D" w:rsidRDefault="00202D0D" w:rsidP="00E310A0">
      <w:pPr>
        <w:autoSpaceDE w:val="0"/>
        <w:autoSpaceDN w:val="0"/>
        <w:adjustRightInd w:val="0"/>
        <w:ind w:firstLine="709"/>
        <w:jc w:val="both"/>
        <w:rPr>
          <w:rFonts w:ascii="Tahoma" w:hAnsi="Tahoma" w:cs="Tahoma"/>
          <w:b/>
          <w:color w:val="000000"/>
          <w:sz w:val="23"/>
          <w:szCs w:val="23"/>
          <w:shd w:val="clear" w:color="auto" w:fill="FFFFFF"/>
        </w:rPr>
      </w:pPr>
    </w:p>
    <w:p w:rsidR="00202D0D" w:rsidRPr="00202D0D" w:rsidRDefault="00202D0D" w:rsidP="00BD1666">
      <w:pPr>
        <w:autoSpaceDE w:val="0"/>
        <w:autoSpaceDN w:val="0"/>
        <w:adjustRightInd w:val="0"/>
        <w:ind w:firstLine="709"/>
        <w:jc w:val="center"/>
        <w:rPr>
          <w:b/>
          <w:color w:val="000000"/>
          <w:shd w:val="clear" w:color="auto" w:fill="FFFFFF"/>
        </w:rPr>
      </w:pPr>
      <w:r w:rsidRPr="00202D0D">
        <w:rPr>
          <w:b/>
          <w:color w:val="000000"/>
          <w:shd w:val="clear" w:color="auto" w:fill="FFFFFF"/>
        </w:rPr>
        <w:t>Подраздел 4. Определение размера (начального размера) арендной платы</w:t>
      </w:r>
    </w:p>
    <w:p w:rsidR="00202D0D" w:rsidRPr="00202D0D" w:rsidRDefault="00202D0D" w:rsidP="00E310A0">
      <w:pPr>
        <w:autoSpaceDE w:val="0"/>
        <w:autoSpaceDN w:val="0"/>
        <w:adjustRightInd w:val="0"/>
        <w:ind w:firstLine="709"/>
        <w:jc w:val="both"/>
        <w:rPr>
          <w:b/>
        </w:rPr>
      </w:pPr>
    </w:p>
    <w:p w:rsidR="00E310A0" w:rsidRPr="00406C9C" w:rsidRDefault="00E310A0" w:rsidP="00E310A0">
      <w:pPr>
        <w:autoSpaceDE w:val="0"/>
        <w:autoSpaceDN w:val="0"/>
        <w:adjustRightInd w:val="0"/>
        <w:ind w:firstLine="709"/>
        <w:jc w:val="both"/>
      </w:pPr>
      <w:r w:rsidRPr="00406C9C">
        <w:t>3</w:t>
      </w:r>
      <w:r w:rsidR="000A29A4">
        <w:t>5</w:t>
      </w:r>
      <w:r w:rsidRPr="00406C9C">
        <w:t>. Юридическим фактом, инициирующим начало административной процедуры, является отсутствие в Администрации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E310A0" w:rsidRPr="00406C9C" w:rsidRDefault="00E310A0" w:rsidP="00E310A0">
      <w:pPr>
        <w:autoSpaceDE w:val="0"/>
        <w:autoSpaceDN w:val="0"/>
        <w:adjustRightInd w:val="0"/>
        <w:ind w:firstLine="709"/>
        <w:jc w:val="both"/>
      </w:pPr>
      <w:r w:rsidRPr="00406C9C">
        <w:t xml:space="preserve">Специалист Отдела обеспечивает подготовку конкурсной документации на размещение муниципального заказа на оказание услуг по оценке размера (начального размера) арендной платы в порядке, установленном постановлением </w:t>
      </w:r>
      <w:r w:rsidR="006C1F17" w:rsidRPr="00406C9C">
        <w:t>Администрации</w:t>
      </w:r>
      <w:r w:rsidRPr="00406C9C">
        <w:t xml:space="preserve"> и передает на подпись </w:t>
      </w:r>
      <w:r w:rsidR="00A7386A" w:rsidRPr="00406C9C">
        <w:t>Главе</w:t>
      </w:r>
      <w:r w:rsidRPr="00406C9C">
        <w:t>.</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3 рабочих дня.</w:t>
      </w:r>
    </w:p>
    <w:p w:rsidR="00E310A0" w:rsidRPr="00406C9C" w:rsidRDefault="00E310A0" w:rsidP="00E310A0">
      <w:pPr>
        <w:autoSpaceDE w:val="0"/>
        <w:autoSpaceDN w:val="0"/>
        <w:adjustRightInd w:val="0"/>
        <w:ind w:firstLine="709"/>
        <w:jc w:val="both"/>
      </w:pPr>
      <w:r w:rsidRPr="00406C9C">
        <w:t xml:space="preserve">Подписанная </w:t>
      </w:r>
      <w:r w:rsidR="00A7386A" w:rsidRPr="00406C9C">
        <w:t>Главой</w:t>
      </w:r>
      <w:r w:rsidRPr="00406C9C">
        <w:t xml:space="preserve"> конкурсная документация, указанная в настоящем пункте Регламента направляется в Отдел. </w:t>
      </w:r>
    </w:p>
    <w:p w:rsidR="00E310A0" w:rsidRPr="00406C9C" w:rsidRDefault="00E310A0" w:rsidP="00E310A0">
      <w:pPr>
        <w:autoSpaceDE w:val="0"/>
        <w:autoSpaceDN w:val="0"/>
        <w:adjustRightInd w:val="0"/>
        <w:ind w:firstLine="709"/>
        <w:jc w:val="both"/>
      </w:pPr>
      <w:r w:rsidRPr="00406C9C">
        <w:t xml:space="preserve">Максимальный срок выполнения данного действия составляет 1 рабочий день. </w:t>
      </w:r>
    </w:p>
    <w:p w:rsidR="00E310A0" w:rsidRPr="00406C9C" w:rsidRDefault="00E310A0" w:rsidP="00E310A0">
      <w:pPr>
        <w:autoSpaceDE w:val="0"/>
        <w:autoSpaceDN w:val="0"/>
        <w:adjustRightInd w:val="0"/>
        <w:ind w:firstLine="709"/>
        <w:jc w:val="both"/>
      </w:pPr>
      <w:r w:rsidRPr="00406C9C">
        <w:t>Специалист Отдела осуществляет приемку отчета об оценке размера (начального размера) арендной платы, подготовленного в соответствии с законодательством Российской Федерации об оценочной деятельности.</w:t>
      </w:r>
    </w:p>
    <w:p w:rsidR="00E310A0" w:rsidRPr="00406C9C" w:rsidRDefault="00E310A0" w:rsidP="00E310A0">
      <w:pPr>
        <w:autoSpaceDE w:val="0"/>
        <w:autoSpaceDN w:val="0"/>
        <w:adjustRightInd w:val="0"/>
        <w:ind w:firstLine="709"/>
        <w:jc w:val="both"/>
      </w:pPr>
      <w:r w:rsidRPr="00406C9C">
        <w:t>Результатом настоящей административной процедуры является подготовка соответствующего заключения об отказе в приемке отчета об оценке размера (начального размера) арендной платы либо обеспечение выполнения дальнейших административных процедур, предусмотренных Регламентом.</w:t>
      </w:r>
    </w:p>
    <w:p w:rsidR="00E310A0" w:rsidRDefault="00E310A0" w:rsidP="00E310A0">
      <w:pPr>
        <w:autoSpaceDE w:val="0"/>
        <w:autoSpaceDN w:val="0"/>
        <w:adjustRightInd w:val="0"/>
        <w:ind w:firstLine="709"/>
        <w:jc w:val="both"/>
      </w:pPr>
      <w:r w:rsidRPr="00406C9C">
        <w:t>Способом фиксации результата административной процедуры в случае представления отчета об оценке размера (начального размера) арендной платы, несоответствующую законодательству Российской Федерации об оценочной деятельности является оформление на бумажном носителе заключения об отказе в предоставлении муниципальной услуги.</w:t>
      </w:r>
    </w:p>
    <w:p w:rsidR="00C1280E" w:rsidRDefault="00C1280E" w:rsidP="00E310A0">
      <w:pPr>
        <w:autoSpaceDE w:val="0"/>
        <w:autoSpaceDN w:val="0"/>
        <w:adjustRightInd w:val="0"/>
        <w:ind w:firstLine="709"/>
        <w:jc w:val="both"/>
      </w:pPr>
    </w:p>
    <w:p w:rsidR="00C1280E" w:rsidRPr="00C1280E" w:rsidRDefault="00C1280E" w:rsidP="00C1280E">
      <w:pPr>
        <w:pStyle w:val="consplusnormal0"/>
        <w:shd w:val="clear" w:color="auto" w:fill="FFFFFF"/>
        <w:spacing w:before="0" w:beforeAutospacing="0" w:after="0" w:afterAutospacing="0"/>
        <w:jc w:val="center"/>
        <w:rPr>
          <w:b/>
          <w:color w:val="000000"/>
        </w:rPr>
      </w:pPr>
      <w:r w:rsidRPr="00C1280E">
        <w:rPr>
          <w:b/>
          <w:color w:val="000000"/>
        </w:rPr>
        <w:t>Подраздел 5. Подготовка проекта решения о проведении торгов</w:t>
      </w:r>
    </w:p>
    <w:p w:rsidR="00202D0D" w:rsidRPr="00406C9C" w:rsidRDefault="00202D0D" w:rsidP="00E310A0">
      <w:pPr>
        <w:autoSpaceDE w:val="0"/>
        <w:autoSpaceDN w:val="0"/>
        <w:adjustRightInd w:val="0"/>
        <w:ind w:firstLine="709"/>
        <w:jc w:val="both"/>
      </w:pPr>
    </w:p>
    <w:p w:rsidR="00E310A0" w:rsidRPr="00406C9C" w:rsidRDefault="00A7386A" w:rsidP="00E310A0">
      <w:pPr>
        <w:autoSpaceDE w:val="0"/>
        <w:autoSpaceDN w:val="0"/>
        <w:adjustRightInd w:val="0"/>
        <w:ind w:firstLine="709"/>
        <w:jc w:val="both"/>
      </w:pPr>
      <w:r w:rsidRPr="00406C9C">
        <w:t>3</w:t>
      </w:r>
      <w:r w:rsidR="000A29A4">
        <w:t>6</w:t>
      </w:r>
      <w:r w:rsidR="00C1280E">
        <w:t>. Подраздел 5</w:t>
      </w:r>
      <w:r w:rsidR="00E310A0" w:rsidRPr="00406C9C">
        <w:t xml:space="preserve"> распространяет свое действие на предоставление муниципальной услуги по заключению договора на установку и эксплуатацию рекламной конструкции.</w:t>
      </w:r>
    </w:p>
    <w:p w:rsidR="00E310A0" w:rsidRPr="00406C9C" w:rsidRDefault="00E310A0" w:rsidP="0011651F">
      <w:pPr>
        <w:autoSpaceDE w:val="0"/>
        <w:autoSpaceDN w:val="0"/>
        <w:adjustRightInd w:val="0"/>
        <w:ind w:firstLine="709"/>
        <w:jc w:val="both"/>
      </w:pPr>
      <w:r w:rsidRPr="00406C9C">
        <w:t>Юридическим фактом, инициирующим начало административной процедуры, явл</w:t>
      </w:r>
      <w:r w:rsidR="0011651F" w:rsidRPr="00406C9C">
        <w:t xml:space="preserve">яется наличие </w:t>
      </w:r>
      <w:r w:rsidRPr="00406C9C">
        <w:t>полного комплекта документов в Отделе для предоставления муниципальной услуги.</w:t>
      </w:r>
    </w:p>
    <w:p w:rsidR="00E310A0" w:rsidRPr="00406C9C" w:rsidRDefault="00E310A0" w:rsidP="0011651F">
      <w:pPr>
        <w:autoSpaceDE w:val="0"/>
        <w:autoSpaceDN w:val="0"/>
        <w:adjustRightInd w:val="0"/>
        <w:ind w:firstLine="709"/>
        <w:jc w:val="both"/>
      </w:pPr>
      <w:r w:rsidRPr="00406C9C">
        <w:t xml:space="preserve">Специалист Отдела при наличии полного пакета документов обеспечивает подготовку проекта </w:t>
      </w:r>
      <w:r w:rsidR="009C6AFD" w:rsidRPr="00406C9C">
        <w:t>распоряжения</w:t>
      </w:r>
      <w:r w:rsidR="00396E9F" w:rsidRPr="00406C9C">
        <w:t xml:space="preserve"> Администрации о проведении торгов</w:t>
      </w:r>
      <w:r w:rsidRPr="00406C9C">
        <w:t xml:space="preserve"> </w:t>
      </w:r>
      <w:r w:rsidR="00A7386A" w:rsidRPr="00406C9C">
        <w:t>Главе</w:t>
      </w:r>
      <w:r w:rsidRPr="00406C9C">
        <w:t>.</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2 рабочих дня.</w:t>
      </w:r>
    </w:p>
    <w:p w:rsidR="00E310A0" w:rsidRPr="00406C9C" w:rsidRDefault="00E310A0" w:rsidP="00E310A0">
      <w:pPr>
        <w:autoSpaceDE w:val="0"/>
        <w:autoSpaceDN w:val="0"/>
        <w:adjustRightInd w:val="0"/>
        <w:ind w:firstLine="709"/>
        <w:jc w:val="both"/>
      </w:pPr>
      <w:r w:rsidRPr="00406C9C">
        <w:t xml:space="preserve">Специалист Отдела  направляет на согласование проект </w:t>
      </w:r>
      <w:r w:rsidR="009C6AFD" w:rsidRPr="00406C9C">
        <w:t>распоряжения</w:t>
      </w:r>
      <w:r w:rsidR="00CF0A74" w:rsidRPr="00406C9C">
        <w:t xml:space="preserve"> Администрации о проведении торгов</w:t>
      </w:r>
      <w:r w:rsidRPr="00406C9C">
        <w:t xml:space="preserve"> </w:t>
      </w:r>
      <w:r w:rsidR="009C6AFD" w:rsidRPr="00406C9C">
        <w:t>Заместителю</w:t>
      </w:r>
      <w:r w:rsidR="00EF12A1" w:rsidRPr="00406C9C">
        <w:t xml:space="preserve"> и</w:t>
      </w:r>
      <w:r w:rsidR="009C6AFD" w:rsidRPr="00406C9C">
        <w:t xml:space="preserve"> начальнику экономика - правового отдела</w:t>
      </w:r>
      <w:r w:rsidRPr="00406C9C">
        <w:t>.</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10 рабочих дней.</w:t>
      </w:r>
    </w:p>
    <w:p w:rsidR="00E310A0" w:rsidRPr="00406C9C" w:rsidRDefault="00E310A0" w:rsidP="0011651F">
      <w:pPr>
        <w:autoSpaceDE w:val="0"/>
        <w:autoSpaceDN w:val="0"/>
        <w:adjustRightInd w:val="0"/>
        <w:ind w:firstLine="709"/>
        <w:jc w:val="both"/>
      </w:pPr>
      <w:r w:rsidRPr="00406C9C">
        <w:t xml:space="preserve">При наличии замечаний согласовывающих лиц к проекту </w:t>
      </w:r>
      <w:r w:rsidR="009C6AFD" w:rsidRPr="00406C9C">
        <w:t>распоряжения</w:t>
      </w:r>
      <w:r w:rsidRPr="00406C9C">
        <w:t xml:space="preserve"> </w:t>
      </w:r>
      <w:r w:rsidR="006C1F17" w:rsidRPr="00406C9C">
        <w:t xml:space="preserve"> </w:t>
      </w:r>
      <w:r w:rsidR="0011651F" w:rsidRPr="00406C9C">
        <w:t>А</w:t>
      </w:r>
      <w:r w:rsidR="006C1F17" w:rsidRPr="00406C9C">
        <w:t>дминистрации</w:t>
      </w:r>
      <w:r w:rsidRPr="00406C9C">
        <w:t xml:space="preserve"> о проведении торгов дорабатывается в течение 5 рабочих дней.</w:t>
      </w:r>
    </w:p>
    <w:p w:rsidR="00E310A0" w:rsidRPr="00406C9C" w:rsidRDefault="00E310A0" w:rsidP="00E310A0">
      <w:pPr>
        <w:autoSpaceDE w:val="0"/>
        <w:autoSpaceDN w:val="0"/>
        <w:adjustRightInd w:val="0"/>
        <w:ind w:firstLine="709"/>
        <w:jc w:val="both"/>
      </w:pPr>
      <w:r w:rsidRPr="00406C9C">
        <w:t xml:space="preserve">Согласованный всеми уполномоченными лицами проект </w:t>
      </w:r>
      <w:r w:rsidR="009C6AFD" w:rsidRPr="00406C9C">
        <w:t>распоряжение</w:t>
      </w:r>
      <w:r w:rsidRPr="00406C9C">
        <w:t xml:space="preserve"> </w:t>
      </w:r>
      <w:r w:rsidR="006C1F17" w:rsidRPr="00406C9C">
        <w:t>Администрации</w:t>
      </w:r>
      <w:r w:rsidR="009C6AFD" w:rsidRPr="00406C9C">
        <w:t xml:space="preserve"> о проведении торгов</w:t>
      </w:r>
      <w:r w:rsidRPr="00406C9C">
        <w:t xml:space="preserve"> направляется на подпись </w:t>
      </w:r>
      <w:r w:rsidR="00A7386A" w:rsidRPr="00406C9C">
        <w:t>Главе</w:t>
      </w:r>
      <w:r w:rsidRPr="00406C9C">
        <w:t>.</w:t>
      </w:r>
    </w:p>
    <w:p w:rsidR="00E310A0" w:rsidRPr="00406C9C" w:rsidRDefault="00E310A0" w:rsidP="00E310A0">
      <w:pPr>
        <w:autoSpaceDE w:val="0"/>
        <w:autoSpaceDN w:val="0"/>
        <w:adjustRightInd w:val="0"/>
        <w:ind w:firstLine="709"/>
        <w:jc w:val="both"/>
      </w:pPr>
      <w:r w:rsidRPr="00406C9C">
        <w:lastRenderedPageBreak/>
        <w:t>Максимальный срок выполнения данного действия составляет 1 рабочий день.</w:t>
      </w:r>
    </w:p>
    <w:p w:rsidR="00E310A0" w:rsidRPr="00406C9C" w:rsidRDefault="00E310A0" w:rsidP="00E310A0">
      <w:pPr>
        <w:autoSpaceDE w:val="0"/>
        <w:autoSpaceDN w:val="0"/>
        <w:adjustRightInd w:val="0"/>
        <w:ind w:firstLine="709"/>
        <w:jc w:val="both"/>
      </w:pPr>
      <w:r w:rsidRPr="00406C9C">
        <w:t xml:space="preserve">Результатом административной процедуры является отправка проекта </w:t>
      </w:r>
      <w:r w:rsidR="009C6AFD" w:rsidRPr="00406C9C">
        <w:t xml:space="preserve">распоряжения </w:t>
      </w:r>
      <w:r w:rsidR="006C1F17" w:rsidRPr="00406C9C">
        <w:t>Администрации</w:t>
      </w:r>
      <w:r w:rsidRPr="00406C9C">
        <w:t xml:space="preserve"> о проведении торгов организатору торгов на подпись.</w:t>
      </w:r>
    </w:p>
    <w:p w:rsidR="00E310A0" w:rsidRDefault="00E310A0" w:rsidP="00E310A0">
      <w:pPr>
        <w:autoSpaceDE w:val="0"/>
        <w:autoSpaceDN w:val="0"/>
        <w:adjustRightInd w:val="0"/>
        <w:ind w:firstLine="709"/>
        <w:jc w:val="both"/>
      </w:pPr>
      <w:r w:rsidRPr="00406C9C">
        <w:t xml:space="preserve">Способом фиксации административной процедуры является занесение отметок об отправке проекта постановления </w:t>
      </w:r>
      <w:r w:rsidR="006C1F17" w:rsidRPr="00406C9C">
        <w:t>Администрации</w:t>
      </w:r>
      <w:r w:rsidRPr="00406C9C">
        <w:t xml:space="preserve"> о проведении торгов организатору торгов на подпись в соответствующий журнал.</w:t>
      </w:r>
    </w:p>
    <w:p w:rsidR="00C1280E" w:rsidRDefault="00C1280E" w:rsidP="00E310A0">
      <w:pPr>
        <w:autoSpaceDE w:val="0"/>
        <w:autoSpaceDN w:val="0"/>
        <w:adjustRightInd w:val="0"/>
        <w:ind w:firstLine="709"/>
        <w:jc w:val="both"/>
      </w:pPr>
    </w:p>
    <w:p w:rsidR="00C1280E" w:rsidRPr="00C1280E" w:rsidRDefault="00C1280E" w:rsidP="00C1280E">
      <w:pPr>
        <w:autoSpaceDE w:val="0"/>
        <w:autoSpaceDN w:val="0"/>
        <w:adjustRightInd w:val="0"/>
        <w:ind w:firstLine="709"/>
        <w:jc w:val="center"/>
        <w:rPr>
          <w:b/>
          <w:color w:val="000000"/>
          <w:shd w:val="clear" w:color="auto" w:fill="FFFFFF"/>
        </w:rPr>
      </w:pPr>
      <w:r w:rsidRPr="00C1280E">
        <w:rPr>
          <w:b/>
          <w:color w:val="000000"/>
          <w:shd w:val="clear" w:color="auto" w:fill="FFFFFF"/>
        </w:rPr>
        <w:t>Подраздел 6.  Подготовка проекта договора</w:t>
      </w:r>
    </w:p>
    <w:p w:rsidR="00C1280E" w:rsidRPr="00406C9C" w:rsidRDefault="00C1280E" w:rsidP="00E310A0">
      <w:pPr>
        <w:autoSpaceDE w:val="0"/>
        <w:autoSpaceDN w:val="0"/>
        <w:adjustRightInd w:val="0"/>
        <w:ind w:firstLine="709"/>
        <w:jc w:val="both"/>
      </w:pPr>
    </w:p>
    <w:p w:rsidR="00E310A0" w:rsidRPr="00406C9C" w:rsidRDefault="000A29A4" w:rsidP="00E310A0">
      <w:pPr>
        <w:autoSpaceDE w:val="0"/>
        <w:autoSpaceDN w:val="0"/>
        <w:adjustRightInd w:val="0"/>
        <w:ind w:firstLine="709"/>
        <w:jc w:val="both"/>
      </w:pPr>
      <w:r>
        <w:t>37</w:t>
      </w:r>
      <w:r w:rsidR="00E310A0" w:rsidRPr="00406C9C">
        <w:t>. Юридическим фактом, инициирующим начало административной процедуры, является:</w:t>
      </w:r>
    </w:p>
    <w:p w:rsidR="00E310A0" w:rsidRPr="00406C9C" w:rsidRDefault="00FF6F8B" w:rsidP="00E310A0">
      <w:pPr>
        <w:autoSpaceDE w:val="0"/>
        <w:autoSpaceDN w:val="0"/>
        <w:adjustRightInd w:val="0"/>
        <w:ind w:firstLine="709"/>
        <w:jc w:val="both"/>
      </w:pPr>
      <w:r w:rsidRPr="00406C9C">
        <w:t xml:space="preserve">1) </w:t>
      </w:r>
      <w:r w:rsidR="00E310A0" w:rsidRPr="00406C9C">
        <w:t>поступление в Администрацию схемы размещения нестационарных торговых объектов;</w:t>
      </w:r>
    </w:p>
    <w:p w:rsidR="00E310A0" w:rsidRPr="00406C9C" w:rsidRDefault="00FF6F8B" w:rsidP="00E310A0">
      <w:pPr>
        <w:autoSpaceDE w:val="0"/>
        <w:autoSpaceDN w:val="0"/>
        <w:adjustRightInd w:val="0"/>
        <w:ind w:firstLine="709"/>
        <w:jc w:val="both"/>
      </w:pPr>
      <w:r w:rsidRPr="00406C9C">
        <w:t xml:space="preserve">2) </w:t>
      </w:r>
      <w:r w:rsidR="00E310A0" w:rsidRPr="00406C9C">
        <w:t xml:space="preserve">поступление в Отдел от </w:t>
      </w:r>
      <w:r w:rsidR="009C6AFD" w:rsidRPr="00406C9C">
        <w:t>специалиста Администрации по муниципальным закупкам</w:t>
      </w:r>
      <w:r w:rsidR="00E310A0" w:rsidRPr="00406C9C">
        <w:t xml:space="preserve"> протокола о результатах торгов и копий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310A0" w:rsidRPr="00406C9C" w:rsidRDefault="00E310A0" w:rsidP="00E310A0">
      <w:pPr>
        <w:autoSpaceDE w:val="0"/>
        <w:autoSpaceDN w:val="0"/>
        <w:adjustRightInd w:val="0"/>
        <w:ind w:firstLine="709"/>
        <w:jc w:val="both"/>
      </w:pPr>
      <w:r w:rsidRPr="00406C9C">
        <w:t>Специалист Отдела обеспечивает подготовку проекта договора аренды и акта приема-передачи в порядке, установленном внутренними актами Администрации.</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2 рабочих дня.</w:t>
      </w:r>
    </w:p>
    <w:p w:rsidR="00B52458" w:rsidRPr="00406C9C" w:rsidRDefault="00B52458" w:rsidP="00B52458">
      <w:pPr>
        <w:autoSpaceDE w:val="0"/>
        <w:autoSpaceDN w:val="0"/>
        <w:adjustRightInd w:val="0"/>
        <w:ind w:firstLine="709"/>
        <w:jc w:val="both"/>
      </w:pPr>
      <w:r w:rsidRPr="00406C9C">
        <w:t>Специалист Отдела  направляет на согласование проекта договора аренды и акта приема-передачи Заместителю и начальнику экономика - правового отдела.</w:t>
      </w:r>
    </w:p>
    <w:p w:rsidR="00E310A0" w:rsidRPr="00406C9C" w:rsidRDefault="00B52458" w:rsidP="00B52458">
      <w:pPr>
        <w:autoSpaceDE w:val="0"/>
        <w:autoSpaceDN w:val="0"/>
        <w:adjustRightInd w:val="0"/>
        <w:jc w:val="both"/>
      </w:pPr>
      <w:r w:rsidRPr="00406C9C">
        <w:t xml:space="preserve">           </w:t>
      </w:r>
      <w:r w:rsidR="00E310A0" w:rsidRPr="00406C9C">
        <w:t xml:space="preserve">Максимальный срок выполнения данного действия составляет </w:t>
      </w:r>
      <w:r w:rsidRPr="00406C9C">
        <w:t>5</w:t>
      </w:r>
      <w:r w:rsidR="00E310A0" w:rsidRPr="00406C9C">
        <w:t xml:space="preserve"> рабочих дней.</w:t>
      </w:r>
    </w:p>
    <w:p w:rsidR="00E310A0" w:rsidRPr="00406C9C" w:rsidRDefault="00E310A0" w:rsidP="00E310A0">
      <w:pPr>
        <w:autoSpaceDE w:val="0"/>
        <w:autoSpaceDN w:val="0"/>
        <w:adjustRightInd w:val="0"/>
        <w:ind w:firstLine="709"/>
        <w:jc w:val="both"/>
      </w:pPr>
      <w:r w:rsidRPr="00406C9C">
        <w:t>При необходимости доработки проекта договора аренды в связи с наличием замечаний согласовывающих лиц максимальный срок выполнения действия составляет 5 рабочих дней.</w:t>
      </w:r>
    </w:p>
    <w:p w:rsidR="00E310A0" w:rsidRPr="00406C9C" w:rsidRDefault="00EF12A1" w:rsidP="00E310A0">
      <w:pPr>
        <w:autoSpaceDE w:val="0"/>
        <w:autoSpaceDN w:val="0"/>
        <w:adjustRightInd w:val="0"/>
        <w:ind w:firstLine="709"/>
        <w:jc w:val="both"/>
      </w:pPr>
      <w:r w:rsidRPr="00406C9C">
        <w:t>Специалист Отдела</w:t>
      </w:r>
      <w:r w:rsidR="00FF6F8B" w:rsidRPr="00406C9C">
        <w:t xml:space="preserve"> передает согласованный проект договора</w:t>
      </w:r>
      <w:r w:rsidR="00B52458" w:rsidRPr="00406C9C">
        <w:t xml:space="preserve"> аренды и акт приема - передачи</w:t>
      </w:r>
      <w:r w:rsidR="00FF6F8B" w:rsidRPr="00406C9C">
        <w:t xml:space="preserve"> </w:t>
      </w:r>
      <w:r w:rsidR="00E310A0" w:rsidRPr="00406C9C">
        <w:t xml:space="preserve">на подпись </w:t>
      </w:r>
      <w:r w:rsidR="00FF6F8B" w:rsidRPr="00406C9C">
        <w:t>Главе</w:t>
      </w:r>
      <w:r w:rsidR="00E310A0" w:rsidRPr="00406C9C">
        <w:t>.</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2 рабочих дня.</w:t>
      </w:r>
    </w:p>
    <w:p w:rsidR="00E310A0" w:rsidRPr="00406C9C" w:rsidRDefault="00E310A0" w:rsidP="00E310A0">
      <w:pPr>
        <w:autoSpaceDE w:val="0"/>
        <w:autoSpaceDN w:val="0"/>
        <w:adjustRightInd w:val="0"/>
        <w:ind w:firstLine="709"/>
        <w:jc w:val="both"/>
      </w:pPr>
      <w:r w:rsidRPr="00406C9C">
        <w:t xml:space="preserve">В случае возврата проекта договора аренды </w:t>
      </w:r>
      <w:r w:rsidR="00B52458" w:rsidRPr="00406C9C">
        <w:t xml:space="preserve">и акт приема - передачи </w:t>
      </w:r>
      <w:r w:rsidRPr="00406C9C">
        <w:t>на доработку выполняются действия предусмотренные настоящим пунктом Регламента.</w:t>
      </w:r>
    </w:p>
    <w:p w:rsidR="00E310A0" w:rsidRPr="00406C9C" w:rsidRDefault="00E310A0" w:rsidP="00E310A0">
      <w:pPr>
        <w:autoSpaceDE w:val="0"/>
        <w:autoSpaceDN w:val="0"/>
        <w:adjustRightInd w:val="0"/>
        <w:ind w:firstLine="709"/>
        <w:jc w:val="both"/>
      </w:pPr>
      <w:r w:rsidRPr="00406C9C">
        <w:t xml:space="preserve">Подписанный </w:t>
      </w:r>
      <w:r w:rsidR="00FF6F8B" w:rsidRPr="00406C9C">
        <w:t>Главой</w:t>
      </w:r>
      <w:r w:rsidRPr="00406C9C">
        <w:t xml:space="preserve"> договор аренды </w:t>
      </w:r>
      <w:r w:rsidR="00B52458" w:rsidRPr="00406C9C">
        <w:t xml:space="preserve">и акт приема - передачи </w:t>
      </w:r>
      <w:r w:rsidRPr="00406C9C">
        <w:t>специалист Отдела направляет заявителю для подписания и обеспечения государственной регистрации.</w:t>
      </w:r>
    </w:p>
    <w:p w:rsidR="00E310A0" w:rsidRPr="00406C9C" w:rsidRDefault="00E310A0" w:rsidP="0011651F">
      <w:pPr>
        <w:autoSpaceDE w:val="0"/>
        <w:autoSpaceDN w:val="0"/>
        <w:adjustRightInd w:val="0"/>
        <w:ind w:firstLine="709"/>
      </w:pPr>
      <w:r w:rsidRPr="00406C9C">
        <w:t xml:space="preserve">Результатом административной процедуры является оформление и подписание </w:t>
      </w:r>
      <w:r w:rsidR="00FF6F8B" w:rsidRPr="00406C9C">
        <w:t>Главой</w:t>
      </w:r>
      <w:r w:rsidRPr="00406C9C">
        <w:t xml:space="preserve"> проекта договора аренды</w:t>
      </w:r>
      <w:r w:rsidR="00B52458" w:rsidRPr="00406C9C">
        <w:t xml:space="preserve"> и акт приема - передачи</w:t>
      </w:r>
      <w:r w:rsidRPr="00406C9C">
        <w:t>.</w:t>
      </w:r>
    </w:p>
    <w:p w:rsidR="00E310A0" w:rsidRDefault="00E310A0" w:rsidP="00E310A0">
      <w:pPr>
        <w:autoSpaceDE w:val="0"/>
        <w:autoSpaceDN w:val="0"/>
        <w:adjustRightInd w:val="0"/>
        <w:ind w:firstLine="709"/>
        <w:jc w:val="both"/>
      </w:pPr>
      <w:r w:rsidRPr="00406C9C">
        <w:t>Способом фиксации результата административной процедуры является оформление и подписание проекта договора аренды</w:t>
      </w:r>
      <w:r w:rsidR="00B52458" w:rsidRPr="00406C9C">
        <w:t xml:space="preserve"> и акт приема - передачи</w:t>
      </w:r>
      <w:r w:rsidRPr="00406C9C">
        <w:t xml:space="preserve"> на бумажном носителе.</w:t>
      </w:r>
    </w:p>
    <w:p w:rsidR="00C02FBF" w:rsidRDefault="00C02FBF" w:rsidP="00E310A0">
      <w:pPr>
        <w:autoSpaceDE w:val="0"/>
        <w:autoSpaceDN w:val="0"/>
        <w:adjustRightInd w:val="0"/>
        <w:ind w:firstLine="709"/>
        <w:jc w:val="both"/>
      </w:pPr>
    </w:p>
    <w:p w:rsidR="00C02FBF" w:rsidRDefault="00C02FBF" w:rsidP="00C02F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Проведение аукциона на заключение договора на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 </w:t>
      </w:r>
    </w:p>
    <w:p w:rsidR="00C02FBF" w:rsidRDefault="00C02FBF" w:rsidP="00C02FBF">
      <w:pPr>
        <w:pStyle w:val="af4"/>
        <w:autoSpaceDE w:val="0"/>
        <w:autoSpaceDN w:val="0"/>
        <w:adjustRightInd w:val="0"/>
        <w:ind w:left="0" w:firstLine="709"/>
        <w:jc w:val="both"/>
      </w:pPr>
      <w:r>
        <w:t>6.1.1. Основанием для начала административной процедуры «Проведение аукциона на заключение договора на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 является наличие в Отделе полного комплекта документов, необходимого для предоставления муниципальной услуги и Постановления администрации городского округа Пелым о проведении торгов.</w:t>
      </w:r>
    </w:p>
    <w:p w:rsidR="00C02FBF" w:rsidRDefault="00C02FBF" w:rsidP="00C02FBF">
      <w:pPr>
        <w:pStyle w:val="af4"/>
        <w:autoSpaceDE w:val="0"/>
        <w:autoSpaceDN w:val="0"/>
        <w:adjustRightInd w:val="0"/>
        <w:ind w:left="0" w:firstLine="709"/>
        <w:jc w:val="both"/>
      </w:pPr>
      <w:r>
        <w:t>6.1.2. Организатором торгов на заключение договора на установку и эксплуатацию рекламной конструкции является Отдел администрации .</w:t>
      </w:r>
    </w:p>
    <w:p w:rsidR="00C02FBF" w:rsidRDefault="00C02FBF" w:rsidP="00C02FBF">
      <w:pPr>
        <w:pStyle w:val="af4"/>
        <w:autoSpaceDE w:val="0"/>
        <w:autoSpaceDN w:val="0"/>
        <w:adjustRightInd w:val="0"/>
        <w:ind w:left="0" w:firstLine="709"/>
        <w:jc w:val="both"/>
      </w:pPr>
      <w:r>
        <w:lastRenderedPageBreak/>
        <w:t>6.1.3. Торги на заключение договора на установку и эксплуатацию рекламной конструкции проводятся в форме аукциона.</w:t>
      </w:r>
    </w:p>
    <w:p w:rsidR="00C02FBF" w:rsidRDefault="00C02FBF" w:rsidP="00C02FBF">
      <w:pPr>
        <w:pStyle w:val="af4"/>
        <w:autoSpaceDE w:val="0"/>
        <w:autoSpaceDN w:val="0"/>
        <w:adjustRightInd w:val="0"/>
        <w:ind w:left="0" w:firstLine="709"/>
        <w:jc w:val="both"/>
      </w:pPr>
      <w:r>
        <w:t>6.1.4. Организатор аукциона обеспечивает подготовку и опубликование извещения о проведении аукциона, а также прием заявок на участие в аукционе.</w:t>
      </w:r>
    </w:p>
    <w:p w:rsidR="00C02FBF" w:rsidRDefault="00C02FBF" w:rsidP="00C02FBF">
      <w:pPr>
        <w:pStyle w:val="af4"/>
        <w:autoSpaceDE w:val="0"/>
        <w:autoSpaceDN w:val="0"/>
        <w:adjustRightInd w:val="0"/>
        <w:ind w:left="0" w:firstLine="709"/>
        <w:jc w:val="both"/>
      </w:pPr>
      <w:r>
        <w:t>6.1.5.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02FBF" w:rsidRDefault="00C02FBF" w:rsidP="00C02FBF">
      <w:pPr>
        <w:pStyle w:val="af4"/>
        <w:autoSpaceDE w:val="0"/>
        <w:autoSpaceDN w:val="0"/>
        <w:adjustRightInd w:val="0"/>
        <w:ind w:left="0" w:firstLine="709"/>
        <w:jc w:val="both"/>
      </w:pPr>
      <w:r>
        <w:t>6.1.6.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о рассмотрении заявок.</w:t>
      </w:r>
    </w:p>
    <w:p w:rsidR="00C02FBF" w:rsidRDefault="00C02FBF" w:rsidP="00C02FBF">
      <w:pPr>
        <w:pStyle w:val="af4"/>
        <w:autoSpaceDE w:val="0"/>
        <w:autoSpaceDN w:val="0"/>
        <w:adjustRightInd w:val="0"/>
        <w:ind w:left="0" w:firstLine="709"/>
        <w:jc w:val="both"/>
      </w:pPr>
      <w:r>
        <w:t>6.1.7. Победителем аукциона признается участник аукциона, предложивший наиболее высокую цену договора.</w:t>
      </w:r>
    </w:p>
    <w:p w:rsidR="00C02FBF" w:rsidRDefault="00C02FBF" w:rsidP="00C02FBF">
      <w:pPr>
        <w:pStyle w:val="af4"/>
        <w:autoSpaceDE w:val="0"/>
        <w:autoSpaceDN w:val="0"/>
        <w:adjustRightInd w:val="0"/>
        <w:ind w:left="0" w:firstLine="709"/>
        <w:jc w:val="both"/>
      </w:pPr>
      <w:r>
        <w:t>6.1.8. Результаты аукциона оформляются протоколом, который составляет организатор аукциона.</w:t>
      </w:r>
    </w:p>
    <w:p w:rsidR="00C02FBF" w:rsidRDefault="00C02FBF" w:rsidP="00C02FBF">
      <w:pPr>
        <w:pStyle w:val="af4"/>
        <w:autoSpaceDE w:val="0"/>
        <w:autoSpaceDN w:val="0"/>
        <w:adjustRightInd w:val="0"/>
        <w:ind w:left="0" w:firstLine="709"/>
        <w:jc w:val="both"/>
      </w:pPr>
      <w:r>
        <w:t>6.1.9. Победитель и организатор аукциона подписывают в день проведения аукциона протокол о результатах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02FBF" w:rsidRDefault="00C02FBF" w:rsidP="00C02FBF">
      <w:pPr>
        <w:pStyle w:val="af4"/>
        <w:autoSpaceDE w:val="0"/>
        <w:autoSpaceDN w:val="0"/>
        <w:adjustRightInd w:val="0"/>
        <w:ind w:left="0" w:firstLine="709"/>
        <w:jc w:val="both"/>
      </w:pPr>
      <w:r>
        <w:t>6.1.10. Результатом административной процедуры «Проведение аукциона на заключение договора на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 является подписание протокола о результатах аукциона ».</w:t>
      </w:r>
    </w:p>
    <w:p w:rsidR="00C02FBF" w:rsidRDefault="00C02FBF" w:rsidP="00E310A0">
      <w:pPr>
        <w:autoSpaceDE w:val="0"/>
        <w:autoSpaceDN w:val="0"/>
        <w:adjustRightInd w:val="0"/>
        <w:ind w:firstLine="709"/>
        <w:jc w:val="both"/>
      </w:pPr>
    </w:p>
    <w:p w:rsidR="00C1280E" w:rsidRDefault="00C1280E" w:rsidP="00E310A0">
      <w:pPr>
        <w:autoSpaceDE w:val="0"/>
        <w:autoSpaceDN w:val="0"/>
        <w:adjustRightInd w:val="0"/>
        <w:ind w:firstLine="709"/>
        <w:jc w:val="both"/>
      </w:pPr>
    </w:p>
    <w:p w:rsidR="00C1280E" w:rsidRPr="00C1280E" w:rsidRDefault="00C1280E" w:rsidP="00C1280E">
      <w:pPr>
        <w:autoSpaceDE w:val="0"/>
        <w:autoSpaceDN w:val="0"/>
        <w:adjustRightInd w:val="0"/>
        <w:ind w:firstLine="709"/>
        <w:jc w:val="center"/>
        <w:rPr>
          <w:b/>
          <w:color w:val="000000"/>
          <w:shd w:val="clear" w:color="auto" w:fill="FFFFFF"/>
        </w:rPr>
      </w:pPr>
      <w:r>
        <w:rPr>
          <w:b/>
          <w:color w:val="000000"/>
          <w:shd w:val="clear" w:color="auto" w:fill="FFFFFF"/>
        </w:rPr>
        <w:t>Подраздел 7</w:t>
      </w:r>
      <w:r w:rsidRPr="00C1280E">
        <w:rPr>
          <w:b/>
          <w:color w:val="000000"/>
          <w:shd w:val="clear" w:color="auto" w:fill="FFFFFF"/>
        </w:rPr>
        <w:t>.  Выдача заявителю документов</w:t>
      </w:r>
    </w:p>
    <w:p w:rsidR="00C1280E" w:rsidRPr="00C1280E" w:rsidRDefault="00C1280E" w:rsidP="00E310A0">
      <w:pPr>
        <w:autoSpaceDE w:val="0"/>
        <w:autoSpaceDN w:val="0"/>
        <w:adjustRightInd w:val="0"/>
        <w:ind w:firstLine="709"/>
        <w:jc w:val="both"/>
        <w:rPr>
          <w:b/>
        </w:rPr>
      </w:pPr>
    </w:p>
    <w:p w:rsidR="00E310A0" w:rsidRPr="00406C9C" w:rsidRDefault="000A29A4" w:rsidP="00E310A0">
      <w:pPr>
        <w:autoSpaceDE w:val="0"/>
        <w:autoSpaceDN w:val="0"/>
        <w:adjustRightInd w:val="0"/>
        <w:ind w:firstLine="709"/>
        <w:jc w:val="both"/>
      </w:pPr>
      <w:r>
        <w:t>38</w:t>
      </w:r>
      <w:r w:rsidR="00E310A0" w:rsidRPr="00406C9C">
        <w:t xml:space="preserve">. Юридическим фактом, инициирующим начало административной процедуры, является подписание </w:t>
      </w:r>
      <w:r w:rsidR="00FF6F8B" w:rsidRPr="00406C9C">
        <w:t>Главой</w:t>
      </w:r>
      <w:r w:rsidR="00E310A0" w:rsidRPr="00406C9C">
        <w:t xml:space="preserve"> договора аренды</w:t>
      </w:r>
      <w:r w:rsidR="00B52458" w:rsidRPr="00406C9C">
        <w:t xml:space="preserve"> и акт приема - передачи</w:t>
      </w:r>
      <w:r w:rsidR="00E310A0" w:rsidRPr="00406C9C">
        <w:t xml:space="preserve">. </w:t>
      </w:r>
    </w:p>
    <w:p w:rsidR="00E310A0" w:rsidRPr="00406C9C" w:rsidRDefault="00E310A0" w:rsidP="00E310A0">
      <w:pPr>
        <w:autoSpaceDE w:val="0"/>
        <w:autoSpaceDN w:val="0"/>
        <w:adjustRightInd w:val="0"/>
        <w:ind w:firstLine="709"/>
        <w:jc w:val="both"/>
      </w:pPr>
      <w:r w:rsidRPr="00406C9C">
        <w:t xml:space="preserve">После подписания </w:t>
      </w:r>
      <w:r w:rsidR="00FF6F8B" w:rsidRPr="00406C9C">
        <w:t>Главой</w:t>
      </w:r>
      <w:r w:rsidRPr="00406C9C">
        <w:t xml:space="preserve"> проекта договора аренды</w:t>
      </w:r>
      <w:r w:rsidR="00B52458" w:rsidRPr="00406C9C">
        <w:t xml:space="preserve"> и акт приема - передачи</w:t>
      </w:r>
      <w:r w:rsidRPr="00406C9C">
        <w:t xml:space="preserve">, специалист Отдела подготавливает проект письма в адрес заявителя о направлении на подписание и государственную регистрацию проекта договора. </w:t>
      </w:r>
    </w:p>
    <w:p w:rsidR="00E310A0" w:rsidRPr="00406C9C" w:rsidRDefault="00E310A0" w:rsidP="00E310A0">
      <w:pPr>
        <w:autoSpaceDE w:val="0"/>
        <w:autoSpaceDN w:val="0"/>
        <w:adjustRightInd w:val="0"/>
        <w:ind w:firstLine="709"/>
        <w:jc w:val="both"/>
      </w:pPr>
      <w:r w:rsidRPr="00406C9C">
        <w:t xml:space="preserve">Максимальный срок выполнения данного действия составляет 1 рабочий день. </w:t>
      </w:r>
    </w:p>
    <w:p w:rsidR="00E310A0" w:rsidRPr="00406C9C" w:rsidRDefault="00E310A0" w:rsidP="00E310A0">
      <w:pPr>
        <w:autoSpaceDE w:val="0"/>
        <w:autoSpaceDN w:val="0"/>
        <w:adjustRightInd w:val="0"/>
        <w:ind w:firstLine="709"/>
        <w:jc w:val="both"/>
      </w:pPr>
      <w:r w:rsidRPr="00406C9C">
        <w:t xml:space="preserve">Специалист Отдела направляет на согласование и подписание проект письма на подпись </w:t>
      </w:r>
      <w:r w:rsidR="00FF6F8B" w:rsidRPr="00406C9C">
        <w:t>Главе</w:t>
      </w:r>
      <w:r w:rsidRPr="00406C9C">
        <w:t>.</w:t>
      </w:r>
    </w:p>
    <w:p w:rsidR="00E310A0" w:rsidRPr="00406C9C" w:rsidRDefault="00E310A0" w:rsidP="00E310A0">
      <w:pPr>
        <w:autoSpaceDE w:val="0"/>
        <w:autoSpaceDN w:val="0"/>
        <w:adjustRightInd w:val="0"/>
        <w:ind w:firstLine="709"/>
        <w:jc w:val="both"/>
      </w:pPr>
      <w:r w:rsidRPr="00406C9C">
        <w:t>Максимальный срок выполнения данного действия составляет 2 рабочих дня.</w:t>
      </w:r>
    </w:p>
    <w:p w:rsidR="00E310A0" w:rsidRPr="00406C9C" w:rsidRDefault="00E310A0" w:rsidP="00E310A0">
      <w:pPr>
        <w:autoSpaceDE w:val="0"/>
        <w:autoSpaceDN w:val="0"/>
        <w:adjustRightInd w:val="0"/>
        <w:ind w:firstLine="709"/>
        <w:jc w:val="both"/>
      </w:pPr>
      <w:r w:rsidRPr="00406C9C">
        <w:t xml:space="preserve">Подписанное </w:t>
      </w:r>
      <w:r w:rsidR="00FF6F8B" w:rsidRPr="00406C9C">
        <w:t>Главой</w:t>
      </w:r>
      <w:r w:rsidRPr="00406C9C">
        <w:t xml:space="preserve"> письмо передается лицом, ответственным за делопроизводство</w:t>
      </w:r>
      <w:r w:rsidR="00FF6F8B" w:rsidRPr="00406C9C">
        <w:t xml:space="preserve"> </w:t>
      </w:r>
      <w:r w:rsidRPr="00406C9C">
        <w:t xml:space="preserve">(документооборот), на регистрацию в Отдел. </w:t>
      </w:r>
    </w:p>
    <w:p w:rsidR="00E310A0" w:rsidRPr="00406C9C" w:rsidRDefault="00E310A0" w:rsidP="00E310A0">
      <w:pPr>
        <w:autoSpaceDE w:val="0"/>
        <w:autoSpaceDN w:val="0"/>
        <w:adjustRightInd w:val="0"/>
        <w:ind w:firstLine="709"/>
        <w:jc w:val="both"/>
      </w:pPr>
      <w:r w:rsidRPr="00406C9C">
        <w:t xml:space="preserve">Максимальный срок выполнения данного действия составляет 1 рабочий день. </w:t>
      </w:r>
    </w:p>
    <w:p w:rsidR="00E310A0" w:rsidRPr="00406C9C" w:rsidRDefault="00E310A0" w:rsidP="0011651F">
      <w:pPr>
        <w:autoSpaceDE w:val="0"/>
        <w:autoSpaceDN w:val="0"/>
        <w:adjustRightInd w:val="0"/>
        <w:ind w:firstLine="709"/>
        <w:jc w:val="both"/>
      </w:pPr>
      <w:r w:rsidRPr="00406C9C">
        <w:t xml:space="preserve">Специалист Отдела осуществляет отправку письма и проекта договора аренды в </w:t>
      </w:r>
      <w:r w:rsidR="0011651F" w:rsidRPr="00406C9C">
        <w:t>у</w:t>
      </w:r>
      <w:r w:rsidRPr="00406C9C">
        <w:t>становленном порядке заявителю посредством почтовой связи либо выдает лично заявителю с получением отметки о получении заявителем проекта договора.</w:t>
      </w:r>
    </w:p>
    <w:p w:rsidR="00E310A0" w:rsidRPr="00406C9C" w:rsidRDefault="00E310A0" w:rsidP="0011651F">
      <w:pPr>
        <w:autoSpaceDE w:val="0"/>
        <w:autoSpaceDN w:val="0"/>
        <w:adjustRightInd w:val="0"/>
        <w:ind w:firstLine="709"/>
        <w:jc w:val="both"/>
      </w:pPr>
      <w:r w:rsidRPr="00406C9C">
        <w:t>Результатом административной процедуры является отправка проекта договора аренды в адрес заявителя.</w:t>
      </w:r>
    </w:p>
    <w:p w:rsidR="00E310A0" w:rsidRPr="00406C9C" w:rsidRDefault="00E310A0" w:rsidP="0011651F">
      <w:pPr>
        <w:autoSpaceDE w:val="0"/>
        <w:autoSpaceDN w:val="0"/>
        <w:adjustRightInd w:val="0"/>
        <w:ind w:firstLine="709"/>
        <w:jc w:val="both"/>
      </w:pPr>
      <w:r w:rsidRPr="00406C9C">
        <w:t xml:space="preserve">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w:t>
      </w:r>
      <w:r w:rsidRPr="00406C9C">
        <w:lastRenderedPageBreak/>
        <w:t>заявителя о получении договора и акта приема-передачи на подписание и государственную регистрацию.</w:t>
      </w:r>
    </w:p>
    <w:p w:rsidR="00E310A0" w:rsidRPr="00406C9C" w:rsidRDefault="00E310A0" w:rsidP="0011651F">
      <w:pPr>
        <w:autoSpaceDE w:val="0"/>
        <w:autoSpaceDN w:val="0"/>
        <w:adjustRightInd w:val="0"/>
        <w:ind w:firstLine="709"/>
        <w:jc w:val="both"/>
      </w:pPr>
      <w:r w:rsidRPr="00406C9C">
        <w:t>Блок-схема предоставления муниципальной услуги представлена</w:t>
      </w:r>
      <w:r w:rsidR="0011651F" w:rsidRPr="00406C9C">
        <w:t xml:space="preserve"> </w:t>
      </w:r>
      <w:r w:rsidRPr="00406C9C">
        <w:t>в приложении 2 к Регламенту.</w:t>
      </w:r>
    </w:p>
    <w:p w:rsidR="00E310A0" w:rsidRPr="00406C9C" w:rsidRDefault="000A29A4" w:rsidP="0011651F">
      <w:pPr>
        <w:autoSpaceDE w:val="0"/>
        <w:autoSpaceDN w:val="0"/>
        <w:adjustRightInd w:val="0"/>
        <w:ind w:firstLine="709"/>
        <w:jc w:val="both"/>
        <w:outlineLvl w:val="1"/>
      </w:pPr>
      <w:r>
        <w:t>39</w:t>
      </w:r>
      <w:r w:rsidR="00E310A0" w:rsidRPr="00406C9C">
        <w:t>. В МФЦ осуществляется прием заявлений и документов на предоставление муниципальной услуги. Услуга в электронном виде предоставляется в части оформления запроса. Применение средств электронной подписи не требуется.</w:t>
      </w:r>
    </w:p>
    <w:p w:rsidR="00C1280E" w:rsidRPr="0058072A" w:rsidRDefault="00C1280E" w:rsidP="0011651F">
      <w:pPr>
        <w:autoSpaceDE w:val="0"/>
        <w:autoSpaceDN w:val="0"/>
        <w:adjustRightInd w:val="0"/>
        <w:ind w:firstLine="709"/>
        <w:jc w:val="both"/>
        <w:rPr>
          <w:color w:val="FF0000"/>
        </w:rPr>
      </w:pPr>
    </w:p>
    <w:p w:rsidR="00E310A0" w:rsidRPr="0058072A" w:rsidRDefault="00E310A0" w:rsidP="00E310A0">
      <w:pPr>
        <w:widowControl w:val="0"/>
        <w:jc w:val="center"/>
        <w:rPr>
          <w:b/>
        </w:rPr>
      </w:pPr>
      <w:r w:rsidRPr="0058072A">
        <w:rPr>
          <w:b/>
        </w:rPr>
        <w:t>Раздел 4.</w:t>
      </w:r>
      <w:r w:rsidRPr="0058072A">
        <w:rPr>
          <w:b/>
          <w:lang w:val="en-US"/>
        </w:rPr>
        <w:t> </w:t>
      </w:r>
      <w:r w:rsidR="0058072A">
        <w:rPr>
          <w:b/>
        </w:rPr>
        <w:t>Формы контроля</w:t>
      </w:r>
      <w:r w:rsidRPr="0058072A">
        <w:rPr>
          <w:b/>
        </w:rPr>
        <w:t xml:space="preserve"> </w:t>
      </w:r>
      <w:r w:rsidR="0058072A">
        <w:rPr>
          <w:b/>
        </w:rPr>
        <w:t>за исполнением Регламента</w:t>
      </w:r>
    </w:p>
    <w:p w:rsidR="00E310A0" w:rsidRDefault="00E310A0" w:rsidP="00E310A0">
      <w:pPr>
        <w:autoSpaceDE w:val="0"/>
        <w:autoSpaceDN w:val="0"/>
        <w:adjustRightInd w:val="0"/>
        <w:ind w:firstLine="709"/>
        <w:jc w:val="center"/>
      </w:pPr>
    </w:p>
    <w:p w:rsidR="0058072A" w:rsidRDefault="0058072A" w:rsidP="00E310A0">
      <w:pPr>
        <w:autoSpaceDE w:val="0"/>
        <w:autoSpaceDN w:val="0"/>
        <w:adjustRightInd w:val="0"/>
        <w:ind w:firstLine="709"/>
        <w:jc w:val="center"/>
        <w:rPr>
          <w:b/>
        </w:rPr>
      </w:pPr>
      <w:r w:rsidRPr="0058072A">
        <w:rPr>
          <w:b/>
        </w:rPr>
        <w:t>Подраздел 1. Порядок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58072A" w:rsidRPr="0058072A" w:rsidRDefault="0058072A" w:rsidP="00E310A0">
      <w:pPr>
        <w:autoSpaceDE w:val="0"/>
        <w:autoSpaceDN w:val="0"/>
        <w:adjustRightInd w:val="0"/>
        <w:ind w:firstLine="709"/>
        <w:jc w:val="center"/>
        <w:rPr>
          <w:b/>
        </w:rPr>
      </w:pPr>
    </w:p>
    <w:p w:rsidR="00E310A0" w:rsidRPr="0058072A" w:rsidRDefault="00E310A0" w:rsidP="00E310A0">
      <w:pPr>
        <w:widowControl w:val="0"/>
        <w:autoSpaceDE w:val="0"/>
        <w:autoSpaceDN w:val="0"/>
        <w:adjustRightInd w:val="0"/>
        <w:ind w:firstLine="709"/>
        <w:jc w:val="both"/>
      </w:pPr>
      <w:r w:rsidRPr="0058072A">
        <w:t>4</w:t>
      </w:r>
      <w:r w:rsidR="000A29A4">
        <w:t>0</w:t>
      </w:r>
      <w:r w:rsidRPr="0058072A">
        <w:t xml:space="preserve">. Текущий контроль предоставления специалистами </w:t>
      </w:r>
      <w:r w:rsidR="00FF36A3" w:rsidRPr="0058072A">
        <w:t>О</w:t>
      </w:r>
      <w:r w:rsidRPr="0058072A">
        <w:t xml:space="preserve">тдела муниципальной услуги осуществляется </w:t>
      </w:r>
      <w:r w:rsidR="00FF36A3" w:rsidRPr="0058072A">
        <w:t>Заместителем главы администрации городского округа Пелым курирующим деятельность Отдела</w:t>
      </w:r>
      <w:r w:rsidRPr="0058072A">
        <w:t xml:space="preserve">, начальником </w:t>
      </w:r>
      <w:r w:rsidR="00CD101A" w:rsidRPr="0058072A">
        <w:t>экономика</w:t>
      </w:r>
      <w:r w:rsidR="00165293" w:rsidRPr="0058072A">
        <w:t xml:space="preserve"> - правового</w:t>
      </w:r>
      <w:r w:rsidRPr="0058072A">
        <w:t xml:space="preserve"> отдела </w:t>
      </w:r>
      <w:r w:rsidR="00FF36A3" w:rsidRPr="0058072A">
        <w:t>Администрации</w:t>
      </w:r>
      <w:r w:rsidRPr="0058072A">
        <w:t>.</w:t>
      </w:r>
    </w:p>
    <w:p w:rsidR="00E310A0" w:rsidRPr="0058072A" w:rsidRDefault="00E310A0" w:rsidP="00E310A0">
      <w:pPr>
        <w:widowControl w:val="0"/>
        <w:autoSpaceDE w:val="0"/>
        <w:autoSpaceDN w:val="0"/>
        <w:adjustRightInd w:val="0"/>
        <w:ind w:firstLine="709"/>
        <w:jc w:val="both"/>
      </w:pPr>
      <w:r w:rsidRPr="0058072A">
        <w:t xml:space="preserve">Текущий контроль соблюдения специалистами </w:t>
      </w:r>
      <w:r w:rsidR="00FF36A3" w:rsidRPr="0058072A">
        <w:t>О</w:t>
      </w:r>
      <w:r w:rsidRPr="0058072A">
        <w:t xml:space="preserve">тдела положений настоящего Регламента, иных нормативных правовых актов Российской Федерации и областных и муниципальных нормативных правовых актов осуществляется путем проведения согласования документов. </w:t>
      </w:r>
    </w:p>
    <w:p w:rsidR="00E310A0" w:rsidRDefault="00E310A0" w:rsidP="00E310A0">
      <w:pPr>
        <w:widowControl w:val="0"/>
        <w:autoSpaceDE w:val="0"/>
        <w:autoSpaceDN w:val="0"/>
        <w:adjustRightInd w:val="0"/>
        <w:ind w:firstLine="709"/>
        <w:jc w:val="both"/>
      </w:pPr>
      <w:r w:rsidRPr="0058072A">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 </w:t>
      </w:r>
    </w:p>
    <w:p w:rsidR="0058072A" w:rsidRDefault="0058072A" w:rsidP="00E310A0">
      <w:pPr>
        <w:widowControl w:val="0"/>
        <w:autoSpaceDE w:val="0"/>
        <w:autoSpaceDN w:val="0"/>
        <w:adjustRightInd w:val="0"/>
        <w:ind w:firstLine="709"/>
        <w:jc w:val="both"/>
      </w:pPr>
    </w:p>
    <w:p w:rsidR="0058072A" w:rsidRDefault="0058072A" w:rsidP="00BD1666">
      <w:pPr>
        <w:widowControl w:val="0"/>
        <w:autoSpaceDE w:val="0"/>
        <w:autoSpaceDN w:val="0"/>
        <w:adjustRightInd w:val="0"/>
        <w:ind w:firstLine="709"/>
        <w:jc w:val="center"/>
        <w:rPr>
          <w:b/>
        </w:rPr>
      </w:pPr>
      <w:r w:rsidRPr="0058072A">
        <w:rPr>
          <w:b/>
        </w:rPr>
        <w:t>Подраздел 2.</w:t>
      </w:r>
      <w:r>
        <w:t xml:space="preserve"> </w:t>
      </w:r>
      <w:r w:rsidRPr="0058072A">
        <w:rPr>
          <w:b/>
        </w:rPr>
        <w:t xml:space="preserve">Порядок </w:t>
      </w:r>
      <w:r>
        <w:rPr>
          <w:b/>
        </w:rPr>
        <w:t xml:space="preserve">и периодичность </w:t>
      </w:r>
      <w:r w:rsidRPr="0058072A">
        <w:rPr>
          <w:b/>
        </w:rPr>
        <w:t xml:space="preserve">осуществления </w:t>
      </w:r>
      <w:r>
        <w:rPr>
          <w:b/>
        </w:rPr>
        <w:t>плановых и внеплановых</w:t>
      </w:r>
      <w:r w:rsidRPr="0058072A">
        <w:rPr>
          <w:b/>
        </w:rPr>
        <w:t xml:space="preserve"> </w:t>
      </w:r>
      <w:r>
        <w:rPr>
          <w:b/>
        </w:rPr>
        <w:t>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58072A" w:rsidRPr="0058072A" w:rsidRDefault="0058072A" w:rsidP="00E310A0">
      <w:pPr>
        <w:widowControl w:val="0"/>
        <w:autoSpaceDE w:val="0"/>
        <w:autoSpaceDN w:val="0"/>
        <w:adjustRightInd w:val="0"/>
        <w:ind w:firstLine="709"/>
        <w:jc w:val="both"/>
      </w:pPr>
    </w:p>
    <w:p w:rsidR="00E310A0" w:rsidRPr="0058072A" w:rsidRDefault="00EC09A3" w:rsidP="00E310A0">
      <w:pPr>
        <w:ind w:firstLine="709"/>
        <w:jc w:val="both"/>
      </w:pPr>
      <w:r>
        <w:t xml:space="preserve">41. </w:t>
      </w:r>
      <w:r w:rsidR="00E310A0" w:rsidRPr="0058072A">
        <w:t xml:space="preserve">Плановые проверки полноты и качества предоставления муниципальной услуги осуществляются: </w:t>
      </w:r>
    </w:p>
    <w:p w:rsidR="00E310A0" w:rsidRPr="0058072A" w:rsidRDefault="00E310A0" w:rsidP="00E310A0">
      <w:pPr>
        <w:ind w:firstLine="709"/>
        <w:jc w:val="both"/>
      </w:pPr>
      <w:r w:rsidRPr="0058072A">
        <w:t>1) в соответствии с утвержденными календарными планами целевых проверок Администрации, но не реже чем один раз в квартал;</w:t>
      </w:r>
    </w:p>
    <w:p w:rsidR="00E310A0" w:rsidRPr="0058072A" w:rsidRDefault="00E310A0" w:rsidP="00E310A0">
      <w:pPr>
        <w:ind w:firstLine="709"/>
        <w:jc w:val="both"/>
      </w:pPr>
      <w:r w:rsidRPr="0058072A">
        <w:t xml:space="preserve">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 </w:t>
      </w:r>
    </w:p>
    <w:p w:rsidR="00E310A0" w:rsidRPr="0058072A" w:rsidRDefault="00E310A0" w:rsidP="00E310A0">
      <w:pPr>
        <w:ind w:firstLine="709"/>
        <w:jc w:val="both"/>
      </w:pPr>
      <w:r w:rsidRPr="0058072A">
        <w:t xml:space="preserve">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 </w:t>
      </w:r>
    </w:p>
    <w:p w:rsidR="00E310A0" w:rsidRDefault="00E310A0" w:rsidP="00E310A0">
      <w:pPr>
        <w:ind w:firstLine="709"/>
        <w:jc w:val="both"/>
      </w:pPr>
      <w:r w:rsidRPr="0058072A">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8072A" w:rsidRDefault="0058072A" w:rsidP="00E310A0">
      <w:pPr>
        <w:ind w:firstLine="709"/>
        <w:jc w:val="both"/>
      </w:pPr>
    </w:p>
    <w:p w:rsidR="0058072A" w:rsidRPr="0058072A" w:rsidRDefault="0058072A" w:rsidP="00BD1666">
      <w:pPr>
        <w:ind w:firstLine="709"/>
        <w:jc w:val="center"/>
        <w:rPr>
          <w:b/>
        </w:rPr>
      </w:pPr>
      <w:r w:rsidRPr="0058072A">
        <w:rPr>
          <w:b/>
        </w:rPr>
        <w:t>Подраздел 3.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8072A" w:rsidRPr="0058072A" w:rsidRDefault="0058072A" w:rsidP="00E310A0">
      <w:pPr>
        <w:ind w:firstLine="709"/>
        <w:jc w:val="both"/>
      </w:pPr>
    </w:p>
    <w:p w:rsidR="00E310A0" w:rsidRDefault="00EC09A3" w:rsidP="0011651F">
      <w:pPr>
        <w:widowControl w:val="0"/>
        <w:autoSpaceDE w:val="0"/>
        <w:autoSpaceDN w:val="0"/>
        <w:adjustRightInd w:val="0"/>
        <w:ind w:firstLine="709"/>
        <w:jc w:val="both"/>
      </w:pPr>
      <w:r>
        <w:t xml:space="preserve">42. </w:t>
      </w:r>
      <w:r w:rsidR="00E310A0" w:rsidRPr="0058072A">
        <w:t>Специалисты отдела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F57C14" w:rsidRDefault="00F57C14" w:rsidP="0011651F">
      <w:pPr>
        <w:widowControl w:val="0"/>
        <w:autoSpaceDE w:val="0"/>
        <w:autoSpaceDN w:val="0"/>
        <w:adjustRightInd w:val="0"/>
        <w:ind w:firstLine="709"/>
        <w:jc w:val="both"/>
      </w:pPr>
    </w:p>
    <w:p w:rsidR="0058072A" w:rsidRPr="00F57C14" w:rsidRDefault="0058072A" w:rsidP="00BD1666">
      <w:pPr>
        <w:widowControl w:val="0"/>
        <w:autoSpaceDE w:val="0"/>
        <w:autoSpaceDN w:val="0"/>
        <w:adjustRightInd w:val="0"/>
        <w:ind w:firstLine="709"/>
        <w:jc w:val="center"/>
        <w:rPr>
          <w:b/>
        </w:rPr>
      </w:pPr>
      <w:r w:rsidRPr="00F57C14">
        <w:rPr>
          <w:b/>
        </w:rPr>
        <w:lastRenderedPageBreak/>
        <w:t>Подраздел 4. Положения, характеризующие тре</w:t>
      </w:r>
      <w:r w:rsidR="00F57C14" w:rsidRPr="00F57C14">
        <w:rPr>
          <w:b/>
        </w:rPr>
        <w:t>бования к порядку и формам контроля за предоставлением муниципальной услуги, в том числе со стороны граждан, их объединений и организаций</w:t>
      </w:r>
    </w:p>
    <w:p w:rsidR="00F57C14" w:rsidRPr="0058072A" w:rsidRDefault="00F57C14" w:rsidP="0011651F">
      <w:pPr>
        <w:widowControl w:val="0"/>
        <w:autoSpaceDE w:val="0"/>
        <w:autoSpaceDN w:val="0"/>
        <w:adjustRightInd w:val="0"/>
        <w:ind w:firstLine="709"/>
        <w:jc w:val="both"/>
      </w:pPr>
    </w:p>
    <w:p w:rsidR="00E310A0" w:rsidRPr="0058072A" w:rsidRDefault="00EC09A3" w:rsidP="0011651F">
      <w:pPr>
        <w:ind w:firstLine="709"/>
        <w:jc w:val="both"/>
      </w:pPr>
      <w:r>
        <w:t xml:space="preserve">43. </w:t>
      </w:r>
      <w:r w:rsidR="00E310A0" w:rsidRPr="0058072A">
        <w:t xml:space="preserve">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пункте </w:t>
      </w:r>
      <w:r w:rsidR="00B94541" w:rsidRPr="0058072A">
        <w:t>6</w:t>
      </w:r>
      <w:r w:rsidR="00E310A0" w:rsidRPr="0058072A">
        <w:t xml:space="preserve"> настоящего Регламента.</w:t>
      </w:r>
    </w:p>
    <w:p w:rsidR="00E310A0" w:rsidRPr="008D2358" w:rsidRDefault="00E310A0" w:rsidP="00E310A0">
      <w:pPr>
        <w:ind w:firstLine="709"/>
        <w:jc w:val="both"/>
      </w:pPr>
    </w:p>
    <w:p w:rsidR="00E310A0" w:rsidRPr="008D2358" w:rsidRDefault="00E310A0" w:rsidP="00BD1666">
      <w:pPr>
        <w:ind w:firstLine="709"/>
        <w:jc w:val="center"/>
      </w:pPr>
      <w:r w:rsidRPr="008D2358">
        <w:rPr>
          <w:b/>
          <w:bCs/>
        </w:rPr>
        <w:t>Раздел 5. Досудебный (внесудебный) порядок обжалования действий (бездействия) и решений</w:t>
      </w:r>
      <w:r w:rsidRPr="008D2358">
        <w:rPr>
          <w:b/>
        </w:rPr>
        <w:t xml:space="preserve">, </w:t>
      </w:r>
      <w:r w:rsidRPr="008D2358">
        <w:rPr>
          <w:b/>
          <w:bCs/>
        </w:rPr>
        <w:t xml:space="preserve">осуществляемых (принятых) в ходе предоставления </w:t>
      </w:r>
      <w:r>
        <w:rPr>
          <w:b/>
          <w:bCs/>
        </w:rPr>
        <w:t>муниципальной</w:t>
      </w:r>
      <w:r w:rsidRPr="008D2358">
        <w:rPr>
          <w:b/>
          <w:bCs/>
        </w:rPr>
        <w:t xml:space="preserve"> услуги</w:t>
      </w:r>
    </w:p>
    <w:p w:rsidR="00E310A0" w:rsidRPr="008D2358" w:rsidRDefault="00E310A0" w:rsidP="00E310A0">
      <w:pPr>
        <w:widowControl w:val="0"/>
        <w:autoSpaceDE w:val="0"/>
        <w:autoSpaceDN w:val="0"/>
        <w:adjustRightInd w:val="0"/>
        <w:ind w:firstLine="540"/>
        <w:jc w:val="both"/>
        <w:rPr>
          <w:rFonts w:cs="Calibri"/>
        </w:rPr>
      </w:pPr>
    </w:p>
    <w:p w:rsidR="00F2252C" w:rsidRPr="001625EF" w:rsidRDefault="00EC09A3" w:rsidP="00F2252C">
      <w:pPr>
        <w:ind w:firstLine="709"/>
        <w:jc w:val="both"/>
      </w:pPr>
      <w:r>
        <w:t>44</w:t>
      </w:r>
      <w:r w:rsidR="00F2252C" w:rsidRPr="001625EF">
        <w:t xml:space="preserve">. Заинтересованное лицо вправе обжаловать действия (бездействие) и решения, принятые (осуществляемые) в ходе предоставления муниципальной услуги </w:t>
      </w:r>
    </w:p>
    <w:p w:rsidR="00F2252C" w:rsidRPr="001625EF" w:rsidRDefault="00F2252C" w:rsidP="00F2252C">
      <w:pPr>
        <w:ind w:firstLine="709"/>
        <w:jc w:val="both"/>
      </w:pPr>
      <w:r w:rsidRPr="001625EF">
        <w:t>1) Специалистов Отдела - Заместителю;</w:t>
      </w:r>
    </w:p>
    <w:p w:rsidR="00F2252C" w:rsidRPr="001625EF" w:rsidRDefault="00F2252C" w:rsidP="00F2252C">
      <w:pPr>
        <w:ind w:firstLine="709"/>
        <w:jc w:val="both"/>
      </w:pPr>
      <w:r w:rsidRPr="001625EF">
        <w:t>2) Заместителя - Главе.</w:t>
      </w:r>
    </w:p>
    <w:p w:rsidR="00F2252C" w:rsidRPr="001625EF" w:rsidRDefault="00EC09A3" w:rsidP="00F2252C">
      <w:pPr>
        <w:ind w:firstLine="709"/>
        <w:jc w:val="both"/>
      </w:pPr>
      <w:r>
        <w:t>45</w:t>
      </w:r>
      <w:r w:rsidR="00F2252C" w:rsidRPr="001625EF">
        <w:t>. Предметом жалобы могут являться действия (бездействие) и решения, осуществленные (принятые) Администрацией и его должностными лицами, специалистами при предоставлении муниципальной услуги.</w:t>
      </w:r>
    </w:p>
    <w:p w:rsidR="00F2252C" w:rsidRPr="001625EF" w:rsidRDefault="00F2252C" w:rsidP="00F2252C">
      <w:pPr>
        <w:ind w:firstLine="709"/>
        <w:jc w:val="both"/>
      </w:pPr>
      <w:r w:rsidRPr="001625EF">
        <w:t>Заинтересованное лицо может обратиться с жалобой, в том числе</w:t>
      </w:r>
      <w:r w:rsidRPr="001625EF">
        <w:br/>
        <w:t>в следующих случаях:</w:t>
      </w:r>
    </w:p>
    <w:p w:rsidR="00F2252C" w:rsidRPr="001625EF" w:rsidRDefault="00F2252C" w:rsidP="00F2252C">
      <w:pPr>
        <w:ind w:firstLine="709"/>
        <w:jc w:val="both"/>
      </w:pPr>
      <w:r w:rsidRPr="001625EF">
        <w:t>1) нарушение срока регистрации заявления;</w:t>
      </w:r>
    </w:p>
    <w:p w:rsidR="00F2252C" w:rsidRPr="001625EF" w:rsidRDefault="00F2252C" w:rsidP="00F2252C">
      <w:pPr>
        <w:ind w:firstLine="709"/>
        <w:jc w:val="both"/>
      </w:pPr>
      <w:r w:rsidRPr="001625EF">
        <w:t>2) нарушение срока предоставления муниципальной услуги;</w:t>
      </w:r>
    </w:p>
    <w:p w:rsidR="00F2252C" w:rsidRPr="001625EF" w:rsidRDefault="00F2252C" w:rsidP="00F2252C">
      <w:pPr>
        <w:ind w:firstLine="709"/>
        <w:jc w:val="both"/>
      </w:pPr>
      <w:r w:rsidRPr="001625EF">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F2252C" w:rsidRPr="001625EF" w:rsidRDefault="00F2252C" w:rsidP="00F2252C">
      <w:pPr>
        <w:ind w:firstLine="709"/>
        <w:jc w:val="both"/>
      </w:pPr>
      <w:r w:rsidRPr="001625E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 для предоставления муниципальной услуги, у заинтересованного лица;</w:t>
      </w:r>
    </w:p>
    <w:p w:rsidR="00F2252C" w:rsidRPr="001625EF" w:rsidRDefault="00F2252C" w:rsidP="00F2252C">
      <w:pPr>
        <w:ind w:firstLine="709"/>
        <w:jc w:val="both"/>
      </w:pPr>
      <w:r w:rsidRPr="001625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
    <w:p w:rsidR="00F2252C" w:rsidRPr="001625EF" w:rsidRDefault="00F2252C" w:rsidP="00F2252C">
      <w:pPr>
        <w:ind w:firstLine="709"/>
        <w:jc w:val="both"/>
      </w:pPr>
      <w:r w:rsidRPr="001625EF">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
    <w:p w:rsidR="00F2252C" w:rsidRPr="001625EF" w:rsidRDefault="00F2252C" w:rsidP="00F2252C">
      <w:pPr>
        <w:ind w:firstLine="709"/>
        <w:jc w:val="both"/>
      </w:pPr>
      <w:r w:rsidRPr="001625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52C" w:rsidRPr="001625EF" w:rsidRDefault="00EC09A3" w:rsidP="00F2252C">
      <w:pPr>
        <w:ind w:firstLine="709"/>
        <w:jc w:val="both"/>
      </w:pPr>
      <w:r>
        <w:t>46</w:t>
      </w:r>
      <w:r w:rsidR="00F2252C" w:rsidRPr="001625EF">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F2252C" w:rsidRPr="001625EF" w:rsidRDefault="00F2252C" w:rsidP="00F2252C">
      <w:pPr>
        <w:ind w:firstLine="709"/>
        <w:jc w:val="both"/>
      </w:pPr>
      <w:r w:rsidRPr="001625EF">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или муниципальных услуг либо регионального </w:t>
      </w:r>
      <w:r w:rsidRPr="001625EF">
        <w:lastRenderedPageBreak/>
        <w:t>портала государственных или муниципальных услуг, а также может быть принята при личном приеме заявителя.</w:t>
      </w:r>
    </w:p>
    <w:p w:rsidR="00F2252C" w:rsidRPr="001625EF" w:rsidRDefault="00EC09A3" w:rsidP="00F2252C">
      <w:pPr>
        <w:ind w:firstLine="709"/>
        <w:jc w:val="both"/>
      </w:pPr>
      <w:r>
        <w:t>47</w:t>
      </w:r>
      <w:r w:rsidR="00F2252C" w:rsidRPr="00386167">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муниципальных услуг.</w:t>
      </w:r>
    </w:p>
    <w:p w:rsidR="00F2252C" w:rsidRPr="001625EF" w:rsidRDefault="00EC09A3" w:rsidP="00F2252C">
      <w:pPr>
        <w:ind w:firstLine="709"/>
        <w:jc w:val="both"/>
      </w:pPr>
      <w:r>
        <w:t>48</w:t>
      </w:r>
      <w:r w:rsidR="00F2252C" w:rsidRPr="001625EF">
        <w:t>. Жалоба должна содержать:</w:t>
      </w:r>
    </w:p>
    <w:p w:rsidR="00F2252C" w:rsidRPr="001625EF" w:rsidRDefault="00F2252C" w:rsidP="00F2252C">
      <w:pPr>
        <w:ind w:firstLine="709"/>
        <w:jc w:val="both"/>
      </w:pPr>
      <w:r w:rsidRPr="001625EF">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F2252C" w:rsidRPr="001625EF" w:rsidRDefault="00F2252C" w:rsidP="00F2252C">
      <w:pPr>
        <w:ind w:firstLine="709"/>
        <w:jc w:val="both"/>
      </w:pPr>
      <w:r w:rsidRPr="001625E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1625EF">
        <w:t>по которым должен быть направлен ответ заинтересованному лицу;</w:t>
      </w:r>
    </w:p>
    <w:p w:rsidR="00F2252C" w:rsidRPr="001625EF" w:rsidRDefault="00F2252C" w:rsidP="00F2252C">
      <w:pPr>
        <w:ind w:firstLine="709"/>
        <w:jc w:val="both"/>
      </w:pPr>
      <w:r w:rsidRPr="001625E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F2252C" w:rsidRPr="001625EF" w:rsidRDefault="00F2252C" w:rsidP="00F2252C">
      <w:pPr>
        <w:ind w:firstLine="709"/>
        <w:jc w:val="both"/>
      </w:pPr>
      <w:r w:rsidRPr="001625EF">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специалиста Комитета.</w:t>
      </w:r>
    </w:p>
    <w:p w:rsidR="00F2252C" w:rsidRPr="001625EF" w:rsidRDefault="00F2252C" w:rsidP="00F2252C">
      <w:pPr>
        <w:ind w:firstLine="709"/>
        <w:jc w:val="both"/>
      </w:pPr>
      <w:r w:rsidRPr="001625EF">
        <w:t>Заявителем могут быть представлены документы (при наличии), подтверждающие доводы, изложенные в жалобе, либо их копии.</w:t>
      </w:r>
    </w:p>
    <w:p w:rsidR="00F2252C" w:rsidRPr="001625EF" w:rsidRDefault="00F2252C" w:rsidP="00F2252C">
      <w:pPr>
        <w:ind w:firstLine="709"/>
        <w:jc w:val="both"/>
      </w:pPr>
      <w:r w:rsidRPr="001625E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252C" w:rsidRPr="001625EF" w:rsidRDefault="00EC09A3" w:rsidP="00F2252C">
      <w:pPr>
        <w:ind w:firstLine="709"/>
        <w:jc w:val="both"/>
      </w:pPr>
      <w:bookmarkStart w:id="5" w:name="Par46"/>
      <w:bookmarkEnd w:id="5"/>
      <w:r>
        <w:t>49</w:t>
      </w:r>
      <w:r w:rsidR="00F2252C" w:rsidRPr="001625EF">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252C" w:rsidRPr="001625EF" w:rsidRDefault="00F2252C" w:rsidP="00F2252C">
      <w:pPr>
        <w:ind w:firstLine="709"/>
        <w:jc w:val="both"/>
      </w:pPr>
      <w:r w:rsidRPr="001625EF">
        <w:t>1) оформленная в соответствии с законодательством Российской Федерации доверенность (для физических лиц);</w:t>
      </w:r>
    </w:p>
    <w:p w:rsidR="00F2252C" w:rsidRPr="001625EF" w:rsidRDefault="00F2252C" w:rsidP="00F2252C">
      <w:pPr>
        <w:ind w:firstLine="709"/>
        <w:jc w:val="both"/>
      </w:pPr>
      <w:r w:rsidRPr="001625EF">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252C" w:rsidRPr="001625EF" w:rsidRDefault="00F2252C" w:rsidP="00F2252C">
      <w:pPr>
        <w:ind w:firstLine="709"/>
        <w:jc w:val="both"/>
      </w:pPr>
      <w:r w:rsidRPr="001625E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252C" w:rsidRPr="001625EF" w:rsidRDefault="00EC09A3" w:rsidP="00F2252C">
      <w:pPr>
        <w:ind w:firstLine="709"/>
        <w:jc w:val="both"/>
      </w:pPr>
      <w:r>
        <w:t>50</w:t>
      </w:r>
      <w:r w:rsidR="00F2252C" w:rsidRPr="001625EF">
        <w:t xml:space="preserve">. При подаче жалобы в электронном виде документы, указанные в </w:t>
      </w:r>
      <w:hyperlink w:anchor="Par46" w:history="1">
        <w:r w:rsidR="00F2252C" w:rsidRPr="001625EF">
          <w:t xml:space="preserve">пункте </w:t>
        </w:r>
      </w:hyperlink>
      <w:r w:rsidR="007C24D9">
        <w:t>48</w:t>
      </w:r>
      <w:r w:rsidR="00F2252C">
        <w:t xml:space="preserve"> </w:t>
      </w:r>
      <w:r w:rsidR="00F2252C" w:rsidRPr="001625EF">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252C" w:rsidRPr="001625EF" w:rsidRDefault="00EC09A3" w:rsidP="00F2252C">
      <w:pPr>
        <w:ind w:firstLine="709"/>
        <w:jc w:val="both"/>
      </w:pPr>
      <w:r>
        <w:t>51</w:t>
      </w:r>
      <w:r w:rsidR="00F2252C" w:rsidRPr="001625EF">
        <w:t>. Отдел вправе оставить жалобу без ответа в следующих случаях:</w:t>
      </w:r>
    </w:p>
    <w:p w:rsidR="00F2252C" w:rsidRPr="001625EF" w:rsidRDefault="00F2252C" w:rsidP="00F2252C">
      <w:pPr>
        <w:ind w:firstLine="709"/>
        <w:jc w:val="both"/>
      </w:pPr>
      <w:r w:rsidRPr="001625EF">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F2252C" w:rsidRPr="001625EF" w:rsidRDefault="00F2252C" w:rsidP="00F2252C">
      <w:pPr>
        <w:ind w:firstLine="709"/>
        <w:jc w:val="both"/>
      </w:pPr>
      <w:r w:rsidRPr="001625EF">
        <w:t>В данном случае заявителю сообщается о недопустимости злоупотребления правом;</w:t>
      </w:r>
    </w:p>
    <w:p w:rsidR="00F2252C" w:rsidRPr="001625EF" w:rsidRDefault="00F2252C" w:rsidP="00F2252C">
      <w:pPr>
        <w:ind w:firstLine="709"/>
        <w:jc w:val="both"/>
      </w:pPr>
      <w:r w:rsidRPr="001625EF">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2252C" w:rsidRPr="001625EF" w:rsidRDefault="00EC09A3" w:rsidP="00F2252C">
      <w:pPr>
        <w:ind w:firstLine="709"/>
        <w:jc w:val="both"/>
      </w:pPr>
      <w:r>
        <w:t>52</w:t>
      </w:r>
      <w:r w:rsidR="00F2252C" w:rsidRPr="001625EF">
        <w:t>. Заявитель имеет право на получение информации и документов, необходимых для обоснования и рассмотрения жалобы.</w:t>
      </w:r>
    </w:p>
    <w:p w:rsidR="00F2252C" w:rsidRPr="001625EF" w:rsidRDefault="00F2252C" w:rsidP="00F2252C">
      <w:pPr>
        <w:ind w:firstLine="709"/>
        <w:jc w:val="both"/>
      </w:pPr>
      <w:r w:rsidRPr="001625EF">
        <w:lastRenderedPageBreak/>
        <w:t>5</w:t>
      </w:r>
      <w:r w:rsidR="00EC09A3">
        <w:t>3</w:t>
      </w:r>
      <w:r w:rsidRPr="001625EF">
        <w:t>. Жалоба, поступившая в Отдел, подлежит регистрации</w:t>
      </w:r>
      <w:r w:rsidRPr="001625EF">
        <w:br/>
        <w:t>не позднее следующего рабочего дня со дня ее поступления.</w:t>
      </w:r>
    </w:p>
    <w:p w:rsidR="00F2252C" w:rsidRPr="001625EF" w:rsidRDefault="00F2252C" w:rsidP="00F2252C">
      <w:pPr>
        <w:ind w:firstLine="709"/>
        <w:jc w:val="both"/>
      </w:pPr>
      <w:r w:rsidRPr="001625EF">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52C" w:rsidRPr="001625EF" w:rsidRDefault="00F2252C" w:rsidP="00F2252C">
      <w:pPr>
        <w:ind w:firstLine="709"/>
        <w:jc w:val="both"/>
      </w:pPr>
      <w:r w:rsidRPr="001625EF">
        <w:t>В случае, если принятие решения по жалобе не входит в компетенцию Отдела, то данная жалоба подлежит направлению в течение 1 рабочего дня со дня ее регистрации в уполномоченный на ее рассмотрение орган, о чем Отдел в письменной форме информирует заявителя.</w:t>
      </w:r>
    </w:p>
    <w:p w:rsidR="00F2252C" w:rsidRPr="001625EF" w:rsidRDefault="00EC09A3" w:rsidP="00F2252C">
      <w:pPr>
        <w:ind w:firstLine="709"/>
        <w:jc w:val="both"/>
      </w:pPr>
      <w:r>
        <w:t>54</w:t>
      </w:r>
      <w:r w:rsidR="00F2252C" w:rsidRPr="001625EF">
        <w:t xml:space="preserve">. Не позднее дня, следующего за днем принятия решения, указанного в </w:t>
      </w:r>
      <w:hyperlink w:anchor="Par68" w:history="1">
        <w:r w:rsidR="00F2252C" w:rsidRPr="001625EF">
          <w:t xml:space="preserve">пункте </w:t>
        </w:r>
      </w:hyperlink>
      <w:r w:rsidR="00F2252C">
        <w:t>55</w:t>
      </w:r>
      <w:r w:rsidR="00F2252C" w:rsidRPr="001625EF">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52C" w:rsidRPr="001625EF" w:rsidRDefault="00F2252C" w:rsidP="00F2252C">
      <w:pPr>
        <w:ind w:firstLine="709"/>
        <w:jc w:val="both"/>
      </w:pPr>
      <w:r w:rsidRPr="001625EF">
        <w:t>В ответе по результатам рассмотрения жалобы указываются:</w:t>
      </w:r>
    </w:p>
    <w:p w:rsidR="00F2252C" w:rsidRPr="001625EF" w:rsidRDefault="00F2252C" w:rsidP="00F2252C">
      <w:pPr>
        <w:ind w:firstLine="709"/>
        <w:jc w:val="both"/>
      </w:pPr>
      <w:r w:rsidRPr="001625EF">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2252C" w:rsidRPr="001625EF" w:rsidRDefault="00F2252C" w:rsidP="00F2252C">
      <w:pPr>
        <w:ind w:firstLine="709"/>
        <w:jc w:val="both"/>
      </w:pPr>
      <w:r w:rsidRPr="001625EF">
        <w:t>2) номер, дата, место принятия решения, включая сведения о должностном лице, решение или действия (бездействие) которого обжалуются;</w:t>
      </w:r>
    </w:p>
    <w:p w:rsidR="00F2252C" w:rsidRPr="001625EF" w:rsidRDefault="00F2252C" w:rsidP="00F2252C">
      <w:pPr>
        <w:ind w:firstLine="709"/>
        <w:jc w:val="both"/>
      </w:pPr>
      <w:r w:rsidRPr="001625EF">
        <w:t>3) фамилия, имя, отчество (при наличии) заявителя или наименование заявителя;</w:t>
      </w:r>
    </w:p>
    <w:p w:rsidR="00F2252C" w:rsidRPr="001625EF" w:rsidRDefault="00F2252C" w:rsidP="00F2252C">
      <w:pPr>
        <w:ind w:firstLine="709"/>
        <w:jc w:val="both"/>
      </w:pPr>
      <w:r w:rsidRPr="001625EF">
        <w:t>4) основания для принятия решения по жалобе;</w:t>
      </w:r>
    </w:p>
    <w:p w:rsidR="00F2252C" w:rsidRPr="001625EF" w:rsidRDefault="00F2252C" w:rsidP="00F2252C">
      <w:pPr>
        <w:ind w:firstLine="709"/>
        <w:jc w:val="both"/>
      </w:pPr>
      <w:r w:rsidRPr="001625EF">
        <w:t>5) принятое по жалобе решение;</w:t>
      </w:r>
    </w:p>
    <w:p w:rsidR="00F2252C" w:rsidRPr="001625EF" w:rsidRDefault="00F2252C" w:rsidP="00F2252C">
      <w:pPr>
        <w:ind w:firstLine="709"/>
        <w:jc w:val="both"/>
      </w:pPr>
      <w:r w:rsidRPr="001625EF">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252C" w:rsidRPr="001625EF" w:rsidRDefault="00F2252C" w:rsidP="00F2252C">
      <w:pPr>
        <w:ind w:firstLine="709"/>
        <w:jc w:val="both"/>
      </w:pPr>
      <w:r w:rsidRPr="001625EF">
        <w:t>7) сведения о порядке обжалования принятого по жалобе решения.</w:t>
      </w:r>
    </w:p>
    <w:p w:rsidR="00F2252C" w:rsidRPr="001625EF" w:rsidRDefault="00EC09A3" w:rsidP="00F2252C">
      <w:pPr>
        <w:ind w:firstLine="709"/>
        <w:jc w:val="both"/>
      </w:pPr>
      <w:bookmarkStart w:id="6" w:name="Par68"/>
      <w:bookmarkEnd w:id="6"/>
      <w:r>
        <w:t>55</w:t>
      </w:r>
      <w:r w:rsidR="00F2252C" w:rsidRPr="001625EF">
        <w:t>. Результатом рассмотрения жалобы является принятие одного</w:t>
      </w:r>
      <w:r w:rsidR="00F2252C" w:rsidRPr="001625EF">
        <w:br/>
        <w:t>из следующих решений:</w:t>
      </w:r>
    </w:p>
    <w:p w:rsidR="00F2252C" w:rsidRPr="001625EF" w:rsidRDefault="00F2252C" w:rsidP="00F2252C">
      <w:pPr>
        <w:ind w:firstLine="709"/>
        <w:jc w:val="both"/>
      </w:pPr>
      <w:r w:rsidRPr="001625EF">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органов местного самоуправления, а также в иных формах;</w:t>
      </w:r>
    </w:p>
    <w:p w:rsidR="00F2252C" w:rsidRPr="001625EF" w:rsidRDefault="00F2252C" w:rsidP="00F2252C">
      <w:pPr>
        <w:ind w:firstLine="709"/>
        <w:jc w:val="both"/>
      </w:pPr>
      <w:r w:rsidRPr="001625EF">
        <w:t>2) об отказе в удовлетворении жалобы.</w:t>
      </w:r>
    </w:p>
    <w:p w:rsidR="00F2252C" w:rsidRPr="001625EF" w:rsidRDefault="00F2252C" w:rsidP="00F2252C">
      <w:pPr>
        <w:ind w:firstLine="709"/>
        <w:jc w:val="both"/>
      </w:pPr>
      <w:r w:rsidRPr="001625EF">
        <w:t>Если в результате рассмотрения жалоба признана обоснованной,</w:t>
      </w:r>
      <w:r w:rsidRPr="001625EF">
        <w:br/>
        <w:t>то председателем, либо главой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F2252C" w:rsidRPr="001625EF" w:rsidRDefault="00EC09A3" w:rsidP="00F2252C">
      <w:pPr>
        <w:ind w:firstLine="709"/>
        <w:jc w:val="both"/>
      </w:pPr>
      <w:r>
        <w:t>56</w:t>
      </w:r>
      <w:r w:rsidR="00F2252C" w:rsidRPr="001625EF">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00F2252C" w:rsidRPr="001625EF">
          <w:t>статьей 5.63</w:t>
        </w:r>
      </w:hyperlink>
      <w:r w:rsidR="00F2252C" w:rsidRPr="001625EF">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252C" w:rsidRPr="001625EF" w:rsidRDefault="00EC09A3" w:rsidP="00F2252C">
      <w:pPr>
        <w:ind w:firstLine="709"/>
        <w:jc w:val="both"/>
      </w:pPr>
      <w:r>
        <w:t>57</w:t>
      </w:r>
      <w:r w:rsidR="00F2252C" w:rsidRPr="001625EF">
        <w:t>. Если заинтересованное лицо не удовлетворено решением, принятым</w:t>
      </w:r>
      <w:r w:rsidR="00F2252C" w:rsidRPr="001625EF">
        <w:br/>
        <w:t>в ходе рассмотрения жалобы в Отделе, или решение не было принято,</w:t>
      </w:r>
      <w:r w:rsidR="00F2252C" w:rsidRPr="001625EF">
        <w:br/>
        <w:t>то оно вправе обратиться с жалобой в суд общей юрисдикции, арбитражный суд.</w:t>
      </w:r>
    </w:p>
    <w:p w:rsidR="00F2252C" w:rsidRPr="001625EF" w:rsidRDefault="00EC09A3" w:rsidP="00F2252C">
      <w:pPr>
        <w:ind w:firstLine="709"/>
        <w:jc w:val="both"/>
      </w:pPr>
      <w:r>
        <w:t>58</w:t>
      </w:r>
      <w:r w:rsidR="00F2252C" w:rsidRPr="001625EF">
        <w:t>. Информирование заинтересованных лиц о порядке подачи</w:t>
      </w:r>
      <w:r w:rsidR="00F2252C" w:rsidRPr="001625EF">
        <w:br/>
        <w:t>и рассмотрения жалобы осуществляется путем размещения соответствующей информации:</w:t>
      </w:r>
    </w:p>
    <w:p w:rsidR="00F2252C" w:rsidRPr="001625EF" w:rsidRDefault="00F2252C" w:rsidP="00F2252C">
      <w:pPr>
        <w:ind w:firstLine="709"/>
        <w:jc w:val="both"/>
        <w:rPr>
          <w:color w:val="000000"/>
        </w:rPr>
      </w:pPr>
      <w:r w:rsidRPr="001625EF">
        <w:rPr>
          <w:color w:val="000000"/>
        </w:rPr>
        <w:lastRenderedPageBreak/>
        <w:t>а) на информационных стендах, расположенных;</w:t>
      </w:r>
    </w:p>
    <w:p w:rsidR="00F2252C" w:rsidRPr="001625EF" w:rsidRDefault="00F2252C" w:rsidP="00F2252C">
      <w:pPr>
        <w:ind w:firstLine="709"/>
        <w:jc w:val="both"/>
        <w:rPr>
          <w:color w:val="000000"/>
        </w:rPr>
      </w:pPr>
      <w:r w:rsidRPr="001625EF">
        <w:rPr>
          <w:color w:val="000000"/>
        </w:rPr>
        <w:t xml:space="preserve">б) на официальном сайте в сети «Интернет», указанном </w:t>
      </w:r>
      <w:r w:rsidRPr="001625EF">
        <w:rPr>
          <w:color w:val="000000"/>
        </w:rPr>
        <w:br/>
        <w:t xml:space="preserve">в пункте </w:t>
      </w:r>
      <w:r w:rsidRPr="00481574">
        <w:rPr>
          <w:color w:val="000000"/>
        </w:rPr>
        <w:t>4</w:t>
      </w:r>
      <w:r w:rsidRPr="001625EF">
        <w:rPr>
          <w:color w:val="000000"/>
        </w:rPr>
        <w:t xml:space="preserve"> настоящего Регламента;</w:t>
      </w:r>
    </w:p>
    <w:p w:rsidR="00F2252C" w:rsidRPr="001625EF" w:rsidRDefault="00F2252C" w:rsidP="00F2252C">
      <w:pPr>
        <w:ind w:firstLine="709"/>
        <w:jc w:val="both"/>
        <w:rPr>
          <w:color w:val="000000"/>
        </w:rPr>
      </w:pPr>
      <w:r w:rsidRPr="001625EF">
        <w:rPr>
          <w:color w:val="000000"/>
        </w:rPr>
        <w:t xml:space="preserve">в) в информационно-телекоммуникационных сетях общего пользования, </w:t>
      </w:r>
      <w:r w:rsidRPr="001625EF">
        <w:rPr>
          <w:color w:val="000000"/>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25EF">
        <w:rPr>
          <w:color w:val="000000"/>
        </w:rPr>
        <w:br/>
        <w:t>и региональной государственной информационной системы «Портал государственных и муниципальных услуг (функций) Свердловской области».</w:t>
      </w:r>
    </w:p>
    <w:p w:rsidR="00F2252C" w:rsidRDefault="00F2252C" w:rsidP="00F2252C">
      <w:pPr>
        <w:ind w:firstLine="709"/>
        <w:jc w:val="both"/>
        <w:rPr>
          <w:sz w:val="28"/>
          <w:szCs w:val="28"/>
        </w:rPr>
      </w:pPr>
    </w:p>
    <w:p w:rsidR="0011651F" w:rsidRDefault="0011651F" w:rsidP="00FF36A3">
      <w:pPr>
        <w:ind w:firstLine="709"/>
        <w:jc w:val="both"/>
      </w:pPr>
    </w:p>
    <w:p w:rsidR="00083F94" w:rsidRDefault="00083F94" w:rsidP="00FF36A3">
      <w:pPr>
        <w:ind w:firstLine="709"/>
        <w:jc w:val="both"/>
      </w:pPr>
    </w:p>
    <w:p w:rsidR="00F2252C" w:rsidRDefault="00F2252C" w:rsidP="00FF36A3">
      <w:pPr>
        <w:ind w:firstLine="709"/>
        <w:jc w:val="both"/>
      </w:pPr>
    </w:p>
    <w:p w:rsidR="00F2252C" w:rsidRDefault="00F2252C" w:rsidP="00FF36A3">
      <w:pPr>
        <w:ind w:firstLine="709"/>
        <w:jc w:val="both"/>
      </w:pPr>
    </w:p>
    <w:p w:rsidR="00F2252C" w:rsidRDefault="00F2252C" w:rsidP="00FF36A3">
      <w:pPr>
        <w:ind w:firstLine="709"/>
        <w:jc w:val="both"/>
      </w:pPr>
    </w:p>
    <w:p w:rsidR="00F2252C" w:rsidRDefault="00F2252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406C9C" w:rsidRDefault="00406C9C" w:rsidP="00FF36A3">
      <w:pPr>
        <w:ind w:firstLine="709"/>
        <w:jc w:val="both"/>
      </w:pPr>
    </w:p>
    <w:p w:rsidR="000732F1" w:rsidRDefault="000732F1" w:rsidP="00FF36A3">
      <w:pPr>
        <w:ind w:firstLine="709"/>
        <w:jc w:val="both"/>
      </w:pPr>
    </w:p>
    <w:p w:rsidR="000732F1" w:rsidRDefault="000732F1" w:rsidP="00FF36A3">
      <w:pPr>
        <w:ind w:firstLine="709"/>
        <w:jc w:val="both"/>
      </w:pPr>
    </w:p>
    <w:p w:rsidR="00406C9C" w:rsidRDefault="00406C9C" w:rsidP="00FF36A3">
      <w:pPr>
        <w:ind w:firstLine="709"/>
        <w:jc w:val="both"/>
      </w:pPr>
    </w:p>
    <w:p w:rsidR="00406C9C" w:rsidRDefault="00406C9C" w:rsidP="00FF36A3">
      <w:pPr>
        <w:ind w:firstLine="709"/>
        <w:jc w:val="both"/>
      </w:pPr>
    </w:p>
    <w:p w:rsidR="00E310A0" w:rsidRDefault="00E310A0" w:rsidP="00E310A0">
      <w:pPr>
        <w:widowControl w:val="0"/>
        <w:autoSpaceDE w:val="0"/>
        <w:autoSpaceDN w:val="0"/>
        <w:adjustRightInd w:val="0"/>
        <w:ind w:left="4678"/>
        <w:jc w:val="both"/>
        <w:rPr>
          <w:color w:val="000000"/>
        </w:rPr>
      </w:pPr>
    </w:p>
    <w:p w:rsidR="00E310A0" w:rsidRPr="00081F48" w:rsidRDefault="000732F1" w:rsidP="00E310A0">
      <w:pPr>
        <w:widowControl w:val="0"/>
        <w:autoSpaceDE w:val="0"/>
        <w:autoSpaceDN w:val="0"/>
        <w:adjustRightInd w:val="0"/>
        <w:ind w:left="4678"/>
        <w:jc w:val="both"/>
        <w:rPr>
          <w:color w:val="000000"/>
        </w:rPr>
      </w:pPr>
      <w:r>
        <w:rPr>
          <w:color w:val="000000"/>
        </w:rPr>
        <w:t>Приложение № 1</w:t>
      </w:r>
    </w:p>
    <w:p w:rsidR="00FF36A3" w:rsidRPr="00081F48" w:rsidRDefault="00FF36A3" w:rsidP="00FF36A3">
      <w:pPr>
        <w:widowControl w:val="0"/>
        <w:autoSpaceDE w:val="0"/>
        <w:autoSpaceDN w:val="0"/>
        <w:adjustRightInd w:val="0"/>
        <w:ind w:left="4678"/>
        <w:jc w:val="both"/>
        <w:rPr>
          <w:bCs/>
          <w:color w:val="000000"/>
        </w:rPr>
      </w:pPr>
      <w:r w:rsidRPr="00081F48">
        <w:rPr>
          <w:color w:val="000000"/>
        </w:rPr>
        <w:t xml:space="preserve">к Административному регламенту </w:t>
      </w:r>
      <w:r w:rsidRPr="00081F48">
        <w:rPr>
          <w:bCs/>
          <w:color w:val="000000"/>
        </w:rPr>
        <w:t xml:space="preserve">предоставления администрацией городского округа Пелым муниципальной услуги </w:t>
      </w:r>
      <w:r w:rsidR="006C1F17" w:rsidRPr="00081F48">
        <w:rPr>
          <w:bCs/>
          <w:color w:val="000000"/>
        </w:rPr>
        <w:t>«З</w:t>
      </w:r>
      <w:r w:rsidRPr="00081F48">
        <w:rPr>
          <w:bCs/>
          <w:color w:val="000000"/>
        </w:rPr>
        <w:t>аключени</w:t>
      </w:r>
      <w:r w:rsidR="0078565C" w:rsidRPr="00081F48">
        <w:rPr>
          <w:bCs/>
          <w:color w:val="000000"/>
        </w:rPr>
        <w:t>е</w:t>
      </w:r>
      <w:r w:rsidRPr="00081F48">
        <w:rPr>
          <w:bCs/>
          <w:color w:val="000000"/>
        </w:rPr>
        <w:t xml:space="preserve"> договора на установку и эксплуатацию рекламных конструкций на земельных участках, находящихся в муниципальной собственности</w:t>
      </w:r>
      <w:r w:rsidR="00F40C76">
        <w:rPr>
          <w:bCs/>
          <w:color w:val="000000"/>
        </w:rPr>
        <w:t xml:space="preserve"> </w:t>
      </w:r>
      <w:r w:rsidR="00F40C76" w:rsidRPr="00F40C76">
        <w:rPr>
          <w:bCs/>
        </w:rPr>
        <w:t xml:space="preserve">и государственная собственность на которые не </w:t>
      </w:r>
      <w:r w:rsidR="00F40C76" w:rsidRPr="00F40C76">
        <w:rPr>
          <w:bCs/>
        </w:rPr>
        <w:lastRenderedPageBreak/>
        <w:t>разграничена</w:t>
      </w:r>
      <w:r w:rsidR="0078565C" w:rsidRPr="00081F48">
        <w:rPr>
          <w:bCs/>
          <w:color w:val="000000"/>
        </w:rPr>
        <w:t>»</w:t>
      </w:r>
      <w:r w:rsidRPr="00081F48">
        <w:rPr>
          <w:bCs/>
          <w:color w:val="000000"/>
        </w:rPr>
        <w:t xml:space="preserve"> </w:t>
      </w:r>
    </w:p>
    <w:p w:rsidR="00E310A0" w:rsidRPr="00081F48" w:rsidRDefault="00E310A0" w:rsidP="00E310A0">
      <w:pPr>
        <w:widowControl w:val="0"/>
        <w:autoSpaceDE w:val="0"/>
        <w:autoSpaceDN w:val="0"/>
        <w:adjustRightInd w:val="0"/>
        <w:ind w:left="4678"/>
        <w:jc w:val="both"/>
        <w:rPr>
          <w:bCs/>
          <w:color w:val="000000"/>
        </w:rPr>
      </w:pPr>
    </w:p>
    <w:p w:rsidR="00E310A0" w:rsidRPr="008D2358" w:rsidRDefault="00E310A0" w:rsidP="00E310A0">
      <w:pPr>
        <w:spacing w:after="360"/>
        <w:ind w:left="4678"/>
        <w:rPr>
          <w:color w:val="000000"/>
        </w:rPr>
      </w:pPr>
      <w:r w:rsidRPr="00D00368">
        <w:rPr>
          <w:color w:val="000000"/>
        </w:rPr>
        <w:t>Главе городского округа</w:t>
      </w:r>
      <w:r w:rsidRPr="008D2358">
        <w:rPr>
          <w:color w:val="000000"/>
        </w:rPr>
        <w:t xml:space="preserve"> </w:t>
      </w:r>
      <w:r w:rsidR="00FF36A3">
        <w:rPr>
          <w:color w:val="000000"/>
        </w:rPr>
        <w:t>Пелым</w:t>
      </w:r>
      <w:r w:rsidRPr="008D2358">
        <w:rPr>
          <w:color w:val="000000"/>
        </w:rPr>
        <w:t xml:space="preserve">                                     _____________________________________                                        (фамилия, имя, отчество заявителя                                      _____________________________________                                          или наименование организации)                                      _____________________________________                                      _____________________________________                                      телефон, </w:t>
      </w:r>
      <w:r w:rsidRPr="008D2358">
        <w:rPr>
          <w:color w:val="000000"/>
          <w:lang w:val="en-US"/>
        </w:rPr>
        <w:t>E</w:t>
      </w:r>
      <w:r w:rsidRPr="008D2358">
        <w:rPr>
          <w:color w:val="000000"/>
        </w:rPr>
        <w:t>-</w:t>
      </w:r>
      <w:r w:rsidRPr="008D2358">
        <w:rPr>
          <w:color w:val="000000"/>
          <w:lang w:val="en-US"/>
        </w:rPr>
        <w:t>mail</w:t>
      </w:r>
      <w:r w:rsidRPr="008D2358">
        <w:rPr>
          <w:color w:val="000000"/>
        </w:rPr>
        <w:t>: ______________________</w:t>
      </w:r>
    </w:p>
    <w:p w:rsidR="00E310A0" w:rsidRPr="008D2358" w:rsidRDefault="00E310A0" w:rsidP="00E310A0">
      <w:pPr>
        <w:widowControl w:val="0"/>
        <w:autoSpaceDE w:val="0"/>
        <w:autoSpaceDN w:val="0"/>
        <w:adjustRightInd w:val="0"/>
        <w:jc w:val="center"/>
        <w:rPr>
          <w:color w:val="000000"/>
        </w:rPr>
      </w:pPr>
      <w:r w:rsidRPr="008D2358">
        <w:rPr>
          <w:color w:val="000000"/>
        </w:rPr>
        <w:t>ЗАЯВКА</w:t>
      </w:r>
    </w:p>
    <w:p w:rsidR="00E310A0" w:rsidRPr="008D2358" w:rsidRDefault="00E310A0" w:rsidP="00E310A0">
      <w:pPr>
        <w:widowControl w:val="0"/>
        <w:autoSpaceDE w:val="0"/>
        <w:autoSpaceDN w:val="0"/>
        <w:adjustRightInd w:val="0"/>
        <w:ind w:firstLine="540"/>
        <w:jc w:val="center"/>
        <w:rPr>
          <w:color w:val="000000"/>
        </w:rPr>
      </w:pPr>
      <w:r w:rsidRPr="008D2358">
        <w:rPr>
          <w:color w:val="000000"/>
        </w:rPr>
        <w:t xml:space="preserve">о заключении договора на </w:t>
      </w:r>
      <w:r w:rsidRPr="008D2358">
        <w:rPr>
          <w:bCs/>
          <w:color w:val="000000"/>
        </w:rPr>
        <w:t>установку и эксплуатацию рекламных конструкций на земельных участках</w:t>
      </w:r>
    </w:p>
    <w:p w:rsidR="00E310A0" w:rsidRPr="008D2358" w:rsidRDefault="00E310A0" w:rsidP="00E310A0">
      <w:pPr>
        <w:widowControl w:val="0"/>
        <w:autoSpaceDE w:val="0"/>
        <w:autoSpaceDN w:val="0"/>
        <w:adjustRightInd w:val="0"/>
        <w:jc w:val="center"/>
        <w:rPr>
          <w:color w:val="000000"/>
        </w:rPr>
      </w:pPr>
      <w:r w:rsidRPr="008D2358">
        <w:rPr>
          <w:color w:val="000000"/>
        </w:rPr>
        <w:t>(по форме, установленной конкурсной документацией)</w:t>
      </w:r>
    </w:p>
    <w:p w:rsidR="00E310A0" w:rsidRPr="008D2358" w:rsidRDefault="00E310A0" w:rsidP="00E310A0">
      <w:pPr>
        <w:widowControl w:val="0"/>
        <w:autoSpaceDE w:val="0"/>
        <w:autoSpaceDN w:val="0"/>
        <w:adjustRightInd w:val="0"/>
        <w:ind w:firstLine="540"/>
        <w:jc w:val="center"/>
        <w:rPr>
          <w:color w:val="000000"/>
        </w:rPr>
      </w:pP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 xml:space="preserve">    Прошу заключить договор на </w:t>
      </w:r>
      <w:r w:rsidRPr="008D2358">
        <w:rPr>
          <w:rFonts w:ascii="Times New Roman" w:hAnsi="Times New Roman" w:cs="Times New Roman"/>
          <w:bCs/>
          <w:color w:val="000000"/>
          <w:sz w:val="24"/>
          <w:szCs w:val="24"/>
        </w:rPr>
        <w:t>установку и эксплуатацию рекламных конструкций на земельных участках</w:t>
      </w:r>
      <w:r w:rsidRPr="008D2358">
        <w:rPr>
          <w:rFonts w:ascii="Times New Roman" w:hAnsi="Times New Roman" w:cs="Times New Roman"/>
          <w:color w:val="000000"/>
          <w:sz w:val="24"/>
          <w:szCs w:val="24"/>
        </w:rPr>
        <w:t xml:space="preserve"> </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____________________________________________________________________________________________________________________________________________</w:t>
      </w:r>
      <w:r w:rsidR="0032777D">
        <w:rPr>
          <w:rFonts w:ascii="Times New Roman" w:hAnsi="Times New Roman" w:cs="Times New Roman"/>
          <w:color w:val="000000"/>
          <w:sz w:val="24"/>
          <w:szCs w:val="24"/>
        </w:rPr>
        <w:t>________________________</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______________________________________________________________________</w:t>
      </w:r>
      <w:r w:rsidR="0032777D">
        <w:rPr>
          <w:rFonts w:ascii="Times New Roman" w:hAnsi="Times New Roman" w:cs="Times New Roman"/>
          <w:color w:val="000000"/>
          <w:sz w:val="24"/>
          <w:szCs w:val="24"/>
        </w:rPr>
        <w:t>____________</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______________________________________________________________________</w:t>
      </w:r>
      <w:r w:rsidR="0032777D">
        <w:rPr>
          <w:rFonts w:ascii="Times New Roman" w:hAnsi="Times New Roman" w:cs="Times New Roman"/>
          <w:color w:val="000000"/>
          <w:sz w:val="24"/>
          <w:szCs w:val="24"/>
        </w:rPr>
        <w:t>____________</w:t>
      </w:r>
    </w:p>
    <w:p w:rsidR="00E310A0" w:rsidRPr="008D2358" w:rsidRDefault="00E310A0" w:rsidP="00E310A0">
      <w:pPr>
        <w:widowControl w:val="0"/>
        <w:autoSpaceDE w:val="0"/>
        <w:autoSpaceDN w:val="0"/>
        <w:adjustRightInd w:val="0"/>
        <w:ind w:firstLine="540"/>
        <w:jc w:val="both"/>
        <w:rPr>
          <w:color w:val="000000"/>
        </w:rPr>
      </w:pPr>
    </w:p>
    <w:p w:rsidR="00E310A0" w:rsidRPr="008D2358" w:rsidRDefault="00E310A0" w:rsidP="00E310A0">
      <w:pPr>
        <w:widowControl w:val="0"/>
        <w:autoSpaceDE w:val="0"/>
        <w:autoSpaceDN w:val="0"/>
        <w:adjustRightInd w:val="0"/>
        <w:ind w:firstLine="540"/>
        <w:jc w:val="both"/>
        <w:rPr>
          <w:color w:val="000000"/>
        </w:rPr>
      </w:pPr>
      <w:r w:rsidRPr="008D2358">
        <w:rPr>
          <w:color w:val="000000"/>
        </w:rPr>
        <w:t xml:space="preserve">Мне разъяснено, что в соответствии с Федеральным </w:t>
      </w:r>
      <w:hyperlink r:id="rId20" w:history="1">
        <w:r w:rsidRPr="008D2358">
          <w:rPr>
            <w:color w:val="000000"/>
          </w:rPr>
          <w:t>законом</w:t>
        </w:r>
      </w:hyperlink>
      <w:r w:rsidRPr="008D2358">
        <w:rPr>
          <w:color w:val="000000"/>
        </w:rPr>
        <w:t xml:space="preserve"> от 27.07.2010 </w:t>
      </w:r>
      <w:r w:rsidRPr="008D2358">
        <w:rPr>
          <w:color w:val="000000"/>
        </w:rPr>
        <w:br/>
        <w:t xml:space="preserve">№ 210-ФЗ «Об организации предоставления государственных и муниципальных услуг» документы, указанные в </w:t>
      </w:r>
      <w:hyperlink r:id="rId21" w:history="1">
        <w:r w:rsidRPr="008D2358">
          <w:rPr>
            <w:color w:val="000000"/>
          </w:rPr>
          <w:t xml:space="preserve">пункте </w:t>
        </w:r>
      </w:hyperlink>
      <w:r w:rsidRPr="008D2358">
        <w:rPr>
          <w:color w:val="000000"/>
        </w:rPr>
        <w:t xml:space="preserve">11 Административного регламента, </w:t>
      </w:r>
      <w:r w:rsidRPr="008D2358">
        <w:rPr>
          <w:color w:val="000000"/>
        </w:rPr>
        <w:br/>
        <w:t xml:space="preserve">не обязательны к представлению и могут быть получены </w:t>
      </w:r>
      <w:r>
        <w:rPr>
          <w:color w:val="000000"/>
        </w:rPr>
        <w:t>Администрацией</w:t>
      </w:r>
      <w:r w:rsidRPr="008D2358">
        <w:rPr>
          <w:color w:val="000000"/>
        </w:rPr>
        <w:t xml:space="preserve">  самостоятельно. Вышеуказанные документы приобщаются мною по собственной инициативе.</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 xml:space="preserve">                           _______________ ________________________________</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 xml:space="preserve">   </w:t>
      </w:r>
      <w:r w:rsidR="0032777D">
        <w:rPr>
          <w:rFonts w:ascii="Times New Roman" w:hAnsi="Times New Roman" w:cs="Times New Roman"/>
          <w:color w:val="000000"/>
          <w:sz w:val="24"/>
          <w:szCs w:val="24"/>
        </w:rPr>
        <w:t xml:space="preserve">                      </w:t>
      </w:r>
      <w:r w:rsidRPr="008D2358">
        <w:rPr>
          <w:rFonts w:ascii="Times New Roman" w:hAnsi="Times New Roman" w:cs="Times New Roman"/>
          <w:color w:val="000000"/>
          <w:sz w:val="24"/>
          <w:szCs w:val="24"/>
        </w:rPr>
        <w:t xml:space="preserve">   (по</w:t>
      </w:r>
      <w:r w:rsidR="0032777D">
        <w:rPr>
          <w:rFonts w:ascii="Times New Roman" w:hAnsi="Times New Roman" w:cs="Times New Roman"/>
          <w:color w:val="000000"/>
          <w:sz w:val="24"/>
          <w:szCs w:val="24"/>
        </w:rPr>
        <w:t xml:space="preserve">дпись)                   </w:t>
      </w:r>
      <w:r w:rsidRPr="008D2358">
        <w:rPr>
          <w:rFonts w:ascii="Times New Roman" w:hAnsi="Times New Roman" w:cs="Times New Roman"/>
          <w:color w:val="000000"/>
          <w:sz w:val="24"/>
          <w:szCs w:val="24"/>
        </w:rPr>
        <w:t xml:space="preserve">      (расшифровка подписи)</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 xml:space="preserve">                                           ________________________________</w:t>
      </w:r>
    </w:p>
    <w:p w:rsidR="00E310A0" w:rsidRPr="008D2358" w:rsidRDefault="00E310A0" w:rsidP="00E310A0">
      <w:pPr>
        <w:pStyle w:val="ConsPlusNonformat"/>
        <w:jc w:val="both"/>
        <w:rPr>
          <w:rFonts w:ascii="Times New Roman" w:hAnsi="Times New Roman" w:cs="Times New Roman"/>
          <w:color w:val="000000"/>
          <w:sz w:val="24"/>
          <w:szCs w:val="24"/>
        </w:rPr>
      </w:pPr>
      <w:r w:rsidRPr="008D2358">
        <w:rPr>
          <w:rFonts w:ascii="Times New Roman" w:hAnsi="Times New Roman" w:cs="Times New Roman"/>
          <w:color w:val="000000"/>
          <w:sz w:val="24"/>
          <w:szCs w:val="24"/>
        </w:rPr>
        <w:t xml:space="preserve">                              </w:t>
      </w:r>
      <w:r w:rsidR="0032777D">
        <w:rPr>
          <w:rFonts w:ascii="Times New Roman" w:hAnsi="Times New Roman" w:cs="Times New Roman"/>
          <w:color w:val="000000"/>
          <w:sz w:val="24"/>
          <w:szCs w:val="24"/>
        </w:rPr>
        <w:t xml:space="preserve">                             </w:t>
      </w:r>
      <w:r w:rsidRPr="008D2358">
        <w:rPr>
          <w:rFonts w:ascii="Times New Roman" w:hAnsi="Times New Roman" w:cs="Times New Roman"/>
          <w:color w:val="000000"/>
          <w:sz w:val="24"/>
          <w:szCs w:val="24"/>
        </w:rPr>
        <w:t xml:space="preserve">           (дата)</w:t>
      </w:r>
    </w:p>
    <w:p w:rsidR="00E310A0" w:rsidRPr="008D2358" w:rsidRDefault="00E310A0" w:rsidP="00E310A0">
      <w:pPr>
        <w:ind w:firstLine="709"/>
        <w:jc w:val="both"/>
      </w:pPr>
    </w:p>
    <w:p w:rsidR="00E310A0" w:rsidRPr="008D2358" w:rsidRDefault="00E310A0" w:rsidP="00E310A0">
      <w:pPr>
        <w:jc w:val="both"/>
        <w:sectPr w:rsidR="00E310A0" w:rsidRPr="008D2358" w:rsidSect="006B7649">
          <w:headerReference w:type="even" r:id="rId22"/>
          <w:headerReference w:type="default" r:id="rId23"/>
          <w:footnotePr>
            <w:numFmt w:val="chicago"/>
            <w:numRestart w:val="eachPage"/>
          </w:footnotePr>
          <w:pgSz w:w="11906" w:h="16838"/>
          <w:pgMar w:top="1134" w:right="851" w:bottom="1134" w:left="1418" w:header="709" w:footer="709" w:gutter="0"/>
          <w:cols w:space="708"/>
          <w:titlePg/>
          <w:docGrid w:linePitch="360"/>
        </w:sectPr>
      </w:pPr>
    </w:p>
    <w:p w:rsidR="00E310A0" w:rsidRPr="00081F48" w:rsidRDefault="006B7649" w:rsidP="006B7649">
      <w:pPr>
        <w:widowControl w:val="0"/>
        <w:autoSpaceDE w:val="0"/>
        <w:autoSpaceDN w:val="0"/>
        <w:adjustRightInd w:val="0"/>
        <w:jc w:val="both"/>
        <w:rPr>
          <w:color w:val="000000"/>
        </w:rPr>
      </w:pPr>
      <w:r>
        <w:rPr>
          <w:color w:val="000000"/>
        </w:rPr>
        <w:lastRenderedPageBreak/>
        <w:t xml:space="preserve">                                                                                                                                    </w:t>
      </w:r>
      <w:r w:rsidR="000732F1">
        <w:rPr>
          <w:color w:val="000000"/>
        </w:rPr>
        <w:t>Приложение № 2</w:t>
      </w:r>
    </w:p>
    <w:p w:rsidR="00E310A0" w:rsidRPr="00081F48" w:rsidRDefault="00FF36A3" w:rsidP="0032777D">
      <w:pPr>
        <w:widowControl w:val="0"/>
        <w:autoSpaceDE w:val="0"/>
        <w:autoSpaceDN w:val="0"/>
        <w:adjustRightInd w:val="0"/>
        <w:ind w:left="7938"/>
        <w:jc w:val="both"/>
        <w:rPr>
          <w:bCs/>
          <w:color w:val="000000"/>
        </w:rPr>
      </w:pPr>
      <w:r w:rsidRPr="00081F48">
        <w:rPr>
          <w:color w:val="000000"/>
        </w:rPr>
        <w:t xml:space="preserve">к Административному регламенту </w:t>
      </w:r>
      <w:r w:rsidRPr="00081F48">
        <w:rPr>
          <w:bCs/>
          <w:color w:val="000000"/>
        </w:rPr>
        <w:t xml:space="preserve">предоставления администрацией городского округа Пелым муниципальной услуги </w:t>
      </w:r>
      <w:r w:rsidR="0078565C" w:rsidRPr="00081F48">
        <w:rPr>
          <w:bCs/>
          <w:color w:val="000000"/>
        </w:rPr>
        <w:t>«З</w:t>
      </w:r>
      <w:r w:rsidRPr="00081F48">
        <w:rPr>
          <w:bCs/>
          <w:color w:val="000000"/>
        </w:rPr>
        <w:t>аключени</w:t>
      </w:r>
      <w:r w:rsidR="0078565C" w:rsidRPr="00081F48">
        <w:rPr>
          <w:bCs/>
          <w:color w:val="000000"/>
        </w:rPr>
        <w:t>е</w:t>
      </w:r>
      <w:r w:rsidRPr="00081F48">
        <w:rPr>
          <w:bCs/>
          <w:color w:val="000000"/>
        </w:rPr>
        <w:t xml:space="preserve"> договора на установку и эксплуатацию рекламных конструкций на земельных участках, находящихс</w:t>
      </w:r>
      <w:r w:rsidR="0078565C" w:rsidRPr="00081F48">
        <w:rPr>
          <w:bCs/>
          <w:color w:val="000000"/>
        </w:rPr>
        <w:t>я в муниципальной собственности»</w:t>
      </w:r>
    </w:p>
    <w:p w:rsidR="00E310A0" w:rsidRPr="00CD7AA2" w:rsidRDefault="00E310A0" w:rsidP="00E310A0">
      <w:pPr>
        <w:jc w:val="center"/>
        <w:rPr>
          <w:sz w:val="28"/>
          <w:szCs w:val="28"/>
        </w:rPr>
      </w:pPr>
      <w:r>
        <w:rPr>
          <w:b/>
          <w:sz w:val="28"/>
          <w:szCs w:val="28"/>
        </w:rPr>
        <w:t>Блок-схема</w:t>
      </w:r>
    </w:p>
    <w:p w:rsidR="00E310A0" w:rsidRPr="000B1D2E" w:rsidRDefault="00E310A0" w:rsidP="00E310A0">
      <w:pPr>
        <w:jc w:val="center"/>
        <w:rPr>
          <w:b/>
          <w:sz w:val="28"/>
          <w:szCs w:val="28"/>
        </w:rPr>
      </w:pPr>
      <w:r w:rsidRPr="000B1D2E">
        <w:rPr>
          <w:b/>
          <w:sz w:val="28"/>
          <w:szCs w:val="28"/>
        </w:rPr>
        <w:t xml:space="preserve">предоставления </w:t>
      </w:r>
      <w:r>
        <w:rPr>
          <w:b/>
          <w:sz w:val="28"/>
          <w:szCs w:val="28"/>
        </w:rPr>
        <w:t>муниципальной</w:t>
      </w:r>
      <w:r w:rsidRPr="000B1D2E">
        <w:rPr>
          <w:b/>
          <w:sz w:val="28"/>
          <w:szCs w:val="28"/>
        </w:rPr>
        <w:t xml:space="preserve"> услуги</w:t>
      </w:r>
    </w:p>
    <w:p w:rsidR="00E310A0" w:rsidRDefault="00E310A0" w:rsidP="00E310A0">
      <w:pPr>
        <w:jc w:val="both"/>
        <w:rPr>
          <w:sz w:val="28"/>
          <w:szCs w:val="28"/>
        </w:rPr>
      </w:pPr>
    </w:p>
    <w:p w:rsidR="00E310A0" w:rsidRDefault="00FD2452" w:rsidP="00E310A0">
      <w:pPr>
        <w:rPr>
          <w:sz w:val="28"/>
          <w:szCs w:val="28"/>
        </w:rPr>
      </w:pPr>
      <w:r w:rsidRPr="00FD2452">
        <w:rPr>
          <w:noProof/>
        </w:rPr>
        <w:pict>
          <v:rect id="Прямоугольник 1" o:spid="_x0000_s1026" style="position:absolute;margin-left:40.65pt;margin-top:5.7pt;width:111.75pt;height:1in;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" strokeweight="1pt">
            <v:textbox>
              <w:txbxContent>
                <w:p w:rsidR="00C1280E" w:rsidRPr="00CD7AA2" w:rsidRDefault="00C1280E" w:rsidP="00E310A0">
                  <w:pPr>
                    <w:jc w:val="center"/>
                    <w:rPr>
                      <w:b/>
                      <w:sz w:val="18"/>
                      <w:szCs w:val="18"/>
                    </w:rPr>
                  </w:pPr>
                  <w:r w:rsidRPr="00CD7AA2">
                    <w:rPr>
                      <w:b/>
                      <w:sz w:val="18"/>
                      <w:szCs w:val="18"/>
                    </w:rPr>
                    <w:t>Прием и регистрация документов</w:t>
                  </w:r>
                </w:p>
              </w:txbxContent>
            </v:textbox>
          </v:rect>
        </w:pict>
      </w:r>
      <w:r w:rsidRPr="00FD245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38" type="#_x0000_t13" style="position:absolute;margin-left:494.4pt;margin-top:18.5pt;width:23.25pt;height:3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" adj="10800" strokeweight="1pt"/>
        </w:pict>
      </w:r>
      <w:r w:rsidRPr="00FD2452">
        <w:rPr>
          <w:noProof/>
        </w:rPr>
        <w:pict>
          <v:rect id="Прямоугольник 3" o:spid="_x0000_s1028" style="position:absolute;margin-left:340.65pt;margin-top:5.7pt;width:118.5pt;height:7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" strokeweight="1pt">
            <v:textbox>
              <w:txbxContent>
                <w:p w:rsidR="00C1280E" w:rsidRPr="00CD7AA2" w:rsidRDefault="00C1280E" w:rsidP="00E310A0">
                  <w:pPr>
                    <w:jc w:val="center"/>
                    <w:rPr>
                      <w:b/>
                      <w:sz w:val="18"/>
                      <w:szCs w:val="18"/>
                    </w:rPr>
                  </w:pPr>
                  <w:r w:rsidRPr="00CD7AA2">
                    <w:rPr>
                      <w:b/>
                      <w:sz w:val="18"/>
                      <w:szCs w:val="18"/>
                    </w:rPr>
                    <w:t xml:space="preserve">Подготовка заключения об отказе в предоставлении </w:t>
                  </w:r>
                  <w:r>
                    <w:rPr>
                      <w:b/>
                      <w:sz w:val="18"/>
                      <w:szCs w:val="18"/>
                    </w:rPr>
                    <w:t>муниципальной</w:t>
                  </w:r>
                  <w:r w:rsidRPr="00CD7AA2">
                    <w:rPr>
                      <w:b/>
                      <w:sz w:val="18"/>
                      <w:szCs w:val="18"/>
                    </w:rPr>
                    <w:t xml:space="preserve"> услуги</w:t>
                  </w:r>
                </w:p>
              </w:txbxContent>
            </v:textbox>
          </v:rect>
        </w:pict>
      </w:r>
      <w:r w:rsidRPr="00FD2452">
        <w:rPr>
          <w:noProof/>
        </w:rPr>
        <w:pict>
          <v:rect id="Прямоугольник 4" o:spid="_x0000_s1029" style="position:absolute;margin-left:548.35pt;margin-top:5.75pt;width:116.25pt;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" strokeweight="1pt">
            <v:textbox>
              <w:txbxContent>
                <w:p w:rsidR="00C1280E" w:rsidRPr="00CD7AA2" w:rsidRDefault="00C1280E" w:rsidP="00E310A0">
                  <w:pPr>
                    <w:jc w:val="center"/>
                    <w:rPr>
                      <w:b/>
                      <w:sz w:val="18"/>
                      <w:szCs w:val="18"/>
                    </w:rPr>
                  </w:pPr>
                  <w:r w:rsidRPr="00CD7AA2">
                    <w:rPr>
                      <w:b/>
                      <w:sz w:val="18"/>
                      <w:szCs w:val="18"/>
                    </w:rPr>
                    <w:t>Выдача заключения заявителю</w:t>
                  </w:r>
                </w:p>
              </w:txbxContent>
            </v:textbox>
          </v:rect>
        </w:pict>
      </w:r>
    </w:p>
    <w:p w:rsidR="00E310A0" w:rsidRDefault="00FD2452" w:rsidP="00E310A0">
      <w:r>
        <w:rPr>
          <w:noProof/>
        </w:rPr>
        <w:pict>
          <v:rect id="Прямоугольник 8" o:spid="_x0000_s1032" style="position:absolute;margin-left:459.15pt;margin-top:210.5pt;width:1in;height:93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" strokeweight="1pt">
            <v:textbox>
              <w:txbxContent>
                <w:p w:rsidR="00C1280E" w:rsidRPr="00CD7AA2" w:rsidRDefault="00C1280E" w:rsidP="00E310A0">
                  <w:pPr>
                    <w:jc w:val="center"/>
                    <w:rPr>
                      <w:b/>
                      <w:sz w:val="20"/>
                      <w:szCs w:val="20"/>
                    </w:rPr>
                  </w:pPr>
                  <w:r w:rsidRPr="00CD7AA2">
                    <w:rPr>
                      <w:b/>
                      <w:sz w:val="18"/>
                      <w:szCs w:val="18"/>
                    </w:rPr>
                    <w:t xml:space="preserve">Организация и проведение торгов </w:t>
                  </w:r>
                  <w:r>
                    <w:rPr>
                      <w:b/>
                      <w:sz w:val="18"/>
                      <w:szCs w:val="18"/>
                    </w:rPr>
                    <w:t>Отделом</w:t>
                  </w:r>
                </w:p>
              </w:txbxContent>
            </v:textbox>
          </v:rect>
        </w:pict>
      </w:r>
      <w:r>
        <w:rPr>
          <w:noProof/>
        </w:rPr>
        <w:pict>
          <v:rect id="Прямоугольник 6" o:spid="_x0000_s1031" style="position:absolute;margin-left:307.65pt;margin-top:210.5pt;width:123.75pt;height:9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" strokeweight="1pt">
            <v:textbox>
              <w:txbxContent>
                <w:p w:rsidR="00C1280E" w:rsidRPr="00CD7AA2" w:rsidRDefault="00C1280E" w:rsidP="00E310A0">
                  <w:pPr>
                    <w:jc w:val="center"/>
                    <w:rPr>
                      <w:b/>
                      <w:sz w:val="18"/>
                      <w:szCs w:val="18"/>
                    </w:rPr>
                  </w:pPr>
                  <w:r w:rsidRPr="00CD7AA2">
                    <w:rPr>
                      <w:b/>
                      <w:sz w:val="18"/>
                      <w:szCs w:val="18"/>
                    </w:rPr>
                    <w:t xml:space="preserve">Подготовка проекта </w:t>
                  </w:r>
                  <w:r>
                    <w:rPr>
                      <w:b/>
                      <w:sz w:val="18"/>
                      <w:szCs w:val="18"/>
                    </w:rPr>
                    <w:t>постановления администрации городского округа Пелым</w:t>
                  </w:r>
                  <w:r w:rsidRPr="00CD7AA2">
                    <w:rPr>
                      <w:b/>
                      <w:sz w:val="18"/>
                      <w:szCs w:val="18"/>
                    </w:rPr>
                    <w:t xml:space="preserve"> о проведении торгов</w:t>
                  </w:r>
                </w:p>
              </w:txbxContent>
            </v:textbox>
          </v:rect>
        </w:pict>
      </w:r>
      <w:r>
        <w:rPr>
          <w:noProof/>
        </w:rPr>
        <w:pict>
          <v:rect id="Прямоугольник 5" o:spid="_x0000_s1030" style="position:absolute;margin-left:189.9pt;margin-top:210.5pt;width:87.75pt;height:9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" strokeweight="1pt">
            <v:textbox>
              <w:txbxContent>
                <w:p w:rsidR="00C1280E" w:rsidRPr="00CD7AA2" w:rsidRDefault="00C1280E" w:rsidP="00E310A0">
                  <w:pPr>
                    <w:jc w:val="center"/>
                    <w:rPr>
                      <w:b/>
                      <w:sz w:val="18"/>
                      <w:szCs w:val="18"/>
                    </w:rPr>
                  </w:pPr>
                  <w:r w:rsidRPr="00CD7AA2">
                    <w:rPr>
                      <w:b/>
                      <w:sz w:val="18"/>
                      <w:szCs w:val="18"/>
                    </w:rPr>
                    <w:t>Определение начального размера арендной платы</w:t>
                  </w:r>
                </w:p>
              </w:txbxContent>
            </v:textbox>
          </v:rect>
        </w:pict>
      </w:r>
      <w:r w:rsidR="00E310A0">
        <w:tab/>
      </w:r>
    </w:p>
    <w:p w:rsidR="00E310A0" w:rsidRPr="00030516" w:rsidRDefault="00FD2452" w:rsidP="00E310A0">
      <w:pPr>
        <w:rPr>
          <w:sz w:val="28"/>
          <w:szCs w:val="28"/>
        </w:rPr>
      </w:pPr>
      <w:r w:rsidRPr="00FD2452">
        <w:rPr>
          <w:noProof/>
        </w:rPr>
        <w:pict>
          <v:shape id="Стрелка вправо 16" o:spid="_x0000_s1039" type="#_x0000_t13" style="position:absolute;margin-left:301.45pt;margin-top:11.7pt;width:18.95pt;height:38.15pt;rotation:-2866826fd;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" adj="10800" strokeweight="1pt"/>
        </w:pict>
      </w:r>
    </w:p>
    <w:p w:rsidR="00E310A0" w:rsidRPr="00030516" w:rsidRDefault="00E310A0" w:rsidP="00E310A0">
      <w:pPr>
        <w:rPr>
          <w:sz w:val="28"/>
          <w:szCs w:val="28"/>
        </w:rPr>
      </w:pPr>
    </w:p>
    <w:p w:rsidR="00E310A0" w:rsidRPr="00030516" w:rsidRDefault="00FD2452" w:rsidP="00E310A0">
      <w:pPr>
        <w:rPr>
          <w:sz w:val="28"/>
          <w:szCs w:val="28"/>
        </w:rPr>
      </w:pPr>
      <w:r w:rsidRPr="00FD2452">
        <w:rPr>
          <w:noProof/>
        </w:rPr>
        <w:pict>
          <v:oval id="Овал 2" o:spid="_x0000_s1027" style="position:absolute;margin-left:189.9pt;margin-top:5.1pt;width:106.5pt;height:1in;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" strokeweight="1pt">
            <v:stroke joinstyle="miter"/>
            <v:textbox>
              <w:txbxContent>
                <w:p w:rsidR="00C1280E" w:rsidRPr="00CD7AA2" w:rsidRDefault="00C1280E" w:rsidP="00E310A0">
                  <w:pPr>
                    <w:jc w:val="center"/>
                    <w:rPr>
                      <w:b/>
                      <w:sz w:val="18"/>
                      <w:szCs w:val="18"/>
                    </w:rPr>
                  </w:pPr>
                  <w:r w:rsidRPr="00CD7AA2">
                    <w:rPr>
                      <w:b/>
                      <w:sz w:val="18"/>
                      <w:szCs w:val="18"/>
                    </w:rPr>
                    <w:t>Проведение экспертизы документов</w:t>
                  </w:r>
                </w:p>
              </w:txbxContent>
            </v:textbox>
          </v:oval>
        </w:pict>
      </w:r>
      <w:r w:rsidRPr="00FD2452">
        <w:rPr>
          <w:noProof/>
        </w:rPr>
        <w:pict>
          <v:shape id="Стрелка вправо 13" o:spid="_x0000_s1037" type="#_x0000_t13" style="position:absolute;margin-left:152.4pt;margin-top:-.25pt;width:30pt;height:38.1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" adj="10800" strokeweight="1pt"/>
        </w:pict>
      </w:r>
      <w:r w:rsidRPr="00FD2452">
        <w:rPr>
          <w:noProof/>
        </w:rPr>
        <w:pict>
          <v:shapetype id="_x0000_t32" coordsize="21600,21600" o:spt="32" o:oned="t" path="m,l21600,21600e" filled="f">
            <v:path arrowok="t" fillok="f" o:connecttype="none"/>
            <o:lock v:ext="edit" shapetype="t"/>
          </v:shapetype>
          <v:shape id="Прямая со стрелкой 12" o:spid="_x0000_s1036" type="#_x0000_t32" style="position:absolute;margin-left:156.15pt;margin-top:18.5pt;width:0;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" strokecolor="#5b9bd5" strokeweight=".5pt">
            <v:stroke endarrow="open" joinstyle="miter"/>
          </v:shape>
        </w:pict>
      </w:r>
    </w:p>
    <w:p w:rsidR="00E310A0" w:rsidRPr="00030516" w:rsidRDefault="00E310A0" w:rsidP="00E310A0">
      <w:pPr>
        <w:rPr>
          <w:sz w:val="28"/>
          <w:szCs w:val="28"/>
        </w:rPr>
      </w:pPr>
    </w:p>
    <w:p w:rsidR="00E310A0" w:rsidRDefault="00E310A0" w:rsidP="00E310A0">
      <w:pPr>
        <w:rPr>
          <w:sz w:val="28"/>
          <w:szCs w:val="28"/>
        </w:rPr>
      </w:pPr>
    </w:p>
    <w:p w:rsidR="00E310A0" w:rsidRPr="00030516" w:rsidRDefault="00FD2452" w:rsidP="00E310A0">
      <w:pPr>
        <w:tabs>
          <w:tab w:val="left" w:pos="3840"/>
        </w:tabs>
        <w:rPr>
          <w:sz w:val="28"/>
          <w:szCs w:val="28"/>
        </w:rPr>
      </w:pPr>
      <w:r w:rsidRPr="00FD2452">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7" o:spid="_x0000_s1040" type="#_x0000_t66" style="position:absolute;margin-left:159.65pt;margin-top:5.15pt;width:22.75pt;height:37.35pt;rotation:-2660208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" adj="10800" strokeweight="1pt"/>
        </w:pict>
      </w:r>
      <w:r w:rsidRPr="00FD245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45" type="#_x0000_t67" style="position:absolute;margin-left:656.4pt;margin-top:142.25pt;width:38.15pt;height:18.7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" adj="10800" strokeweight="1pt"/>
        </w:pict>
      </w:r>
      <w:r w:rsidRPr="00FD2452">
        <w:rPr>
          <w:noProof/>
        </w:rPr>
        <w:pict>
          <v:rect id="Прямоугольник 11" o:spid="_x0000_s1035" style="position:absolute;margin-left:588.15pt;margin-top:170.75pt;width:171pt;height:42.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" strokeweight="1pt">
            <v:textbox>
              <w:txbxContent>
                <w:p w:rsidR="00C1280E" w:rsidRPr="00CD7AA2" w:rsidRDefault="00C1280E" w:rsidP="00E310A0">
                  <w:pPr>
                    <w:jc w:val="center"/>
                    <w:rPr>
                      <w:b/>
                      <w:sz w:val="18"/>
                      <w:szCs w:val="18"/>
                    </w:rPr>
                  </w:pPr>
                  <w:r w:rsidRPr="00CD7AA2">
                    <w:rPr>
                      <w:b/>
                      <w:sz w:val="18"/>
                      <w:szCs w:val="18"/>
                    </w:rPr>
                    <w:t>Выдача договора заявителю</w:t>
                  </w:r>
                </w:p>
              </w:txbxContent>
            </v:textbox>
          </v:rect>
        </w:pict>
      </w:r>
      <w:r w:rsidRPr="00FD2452">
        <w:rPr>
          <w:noProof/>
        </w:rPr>
        <w:pict>
          <v:shape id="Стрелка вправо 21" o:spid="_x0000_s1044" type="#_x0000_t13" style="position:absolute;margin-left:539.4pt;margin-top:75.5pt;width:18.75pt;height:38.1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" adj="8208" strokeweight="1pt"/>
        </w:pict>
      </w:r>
      <w:r w:rsidRPr="00FD2452">
        <w:rPr>
          <w:noProof/>
        </w:rPr>
        <w:pict>
          <v:rect id="Прямоугольник 9" o:spid="_x0000_s1033" style="position:absolute;margin-left:566.4pt;margin-top:42.5pt;width:213pt;height:9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" strokeweight="1pt">
            <v:textbox>
              <w:txbxContent>
                <w:p w:rsidR="00C1280E" w:rsidRPr="00CD7AA2" w:rsidRDefault="00C1280E" w:rsidP="00E310A0">
                  <w:pPr>
                    <w:jc w:val="center"/>
                    <w:rPr>
                      <w:b/>
                      <w:sz w:val="18"/>
                      <w:szCs w:val="18"/>
                    </w:rPr>
                  </w:pPr>
                  <w:r w:rsidRPr="00CD7AA2">
                    <w:rPr>
                      <w:b/>
                      <w:sz w:val="18"/>
                      <w:szCs w:val="18"/>
                    </w:rPr>
                    <w:t>Подготовка проекта договора на размещение нестационарного объекта или на установку рекламных конструкций (на основании протокола о результатах торгов)</w:t>
                  </w:r>
                </w:p>
              </w:txbxContent>
            </v:textbox>
          </v:rect>
        </w:pict>
      </w:r>
      <w:r w:rsidRPr="00FD2452">
        <w:rPr>
          <w:noProof/>
        </w:rPr>
        <w:pict>
          <v:shape id="Стрелка вправо 20" o:spid="_x0000_s1043" type="#_x0000_t13" style="position:absolute;margin-left:436.65pt;margin-top:71.75pt;width:17.25pt;height:38.1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" adj="10800" strokeweight="1pt"/>
        </w:pict>
      </w:r>
      <w:r w:rsidRPr="00FD2452">
        <w:rPr>
          <w:noProof/>
        </w:rPr>
        <w:pict>
          <v:shape id="Стрелка вправо 19" o:spid="_x0000_s1042" type="#_x0000_t13" style="position:absolute;margin-left:286.65pt;margin-top:71.75pt;width:15.05pt;height:38.1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" adj="10800" strokeweight="1pt"/>
        </w:pict>
      </w:r>
      <w:r w:rsidRPr="00FD2452">
        <w:rPr>
          <w:noProof/>
        </w:rPr>
        <w:pict>
          <v:shape id="Стрелка вправо 18" o:spid="_x0000_s1041" type="#_x0000_t13" style="position:absolute;margin-left:165.9pt;margin-top:68.75pt;width:16.5pt;height:38.1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" adj="10800" strokeweight="1pt"/>
        </w:pict>
      </w:r>
      <w:r w:rsidRPr="00FD2452">
        <w:rPr>
          <w:noProof/>
        </w:rPr>
        <w:pict>
          <v:rect id="Прямоугольник 10" o:spid="_x0000_s1034" style="position:absolute;margin-left:6.9pt;margin-top:42.5pt;width:150.75pt;height:95.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" strokeweight="1pt">
            <v:textbox>
              <w:txbxContent>
                <w:p w:rsidR="00C1280E" w:rsidRPr="00CD7AA2" w:rsidRDefault="00C1280E" w:rsidP="00E310A0">
                  <w:pPr>
                    <w:jc w:val="center"/>
                    <w:rPr>
                      <w:b/>
                      <w:sz w:val="18"/>
                      <w:szCs w:val="18"/>
                    </w:rPr>
                  </w:pPr>
                  <w:r w:rsidRPr="00CD7AA2">
                    <w:rPr>
                      <w:b/>
                      <w:sz w:val="18"/>
                      <w:szCs w:val="18"/>
                    </w:rPr>
                    <w:t>Формирование и направление межведомственных запросов</w:t>
                  </w:r>
                  <w:r>
                    <w:rPr>
                      <w:b/>
                      <w:sz w:val="18"/>
                      <w:szCs w:val="18"/>
                    </w:rPr>
                    <w:t xml:space="preserve"> в органы (организации), </w:t>
                  </w:r>
                  <w:r w:rsidRPr="00CD7AA2">
                    <w:rPr>
                      <w:b/>
                      <w:sz w:val="18"/>
                      <w:szCs w:val="18"/>
                    </w:rPr>
                    <w:t xml:space="preserve">участвующие в предоставлении </w:t>
                  </w:r>
                  <w:r>
                    <w:rPr>
                      <w:b/>
                      <w:sz w:val="18"/>
                      <w:szCs w:val="18"/>
                    </w:rPr>
                    <w:t>муниципальной</w:t>
                  </w:r>
                  <w:r w:rsidRPr="00CD7AA2">
                    <w:rPr>
                      <w:b/>
                      <w:sz w:val="18"/>
                      <w:szCs w:val="18"/>
                    </w:rPr>
                    <w:t xml:space="preserve"> услуги</w:t>
                  </w:r>
                </w:p>
              </w:txbxContent>
            </v:textbox>
          </v:rect>
        </w:pict>
      </w:r>
      <w:r w:rsidR="00E310A0">
        <w:rPr>
          <w:sz w:val="28"/>
          <w:szCs w:val="28"/>
        </w:rPr>
        <w:tab/>
      </w:r>
    </w:p>
    <w:p w:rsidR="00E310A0" w:rsidRDefault="00E310A0" w:rsidP="00E310A0">
      <w:pPr>
        <w:autoSpaceDE w:val="0"/>
        <w:autoSpaceDN w:val="0"/>
        <w:adjustRightInd w:val="0"/>
        <w:ind w:firstLine="540"/>
        <w:jc w:val="both"/>
        <w:rPr>
          <w:sz w:val="28"/>
          <w:szCs w:val="28"/>
        </w:rPr>
      </w:pPr>
    </w:p>
    <w:p w:rsidR="00E310A0" w:rsidRDefault="00E310A0" w:rsidP="00E310A0">
      <w:pPr>
        <w:autoSpaceDE w:val="0"/>
        <w:autoSpaceDN w:val="0"/>
        <w:adjustRightInd w:val="0"/>
        <w:ind w:firstLine="540"/>
        <w:jc w:val="both"/>
        <w:rPr>
          <w:sz w:val="28"/>
          <w:szCs w:val="28"/>
        </w:rPr>
      </w:pPr>
    </w:p>
    <w:p w:rsidR="006C1F17" w:rsidRDefault="006C1F17" w:rsidP="00E310A0">
      <w:pPr>
        <w:autoSpaceDE w:val="0"/>
        <w:autoSpaceDN w:val="0"/>
        <w:adjustRightInd w:val="0"/>
        <w:ind w:firstLine="540"/>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E310A0" w:rsidRDefault="00E310A0" w:rsidP="00E310A0">
      <w:pPr>
        <w:ind w:firstLine="709"/>
        <w:jc w:val="both"/>
        <w:rPr>
          <w:sz w:val="28"/>
          <w:szCs w:val="28"/>
        </w:rPr>
      </w:pPr>
    </w:p>
    <w:p w:rsidR="00BD68A8" w:rsidRDefault="00BD68A8"/>
    <w:p w:rsidR="000E109C" w:rsidRDefault="000E109C"/>
    <w:p w:rsidR="000E109C" w:rsidRDefault="000E109C"/>
    <w:sectPr w:rsidR="000E109C" w:rsidSect="00081F48">
      <w:footnotePr>
        <w:numFmt w:val="chicago"/>
        <w:numRestart w:val="eachPage"/>
      </w:footnotePr>
      <w:pgSz w:w="16838" w:h="11906" w:orient="landscape"/>
      <w:pgMar w:top="851" w:right="2663"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EE6" w:rsidRDefault="00AB4EE6" w:rsidP="00CE00AE">
      <w:r>
        <w:separator/>
      </w:r>
    </w:p>
  </w:endnote>
  <w:endnote w:type="continuationSeparator" w:id="1">
    <w:p w:rsidR="00AB4EE6" w:rsidRDefault="00AB4EE6" w:rsidP="00CE0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EE6" w:rsidRDefault="00AB4EE6" w:rsidP="00CE00AE">
      <w:r>
        <w:separator/>
      </w:r>
    </w:p>
  </w:footnote>
  <w:footnote w:type="continuationSeparator" w:id="1">
    <w:p w:rsidR="00AB4EE6" w:rsidRDefault="00AB4EE6" w:rsidP="00CE0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0E" w:rsidRDefault="00FD2452" w:rsidP="001B5F68">
    <w:pPr>
      <w:pStyle w:val="a4"/>
      <w:framePr w:wrap="around" w:vAnchor="text" w:hAnchor="margin" w:xAlign="center" w:y="1"/>
      <w:rPr>
        <w:rStyle w:val="a6"/>
      </w:rPr>
    </w:pPr>
    <w:r>
      <w:rPr>
        <w:rStyle w:val="a6"/>
      </w:rPr>
      <w:fldChar w:fldCharType="begin"/>
    </w:r>
    <w:r w:rsidR="00C1280E">
      <w:rPr>
        <w:rStyle w:val="a6"/>
      </w:rPr>
      <w:instrText xml:space="preserve">PAGE  </w:instrText>
    </w:r>
    <w:r>
      <w:rPr>
        <w:rStyle w:val="a6"/>
      </w:rPr>
      <w:fldChar w:fldCharType="end"/>
    </w:r>
  </w:p>
  <w:p w:rsidR="00C1280E" w:rsidRDefault="00C128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0E" w:rsidRDefault="00FD2452">
    <w:pPr>
      <w:pStyle w:val="a4"/>
      <w:jc w:val="center"/>
    </w:pPr>
    <w:fldSimple w:instr="PAGE   \* MERGEFORMAT">
      <w:r w:rsidR="00DD6B39">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A1D8E"/>
    <w:multiLevelType w:val="hybridMultilevel"/>
    <w:tmpl w:val="285A4DD8"/>
    <w:lvl w:ilvl="0" w:tplc="AD74CAA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8078F6"/>
    <w:multiLevelType w:val="hybridMultilevel"/>
    <w:tmpl w:val="BC92CD42"/>
    <w:lvl w:ilvl="0" w:tplc="F23465EE">
      <w:start w:val="1"/>
      <w:numFmt w:val="decimal"/>
      <w:lvlText w:val="%1."/>
      <w:lvlJc w:val="left"/>
      <w:pPr>
        <w:ind w:left="1689" w:hanging="975"/>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Fmt w:val="chicago"/>
    <w:numRestart w:val="eachPage"/>
    <w:footnote w:id="0"/>
    <w:footnote w:id="1"/>
  </w:footnotePr>
  <w:endnotePr>
    <w:endnote w:id="0"/>
    <w:endnote w:id="1"/>
  </w:endnotePr>
  <w:compat/>
  <w:rsids>
    <w:rsidRoot w:val="00E310A0"/>
    <w:rsid w:val="000011AD"/>
    <w:rsid w:val="00001563"/>
    <w:rsid w:val="00001744"/>
    <w:rsid w:val="0000213F"/>
    <w:rsid w:val="000036E1"/>
    <w:rsid w:val="000048ED"/>
    <w:rsid w:val="000057E7"/>
    <w:rsid w:val="000072D4"/>
    <w:rsid w:val="00011706"/>
    <w:rsid w:val="000118CE"/>
    <w:rsid w:val="00012273"/>
    <w:rsid w:val="0001312A"/>
    <w:rsid w:val="00013F7F"/>
    <w:rsid w:val="00013FD8"/>
    <w:rsid w:val="00015AC4"/>
    <w:rsid w:val="00015F2B"/>
    <w:rsid w:val="00020468"/>
    <w:rsid w:val="00020634"/>
    <w:rsid w:val="00020B43"/>
    <w:rsid w:val="00022FF8"/>
    <w:rsid w:val="0002571F"/>
    <w:rsid w:val="00026429"/>
    <w:rsid w:val="00026B6B"/>
    <w:rsid w:val="000276FB"/>
    <w:rsid w:val="000311A0"/>
    <w:rsid w:val="0003132B"/>
    <w:rsid w:val="00032BD2"/>
    <w:rsid w:val="00034F56"/>
    <w:rsid w:val="00036221"/>
    <w:rsid w:val="00036E4D"/>
    <w:rsid w:val="00037225"/>
    <w:rsid w:val="00040E70"/>
    <w:rsid w:val="000415A3"/>
    <w:rsid w:val="00045AA5"/>
    <w:rsid w:val="00050126"/>
    <w:rsid w:val="00050228"/>
    <w:rsid w:val="00051E79"/>
    <w:rsid w:val="0006078B"/>
    <w:rsid w:val="0006204B"/>
    <w:rsid w:val="00062527"/>
    <w:rsid w:val="00067434"/>
    <w:rsid w:val="000732F1"/>
    <w:rsid w:val="00074896"/>
    <w:rsid w:val="00074C93"/>
    <w:rsid w:val="00075A00"/>
    <w:rsid w:val="000805F6"/>
    <w:rsid w:val="00081F48"/>
    <w:rsid w:val="000830E4"/>
    <w:rsid w:val="00083F94"/>
    <w:rsid w:val="00085120"/>
    <w:rsid w:val="00090AC1"/>
    <w:rsid w:val="00093A47"/>
    <w:rsid w:val="00095B02"/>
    <w:rsid w:val="000A29A4"/>
    <w:rsid w:val="000A3B25"/>
    <w:rsid w:val="000B0B72"/>
    <w:rsid w:val="000B14DB"/>
    <w:rsid w:val="000B2A8B"/>
    <w:rsid w:val="000B5DC7"/>
    <w:rsid w:val="000B608A"/>
    <w:rsid w:val="000B6A10"/>
    <w:rsid w:val="000C2DA9"/>
    <w:rsid w:val="000D0BC1"/>
    <w:rsid w:val="000D2D73"/>
    <w:rsid w:val="000D2DE4"/>
    <w:rsid w:val="000D3150"/>
    <w:rsid w:val="000D3DD5"/>
    <w:rsid w:val="000D40DD"/>
    <w:rsid w:val="000D6C40"/>
    <w:rsid w:val="000E109C"/>
    <w:rsid w:val="000E1DA3"/>
    <w:rsid w:val="000E2B06"/>
    <w:rsid w:val="000E52BE"/>
    <w:rsid w:val="000F0B68"/>
    <w:rsid w:val="000F4E3D"/>
    <w:rsid w:val="000F5343"/>
    <w:rsid w:val="001025A3"/>
    <w:rsid w:val="00103ACF"/>
    <w:rsid w:val="0011651F"/>
    <w:rsid w:val="00117CCC"/>
    <w:rsid w:val="00117D95"/>
    <w:rsid w:val="0012344F"/>
    <w:rsid w:val="001255FF"/>
    <w:rsid w:val="00127D80"/>
    <w:rsid w:val="00131487"/>
    <w:rsid w:val="001331C0"/>
    <w:rsid w:val="001335EA"/>
    <w:rsid w:val="00136BFA"/>
    <w:rsid w:val="0014673D"/>
    <w:rsid w:val="00152348"/>
    <w:rsid w:val="00152C75"/>
    <w:rsid w:val="00157C0C"/>
    <w:rsid w:val="0016073B"/>
    <w:rsid w:val="00164089"/>
    <w:rsid w:val="00164551"/>
    <w:rsid w:val="00165293"/>
    <w:rsid w:val="001659E7"/>
    <w:rsid w:val="00165E3D"/>
    <w:rsid w:val="0016655D"/>
    <w:rsid w:val="001667FF"/>
    <w:rsid w:val="00170929"/>
    <w:rsid w:val="00172159"/>
    <w:rsid w:val="001730C5"/>
    <w:rsid w:val="001828EA"/>
    <w:rsid w:val="001900CA"/>
    <w:rsid w:val="001916FB"/>
    <w:rsid w:val="00192E27"/>
    <w:rsid w:val="00193BA5"/>
    <w:rsid w:val="001960AF"/>
    <w:rsid w:val="001A2C22"/>
    <w:rsid w:val="001A3676"/>
    <w:rsid w:val="001A3AE7"/>
    <w:rsid w:val="001A4D99"/>
    <w:rsid w:val="001B08BA"/>
    <w:rsid w:val="001B5F68"/>
    <w:rsid w:val="001C75F8"/>
    <w:rsid w:val="001D01F8"/>
    <w:rsid w:val="001D15C4"/>
    <w:rsid w:val="001D1C2B"/>
    <w:rsid w:val="001D599E"/>
    <w:rsid w:val="001D6531"/>
    <w:rsid w:val="001E0821"/>
    <w:rsid w:val="001E0A29"/>
    <w:rsid w:val="001E5F8E"/>
    <w:rsid w:val="001F0C7D"/>
    <w:rsid w:val="001F279B"/>
    <w:rsid w:val="001F535C"/>
    <w:rsid w:val="002015DA"/>
    <w:rsid w:val="002015F3"/>
    <w:rsid w:val="00202A6E"/>
    <w:rsid w:val="00202D0D"/>
    <w:rsid w:val="00204700"/>
    <w:rsid w:val="00210281"/>
    <w:rsid w:val="00211298"/>
    <w:rsid w:val="0021602C"/>
    <w:rsid w:val="002160F1"/>
    <w:rsid w:val="00221046"/>
    <w:rsid w:val="002213C5"/>
    <w:rsid w:val="0022285A"/>
    <w:rsid w:val="00231280"/>
    <w:rsid w:val="002325B7"/>
    <w:rsid w:val="00232996"/>
    <w:rsid w:val="00232A2B"/>
    <w:rsid w:val="00233803"/>
    <w:rsid w:val="00240901"/>
    <w:rsid w:val="0024258A"/>
    <w:rsid w:val="00243744"/>
    <w:rsid w:val="002448DD"/>
    <w:rsid w:val="00246B07"/>
    <w:rsid w:val="00247D89"/>
    <w:rsid w:val="00251F0D"/>
    <w:rsid w:val="00252BD5"/>
    <w:rsid w:val="002603A6"/>
    <w:rsid w:val="00261AE5"/>
    <w:rsid w:val="00261C6A"/>
    <w:rsid w:val="002624B1"/>
    <w:rsid w:val="00262666"/>
    <w:rsid w:val="00264B79"/>
    <w:rsid w:val="00265607"/>
    <w:rsid w:val="0026764E"/>
    <w:rsid w:val="00267E75"/>
    <w:rsid w:val="00270974"/>
    <w:rsid w:val="00272045"/>
    <w:rsid w:val="00275393"/>
    <w:rsid w:val="00276C7F"/>
    <w:rsid w:val="0028162B"/>
    <w:rsid w:val="00285083"/>
    <w:rsid w:val="002855FE"/>
    <w:rsid w:val="00286BA7"/>
    <w:rsid w:val="002907C5"/>
    <w:rsid w:val="00293D12"/>
    <w:rsid w:val="002A5F3E"/>
    <w:rsid w:val="002B0E29"/>
    <w:rsid w:val="002B18FA"/>
    <w:rsid w:val="002B4FA3"/>
    <w:rsid w:val="002B4FC1"/>
    <w:rsid w:val="002B55A2"/>
    <w:rsid w:val="002B7F62"/>
    <w:rsid w:val="002C1208"/>
    <w:rsid w:val="002C1F77"/>
    <w:rsid w:val="002C624E"/>
    <w:rsid w:val="002C7B88"/>
    <w:rsid w:val="002D2275"/>
    <w:rsid w:val="002D3C92"/>
    <w:rsid w:val="002D758F"/>
    <w:rsid w:val="002E1611"/>
    <w:rsid w:val="002F1326"/>
    <w:rsid w:val="002F2809"/>
    <w:rsid w:val="002F2D50"/>
    <w:rsid w:val="002F641B"/>
    <w:rsid w:val="00300B0A"/>
    <w:rsid w:val="003012A9"/>
    <w:rsid w:val="00305B4A"/>
    <w:rsid w:val="00306FB6"/>
    <w:rsid w:val="00311169"/>
    <w:rsid w:val="003131E8"/>
    <w:rsid w:val="00313818"/>
    <w:rsid w:val="003139E2"/>
    <w:rsid w:val="00313CE1"/>
    <w:rsid w:val="00314332"/>
    <w:rsid w:val="003153A9"/>
    <w:rsid w:val="003276F6"/>
    <w:rsid w:val="0032777D"/>
    <w:rsid w:val="003317F8"/>
    <w:rsid w:val="00332784"/>
    <w:rsid w:val="00334C57"/>
    <w:rsid w:val="00335F47"/>
    <w:rsid w:val="0034011D"/>
    <w:rsid w:val="0034020A"/>
    <w:rsid w:val="0034054E"/>
    <w:rsid w:val="0034089D"/>
    <w:rsid w:val="00343C51"/>
    <w:rsid w:val="00346F67"/>
    <w:rsid w:val="0035054F"/>
    <w:rsid w:val="00350F6F"/>
    <w:rsid w:val="00351365"/>
    <w:rsid w:val="00353051"/>
    <w:rsid w:val="00354847"/>
    <w:rsid w:val="0035536B"/>
    <w:rsid w:val="0035665E"/>
    <w:rsid w:val="00363377"/>
    <w:rsid w:val="00363AFB"/>
    <w:rsid w:val="00365FF7"/>
    <w:rsid w:val="00367359"/>
    <w:rsid w:val="00370115"/>
    <w:rsid w:val="0037036E"/>
    <w:rsid w:val="003743E6"/>
    <w:rsid w:val="00375030"/>
    <w:rsid w:val="0037512D"/>
    <w:rsid w:val="003755C5"/>
    <w:rsid w:val="00377C00"/>
    <w:rsid w:val="003816D3"/>
    <w:rsid w:val="00386DA3"/>
    <w:rsid w:val="0038796C"/>
    <w:rsid w:val="00390DB1"/>
    <w:rsid w:val="00391759"/>
    <w:rsid w:val="00393176"/>
    <w:rsid w:val="003935CA"/>
    <w:rsid w:val="0039390F"/>
    <w:rsid w:val="003969A3"/>
    <w:rsid w:val="00396E9F"/>
    <w:rsid w:val="003A3AC0"/>
    <w:rsid w:val="003A4744"/>
    <w:rsid w:val="003A4E4E"/>
    <w:rsid w:val="003A560A"/>
    <w:rsid w:val="003A5DA2"/>
    <w:rsid w:val="003B466B"/>
    <w:rsid w:val="003B5252"/>
    <w:rsid w:val="003B7072"/>
    <w:rsid w:val="003B7C5B"/>
    <w:rsid w:val="003C2673"/>
    <w:rsid w:val="003D0A76"/>
    <w:rsid w:val="003D3522"/>
    <w:rsid w:val="003D5316"/>
    <w:rsid w:val="003D6E8E"/>
    <w:rsid w:val="003E092F"/>
    <w:rsid w:val="003E0FC7"/>
    <w:rsid w:val="003E64EB"/>
    <w:rsid w:val="003E7DF7"/>
    <w:rsid w:val="003F27D5"/>
    <w:rsid w:val="003F2F19"/>
    <w:rsid w:val="003F2FFF"/>
    <w:rsid w:val="003F4DFB"/>
    <w:rsid w:val="003F4EDF"/>
    <w:rsid w:val="003F7FAC"/>
    <w:rsid w:val="00406C9C"/>
    <w:rsid w:val="00406D03"/>
    <w:rsid w:val="00406E21"/>
    <w:rsid w:val="004074D7"/>
    <w:rsid w:val="00411DE5"/>
    <w:rsid w:val="00416F62"/>
    <w:rsid w:val="00421103"/>
    <w:rsid w:val="00421A07"/>
    <w:rsid w:val="00424780"/>
    <w:rsid w:val="00425F36"/>
    <w:rsid w:val="00425FED"/>
    <w:rsid w:val="00426835"/>
    <w:rsid w:val="00435222"/>
    <w:rsid w:val="004355A4"/>
    <w:rsid w:val="0043780D"/>
    <w:rsid w:val="004407CD"/>
    <w:rsid w:val="004500C8"/>
    <w:rsid w:val="00450AC7"/>
    <w:rsid w:val="00453ECF"/>
    <w:rsid w:val="004541B8"/>
    <w:rsid w:val="0045458B"/>
    <w:rsid w:val="0045761D"/>
    <w:rsid w:val="00460447"/>
    <w:rsid w:val="00462265"/>
    <w:rsid w:val="0046557B"/>
    <w:rsid w:val="0046704C"/>
    <w:rsid w:val="00477548"/>
    <w:rsid w:val="00480526"/>
    <w:rsid w:val="00482AFE"/>
    <w:rsid w:val="00485FE3"/>
    <w:rsid w:val="004862F1"/>
    <w:rsid w:val="00492922"/>
    <w:rsid w:val="00492DA4"/>
    <w:rsid w:val="004932C1"/>
    <w:rsid w:val="00495B50"/>
    <w:rsid w:val="00497589"/>
    <w:rsid w:val="004A24DD"/>
    <w:rsid w:val="004A68C5"/>
    <w:rsid w:val="004A7CEF"/>
    <w:rsid w:val="004B0087"/>
    <w:rsid w:val="004B4666"/>
    <w:rsid w:val="004B4C29"/>
    <w:rsid w:val="004C093F"/>
    <w:rsid w:val="004C2BAE"/>
    <w:rsid w:val="004C3102"/>
    <w:rsid w:val="004D04DF"/>
    <w:rsid w:val="004D127B"/>
    <w:rsid w:val="004D5713"/>
    <w:rsid w:val="004D68DE"/>
    <w:rsid w:val="004D7EEF"/>
    <w:rsid w:val="004E0498"/>
    <w:rsid w:val="004E15EE"/>
    <w:rsid w:val="004E17FD"/>
    <w:rsid w:val="004E1A80"/>
    <w:rsid w:val="004E6953"/>
    <w:rsid w:val="004E7C83"/>
    <w:rsid w:val="004F47A7"/>
    <w:rsid w:val="004F651A"/>
    <w:rsid w:val="005010F6"/>
    <w:rsid w:val="00502EEA"/>
    <w:rsid w:val="00503300"/>
    <w:rsid w:val="00511E32"/>
    <w:rsid w:val="00512232"/>
    <w:rsid w:val="005124A4"/>
    <w:rsid w:val="005133A9"/>
    <w:rsid w:val="005146A0"/>
    <w:rsid w:val="005242E2"/>
    <w:rsid w:val="0052580C"/>
    <w:rsid w:val="00526565"/>
    <w:rsid w:val="005275D5"/>
    <w:rsid w:val="00527993"/>
    <w:rsid w:val="00530A5D"/>
    <w:rsid w:val="00532675"/>
    <w:rsid w:val="00533A3A"/>
    <w:rsid w:val="00534550"/>
    <w:rsid w:val="005361F9"/>
    <w:rsid w:val="00537292"/>
    <w:rsid w:val="005418A5"/>
    <w:rsid w:val="005425DE"/>
    <w:rsid w:val="005428E9"/>
    <w:rsid w:val="00544CE4"/>
    <w:rsid w:val="0054697D"/>
    <w:rsid w:val="00553359"/>
    <w:rsid w:val="005534DD"/>
    <w:rsid w:val="00556552"/>
    <w:rsid w:val="00560D13"/>
    <w:rsid w:val="00562E6D"/>
    <w:rsid w:val="00564F83"/>
    <w:rsid w:val="00565955"/>
    <w:rsid w:val="005716C8"/>
    <w:rsid w:val="00572B06"/>
    <w:rsid w:val="00574C59"/>
    <w:rsid w:val="00577C4F"/>
    <w:rsid w:val="005802A5"/>
    <w:rsid w:val="0058072A"/>
    <w:rsid w:val="00581951"/>
    <w:rsid w:val="00581AC6"/>
    <w:rsid w:val="005828C6"/>
    <w:rsid w:val="0058666D"/>
    <w:rsid w:val="00590411"/>
    <w:rsid w:val="0059052A"/>
    <w:rsid w:val="00595D20"/>
    <w:rsid w:val="00597914"/>
    <w:rsid w:val="005A574D"/>
    <w:rsid w:val="005B43BB"/>
    <w:rsid w:val="005B6136"/>
    <w:rsid w:val="005C192B"/>
    <w:rsid w:val="005C5397"/>
    <w:rsid w:val="005C61A7"/>
    <w:rsid w:val="005C63B1"/>
    <w:rsid w:val="005D232D"/>
    <w:rsid w:val="005D255B"/>
    <w:rsid w:val="005D371D"/>
    <w:rsid w:val="005D5471"/>
    <w:rsid w:val="005D6206"/>
    <w:rsid w:val="005D75BC"/>
    <w:rsid w:val="005D7AD9"/>
    <w:rsid w:val="005E0191"/>
    <w:rsid w:val="005E4553"/>
    <w:rsid w:val="005E5322"/>
    <w:rsid w:val="005E6CCC"/>
    <w:rsid w:val="005F6E30"/>
    <w:rsid w:val="006036B8"/>
    <w:rsid w:val="00605951"/>
    <w:rsid w:val="0060663D"/>
    <w:rsid w:val="00606E1B"/>
    <w:rsid w:val="006070C3"/>
    <w:rsid w:val="006071F8"/>
    <w:rsid w:val="00613537"/>
    <w:rsid w:val="006150A1"/>
    <w:rsid w:val="0062098B"/>
    <w:rsid w:val="00620DEF"/>
    <w:rsid w:val="006211A2"/>
    <w:rsid w:val="00622B10"/>
    <w:rsid w:val="00622DDD"/>
    <w:rsid w:val="006245FE"/>
    <w:rsid w:val="006315B3"/>
    <w:rsid w:val="00631EFF"/>
    <w:rsid w:val="006331F7"/>
    <w:rsid w:val="00634ED2"/>
    <w:rsid w:val="00635CA2"/>
    <w:rsid w:val="00636288"/>
    <w:rsid w:val="0063646F"/>
    <w:rsid w:val="00636F52"/>
    <w:rsid w:val="00640822"/>
    <w:rsid w:val="006417F9"/>
    <w:rsid w:val="00646AA1"/>
    <w:rsid w:val="00650323"/>
    <w:rsid w:val="00652C57"/>
    <w:rsid w:val="0065669D"/>
    <w:rsid w:val="00661473"/>
    <w:rsid w:val="006622E1"/>
    <w:rsid w:val="00666C63"/>
    <w:rsid w:val="00672BC6"/>
    <w:rsid w:val="00675827"/>
    <w:rsid w:val="00675C39"/>
    <w:rsid w:val="00684DD3"/>
    <w:rsid w:val="00685E26"/>
    <w:rsid w:val="0068714E"/>
    <w:rsid w:val="00687872"/>
    <w:rsid w:val="00691A4B"/>
    <w:rsid w:val="00691F5E"/>
    <w:rsid w:val="0069269C"/>
    <w:rsid w:val="006A1120"/>
    <w:rsid w:val="006A22E2"/>
    <w:rsid w:val="006A3E3C"/>
    <w:rsid w:val="006B162A"/>
    <w:rsid w:val="006B2AAA"/>
    <w:rsid w:val="006B6689"/>
    <w:rsid w:val="006B7649"/>
    <w:rsid w:val="006C1ADA"/>
    <w:rsid w:val="006C1E08"/>
    <w:rsid w:val="006C1F17"/>
    <w:rsid w:val="006C2A4E"/>
    <w:rsid w:val="006C45E1"/>
    <w:rsid w:val="006C7AFC"/>
    <w:rsid w:val="006D020D"/>
    <w:rsid w:val="006D1472"/>
    <w:rsid w:val="006D2487"/>
    <w:rsid w:val="006D30FF"/>
    <w:rsid w:val="006D66DB"/>
    <w:rsid w:val="006E058F"/>
    <w:rsid w:val="006F6226"/>
    <w:rsid w:val="00700828"/>
    <w:rsid w:val="00702E7E"/>
    <w:rsid w:val="00705E8D"/>
    <w:rsid w:val="0070668A"/>
    <w:rsid w:val="007073ED"/>
    <w:rsid w:val="00710A28"/>
    <w:rsid w:val="00710B0B"/>
    <w:rsid w:val="0071302F"/>
    <w:rsid w:val="00717DE4"/>
    <w:rsid w:val="0072188C"/>
    <w:rsid w:val="00721EC0"/>
    <w:rsid w:val="00722251"/>
    <w:rsid w:val="00723855"/>
    <w:rsid w:val="00725F7B"/>
    <w:rsid w:val="00730E0D"/>
    <w:rsid w:val="007316BF"/>
    <w:rsid w:val="00735390"/>
    <w:rsid w:val="007417D5"/>
    <w:rsid w:val="00745119"/>
    <w:rsid w:val="007464A1"/>
    <w:rsid w:val="00746F0C"/>
    <w:rsid w:val="00751E74"/>
    <w:rsid w:val="00753ABF"/>
    <w:rsid w:val="007549BE"/>
    <w:rsid w:val="00754CBC"/>
    <w:rsid w:val="007560BF"/>
    <w:rsid w:val="00761413"/>
    <w:rsid w:val="00764C24"/>
    <w:rsid w:val="007658B0"/>
    <w:rsid w:val="00770812"/>
    <w:rsid w:val="00773AD0"/>
    <w:rsid w:val="0077716E"/>
    <w:rsid w:val="00784342"/>
    <w:rsid w:val="0078551C"/>
    <w:rsid w:val="0078565C"/>
    <w:rsid w:val="007866C1"/>
    <w:rsid w:val="00786EC4"/>
    <w:rsid w:val="00791E2B"/>
    <w:rsid w:val="0079416D"/>
    <w:rsid w:val="00796489"/>
    <w:rsid w:val="007A272A"/>
    <w:rsid w:val="007A2FF4"/>
    <w:rsid w:val="007A45F9"/>
    <w:rsid w:val="007A6DA9"/>
    <w:rsid w:val="007A6FD1"/>
    <w:rsid w:val="007A7680"/>
    <w:rsid w:val="007B0066"/>
    <w:rsid w:val="007B2BBB"/>
    <w:rsid w:val="007B3266"/>
    <w:rsid w:val="007B5246"/>
    <w:rsid w:val="007C24D9"/>
    <w:rsid w:val="007C33C1"/>
    <w:rsid w:val="007C70DF"/>
    <w:rsid w:val="007D15A4"/>
    <w:rsid w:val="007D2D54"/>
    <w:rsid w:val="007D4860"/>
    <w:rsid w:val="007D5A20"/>
    <w:rsid w:val="007E0DEE"/>
    <w:rsid w:val="007E1891"/>
    <w:rsid w:val="007E52A6"/>
    <w:rsid w:val="007F1C02"/>
    <w:rsid w:val="0080365A"/>
    <w:rsid w:val="00803E1F"/>
    <w:rsid w:val="00804C57"/>
    <w:rsid w:val="00805206"/>
    <w:rsid w:val="00811EB6"/>
    <w:rsid w:val="0081415E"/>
    <w:rsid w:val="00816789"/>
    <w:rsid w:val="00816CFA"/>
    <w:rsid w:val="00820203"/>
    <w:rsid w:val="0082092C"/>
    <w:rsid w:val="0082343F"/>
    <w:rsid w:val="00824CAF"/>
    <w:rsid w:val="00826DCB"/>
    <w:rsid w:val="00831416"/>
    <w:rsid w:val="00831AC5"/>
    <w:rsid w:val="00831D1A"/>
    <w:rsid w:val="00833FA1"/>
    <w:rsid w:val="00835B0E"/>
    <w:rsid w:val="00836EB4"/>
    <w:rsid w:val="008438E0"/>
    <w:rsid w:val="0085260B"/>
    <w:rsid w:val="00856C9D"/>
    <w:rsid w:val="00857E86"/>
    <w:rsid w:val="008607B5"/>
    <w:rsid w:val="008634BE"/>
    <w:rsid w:val="00871DDA"/>
    <w:rsid w:val="008723C1"/>
    <w:rsid w:val="00873BD3"/>
    <w:rsid w:val="00875917"/>
    <w:rsid w:val="0087692A"/>
    <w:rsid w:val="0088115E"/>
    <w:rsid w:val="00884387"/>
    <w:rsid w:val="00885763"/>
    <w:rsid w:val="00887089"/>
    <w:rsid w:val="00893B17"/>
    <w:rsid w:val="008943AA"/>
    <w:rsid w:val="00895777"/>
    <w:rsid w:val="008A0ADF"/>
    <w:rsid w:val="008A2823"/>
    <w:rsid w:val="008A6ECF"/>
    <w:rsid w:val="008A7B48"/>
    <w:rsid w:val="008B09DF"/>
    <w:rsid w:val="008B30E7"/>
    <w:rsid w:val="008B438A"/>
    <w:rsid w:val="008B4978"/>
    <w:rsid w:val="008B595A"/>
    <w:rsid w:val="008B708C"/>
    <w:rsid w:val="008B783C"/>
    <w:rsid w:val="008B7F0A"/>
    <w:rsid w:val="008C4723"/>
    <w:rsid w:val="008C6333"/>
    <w:rsid w:val="008C75E8"/>
    <w:rsid w:val="008D4DD8"/>
    <w:rsid w:val="008E04B3"/>
    <w:rsid w:val="008E1592"/>
    <w:rsid w:val="008E566F"/>
    <w:rsid w:val="008E7C22"/>
    <w:rsid w:val="008F20D4"/>
    <w:rsid w:val="008F4A5E"/>
    <w:rsid w:val="008F7716"/>
    <w:rsid w:val="0090397F"/>
    <w:rsid w:val="0091030B"/>
    <w:rsid w:val="0091624B"/>
    <w:rsid w:val="0091683B"/>
    <w:rsid w:val="00921664"/>
    <w:rsid w:val="0092434A"/>
    <w:rsid w:val="00924426"/>
    <w:rsid w:val="009265C8"/>
    <w:rsid w:val="009268FB"/>
    <w:rsid w:val="009315D4"/>
    <w:rsid w:val="009320A9"/>
    <w:rsid w:val="00932F29"/>
    <w:rsid w:val="00936634"/>
    <w:rsid w:val="009401BA"/>
    <w:rsid w:val="00941BA4"/>
    <w:rsid w:val="00943489"/>
    <w:rsid w:val="00945E29"/>
    <w:rsid w:val="0094620D"/>
    <w:rsid w:val="00956304"/>
    <w:rsid w:val="00956CFA"/>
    <w:rsid w:val="00956E58"/>
    <w:rsid w:val="0096040B"/>
    <w:rsid w:val="00960AF3"/>
    <w:rsid w:val="00962A2F"/>
    <w:rsid w:val="00965447"/>
    <w:rsid w:val="009661A9"/>
    <w:rsid w:val="00966850"/>
    <w:rsid w:val="00966D94"/>
    <w:rsid w:val="0097058D"/>
    <w:rsid w:val="009748D1"/>
    <w:rsid w:val="00975048"/>
    <w:rsid w:val="0097610E"/>
    <w:rsid w:val="009803B0"/>
    <w:rsid w:val="00980C05"/>
    <w:rsid w:val="00980EB2"/>
    <w:rsid w:val="00981C62"/>
    <w:rsid w:val="00982A85"/>
    <w:rsid w:val="0098771C"/>
    <w:rsid w:val="00991800"/>
    <w:rsid w:val="00992486"/>
    <w:rsid w:val="00994000"/>
    <w:rsid w:val="00994D85"/>
    <w:rsid w:val="00997335"/>
    <w:rsid w:val="009A3175"/>
    <w:rsid w:val="009A3F5E"/>
    <w:rsid w:val="009A7A58"/>
    <w:rsid w:val="009B061D"/>
    <w:rsid w:val="009B0F56"/>
    <w:rsid w:val="009B167A"/>
    <w:rsid w:val="009B4CF5"/>
    <w:rsid w:val="009B5026"/>
    <w:rsid w:val="009B78E4"/>
    <w:rsid w:val="009C1556"/>
    <w:rsid w:val="009C694D"/>
    <w:rsid w:val="009C6AFD"/>
    <w:rsid w:val="009D0024"/>
    <w:rsid w:val="009D197F"/>
    <w:rsid w:val="009D519C"/>
    <w:rsid w:val="009D54F4"/>
    <w:rsid w:val="009E0FAD"/>
    <w:rsid w:val="009E13C1"/>
    <w:rsid w:val="009E1D6D"/>
    <w:rsid w:val="009E3443"/>
    <w:rsid w:val="009E36A2"/>
    <w:rsid w:val="009E4062"/>
    <w:rsid w:val="009E540B"/>
    <w:rsid w:val="009E627D"/>
    <w:rsid w:val="009E6691"/>
    <w:rsid w:val="009E700B"/>
    <w:rsid w:val="009F78FF"/>
    <w:rsid w:val="00A01F8D"/>
    <w:rsid w:val="00A05B5B"/>
    <w:rsid w:val="00A06F09"/>
    <w:rsid w:val="00A07B4D"/>
    <w:rsid w:val="00A12105"/>
    <w:rsid w:val="00A13E80"/>
    <w:rsid w:val="00A14C0F"/>
    <w:rsid w:val="00A177B4"/>
    <w:rsid w:val="00A21981"/>
    <w:rsid w:val="00A239D4"/>
    <w:rsid w:val="00A275F1"/>
    <w:rsid w:val="00A33134"/>
    <w:rsid w:val="00A33688"/>
    <w:rsid w:val="00A33F8F"/>
    <w:rsid w:val="00A35ED9"/>
    <w:rsid w:val="00A42E2B"/>
    <w:rsid w:val="00A43734"/>
    <w:rsid w:val="00A45A9C"/>
    <w:rsid w:val="00A5022B"/>
    <w:rsid w:val="00A50CB5"/>
    <w:rsid w:val="00A517A7"/>
    <w:rsid w:val="00A52CCB"/>
    <w:rsid w:val="00A561F1"/>
    <w:rsid w:val="00A57C65"/>
    <w:rsid w:val="00A57C83"/>
    <w:rsid w:val="00A60101"/>
    <w:rsid w:val="00A61539"/>
    <w:rsid w:val="00A61C69"/>
    <w:rsid w:val="00A62FF3"/>
    <w:rsid w:val="00A63787"/>
    <w:rsid w:val="00A70E22"/>
    <w:rsid w:val="00A71526"/>
    <w:rsid w:val="00A73040"/>
    <w:rsid w:val="00A73107"/>
    <w:rsid w:val="00A7386A"/>
    <w:rsid w:val="00A74753"/>
    <w:rsid w:val="00A767D9"/>
    <w:rsid w:val="00A82473"/>
    <w:rsid w:val="00A85977"/>
    <w:rsid w:val="00A86A48"/>
    <w:rsid w:val="00A86F2D"/>
    <w:rsid w:val="00A87315"/>
    <w:rsid w:val="00A90B7D"/>
    <w:rsid w:val="00A95767"/>
    <w:rsid w:val="00AA0B31"/>
    <w:rsid w:val="00AA2F56"/>
    <w:rsid w:val="00AA4325"/>
    <w:rsid w:val="00AA6F48"/>
    <w:rsid w:val="00AA7184"/>
    <w:rsid w:val="00AB00D8"/>
    <w:rsid w:val="00AB09DC"/>
    <w:rsid w:val="00AB4C8D"/>
    <w:rsid w:val="00AB4D2A"/>
    <w:rsid w:val="00AB4EE6"/>
    <w:rsid w:val="00AB52FF"/>
    <w:rsid w:val="00AC0795"/>
    <w:rsid w:val="00AC306E"/>
    <w:rsid w:val="00AC37D8"/>
    <w:rsid w:val="00AC72EF"/>
    <w:rsid w:val="00AD0631"/>
    <w:rsid w:val="00AD5AFE"/>
    <w:rsid w:val="00AD7D52"/>
    <w:rsid w:val="00AE1FA0"/>
    <w:rsid w:val="00AE4334"/>
    <w:rsid w:val="00AE65F1"/>
    <w:rsid w:val="00AF1B22"/>
    <w:rsid w:val="00B00078"/>
    <w:rsid w:val="00B01672"/>
    <w:rsid w:val="00B017B6"/>
    <w:rsid w:val="00B02338"/>
    <w:rsid w:val="00B027B9"/>
    <w:rsid w:val="00B02A4A"/>
    <w:rsid w:val="00B06273"/>
    <w:rsid w:val="00B128A0"/>
    <w:rsid w:val="00B12C59"/>
    <w:rsid w:val="00B12D7C"/>
    <w:rsid w:val="00B12F13"/>
    <w:rsid w:val="00B13735"/>
    <w:rsid w:val="00B1512E"/>
    <w:rsid w:val="00B1610B"/>
    <w:rsid w:val="00B167DC"/>
    <w:rsid w:val="00B21D9A"/>
    <w:rsid w:val="00B2420F"/>
    <w:rsid w:val="00B25304"/>
    <w:rsid w:val="00B26D59"/>
    <w:rsid w:val="00B307A7"/>
    <w:rsid w:val="00B307BA"/>
    <w:rsid w:val="00B30A12"/>
    <w:rsid w:val="00B31386"/>
    <w:rsid w:val="00B3303E"/>
    <w:rsid w:val="00B332B4"/>
    <w:rsid w:val="00B33C18"/>
    <w:rsid w:val="00B40556"/>
    <w:rsid w:val="00B40A36"/>
    <w:rsid w:val="00B41DF1"/>
    <w:rsid w:val="00B42F6D"/>
    <w:rsid w:val="00B43F55"/>
    <w:rsid w:val="00B44C73"/>
    <w:rsid w:val="00B461BE"/>
    <w:rsid w:val="00B50AFA"/>
    <w:rsid w:val="00B5109B"/>
    <w:rsid w:val="00B517CB"/>
    <w:rsid w:val="00B52458"/>
    <w:rsid w:val="00B55576"/>
    <w:rsid w:val="00B55CFA"/>
    <w:rsid w:val="00B56589"/>
    <w:rsid w:val="00B611F1"/>
    <w:rsid w:val="00B621AA"/>
    <w:rsid w:val="00B6274C"/>
    <w:rsid w:val="00B640A8"/>
    <w:rsid w:val="00B64103"/>
    <w:rsid w:val="00B64464"/>
    <w:rsid w:val="00B650BD"/>
    <w:rsid w:val="00B6517F"/>
    <w:rsid w:val="00B70B41"/>
    <w:rsid w:val="00B72B05"/>
    <w:rsid w:val="00B74CB2"/>
    <w:rsid w:val="00B75244"/>
    <w:rsid w:val="00B7580B"/>
    <w:rsid w:val="00B761DE"/>
    <w:rsid w:val="00B806B6"/>
    <w:rsid w:val="00B82FFA"/>
    <w:rsid w:val="00B8337F"/>
    <w:rsid w:val="00B833B6"/>
    <w:rsid w:val="00B8387E"/>
    <w:rsid w:val="00B85046"/>
    <w:rsid w:val="00B85AA7"/>
    <w:rsid w:val="00B91523"/>
    <w:rsid w:val="00B918A3"/>
    <w:rsid w:val="00B94541"/>
    <w:rsid w:val="00B95C16"/>
    <w:rsid w:val="00B9766B"/>
    <w:rsid w:val="00BA1A2F"/>
    <w:rsid w:val="00BA606A"/>
    <w:rsid w:val="00BA79DB"/>
    <w:rsid w:val="00BB05BC"/>
    <w:rsid w:val="00BB1D52"/>
    <w:rsid w:val="00BB6B4A"/>
    <w:rsid w:val="00BC0D7F"/>
    <w:rsid w:val="00BC3823"/>
    <w:rsid w:val="00BC75C1"/>
    <w:rsid w:val="00BD1666"/>
    <w:rsid w:val="00BD1A8E"/>
    <w:rsid w:val="00BD399F"/>
    <w:rsid w:val="00BD4478"/>
    <w:rsid w:val="00BD44E1"/>
    <w:rsid w:val="00BD68A8"/>
    <w:rsid w:val="00BD7B8E"/>
    <w:rsid w:val="00BE3B23"/>
    <w:rsid w:val="00BF0909"/>
    <w:rsid w:val="00BF09D2"/>
    <w:rsid w:val="00BF296B"/>
    <w:rsid w:val="00BF4027"/>
    <w:rsid w:val="00BF4817"/>
    <w:rsid w:val="00C01BC3"/>
    <w:rsid w:val="00C02FBF"/>
    <w:rsid w:val="00C100DA"/>
    <w:rsid w:val="00C1120B"/>
    <w:rsid w:val="00C1242A"/>
    <w:rsid w:val="00C1280E"/>
    <w:rsid w:val="00C201D0"/>
    <w:rsid w:val="00C20EF2"/>
    <w:rsid w:val="00C26A3C"/>
    <w:rsid w:val="00C27B7E"/>
    <w:rsid w:val="00C3092B"/>
    <w:rsid w:val="00C31E34"/>
    <w:rsid w:val="00C31FC9"/>
    <w:rsid w:val="00C34BAF"/>
    <w:rsid w:val="00C34E85"/>
    <w:rsid w:val="00C406B1"/>
    <w:rsid w:val="00C41E87"/>
    <w:rsid w:val="00C44CD1"/>
    <w:rsid w:val="00C45A55"/>
    <w:rsid w:val="00C46D5A"/>
    <w:rsid w:val="00C50300"/>
    <w:rsid w:val="00C50A45"/>
    <w:rsid w:val="00C5268A"/>
    <w:rsid w:val="00C545F1"/>
    <w:rsid w:val="00C560EF"/>
    <w:rsid w:val="00C577CB"/>
    <w:rsid w:val="00C61092"/>
    <w:rsid w:val="00C62DA3"/>
    <w:rsid w:val="00C63E6F"/>
    <w:rsid w:val="00C669EB"/>
    <w:rsid w:val="00C71B3D"/>
    <w:rsid w:val="00C837DE"/>
    <w:rsid w:val="00C840C7"/>
    <w:rsid w:val="00C84249"/>
    <w:rsid w:val="00C86D4B"/>
    <w:rsid w:val="00C8724D"/>
    <w:rsid w:val="00C9157A"/>
    <w:rsid w:val="00C92398"/>
    <w:rsid w:val="00C925AC"/>
    <w:rsid w:val="00C92680"/>
    <w:rsid w:val="00C92F0E"/>
    <w:rsid w:val="00C93E35"/>
    <w:rsid w:val="00C94751"/>
    <w:rsid w:val="00C95AB3"/>
    <w:rsid w:val="00C97E05"/>
    <w:rsid w:val="00CA2831"/>
    <w:rsid w:val="00CA3BF4"/>
    <w:rsid w:val="00CA4333"/>
    <w:rsid w:val="00CA5E56"/>
    <w:rsid w:val="00CA7CCC"/>
    <w:rsid w:val="00CB16FC"/>
    <w:rsid w:val="00CB4676"/>
    <w:rsid w:val="00CB5F1B"/>
    <w:rsid w:val="00CC07BB"/>
    <w:rsid w:val="00CC2E40"/>
    <w:rsid w:val="00CC786F"/>
    <w:rsid w:val="00CD101A"/>
    <w:rsid w:val="00CD40D0"/>
    <w:rsid w:val="00CD4C70"/>
    <w:rsid w:val="00CD5BDC"/>
    <w:rsid w:val="00CE00AE"/>
    <w:rsid w:val="00CE2900"/>
    <w:rsid w:val="00CE4CB1"/>
    <w:rsid w:val="00CE4D0E"/>
    <w:rsid w:val="00CE502E"/>
    <w:rsid w:val="00CE6185"/>
    <w:rsid w:val="00CE7630"/>
    <w:rsid w:val="00CF0A74"/>
    <w:rsid w:val="00CF0A90"/>
    <w:rsid w:val="00CF5A82"/>
    <w:rsid w:val="00CF5B62"/>
    <w:rsid w:val="00D003DF"/>
    <w:rsid w:val="00D013BC"/>
    <w:rsid w:val="00D0206D"/>
    <w:rsid w:val="00D03128"/>
    <w:rsid w:val="00D044B0"/>
    <w:rsid w:val="00D07051"/>
    <w:rsid w:val="00D102B4"/>
    <w:rsid w:val="00D1418A"/>
    <w:rsid w:val="00D22B08"/>
    <w:rsid w:val="00D232CB"/>
    <w:rsid w:val="00D24259"/>
    <w:rsid w:val="00D24969"/>
    <w:rsid w:val="00D25909"/>
    <w:rsid w:val="00D27C28"/>
    <w:rsid w:val="00D300C0"/>
    <w:rsid w:val="00D31377"/>
    <w:rsid w:val="00D32522"/>
    <w:rsid w:val="00D32C03"/>
    <w:rsid w:val="00D337D0"/>
    <w:rsid w:val="00D33BE1"/>
    <w:rsid w:val="00D36DB2"/>
    <w:rsid w:val="00D3787D"/>
    <w:rsid w:val="00D37C1A"/>
    <w:rsid w:val="00D44912"/>
    <w:rsid w:val="00D45020"/>
    <w:rsid w:val="00D50D55"/>
    <w:rsid w:val="00D56C83"/>
    <w:rsid w:val="00D633F2"/>
    <w:rsid w:val="00D6400B"/>
    <w:rsid w:val="00D64656"/>
    <w:rsid w:val="00D64F57"/>
    <w:rsid w:val="00D65548"/>
    <w:rsid w:val="00D66E6D"/>
    <w:rsid w:val="00D6702B"/>
    <w:rsid w:val="00D6715C"/>
    <w:rsid w:val="00D71A93"/>
    <w:rsid w:val="00D73214"/>
    <w:rsid w:val="00D7324A"/>
    <w:rsid w:val="00D75196"/>
    <w:rsid w:val="00D755BA"/>
    <w:rsid w:val="00D80073"/>
    <w:rsid w:val="00D819F1"/>
    <w:rsid w:val="00D822C4"/>
    <w:rsid w:val="00D8572E"/>
    <w:rsid w:val="00D85FE6"/>
    <w:rsid w:val="00D86C05"/>
    <w:rsid w:val="00D875F8"/>
    <w:rsid w:val="00D92680"/>
    <w:rsid w:val="00D96A2E"/>
    <w:rsid w:val="00D9737E"/>
    <w:rsid w:val="00DA0200"/>
    <w:rsid w:val="00DA25A1"/>
    <w:rsid w:val="00DA5BAA"/>
    <w:rsid w:val="00DA7638"/>
    <w:rsid w:val="00DB2571"/>
    <w:rsid w:val="00DB297E"/>
    <w:rsid w:val="00DB3F36"/>
    <w:rsid w:val="00DB4088"/>
    <w:rsid w:val="00DB6D43"/>
    <w:rsid w:val="00DC1685"/>
    <w:rsid w:val="00DC20D4"/>
    <w:rsid w:val="00DC3B18"/>
    <w:rsid w:val="00DC770A"/>
    <w:rsid w:val="00DD6B39"/>
    <w:rsid w:val="00DD7784"/>
    <w:rsid w:val="00DE10AE"/>
    <w:rsid w:val="00DE2BDE"/>
    <w:rsid w:val="00DE2FFC"/>
    <w:rsid w:val="00DE4CD9"/>
    <w:rsid w:val="00DE5052"/>
    <w:rsid w:val="00DE5311"/>
    <w:rsid w:val="00DE7BBE"/>
    <w:rsid w:val="00DF1A91"/>
    <w:rsid w:val="00DF766E"/>
    <w:rsid w:val="00E0040C"/>
    <w:rsid w:val="00E016A4"/>
    <w:rsid w:val="00E03656"/>
    <w:rsid w:val="00E05D04"/>
    <w:rsid w:val="00E05DE6"/>
    <w:rsid w:val="00E06134"/>
    <w:rsid w:val="00E06C48"/>
    <w:rsid w:val="00E07B9D"/>
    <w:rsid w:val="00E119B3"/>
    <w:rsid w:val="00E11A74"/>
    <w:rsid w:val="00E13859"/>
    <w:rsid w:val="00E13C65"/>
    <w:rsid w:val="00E162D0"/>
    <w:rsid w:val="00E258C7"/>
    <w:rsid w:val="00E30645"/>
    <w:rsid w:val="00E310A0"/>
    <w:rsid w:val="00E31393"/>
    <w:rsid w:val="00E3281E"/>
    <w:rsid w:val="00E34F95"/>
    <w:rsid w:val="00E35615"/>
    <w:rsid w:val="00E35B89"/>
    <w:rsid w:val="00E3600E"/>
    <w:rsid w:val="00E40508"/>
    <w:rsid w:val="00E40964"/>
    <w:rsid w:val="00E41DA7"/>
    <w:rsid w:val="00E42199"/>
    <w:rsid w:val="00E43F04"/>
    <w:rsid w:val="00E44D50"/>
    <w:rsid w:val="00E502D5"/>
    <w:rsid w:val="00E51A3D"/>
    <w:rsid w:val="00E52AD1"/>
    <w:rsid w:val="00E5471F"/>
    <w:rsid w:val="00E55C7E"/>
    <w:rsid w:val="00E6248B"/>
    <w:rsid w:val="00E645D8"/>
    <w:rsid w:val="00E73AD6"/>
    <w:rsid w:val="00E80250"/>
    <w:rsid w:val="00E80699"/>
    <w:rsid w:val="00E81A99"/>
    <w:rsid w:val="00E9594B"/>
    <w:rsid w:val="00EA07A1"/>
    <w:rsid w:val="00EA7273"/>
    <w:rsid w:val="00EA757E"/>
    <w:rsid w:val="00EB115B"/>
    <w:rsid w:val="00EB192B"/>
    <w:rsid w:val="00EB2609"/>
    <w:rsid w:val="00EB2DC4"/>
    <w:rsid w:val="00EB4CD2"/>
    <w:rsid w:val="00EC0511"/>
    <w:rsid w:val="00EC09A3"/>
    <w:rsid w:val="00EC1732"/>
    <w:rsid w:val="00EC456B"/>
    <w:rsid w:val="00EC4913"/>
    <w:rsid w:val="00EC7D6F"/>
    <w:rsid w:val="00ED0A68"/>
    <w:rsid w:val="00ED4B2B"/>
    <w:rsid w:val="00ED4E0D"/>
    <w:rsid w:val="00ED68F3"/>
    <w:rsid w:val="00EE4D9A"/>
    <w:rsid w:val="00EE6739"/>
    <w:rsid w:val="00EF0B15"/>
    <w:rsid w:val="00EF12A1"/>
    <w:rsid w:val="00F011F0"/>
    <w:rsid w:val="00F026AB"/>
    <w:rsid w:val="00F04E79"/>
    <w:rsid w:val="00F07A23"/>
    <w:rsid w:val="00F10FAC"/>
    <w:rsid w:val="00F11265"/>
    <w:rsid w:val="00F164AA"/>
    <w:rsid w:val="00F202CF"/>
    <w:rsid w:val="00F210A8"/>
    <w:rsid w:val="00F21320"/>
    <w:rsid w:val="00F2252C"/>
    <w:rsid w:val="00F239CF"/>
    <w:rsid w:val="00F322EC"/>
    <w:rsid w:val="00F32A9B"/>
    <w:rsid w:val="00F36C6D"/>
    <w:rsid w:val="00F40C76"/>
    <w:rsid w:val="00F417F5"/>
    <w:rsid w:val="00F41CDC"/>
    <w:rsid w:val="00F43087"/>
    <w:rsid w:val="00F477C9"/>
    <w:rsid w:val="00F514F1"/>
    <w:rsid w:val="00F524D9"/>
    <w:rsid w:val="00F552DB"/>
    <w:rsid w:val="00F57C14"/>
    <w:rsid w:val="00F6116C"/>
    <w:rsid w:val="00F62F34"/>
    <w:rsid w:val="00F65587"/>
    <w:rsid w:val="00F679F4"/>
    <w:rsid w:val="00F67F25"/>
    <w:rsid w:val="00F70EB7"/>
    <w:rsid w:val="00F729A4"/>
    <w:rsid w:val="00F7346F"/>
    <w:rsid w:val="00F73B6C"/>
    <w:rsid w:val="00F740A8"/>
    <w:rsid w:val="00F760AB"/>
    <w:rsid w:val="00F80E92"/>
    <w:rsid w:val="00F81EE3"/>
    <w:rsid w:val="00F84922"/>
    <w:rsid w:val="00F854E2"/>
    <w:rsid w:val="00F9139F"/>
    <w:rsid w:val="00F96AFA"/>
    <w:rsid w:val="00FA000A"/>
    <w:rsid w:val="00FA062B"/>
    <w:rsid w:val="00FA62DF"/>
    <w:rsid w:val="00FB138C"/>
    <w:rsid w:val="00FC1066"/>
    <w:rsid w:val="00FC4F3E"/>
    <w:rsid w:val="00FC526F"/>
    <w:rsid w:val="00FC64F0"/>
    <w:rsid w:val="00FD0630"/>
    <w:rsid w:val="00FD0CF5"/>
    <w:rsid w:val="00FD2452"/>
    <w:rsid w:val="00FD50E5"/>
    <w:rsid w:val="00FE29BF"/>
    <w:rsid w:val="00FE357C"/>
    <w:rsid w:val="00FE4D15"/>
    <w:rsid w:val="00FE5761"/>
    <w:rsid w:val="00FE7DB3"/>
    <w:rsid w:val="00FF06C9"/>
    <w:rsid w:val="00FF0EDD"/>
    <w:rsid w:val="00FF1CC7"/>
    <w:rsid w:val="00FF36A3"/>
    <w:rsid w:val="00FF390B"/>
    <w:rsid w:val="00FF4BCD"/>
    <w:rsid w:val="00FF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310A0"/>
    <w:pPr>
      <w:ind w:left="720"/>
    </w:pPr>
  </w:style>
  <w:style w:type="paragraph" w:customStyle="1" w:styleId="punct">
    <w:name w:val="punct"/>
    <w:basedOn w:val="a"/>
    <w:rsid w:val="00E310A0"/>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E310A0"/>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link w:val="ConsPlusNonformat0"/>
    <w:rsid w:val="00E310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10A0"/>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E310A0"/>
    <w:rPr>
      <w:color w:val="0000FF"/>
      <w:u w:val="single"/>
    </w:rPr>
  </w:style>
  <w:style w:type="paragraph" w:styleId="a4">
    <w:name w:val="header"/>
    <w:basedOn w:val="a"/>
    <w:link w:val="a5"/>
    <w:uiPriority w:val="99"/>
    <w:rsid w:val="00E310A0"/>
    <w:pPr>
      <w:tabs>
        <w:tab w:val="center" w:pos="4677"/>
        <w:tab w:val="right" w:pos="9355"/>
      </w:tabs>
    </w:pPr>
  </w:style>
  <w:style w:type="character" w:customStyle="1" w:styleId="a5">
    <w:name w:val="Верхний колонтитул Знак"/>
    <w:basedOn w:val="a0"/>
    <w:link w:val="a4"/>
    <w:uiPriority w:val="99"/>
    <w:rsid w:val="00E310A0"/>
    <w:rPr>
      <w:rFonts w:ascii="Times New Roman" w:eastAsia="Times New Roman" w:hAnsi="Times New Roman" w:cs="Times New Roman"/>
      <w:sz w:val="24"/>
      <w:szCs w:val="24"/>
      <w:lang w:eastAsia="ru-RU"/>
    </w:rPr>
  </w:style>
  <w:style w:type="character" w:styleId="a6">
    <w:name w:val="page number"/>
    <w:basedOn w:val="a0"/>
    <w:rsid w:val="00E310A0"/>
  </w:style>
  <w:style w:type="paragraph" w:styleId="2">
    <w:name w:val="Body Text Indent 2"/>
    <w:basedOn w:val="a"/>
    <w:link w:val="20"/>
    <w:rsid w:val="00E310A0"/>
    <w:pPr>
      <w:autoSpaceDE w:val="0"/>
      <w:autoSpaceDN w:val="0"/>
      <w:adjustRightInd w:val="0"/>
      <w:ind w:firstLine="540"/>
    </w:pPr>
    <w:rPr>
      <w:sz w:val="28"/>
    </w:rPr>
  </w:style>
  <w:style w:type="character" w:customStyle="1" w:styleId="20">
    <w:name w:val="Основной текст с отступом 2 Знак"/>
    <w:basedOn w:val="a0"/>
    <w:link w:val="2"/>
    <w:rsid w:val="00E310A0"/>
    <w:rPr>
      <w:rFonts w:ascii="Times New Roman" w:eastAsia="Times New Roman" w:hAnsi="Times New Roman" w:cs="Times New Roman"/>
      <w:sz w:val="28"/>
      <w:szCs w:val="24"/>
      <w:lang w:eastAsia="ru-RU"/>
    </w:rPr>
  </w:style>
  <w:style w:type="paragraph" w:styleId="a7">
    <w:name w:val="Body Text"/>
    <w:basedOn w:val="a"/>
    <w:link w:val="a8"/>
    <w:rsid w:val="00E310A0"/>
    <w:pPr>
      <w:autoSpaceDE w:val="0"/>
      <w:autoSpaceDN w:val="0"/>
      <w:adjustRightInd w:val="0"/>
    </w:pPr>
    <w:rPr>
      <w:sz w:val="28"/>
    </w:rPr>
  </w:style>
  <w:style w:type="character" w:customStyle="1" w:styleId="a8">
    <w:name w:val="Основной текст Знак"/>
    <w:basedOn w:val="a0"/>
    <w:link w:val="a7"/>
    <w:rsid w:val="00E310A0"/>
    <w:rPr>
      <w:rFonts w:ascii="Times New Roman" w:eastAsia="Times New Roman" w:hAnsi="Times New Roman" w:cs="Times New Roman"/>
      <w:sz w:val="28"/>
      <w:szCs w:val="24"/>
      <w:lang w:eastAsia="ru-RU"/>
    </w:rPr>
  </w:style>
  <w:style w:type="paragraph" w:styleId="3">
    <w:name w:val="Body Text Indent 3"/>
    <w:basedOn w:val="a"/>
    <w:link w:val="30"/>
    <w:rsid w:val="00E310A0"/>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E310A0"/>
    <w:rPr>
      <w:rFonts w:ascii="Times New Roman" w:eastAsia="Times New Roman" w:hAnsi="Times New Roman" w:cs="Times New Roman"/>
      <w:sz w:val="28"/>
      <w:szCs w:val="24"/>
      <w:lang w:eastAsia="ru-RU"/>
    </w:rPr>
  </w:style>
  <w:style w:type="paragraph" w:styleId="a9">
    <w:name w:val="footer"/>
    <w:basedOn w:val="a"/>
    <w:link w:val="aa"/>
    <w:rsid w:val="00E310A0"/>
    <w:pPr>
      <w:tabs>
        <w:tab w:val="center" w:pos="4677"/>
        <w:tab w:val="right" w:pos="9355"/>
      </w:tabs>
    </w:pPr>
  </w:style>
  <w:style w:type="character" w:customStyle="1" w:styleId="aa">
    <w:name w:val="Нижний колонтитул Знак"/>
    <w:basedOn w:val="a0"/>
    <w:link w:val="a9"/>
    <w:rsid w:val="00E310A0"/>
    <w:rPr>
      <w:rFonts w:ascii="Times New Roman" w:eastAsia="Times New Roman" w:hAnsi="Times New Roman" w:cs="Times New Roman"/>
      <w:sz w:val="24"/>
      <w:szCs w:val="24"/>
      <w:lang w:eastAsia="ru-RU"/>
    </w:rPr>
  </w:style>
  <w:style w:type="paragraph" w:styleId="ab">
    <w:name w:val="Normal (Web)"/>
    <w:basedOn w:val="a"/>
    <w:link w:val="ac"/>
    <w:uiPriority w:val="99"/>
    <w:rsid w:val="00E310A0"/>
    <w:pPr>
      <w:spacing w:before="100" w:beforeAutospacing="1" w:after="100" w:afterAutospacing="1"/>
    </w:pPr>
  </w:style>
  <w:style w:type="paragraph" w:styleId="ad">
    <w:name w:val="Balloon Text"/>
    <w:basedOn w:val="a"/>
    <w:link w:val="ae"/>
    <w:rsid w:val="00E310A0"/>
    <w:rPr>
      <w:rFonts w:ascii="Tahoma" w:hAnsi="Tahoma" w:cs="Tahoma"/>
      <w:sz w:val="16"/>
      <w:szCs w:val="16"/>
    </w:rPr>
  </w:style>
  <w:style w:type="character" w:customStyle="1" w:styleId="ae">
    <w:name w:val="Текст выноски Знак"/>
    <w:basedOn w:val="a0"/>
    <w:link w:val="ad"/>
    <w:rsid w:val="00E310A0"/>
    <w:rPr>
      <w:rFonts w:ascii="Tahoma" w:eastAsia="Times New Roman" w:hAnsi="Tahoma" w:cs="Tahoma"/>
      <w:sz w:val="16"/>
      <w:szCs w:val="16"/>
      <w:lang w:eastAsia="ru-RU"/>
    </w:rPr>
  </w:style>
  <w:style w:type="paragraph" w:customStyle="1" w:styleId="ConsPlusNormal">
    <w:name w:val="ConsPlusNormal"/>
    <w:basedOn w:val="a"/>
    <w:rsid w:val="00E310A0"/>
    <w:pPr>
      <w:autoSpaceDE w:val="0"/>
      <w:autoSpaceDN w:val="0"/>
      <w:ind w:firstLine="720"/>
    </w:pPr>
    <w:rPr>
      <w:rFonts w:ascii="Arial" w:eastAsia="Calibri" w:hAnsi="Arial" w:cs="Arial"/>
      <w:sz w:val="20"/>
      <w:szCs w:val="20"/>
    </w:rPr>
  </w:style>
  <w:style w:type="paragraph" w:customStyle="1" w:styleId="10">
    <w:name w:val="Обычный (веб)1"/>
    <w:basedOn w:val="a"/>
    <w:rsid w:val="00E310A0"/>
    <w:pPr>
      <w:spacing w:before="100" w:beforeAutospacing="1" w:after="100" w:afterAutospacing="1"/>
      <w:jc w:val="both"/>
    </w:pPr>
    <w:rPr>
      <w:rFonts w:eastAsia="Calibri"/>
    </w:rPr>
  </w:style>
  <w:style w:type="paragraph" w:customStyle="1" w:styleId="materialtext1">
    <w:name w:val="material_text1"/>
    <w:basedOn w:val="a"/>
    <w:rsid w:val="00E310A0"/>
    <w:pPr>
      <w:spacing w:before="100" w:beforeAutospacing="1" w:after="100" w:afterAutospacing="1" w:line="312" w:lineRule="atLeast"/>
      <w:jc w:val="both"/>
    </w:pPr>
    <w:rPr>
      <w:rFonts w:eastAsia="Calibri"/>
      <w:sz w:val="20"/>
      <w:szCs w:val="20"/>
    </w:rPr>
  </w:style>
  <w:style w:type="paragraph" w:styleId="af">
    <w:name w:val="footnote text"/>
    <w:basedOn w:val="a"/>
    <w:link w:val="af0"/>
    <w:rsid w:val="00E310A0"/>
    <w:rPr>
      <w:sz w:val="20"/>
      <w:szCs w:val="20"/>
    </w:rPr>
  </w:style>
  <w:style w:type="character" w:customStyle="1" w:styleId="af0">
    <w:name w:val="Текст сноски Знак"/>
    <w:basedOn w:val="a0"/>
    <w:link w:val="af"/>
    <w:rsid w:val="00E310A0"/>
    <w:rPr>
      <w:rFonts w:ascii="Times New Roman" w:eastAsia="Times New Roman" w:hAnsi="Times New Roman" w:cs="Times New Roman"/>
      <w:sz w:val="20"/>
      <w:szCs w:val="20"/>
      <w:lang w:eastAsia="ru-RU"/>
    </w:rPr>
  </w:style>
  <w:style w:type="character" w:styleId="af1">
    <w:name w:val="footnote reference"/>
    <w:rsid w:val="00E310A0"/>
    <w:rPr>
      <w:vertAlign w:val="superscript"/>
    </w:rPr>
  </w:style>
  <w:style w:type="character" w:styleId="af2">
    <w:name w:val="endnote reference"/>
    <w:rsid w:val="00E310A0"/>
    <w:rPr>
      <w:vertAlign w:val="superscript"/>
    </w:rPr>
  </w:style>
  <w:style w:type="paragraph" w:customStyle="1" w:styleId="ConsPlusTitle">
    <w:name w:val="ConsPlusTitle"/>
    <w:rsid w:val="00083F9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nformat0">
    <w:name w:val="ConsPlusNonformat Знак"/>
    <w:basedOn w:val="a0"/>
    <w:link w:val="ConsPlusNonformat"/>
    <w:rsid w:val="00083F94"/>
    <w:rPr>
      <w:rFonts w:ascii="Courier New" w:eastAsia="Times New Roman" w:hAnsi="Courier New" w:cs="Courier New"/>
      <w:sz w:val="20"/>
      <w:szCs w:val="20"/>
      <w:lang w:eastAsia="ru-RU"/>
    </w:rPr>
  </w:style>
  <w:style w:type="table" w:styleId="af3">
    <w:name w:val="Table Grid"/>
    <w:basedOn w:val="a1"/>
    <w:uiPriority w:val="59"/>
    <w:rsid w:val="006B7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1B5F68"/>
    <w:pPr>
      <w:ind w:left="720"/>
      <w:contextualSpacing/>
    </w:pPr>
  </w:style>
  <w:style w:type="character" w:customStyle="1" w:styleId="ac">
    <w:name w:val="Обычный (веб) Знак"/>
    <w:basedOn w:val="a0"/>
    <w:link w:val="ab"/>
    <w:uiPriority w:val="99"/>
    <w:locked/>
    <w:rsid w:val="000A29A4"/>
    <w:rPr>
      <w:rFonts w:ascii="Times New Roman" w:eastAsia="Times New Roman" w:hAnsi="Times New Roman" w:cs="Times New Roman"/>
      <w:sz w:val="24"/>
      <w:szCs w:val="24"/>
      <w:lang w:eastAsia="ru-RU"/>
    </w:rPr>
  </w:style>
  <w:style w:type="paragraph" w:customStyle="1" w:styleId="consplusnormal0">
    <w:name w:val="consplusnormal"/>
    <w:basedOn w:val="a"/>
    <w:rsid w:val="00B307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4209205">
      <w:bodyDiv w:val="1"/>
      <w:marLeft w:val="0"/>
      <w:marRight w:val="0"/>
      <w:marTop w:val="0"/>
      <w:marBottom w:val="0"/>
      <w:divBdr>
        <w:top w:val="none" w:sz="0" w:space="0" w:color="auto"/>
        <w:left w:val="none" w:sz="0" w:space="0" w:color="auto"/>
        <w:bottom w:val="none" w:sz="0" w:space="0" w:color="auto"/>
        <w:right w:val="none" w:sz="0" w:space="0" w:color="auto"/>
      </w:divBdr>
    </w:div>
    <w:div w:id="474375708">
      <w:bodyDiv w:val="1"/>
      <w:marLeft w:val="0"/>
      <w:marRight w:val="0"/>
      <w:marTop w:val="0"/>
      <w:marBottom w:val="0"/>
      <w:divBdr>
        <w:top w:val="none" w:sz="0" w:space="0" w:color="auto"/>
        <w:left w:val="none" w:sz="0" w:space="0" w:color="auto"/>
        <w:bottom w:val="none" w:sz="0" w:space="0" w:color="auto"/>
        <w:right w:val="none" w:sz="0" w:space="0" w:color="auto"/>
      </w:divBdr>
    </w:div>
    <w:div w:id="701595219">
      <w:bodyDiv w:val="1"/>
      <w:marLeft w:val="0"/>
      <w:marRight w:val="0"/>
      <w:marTop w:val="0"/>
      <w:marBottom w:val="0"/>
      <w:divBdr>
        <w:top w:val="none" w:sz="0" w:space="0" w:color="auto"/>
        <w:left w:val="none" w:sz="0" w:space="0" w:color="auto"/>
        <w:bottom w:val="none" w:sz="0" w:space="0" w:color="auto"/>
        <w:right w:val="none" w:sz="0" w:space="0" w:color="auto"/>
      </w:divBdr>
    </w:div>
    <w:div w:id="734857420">
      <w:bodyDiv w:val="1"/>
      <w:marLeft w:val="0"/>
      <w:marRight w:val="0"/>
      <w:marTop w:val="0"/>
      <w:marBottom w:val="0"/>
      <w:divBdr>
        <w:top w:val="none" w:sz="0" w:space="0" w:color="auto"/>
        <w:left w:val="none" w:sz="0" w:space="0" w:color="auto"/>
        <w:bottom w:val="none" w:sz="0" w:space="0" w:color="auto"/>
        <w:right w:val="none" w:sz="0" w:space="0" w:color="auto"/>
      </w:divBdr>
    </w:div>
    <w:div w:id="766774139">
      <w:bodyDiv w:val="1"/>
      <w:marLeft w:val="0"/>
      <w:marRight w:val="0"/>
      <w:marTop w:val="0"/>
      <w:marBottom w:val="0"/>
      <w:divBdr>
        <w:top w:val="none" w:sz="0" w:space="0" w:color="auto"/>
        <w:left w:val="none" w:sz="0" w:space="0" w:color="auto"/>
        <w:bottom w:val="none" w:sz="0" w:space="0" w:color="auto"/>
        <w:right w:val="none" w:sz="0" w:space="0" w:color="auto"/>
      </w:divBdr>
    </w:div>
    <w:div w:id="873464340">
      <w:bodyDiv w:val="1"/>
      <w:marLeft w:val="0"/>
      <w:marRight w:val="0"/>
      <w:marTop w:val="0"/>
      <w:marBottom w:val="0"/>
      <w:divBdr>
        <w:top w:val="none" w:sz="0" w:space="0" w:color="auto"/>
        <w:left w:val="none" w:sz="0" w:space="0" w:color="auto"/>
        <w:bottom w:val="none" w:sz="0" w:space="0" w:color="auto"/>
        <w:right w:val="none" w:sz="0" w:space="0" w:color="auto"/>
      </w:divBdr>
    </w:div>
    <w:div w:id="1108086370">
      <w:bodyDiv w:val="1"/>
      <w:marLeft w:val="0"/>
      <w:marRight w:val="0"/>
      <w:marTop w:val="0"/>
      <w:marBottom w:val="0"/>
      <w:divBdr>
        <w:top w:val="none" w:sz="0" w:space="0" w:color="auto"/>
        <w:left w:val="none" w:sz="0" w:space="0" w:color="auto"/>
        <w:bottom w:val="none" w:sz="0" w:space="0" w:color="auto"/>
        <w:right w:val="none" w:sz="0" w:space="0" w:color="auto"/>
      </w:divBdr>
    </w:div>
    <w:div w:id="1251965945">
      <w:bodyDiv w:val="1"/>
      <w:marLeft w:val="0"/>
      <w:marRight w:val="0"/>
      <w:marTop w:val="0"/>
      <w:marBottom w:val="0"/>
      <w:divBdr>
        <w:top w:val="none" w:sz="0" w:space="0" w:color="auto"/>
        <w:left w:val="none" w:sz="0" w:space="0" w:color="auto"/>
        <w:bottom w:val="none" w:sz="0" w:space="0" w:color="auto"/>
        <w:right w:val="none" w:sz="0" w:space="0" w:color="auto"/>
      </w:divBdr>
    </w:div>
    <w:div w:id="1326475509">
      <w:bodyDiv w:val="1"/>
      <w:marLeft w:val="0"/>
      <w:marRight w:val="0"/>
      <w:marTop w:val="0"/>
      <w:marBottom w:val="0"/>
      <w:divBdr>
        <w:top w:val="none" w:sz="0" w:space="0" w:color="auto"/>
        <w:left w:val="none" w:sz="0" w:space="0" w:color="auto"/>
        <w:bottom w:val="none" w:sz="0" w:space="0" w:color="auto"/>
        <w:right w:val="none" w:sz="0" w:space="0" w:color="auto"/>
      </w:divBdr>
    </w:div>
    <w:div w:id="14829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8B1C5E0A186487DA42F95AB9B75875EC1AD6B6693F3F07FCD64D87BD3D1F592EE6F5DE44C98B1FzBdBG" TargetMode="External"/><Relationship Id="rId1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yperlink" Target="consultantplus://offline/ref=63A1AD6BD635AB60969361333BE1F7A7D28CDC15142BD122B5091AB0E0F8A5A9E04DEB1B090F93653F9C143Ag6H5O" TargetMode="External"/><Relationship Id="rId7" Type="http://schemas.openxmlformats.org/officeDocument/2006/relationships/endnotes" Target="endnotes.xml"/><Relationship Id="rId12" Type="http://schemas.openxmlformats.org/officeDocument/2006/relationships/hyperlink" Target="consultantplus://offline/ref=028B1C5E0A186487DA42F95AB9B75875EC1AD6B6693F3F07FCD64D87BD3D1F592EE6F5DE44C98A17zBd8G" TargetMode="External"/><Relationship Id="rId17" Type="http://schemas.openxmlformats.org/officeDocument/2006/relationships/hyperlink" Target="consultantplus://offline/ref=570971C2B94708539BD06035C224A13ABFBC43B90F88F081026CE26E82FD0D783367A917F5CD55C0qEr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CA538841318C140CA96C54EBEB52FED309718E17E411E366FF3FAFBCc4cAH" TargetMode="External"/><Relationship Id="rId20" Type="http://schemas.openxmlformats.org/officeDocument/2006/relationships/hyperlink" Target="consultantplus://offline/ref=63A1AD6BD635AB6096937F3E2D8DA9ADD2848011132CD974E0551CE7BFgAH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8B1C5E0A186487DA42F95AB9B75875EC1AD6B6693E3F07FCD64D87BD3D1F592EE6F5DE44C98B18zBd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pelym-adm.info/" TargetMode="External"/><Relationship Id="rId23" Type="http://schemas.openxmlformats.org/officeDocument/2006/relationships/header" Target="header2.xml"/><Relationship Id="rId10" Type="http://schemas.openxmlformats.org/officeDocument/2006/relationships/hyperlink" Target="consultantplus://offline/ref=028B1C5E0A186487DA42F95AB9B75875EC15D6BC66313F07FCD64D87BD3D1F592EE6F5DE44C9891CzBdFG" TargetMode="External"/><Relationship Id="rId19" Type="http://schemas.openxmlformats.org/officeDocument/2006/relationships/hyperlink" Target="consultantplus://offline/ref=650446AD88E3621347C9CFD0CA5FB09F2CC59F7863B61727D0918FE6668B769BF06FD5766A59E4L5E" TargetMode="External"/><Relationship Id="rId4" Type="http://schemas.openxmlformats.org/officeDocument/2006/relationships/settings" Target="settings.xml"/><Relationship Id="rId9" Type="http://schemas.openxmlformats.org/officeDocument/2006/relationships/hyperlink" Target="consultantplus://offline/ref=028B1C5E0A186487DA42F95AB9B75875EC1AD3B1683E3F07FCD64D87BDz3dDG" TargetMode="External"/><Relationship Id="rId14" Type="http://schemas.openxmlformats.org/officeDocument/2006/relationships/hyperlink" Target="consultantplus://offline/ref=61FA3EFD0045B2A4DEDD97497F6874D150911AC4C4EF47F0EC01FEDFD3EF00080Ap5RD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9403-B738-4A09-B45F-B12BD22B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dc:creator>
  <cp:keywords/>
  <dc:description/>
  <cp:lastModifiedBy>EkaterinaE</cp:lastModifiedBy>
  <cp:revision>60</cp:revision>
  <cp:lastPrinted>2019-08-15T08:19:00Z</cp:lastPrinted>
  <dcterms:created xsi:type="dcterms:W3CDTF">2016-04-12T06:45:00Z</dcterms:created>
  <dcterms:modified xsi:type="dcterms:W3CDTF">2019-09-23T10:58:00Z</dcterms:modified>
</cp:coreProperties>
</file>