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31" w:rsidRDefault="009D7D31" w:rsidP="006C3A39">
      <w:pPr>
        <w:pStyle w:val="ConsPlusTitle"/>
        <w:widowControl/>
        <w:spacing w:line="20" w:lineRule="atLeast"/>
        <w:jc w:val="right"/>
        <w:rPr>
          <w:b w:val="0"/>
          <w:sz w:val="22"/>
          <w:szCs w:val="22"/>
        </w:rPr>
      </w:pPr>
      <w:r>
        <w:rPr>
          <w:b w:val="0"/>
          <w:sz w:val="22"/>
          <w:szCs w:val="22"/>
        </w:rPr>
        <w:t>ПРОЕКТ</w:t>
      </w:r>
    </w:p>
    <w:p w:rsidR="0065250C" w:rsidRDefault="0065250C" w:rsidP="006C3A39">
      <w:pPr>
        <w:pStyle w:val="ConsPlusTitle"/>
        <w:widowControl/>
        <w:spacing w:line="20" w:lineRule="atLeast"/>
        <w:jc w:val="right"/>
        <w:rPr>
          <w:b w:val="0"/>
          <w:sz w:val="22"/>
          <w:szCs w:val="22"/>
        </w:rPr>
      </w:pPr>
    </w:p>
    <w:p w:rsidR="00FD35C7" w:rsidRPr="005E5523" w:rsidRDefault="006C3A39" w:rsidP="006C3A39">
      <w:pPr>
        <w:pStyle w:val="ConsPlusTitle"/>
        <w:widowControl/>
        <w:spacing w:line="20" w:lineRule="atLeast"/>
        <w:jc w:val="right"/>
        <w:rPr>
          <w:b w:val="0"/>
          <w:sz w:val="22"/>
          <w:szCs w:val="22"/>
        </w:rPr>
      </w:pPr>
      <w:r w:rsidRPr="005E5523">
        <w:rPr>
          <w:b w:val="0"/>
          <w:sz w:val="22"/>
          <w:szCs w:val="22"/>
        </w:rPr>
        <w:t>Утверждены:</w:t>
      </w:r>
    </w:p>
    <w:p w:rsidR="005E5523" w:rsidRPr="005E5523" w:rsidRDefault="006C3A39" w:rsidP="006C3A39">
      <w:pPr>
        <w:pStyle w:val="ConsPlusTitle"/>
        <w:widowControl/>
        <w:spacing w:line="20" w:lineRule="atLeast"/>
        <w:jc w:val="right"/>
        <w:rPr>
          <w:b w:val="0"/>
          <w:sz w:val="22"/>
          <w:szCs w:val="22"/>
        </w:rPr>
      </w:pPr>
      <w:r w:rsidRPr="005E5523">
        <w:rPr>
          <w:b w:val="0"/>
          <w:sz w:val="22"/>
          <w:szCs w:val="22"/>
        </w:rPr>
        <w:t xml:space="preserve">Решением Думы </w:t>
      </w:r>
    </w:p>
    <w:p w:rsidR="006C3A39" w:rsidRPr="005E5523" w:rsidRDefault="006C3A39" w:rsidP="006C3A39">
      <w:pPr>
        <w:pStyle w:val="ConsPlusTitle"/>
        <w:widowControl/>
        <w:spacing w:line="20" w:lineRule="atLeast"/>
        <w:jc w:val="right"/>
        <w:rPr>
          <w:b w:val="0"/>
          <w:sz w:val="22"/>
          <w:szCs w:val="22"/>
        </w:rPr>
      </w:pPr>
      <w:r w:rsidRPr="005E5523">
        <w:rPr>
          <w:b w:val="0"/>
          <w:sz w:val="22"/>
          <w:szCs w:val="22"/>
        </w:rPr>
        <w:t>городского округа Пелым</w:t>
      </w:r>
    </w:p>
    <w:p w:rsidR="006C3A39" w:rsidRPr="005E5523" w:rsidRDefault="006C3A39" w:rsidP="006C3A39">
      <w:pPr>
        <w:pStyle w:val="ConsPlusTitle"/>
        <w:widowControl/>
        <w:spacing w:line="20" w:lineRule="atLeast"/>
        <w:jc w:val="right"/>
        <w:rPr>
          <w:b w:val="0"/>
          <w:sz w:val="22"/>
          <w:szCs w:val="22"/>
        </w:rPr>
      </w:pPr>
      <w:r w:rsidRPr="005E5523">
        <w:rPr>
          <w:b w:val="0"/>
          <w:sz w:val="22"/>
          <w:szCs w:val="22"/>
        </w:rPr>
        <w:t>от___________ №______</w:t>
      </w:r>
    </w:p>
    <w:p w:rsidR="005E5523" w:rsidRPr="005E5523" w:rsidRDefault="005E5523" w:rsidP="001B5A12">
      <w:pPr>
        <w:pStyle w:val="ConsPlusTitle"/>
        <w:widowControl/>
        <w:spacing w:line="20" w:lineRule="atLeast"/>
        <w:jc w:val="center"/>
        <w:rPr>
          <w:sz w:val="22"/>
          <w:szCs w:val="22"/>
        </w:rPr>
      </w:pPr>
    </w:p>
    <w:p w:rsidR="002F61B6" w:rsidRPr="005E5523" w:rsidRDefault="002F61B6" w:rsidP="001B5A12">
      <w:pPr>
        <w:pStyle w:val="ConsPlusTitle"/>
        <w:widowControl/>
        <w:spacing w:line="20" w:lineRule="atLeast"/>
        <w:jc w:val="center"/>
        <w:rPr>
          <w:sz w:val="22"/>
          <w:szCs w:val="22"/>
        </w:rPr>
      </w:pPr>
      <w:r w:rsidRPr="005E5523">
        <w:rPr>
          <w:sz w:val="22"/>
          <w:szCs w:val="22"/>
        </w:rPr>
        <w:t>Правила</w:t>
      </w:r>
    </w:p>
    <w:p w:rsidR="002F61B6" w:rsidRPr="005E5523" w:rsidRDefault="002F61B6" w:rsidP="001B5A12">
      <w:pPr>
        <w:pStyle w:val="ConsPlusTitle"/>
        <w:widowControl/>
        <w:spacing w:line="20" w:lineRule="atLeast"/>
        <w:jc w:val="center"/>
        <w:rPr>
          <w:sz w:val="22"/>
          <w:szCs w:val="22"/>
        </w:rPr>
      </w:pPr>
      <w:r w:rsidRPr="005E5523">
        <w:rPr>
          <w:sz w:val="22"/>
          <w:szCs w:val="22"/>
        </w:rPr>
        <w:t>благоустройства, обеспечения чистоты и порядка на территории</w:t>
      </w:r>
    </w:p>
    <w:p w:rsidR="002F61B6" w:rsidRPr="005E5523" w:rsidRDefault="002F61B6" w:rsidP="001B5A12">
      <w:pPr>
        <w:pStyle w:val="ConsPlusTitle"/>
        <w:widowControl/>
        <w:spacing w:line="20" w:lineRule="atLeast"/>
        <w:jc w:val="center"/>
        <w:rPr>
          <w:sz w:val="22"/>
          <w:szCs w:val="22"/>
        </w:rPr>
      </w:pPr>
      <w:r w:rsidRPr="005E5523">
        <w:rPr>
          <w:sz w:val="22"/>
          <w:szCs w:val="22"/>
        </w:rPr>
        <w:t>городского округа  Пелым</w:t>
      </w:r>
    </w:p>
    <w:p w:rsidR="002F61B6" w:rsidRPr="005E5523" w:rsidRDefault="002F61B6" w:rsidP="001B5A12">
      <w:pPr>
        <w:autoSpaceDE w:val="0"/>
        <w:autoSpaceDN w:val="0"/>
        <w:adjustRightInd w:val="0"/>
        <w:spacing w:after="0" w:line="20" w:lineRule="atLeast"/>
        <w:jc w:val="center"/>
        <w:rPr>
          <w:rFonts w:ascii="Times New Roman" w:hAnsi="Times New Roman" w:cs="Times New Roman"/>
        </w:rPr>
      </w:pPr>
    </w:p>
    <w:p w:rsidR="002F61B6" w:rsidRPr="005E5523" w:rsidRDefault="00B37C65" w:rsidP="001B5A12">
      <w:pPr>
        <w:autoSpaceDE w:val="0"/>
        <w:autoSpaceDN w:val="0"/>
        <w:adjustRightInd w:val="0"/>
        <w:spacing w:after="0" w:line="20" w:lineRule="atLeast"/>
        <w:jc w:val="center"/>
        <w:rPr>
          <w:rFonts w:ascii="Times New Roman" w:hAnsi="Times New Roman" w:cs="Times New Roman"/>
          <w:b/>
        </w:rPr>
      </w:pPr>
      <w:r w:rsidRPr="005E5523">
        <w:rPr>
          <w:rFonts w:ascii="Times New Roman" w:hAnsi="Times New Roman" w:cs="Times New Roman"/>
          <w:b/>
        </w:rPr>
        <w:t xml:space="preserve">Статья 1. </w:t>
      </w:r>
      <w:r w:rsidR="002F61B6" w:rsidRPr="005E5523">
        <w:rPr>
          <w:rFonts w:ascii="Times New Roman" w:hAnsi="Times New Roman" w:cs="Times New Roman"/>
          <w:b/>
        </w:rPr>
        <w:t>Общие положения</w:t>
      </w:r>
    </w:p>
    <w:p w:rsidR="006C3A39" w:rsidRPr="005E5523" w:rsidRDefault="006C3A39" w:rsidP="0084165E">
      <w:pPr>
        <w:autoSpaceDE w:val="0"/>
        <w:autoSpaceDN w:val="0"/>
        <w:adjustRightInd w:val="0"/>
        <w:spacing w:after="0" w:line="240" w:lineRule="auto"/>
        <w:ind w:firstLine="539"/>
        <w:jc w:val="both"/>
        <w:rPr>
          <w:rFonts w:ascii="Times New Roman" w:hAnsi="Times New Roman" w:cs="Times New Roman"/>
          <w:color w:val="000000" w:themeColor="text1"/>
        </w:rPr>
      </w:pP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xml:space="preserve">1. Настоящие Правила благоустройства территории городского округа Пелым (далее - Правила, благоустройство территории) разработаны в целях реализации полномочий, предусмотренных Федеральным </w:t>
      </w:r>
      <w:hyperlink r:id="rId8" w:history="1">
        <w:r w:rsidRPr="00336192">
          <w:rPr>
            <w:rFonts w:ascii="Times New Roman" w:hAnsi="Times New Roman" w:cs="Times New Roman"/>
          </w:rPr>
          <w:t>законом</w:t>
        </w:r>
      </w:hyperlink>
      <w:r w:rsidRPr="00336192">
        <w:rPr>
          <w:rFonts w:ascii="Times New Roman" w:hAnsi="Times New Roman" w:cs="Times New Roman"/>
        </w:rPr>
        <w:t xml:space="preserve"> от 06.10.2003 № 131-ФЗ «Об общих принципах организации местного самоуправления в Российской Федерации», в соответствии с Методическими </w:t>
      </w:r>
      <w:hyperlink r:id="rId9" w:history="1">
        <w:r w:rsidRPr="00336192">
          <w:rPr>
            <w:rFonts w:ascii="Times New Roman" w:hAnsi="Times New Roman" w:cs="Times New Roman"/>
          </w:rPr>
          <w:t>рекомендациями</w:t>
        </w:r>
      </w:hyperlink>
      <w:r w:rsidRPr="00336192">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711/пр.</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округе Пелым и определяющих комфортность проживания на территории городского округа  Пелым.</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xml:space="preserve">3. Правила благоустройства территории городского округа Пелым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городского округа Пелым (включая освещение улиц, озеленение территории, установку </w:t>
      </w:r>
      <w:r w:rsidR="0052511D" w:rsidRPr="00336192">
        <w:rPr>
          <w:rFonts w:ascii="Times New Roman" w:hAnsi="Times New Roman" w:cs="Times New Roman"/>
        </w:rPr>
        <w:t>аншлагов</w:t>
      </w:r>
      <w:r w:rsidRPr="00336192">
        <w:rPr>
          <w:rFonts w:ascii="Times New Roman" w:hAnsi="Times New Roman" w:cs="Times New Roman"/>
        </w:rPr>
        <w:t xml:space="preserve"> с наименованиями улиц и номерами домов, размещение и содержание малых архитектурных форм).</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4. Благоустройство территории городского округа Пелым обеспечивается:</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администрацией городского округа Пелым осуществляющей организационную и контролирующую функции;</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организациями, выполняющими работы по содержанию и благоустройству территории городского округа Пелым;</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физическими и юридическими лицами, осуществляющими в</w:t>
      </w:r>
      <w:r w:rsidR="0052511D" w:rsidRPr="00336192">
        <w:rPr>
          <w:rFonts w:ascii="Times New Roman" w:hAnsi="Times New Roman" w:cs="Times New Roman"/>
        </w:rPr>
        <w:t>ыполнение земляных, строительно</w:t>
      </w:r>
      <w:r w:rsidR="001232BA" w:rsidRPr="00336192">
        <w:rPr>
          <w:rFonts w:ascii="Times New Roman" w:hAnsi="Times New Roman" w:cs="Times New Roman"/>
        </w:rPr>
        <w:t>-</w:t>
      </w:r>
      <w:r w:rsidR="0052511D" w:rsidRPr="00336192">
        <w:rPr>
          <w:rFonts w:ascii="Times New Roman" w:hAnsi="Times New Roman" w:cs="Times New Roman"/>
        </w:rPr>
        <w:t xml:space="preserve">монтажных </w:t>
      </w:r>
      <w:r w:rsidRPr="00336192">
        <w:rPr>
          <w:rFonts w:ascii="Times New Roman" w:hAnsi="Times New Roman" w:cs="Times New Roman"/>
        </w:rPr>
        <w:t xml:space="preserve"> и иных работ, влекущих за собой нарушение благоустройства территорий.</w:t>
      </w:r>
    </w:p>
    <w:p w:rsidR="0084165E" w:rsidRPr="00336192" w:rsidRDefault="0084165E" w:rsidP="0084165E">
      <w:pPr>
        <w:autoSpaceDE w:val="0"/>
        <w:autoSpaceDN w:val="0"/>
        <w:adjustRightInd w:val="0"/>
        <w:spacing w:after="0" w:line="240" w:lineRule="auto"/>
        <w:ind w:firstLine="540"/>
        <w:jc w:val="both"/>
        <w:rPr>
          <w:rFonts w:ascii="Times New Roman" w:hAnsi="Times New Roman" w:cs="Times New Roman"/>
        </w:rPr>
      </w:pPr>
      <w:r w:rsidRPr="00336192">
        <w:rPr>
          <w:rFonts w:ascii="Times New Roman" w:hAnsi="Times New Roman" w:cs="Times New Roman"/>
        </w:rPr>
        <w:t>- физическими и юридическими лицами, являющимся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84165E" w:rsidRPr="00336192" w:rsidRDefault="0084165E" w:rsidP="0084165E">
      <w:pPr>
        <w:autoSpaceDE w:val="0"/>
        <w:autoSpaceDN w:val="0"/>
        <w:adjustRightInd w:val="0"/>
        <w:spacing w:after="0" w:line="240" w:lineRule="auto"/>
        <w:ind w:firstLine="540"/>
        <w:jc w:val="both"/>
        <w:rPr>
          <w:rFonts w:ascii="Times New Roman" w:hAnsi="Times New Roman" w:cs="Times New Roman"/>
        </w:rPr>
      </w:pPr>
      <w:r w:rsidRPr="00336192">
        <w:rPr>
          <w:rFonts w:ascii="Times New Roman" w:hAnsi="Times New Roman" w:cs="Times New Roman"/>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84165E" w:rsidRPr="00336192" w:rsidRDefault="0084165E" w:rsidP="0084165E">
      <w:pPr>
        <w:autoSpaceDE w:val="0"/>
        <w:autoSpaceDN w:val="0"/>
        <w:adjustRightInd w:val="0"/>
        <w:spacing w:after="0" w:line="240" w:lineRule="auto"/>
        <w:ind w:firstLine="540"/>
        <w:jc w:val="both"/>
        <w:rPr>
          <w:rFonts w:ascii="Times New Roman" w:hAnsi="Times New Roman" w:cs="Times New Roman"/>
        </w:rPr>
      </w:pPr>
      <w:r w:rsidRPr="00336192">
        <w:rPr>
          <w:rFonts w:ascii="Times New Roman" w:hAnsi="Times New Roman" w:cs="Times New Roman"/>
        </w:rPr>
        <w:t xml:space="preserve">- специализированными организациями, осуществляющими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w:t>
      </w:r>
      <w:r w:rsidR="0052511D" w:rsidRPr="00336192">
        <w:rPr>
          <w:rFonts w:ascii="Times New Roman" w:hAnsi="Times New Roman" w:cs="Times New Roman"/>
        </w:rPr>
        <w:t xml:space="preserve">и качества </w:t>
      </w:r>
      <w:r w:rsidRPr="00336192">
        <w:rPr>
          <w:rFonts w:ascii="Times New Roman" w:hAnsi="Times New Roman" w:cs="Times New Roman"/>
        </w:rPr>
        <w:t>их выполнения.</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Участниками деятельности по благоустройству выступают:</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xml:space="preserve">- </w:t>
      </w:r>
      <w:r w:rsidR="0052511D" w:rsidRPr="00336192">
        <w:rPr>
          <w:rFonts w:ascii="Times New Roman" w:hAnsi="Times New Roman" w:cs="Times New Roman"/>
        </w:rPr>
        <w:t>жители</w:t>
      </w:r>
      <w:r w:rsidRPr="00336192">
        <w:rPr>
          <w:rFonts w:ascii="Times New Roman" w:hAnsi="Times New Roman" w:cs="Times New Roman"/>
        </w:rPr>
        <w:t xml:space="preserve"> городского округа Пелым, которое формирует запрос на благоустройство </w:t>
      </w:r>
      <w:r w:rsidR="0052511D" w:rsidRPr="00336192">
        <w:rPr>
          <w:rFonts w:ascii="Times New Roman" w:hAnsi="Times New Roman" w:cs="Times New Roman"/>
        </w:rPr>
        <w:t xml:space="preserve">территории общего пользования </w:t>
      </w:r>
      <w:r w:rsidRPr="00336192">
        <w:rPr>
          <w:rFonts w:ascii="Times New Roman" w:hAnsi="Times New Roman" w:cs="Times New Roman"/>
        </w:rPr>
        <w:t>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представители администрации, которые формируют техническое задание и обеспечивают финансирование в пределах своих полномочий;</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lastRenderedPageBreak/>
        <w:t>- хозяйствующие субъекты, осуществляющие деятельность на территории городского округа Пелым, которые могут участвовать в формировании запроса на благоустройство, а также в финансировании мероприятий по благоустройству;</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исполнители работ,</w:t>
      </w:r>
      <w:r w:rsidR="001232BA" w:rsidRPr="00336192">
        <w:rPr>
          <w:rFonts w:ascii="Times New Roman" w:hAnsi="Times New Roman" w:cs="Times New Roman"/>
        </w:rPr>
        <w:t xml:space="preserve"> специализированные организации, с</w:t>
      </w:r>
      <w:r w:rsidRPr="00336192">
        <w:rPr>
          <w:rFonts w:ascii="Times New Roman" w:hAnsi="Times New Roman" w:cs="Times New Roman"/>
        </w:rPr>
        <w:t>пециалисты по благоустройству и озеленению, в том числе возведению малых архитектурных форм;</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иные</w:t>
      </w:r>
      <w:r w:rsidR="001232BA" w:rsidRPr="00336192">
        <w:rPr>
          <w:rFonts w:ascii="Times New Roman" w:hAnsi="Times New Roman" w:cs="Times New Roman"/>
        </w:rPr>
        <w:t xml:space="preserve"> лица </w:t>
      </w:r>
      <w:r w:rsidRPr="00336192">
        <w:rPr>
          <w:rFonts w:ascii="Times New Roman" w:hAnsi="Times New Roman" w:cs="Times New Roman"/>
        </w:rPr>
        <w:t xml:space="preserve"> заинтересованные в благоустройстве террито</w:t>
      </w:r>
      <w:r w:rsidR="001232BA" w:rsidRPr="00336192">
        <w:rPr>
          <w:rFonts w:ascii="Times New Roman" w:hAnsi="Times New Roman" w:cs="Times New Roman"/>
        </w:rPr>
        <w:t>рии городского округа Пелым</w:t>
      </w:r>
      <w:r w:rsidRPr="00336192">
        <w:rPr>
          <w:rFonts w:ascii="Times New Roman" w:hAnsi="Times New Roman" w:cs="Times New Roman"/>
        </w:rPr>
        <w:t>.</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 xml:space="preserve">6. Настоящие Правила действуют на территории городского округа Пелым </w:t>
      </w:r>
      <w:r w:rsidR="001401F4" w:rsidRPr="00336192">
        <w:rPr>
          <w:rFonts w:ascii="Times New Roman" w:hAnsi="Times New Roman" w:cs="Times New Roman"/>
        </w:rPr>
        <w:t xml:space="preserve"> (в том числе населенные пункты) </w:t>
      </w:r>
      <w:r w:rsidRPr="00336192">
        <w:rPr>
          <w:rFonts w:ascii="Times New Roman" w:hAnsi="Times New Roman" w:cs="Times New Roman"/>
        </w:rPr>
        <w:t>и обязательны для исполнения всеми юридическими и физическими лицами, проживающими (пребывающими) или осуществляющими свою деятельность на территории городского округа Пелым независимо от их организационно-пра</w:t>
      </w:r>
      <w:r w:rsidR="001232BA" w:rsidRPr="00336192">
        <w:rPr>
          <w:rFonts w:ascii="Times New Roman" w:hAnsi="Times New Roman" w:cs="Times New Roman"/>
        </w:rPr>
        <w:t>вовых форм и форм собственности, градообразующие предприятия.</w:t>
      </w:r>
    </w:p>
    <w:p w:rsidR="0084165E" w:rsidRPr="00336192" w:rsidRDefault="0084165E" w:rsidP="0084165E">
      <w:pPr>
        <w:autoSpaceDE w:val="0"/>
        <w:autoSpaceDN w:val="0"/>
        <w:adjustRightInd w:val="0"/>
        <w:spacing w:after="0" w:line="240" w:lineRule="auto"/>
        <w:ind w:firstLine="539"/>
        <w:jc w:val="both"/>
        <w:rPr>
          <w:rFonts w:ascii="Times New Roman" w:hAnsi="Times New Roman" w:cs="Times New Roman"/>
        </w:rPr>
      </w:pPr>
      <w:r w:rsidRPr="00336192">
        <w:rPr>
          <w:rFonts w:ascii="Times New Roman" w:hAnsi="Times New Roman" w:cs="Times New Roman"/>
        </w:rPr>
        <w:t>7. Контроль за соблюдением настоящих Правил осуществляют в пределах своих полномочий органы государственного контроля и надзора, органы муниципального контроля в соответствии с действующим законодательством Российской Федерации.</w:t>
      </w:r>
    </w:p>
    <w:p w:rsidR="002F61B6" w:rsidRPr="00336192" w:rsidRDefault="002F61B6" w:rsidP="001B5A12">
      <w:pPr>
        <w:autoSpaceDE w:val="0"/>
        <w:autoSpaceDN w:val="0"/>
        <w:adjustRightInd w:val="0"/>
        <w:spacing w:after="0" w:line="20" w:lineRule="atLeast"/>
        <w:ind w:firstLine="567"/>
        <w:jc w:val="both"/>
        <w:rPr>
          <w:rFonts w:ascii="Times New Roman" w:hAnsi="Times New Roman" w:cs="Times New Roman"/>
        </w:rPr>
      </w:pPr>
    </w:p>
    <w:p w:rsidR="002F61B6" w:rsidRPr="00336192" w:rsidRDefault="00B37C65" w:rsidP="001232BA">
      <w:pPr>
        <w:autoSpaceDE w:val="0"/>
        <w:autoSpaceDN w:val="0"/>
        <w:adjustRightInd w:val="0"/>
        <w:spacing w:after="0" w:line="20" w:lineRule="atLeast"/>
        <w:jc w:val="center"/>
        <w:rPr>
          <w:rFonts w:ascii="Times New Roman" w:hAnsi="Times New Roman" w:cs="Times New Roman"/>
          <w:b/>
        </w:rPr>
      </w:pPr>
      <w:r w:rsidRPr="00336192">
        <w:rPr>
          <w:rFonts w:ascii="Times New Roman" w:hAnsi="Times New Roman" w:cs="Times New Roman"/>
          <w:b/>
        </w:rPr>
        <w:t xml:space="preserve">Статья 2. </w:t>
      </w:r>
      <w:r w:rsidR="002F61B6" w:rsidRPr="00336192">
        <w:rPr>
          <w:rFonts w:ascii="Times New Roman" w:hAnsi="Times New Roman" w:cs="Times New Roman"/>
          <w:b/>
        </w:rPr>
        <w:t>Основные понятия</w:t>
      </w:r>
    </w:p>
    <w:p w:rsidR="00557BDC" w:rsidRPr="00336192" w:rsidRDefault="00557BDC" w:rsidP="001B5A12">
      <w:pPr>
        <w:autoSpaceDE w:val="0"/>
        <w:autoSpaceDN w:val="0"/>
        <w:adjustRightInd w:val="0"/>
        <w:spacing w:after="0" w:line="20" w:lineRule="atLeast"/>
        <w:jc w:val="center"/>
        <w:rPr>
          <w:rFonts w:ascii="Times New Roman" w:hAnsi="Times New Roman" w:cs="Times New Roman"/>
          <w:b/>
        </w:rPr>
      </w:pPr>
    </w:p>
    <w:p w:rsidR="00557BDC" w:rsidRPr="00336192" w:rsidRDefault="00517428"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 xml:space="preserve">  </w:t>
      </w:r>
      <w:r w:rsidR="00557BDC" w:rsidRPr="00336192">
        <w:rPr>
          <w:rFonts w:ascii="Times New Roman" w:hAnsi="Times New Roman" w:cs="Times New Roman"/>
        </w:rPr>
        <w:t>В настоящих Правилах используются следующие понятия и термины:</w:t>
      </w:r>
    </w:p>
    <w:p w:rsidR="00D4253A" w:rsidRPr="00336192" w:rsidRDefault="0084165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1. А</w:t>
      </w:r>
      <w:r w:rsidR="00D4253A" w:rsidRPr="00336192">
        <w:rPr>
          <w:rFonts w:ascii="Times New Roman" w:hAnsi="Times New Roman" w:cs="Times New Roman"/>
        </w:rPr>
        <w:t>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DA5E3E" w:rsidRPr="00336192" w:rsidRDefault="0084165E" w:rsidP="00DD0CB7">
      <w:pPr>
        <w:widowControl w:val="0"/>
        <w:autoSpaceDE w:val="0"/>
        <w:autoSpaceDN w:val="0"/>
        <w:adjustRightInd w:val="0"/>
        <w:spacing w:after="0" w:line="20" w:lineRule="atLeast"/>
        <w:ind w:firstLine="567"/>
        <w:jc w:val="both"/>
        <w:rPr>
          <w:rFonts w:ascii="Times New Roman" w:hAnsi="Times New Roman" w:cs="Times New Roman"/>
          <w:shd w:val="clear" w:color="auto" w:fill="FFFFFF"/>
        </w:rPr>
      </w:pPr>
      <w:r w:rsidRPr="00336192">
        <w:rPr>
          <w:rFonts w:ascii="Times New Roman" w:hAnsi="Times New Roman" w:cs="Times New Roman"/>
          <w:shd w:val="clear" w:color="auto" w:fill="FFFFFF"/>
        </w:rPr>
        <w:t xml:space="preserve"> 2. Б</w:t>
      </w:r>
      <w:r w:rsidR="00DA5E3E" w:rsidRPr="00336192">
        <w:rPr>
          <w:rFonts w:ascii="Times New Roman" w:hAnsi="Times New Roman" w:cs="Times New Roman"/>
          <w:shd w:val="clear" w:color="auto" w:fill="FFFFFF"/>
        </w:rPr>
        <w:t>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Пелым, по содержанию территорий населенных пунктов, входящих в состав  городского округа Пелым,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A5E3E" w:rsidRPr="00336192" w:rsidRDefault="001401F4" w:rsidP="00DD0CB7">
      <w:pPr>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w:t>
      </w:r>
      <w:r w:rsidR="0084165E" w:rsidRPr="00336192">
        <w:rPr>
          <w:rFonts w:ascii="Times New Roman" w:hAnsi="Times New Roman" w:cs="Times New Roman"/>
        </w:rPr>
        <w:t>.</w:t>
      </w:r>
      <w:r w:rsidRPr="00336192">
        <w:rPr>
          <w:rFonts w:ascii="Times New Roman" w:hAnsi="Times New Roman" w:cs="Times New Roman"/>
        </w:rPr>
        <w:t xml:space="preserve"> </w:t>
      </w:r>
      <w:r w:rsidR="00DA5E3E" w:rsidRPr="00336192">
        <w:rPr>
          <w:rFonts w:ascii="Times New Roman" w:hAnsi="Times New Roman" w:cs="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A5E3E" w:rsidRPr="00336192" w:rsidRDefault="001401F4" w:rsidP="00DD0CB7">
      <w:pPr>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4</w:t>
      </w:r>
      <w:r w:rsidR="0084165E" w:rsidRPr="00336192">
        <w:rPr>
          <w:rFonts w:ascii="Times New Roman" w:hAnsi="Times New Roman" w:cs="Times New Roman"/>
        </w:rPr>
        <w:t xml:space="preserve">. </w:t>
      </w:r>
      <w:r w:rsidR="00DA5E3E" w:rsidRPr="00336192">
        <w:rPr>
          <w:rFonts w:ascii="Times New Roman" w:hAnsi="Times New Roman" w:cs="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A5E3E" w:rsidRPr="001401F4" w:rsidRDefault="001401F4"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5</w:t>
      </w:r>
      <w:r w:rsidR="0084165E" w:rsidRPr="00336192">
        <w:rPr>
          <w:rFonts w:ascii="Times New Roman" w:hAnsi="Times New Roman" w:cs="Times New Roman"/>
        </w:rPr>
        <w:t xml:space="preserve">. </w:t>
      </w:r>
      <w:r w:rsidR="00DA5E3E" w:rsidRPr="00336192">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w:t>
      </w:r>
      <w:r w:rsidR="001232BA" w:rsidRPr="00336192">
        <w:rPr>
          <w:rFonts w:ascii="Times New Roman" w:hAnsi="Times New Roman" w:cs="Times New Roman"/>
        </w:rPr>
        <w:t xml:space="preserve"> населённым пунктам</w:t>
      </w:r>
      <w:r w:rsidR="00DA5E3E" w:rsidRPr="00336192">
        <w:rPr>
          <w:rFonts w:ascii="Times New Roman" w:hAnsi="Times New Roman" w:cs="Times New Roman"/>
        </w:rPr>
        <w:t xml:space="preserve"> так и к сельским поселениям.</w:t>
      </w:r>
    </w:p>
    <w:p w:rsidR="00DA5E3E" w:rsidRPr="001401F4"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1401F4">
        <w:rPr>
          <w:rFonts w:ascii="Times New Roman" w:hAnsi="Times New Roman" w:cs="Times New Roman"/>
        </w:rPr>
        <w:t>6</w:t>
      </w:r>
      <w:r w:rsidR="0084165E" w:rsidRPr="001401F4">
        <w:rPr>
          <w:rFonts w:ascii="Times New Roman" w:hAnsi="Times New Roman" w:cs="Times New Roman"/>
        </w:rPr>
        <w:t xml:space="preserve">. </w:t>
      </w:r>
      <w:r w:rsidR="00DA5E3E" w:rsidRPr="001401F4">
        <w:rPr>
          <w:rFonts w:ascii="Times New Roman" w:hAnsi="Times New Roman" w:cs="Times New Roman"/>
        </w:rPr>
        <w:t>Городские леса - леса, расположенные на землях населенных пунктов.</w:t>
      </w:r>
    </w:p>
    <w:p w:rsidR="00DA5E3E" w:rsidRPr="001401F4"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1401F4">
        <w:rPr>
          <w:rFonts w:ascii="Times New Roman" w:hAnsi="Times New Roman" w:cs="Times New Roman"/>
        </w:rPr>
        <w:t>7</w:t>
      </w:r>
      <w:r w:rsidR="0084165E" w:rsidRPr="001401F4">
        <w:rPr>
          <w:rFonts w:ascii="Times New Roman" w:hAnsi="Times New Roman" w:cs="Times New Roman"/>
        </w:rPr>
        <w:t xml:space="preserve">. </w:t>
      </w:r>
      <w:r w:rsidR="00E6647D" w:rsidRPr="001401F4">
        <w:rPr>
          <w:rFonts w:ascii="Times New Roman" w:hAnsi="Times New Roman" w:cs="Times New Roman"/>
        </w:rPr>
        <w:t xml:space="preserve"> </w:t>
      </w:r>
      <w:r w:rsidR="00DA5E3E" w:rsidRPr="001401F4">
        <w:rPr>
          <w:rFonts w:ascii="Times New Roman" w:hAnsi="Times New Roman" w:cs="Times New Roman"/>
        </w:rPr>
        <w:t>Газон - площадка (в саду, парке, на улице</w:t>
      </w:r>
      <w:r w:rsidR="001232BA" w:rsidRPr="001401F4">
        <w:rPr>
          <w:rFonts w:ascii="Times New Roman" w:hAnsi="Times New Roman" w:cs="Times New Roman"/>
        </w:rPr>
        <w:t>, бульваре, во дворе, около дворового строения, сооружения</w:t>
      </w:r>
      <w:r w:rsidR="00DA5E3E" w:rsidRPr="001401F4">
        <w:rPr>
          <w:rFonts w:ascii="Times New Roman" w:hAnsi="Times New Roman" w:cs="Times New Roman"/>
        </w:rPr>
        <w:t xml:space="preserve">), засеянная травой в результате искусственного или естественного </w:t>
      </w:r>
      <w:r w:rsidR="001232BA" w:rsidRPr="001401F4">
        <w:rPr>
          <w:rFonts w:ascii="Times New Roman" w:hAnsi="Times New Roman" w:cs="Times New Roman"/>
        </w:rPr>
        <w:t>засевания</w:t>
      </w:r>
      <w:r w:rsidR="00DA5E3E" w:rsidRPr="001401F4">
        <w:rPr>
          <w:rFonts w:ascii="Times New Roman" w:hAnsi="Times New Roman" w:cs="Times New Roman"/>
        </w:rPr>
        <w:t>,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DA5E3E" w:rsidRPr="001401F4" w:rsidRDefault="001401F4" w:rsidP="00DD0CB7">
      <w:pPr>
        <w:autoSpaceDE w:val="0"/>
        <w:autoSpaceDN w:val="0"/>
        <w:adjustRightInd w:val="0"/>
        <w:spacing w:after="0" w:line="20" w:lineRule="atLeast"/>
        <w:ind w:firstLine="567"/>
        <w:jc w:val="both"/>
        <w:rPr>
          <w:rFonts w:ascii="Times New Roman" w:hAnsi="Times New Roman" w:cs="Times New Roman"/>
        </w:rPr>
      </w:pPr>
      <w:r>
        <w:rPr>
          <w:rFonts w:ascii="Times New Roman" w:hAnsi="Times New Roman" w:cs="Times New Roman"/>
        </w:rPr>
        <w:t>8</w:t>
      </w:r>
      <w:r w:rsidR="0084165E" w:rsidRPr="001401F4">
        <w:rPr>
          <w:rFonts w:ascii="Times New Roman" w:hAnsi="Times New Roman" w:cs="Times New Roman"/>
        </w:rPr>
        <w:t xml:space="preserve">. </w:t>
      </w:r>
      <w:r w:rsidR="00DA5E3E" w:rsidRPr="001401F4">
        <w:rPr>
          <w:rFonts w:ascii="Times New Roman" w:hAnsi="Times New Roman" w:cs="Times New Roman"/>
        </w:rPr>
        <w:t>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DA5E3E" w:rsidRPr="00336192" w:rsidRDefault="001401F4" w:rsidP="001401F4">
      <w:pPr>
        <w:widowControl w:val="0"/>
        <w:autoSpaceDE w:val="0"/>
        <w:autoSpaceDN w:val="0"/>
        <w:adjustRightInd w:val="0"/>
        <w:spacing w:after="0" w:line="20" w:lineRule="atLeast"/>
        <w:jc w:val="both"/>
        <w:rPr>
          <w:rFonts w:ascii="Times New Roman" w:hAnsi="Times New Roman" w:cs="Times New Roman"/>
        </w:rPr>
      </w:pPr>
      <w:r>
        <w:rPr>
          <w:rFonts w:ascii="Times New Roman" w:hAnsi="Times New Roman" w:cs="Times New Roman"/>
        </w:rPr>
        <w:t xml:space="preserve">         9</w:t>
      </w:r>
      <w:r w:rsidR="0084165E" w:rsidRPr="001401F4">
        <w:rPr>
          <w:rFonts w:ascii="Times New Roman" w:hAnsi="Times New Roman" w:cs="Times New Roman"/>
        </w:rPr>
        <w:t xml:space="preserve">. </w:t>
      </w:r>
      <w:r w:rsidR="00DA5E3E" w:rsidRPr="001401F4">
        <w:rPr>
          <w:rFonts w:ascii="Times New Roman" w:hAnsi="Times New Roman" w:cs="Times New Roman"/>
        </w:rPr>
        <w:t xml:space="preserve">Детская площадка - место, предназначенное для детского отдыха и игр, расположенная </w:t>
      </w:r>
      <w:r w:rsidR="001232BA" w:rsidRPr="001401F4">
        <w:rPr>
          <w:rFonts w:ascii="Times New Roman" w:hAnsi="Times New Roman" w:cs="Times New Roman"/>
        </w:rPr>
        <w:t>в границах</w:t>
      </w:r>
      <w:r w:rsidR="00DA5E3E" w:rsidRPr="001401F4">
        <w:rPr>
          <w:rFonts w:ascii="Times New Roman" w:hAnsi="Times New Roman" w:cs="Times New Roman"/>
        </w:rPr>
        <w:t xml:space="preserve"> дворовых территориях и территории общего пользования  городского округа Пелым, оборудованная </w:t>
      </w:r>
      <w:r w:rsidR="00DA5E3E" w:rsidRPr="00336192">
        <w:rPr>
          <w:rFonts w:ascii="Times New Roman" w:hAnsi="Times New Roman" w:cs="Times New Roman"/>
        </w:rPr>
        <w:t>соответствующей инфраструктурой (наличие малых архитектурных форм игрового назначения).</w:t>
      </w:r>
    </w:p>
    <w:p w:rsidR="00DA5E3E" w:rsidRPr="00336192" w:rsidRDefault="001401F4" w:rsidP="001401F4">
      <w:pPr>
        <w:widowControl w:val="0"/>
        <w:autoSpaceDE w:val="0"/>
        <w:autoSpaceDN w:val="0"/>
        <w:adjustRightInd w:val="0"/>
        <w:spacing w:after="0" w:line="20" w:lineRule="atLeast"/>
        <w:jc w:val="both"/>
        <w:rPr>
          <w:rFonts w:ascii="Times New Roman" w:hAnsi="Times New Roman" w:cs="Times New Roman"/>
        </w:rPr>
      </w:pPr>
      <w:r w:rsidRPr="00336192">
        <w:rPr>
          <w:rFonts w:ascii="Times New Roman" w:hAnsi="Times New Roman" w:cs="Times New Roman"/>
        </w:rPr>
        <w:t xml:space="preserve">        10</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DA5E3E" w:rsidRPr="00336192">
        <w:rPr>
          <w:rFonts w:ascii="Times New Roman" w:hAnsi="Times New Roman" w:cs="Times New Roman"/>
        </w:rPr>
        <w:t>Зеленые насаждения - деревья, древесно-кустарниковая растительность, травяной покров, цветники, газоны, клумбы и тому подобное.</w:t>
      </w:r>
    </w:p>
    <w:p w:rsidR="00DA5E3E" w:rsidRPr="00336192" w:rsidRDefault="001401F4" w:rsidP="001401F4">
      <w:pPr>
        <w:widowControl w:val="0"/>
        <w:autoSpaceDE w:val="0"/>
        <w:autoSpaceDN w:val="0"/>
        <w:adjustRightInd w:val="0"/>
        <w:spacing w:after="0" w:line="20" w:lineRule="atLeast"/>
        <w:ind w:firstLine="426"/>
        <w:jc w:val="both"/>
        <w:rPr>
          <w:rFonts w:ascii="Times New Roman" w:hAnsi="Times New Roman" w:cs="Times New Roman"/>
        </w:rPr>
      </w:pPr>
      <w:r w:rsidRPr="00336192">
        <w:rPr>
          <w:rFonts w:ascii="Times New Roman" w:hAnsi="Times New Roman" w:cs="Times New Roman"/>
        </w:rPr>
        <w:t>11</w:t>
      </w:r>
      <w:r w:rsidR="0084165E" w:rsidRPr="00336192">
        <w:rPr>
          <w:rFonts w:ascii="Times New Roman" w:hAnsi="Times New Roman" w:cs="Times New Roman"/>
        </w:rPr>
        <w:t xml:space="preserve">. </w:t>
      </w:r>
      <w:r w:rsidR="00DA5E3E" w:rsidRPr="00336192">
        <w:rPr>
          <w:rFonts w:ascii="Times New Roman" w:hAnsi="Times New Roman" w:cs="Times New Roman"/>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A5E3E" w:rsidRPr="00336192" w:rsidRDefault="001401F4" w:rsidP="001401F4">
      <w:pPr>
        <w:widowControl w:val="0"/>
        <w:autoSpaceDE w:val="0"/>
        <w:autoSpaceDN w:val="0"/>
        <w:adjustRightInd w:val="0"/>
        <w:spacing w:after="0" w:line="20" w:lineRule="atLeast"/>
        <w:ind w:firstLine="426"/>
        <w:jc w:val="both"/>
        <w:rPr>
          <w:rFonts w:ascii="Times New Roman" w:hAnsi="Times New Roman" w:cs="Times New Roman"/>
        </w:rPr>
      </w:pPr>
      <w:r w:rsidRPr="00336192">
        <w:rPr>
          <w:rFonts w:ascii="Times New Roman" w:hAnsi="Times New Roman" w:cs="Times New Roman"/>
        </w:rPr>
        <w:t>12</w:t>
      </w:r>
      <w:r w:rsidR="0084165E" w:rsidRPr="00336192">
        <w:rPr>
          <w:rFonts w:ascii="Times New Roman" w:hAnsi="Times New Roman" w:cs="Times New Roman"/>
        </w:rPr>
        <w:t xml:space="preserve">. </w:t>
      </w:r>
      <w:r w:rsidR="00DA5E3E" w:rsidRPr="00336192">
        <w:rPr>
          <w:rFonts w:ascii="Times New Roman" w:hAnsi="Times New Roman" w:cs="Times New Roman"/>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DA5E3E" w:rsidRPr="00336192" w:rsidRDefault="001401F4" w:rsidP="001401F4">
      <w:pPr>
        <w:widowControl w:val="0"/>
        <w:autoSpaceDE w:val="0"/>
        <w:autoSpaceDN w:val="0"/>
        <w:adjustRightInd w:val="0"/>
        <w:spacing w:after="0" w:line="20" w:lineRule="atLeast"/>
        <w:jc w:val="both"/>
        <w:rPr>
          <w:rFonts w:ascii="Times New Roman" w:hAnsi="Times New Roman" w:cs="Times New Roman"/>
        </w:rPr>
      </w:pPr>
      <w:r w:rsidRPr="00336192">
        <w:rPr>
          <w:rFonts w:ascii="Times New Roman" w:hAnsi="Times New Roman" w:cs="Times New Roman"/>
        </w:rPr>
        <w:lastRenderedPageBreak/>
        <w:t xml:space="preserve">       13</w:t>
      </w:r>
      <w:r w:rsidR="0084165E" w:rsidRPr="00336192">
        <w:rPr>
          <w:rFonts w:ascii="Times New Roman" w:hAnsi="Times New Roman" w:cs="Times New Roman"/>
        </w:rPr>
        <w:t xml:space="preserve">. </w:t>
      </w:r>
      <w:r w:rsidR="00DA5E3E" w:rsidRPr="00336192">
        <w:rPr>
          <w:rFonts w:ascii="Times New Roman" w:hAnsi="Times New Roman" w:cs="Times New Roman"/>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727A2C" w:rsidRPr="00336192" w:rsidRDefault="001401F4" w:rsidP="00DD0CB7">
      <w:pPr>
        <w:spacing w:after="0" w:line="20" w:lineRule="atLeast"/>
        <w:ind w:firstLine="567"/>
        <w:jc w:val="both"/>
        <w:rPr>
          <w:rFonts w:ascii="Times New Roman" w:hAnsi="Times New Roman" w:cs="Times New Roman"/>
        </w:rPr>
      </w:pPr>
      <w:r w:rsidRPr="001401F4">
        <w:rPr>
          <w:rFonts w:ascii="Times New Roman" w:hAnsi="Times New Roman" w:cs="Times New Roman"/>
        </w:rPr>
        <w:t>14</w:t>
      </w:r>
      <w:r w:rsidR="0084165E" w:rsidRPr="001401F4">
        <w:rPr>
          <w:rFonts w:ascii="Times New Roman" w:hAnsi="Times New Roman" w:cs="Times New Roman"/>
        </w:rPr>
        <w:t xml:space="preserve">. </w:t>
      </w:r>
      <w:r w:rsidR="00727A2C" w:rsidRPr="001401F4">
        <w:rPr>
          <w:rFonts w:ascii="Times New Roman" w:hAnsi="Times New Roman" w:cs="Times New Roman"/>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w:t>
      </w:r>
      <w:r w:rsidR="00727A2C" w:rsidRPr="00336192">
        <w:rPr>
          <w:rFonts w:ascii="Times New Roman" w:hAnsi="Times New Roman" w:cs="Times New Roman"/>
        </w:rPr>
        <w:t>земляного полотна на основном протяжении дороги.</w:t>
      </w:r>
    </w:p>
    <w:p w:rsidR="00727A2C" w:rsidRPr="00336192" w:rsidRDefault="00031C97"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1</w:t>
      </w:r>
      <w:r w:rsidR="001401F4" w:rsidRPr="00336192">
        <w:rPr>
          <w:rFonts w:ascii="Times New Roman" w:hAnsi="Times New Roman" w:cs="Times New Roman"/>
        </w:rPr>
        <w:t>5</w:t>
      </w:r>
      <w:r w:rsidR="0084165E" w:rsidRPr="00336192">
        <w:rPr>
          <w:rFonts w:ascii="Times New Roman" w:hAnsi="Times New Roman" w:cs="Times New Roman"/>
        </w:rPr>
        <w:t xml:space="preserve">. </w:t>
      </w:r>
      <w:r w:rsidR="00727A2C" w:rsidRPr="00336192">
        <w:rPr>
          <w:rFonts w:ascii="Times New Roman" w:hAnsi="Times New Roman" w:cs="Times New Roman"/>
        </w:rPr>
        <w:t>Качество городской среды - комплексная характеристика территории и</w:t>
      </w:r>
      <w:r w:rsidR="001232BA" w:rsidRPr="00336192">
        <w:rPr>
          <w:rFonts w:ascii="Times New Roman" w:hAnsi="Times New Roman" w:cs="Times New Roman"/>
        </w:rPr>
        <w:t>ли</w:t>
      </w:r>
      <w:r w:rsidR="00727A2C" w:rsidRPr="00336192">
        <w:rPr>
          <w:rFonts w:ascii="Times New Roman" w:hAnsi="Times New Roman" w:cs="Times New Roman"/>
        </w:rPr>
        <w:t xml:space="preserve"> ее частей, определяющая уровень комфорта повседневной жизни для различных слоев населения.</w:t>
      </w:r>
    </w:p>
    <w:p w:rsidR="00727A2C" w:rsidRPr="00336192" w:rsidRDefault="001401F4"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16</w:t>
      </w:r>
      <w:r w:rsidR="0084165E" w:rsidRPr="00336192">
        <w:rPr>
          <w:rFonts w:ascii="Times New Roman" w:hAnsi="Times New Roman" w:cs="Times New Roman"/>
        </w:rPr>
        <w:t xml:space="preserve">. </w:t>
      </w:r>
      <w:r w:rsidR="00727A2C" w:rsidRPr="00336192">
        <w:rPr>
          <w:rFonts w:ascii="Times New Roman" w:hAnsi="Times New Roman" w:cs="Times New Roman"/>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w:t>
      </w:r>
      <w:r w:rsidR="001232BA" w:rsidRPr="00336192">
        <w:rPr>
          <w:rFonts w:ascii="Times New Roman" w:hAnsi="Times New Roman" w:cs="Times New Roman"/>
        </w:rPr>
        <w:t>населенного пункта</w:t>
      </w:r>
      <w:r w:rsidR="00727A2C" w:rsidRPr="00336192">
        <w:rPr>
          <w:rFonts w:ascii="Times New Roman" w:hAnsi="Times New Roman" w:cs="Times New Roman"/>
        </w:rPr>
        <w:t xml:space="preserve">, в том числе развитие инфраструктуры, системы управления, технологий, коммуникаций между </w:t>
      </w:r>
      <w:r w:rsidR="001232BA" w:rsidRPr="00336192">
        <w:rPr>
          <w:rFonts w:ascii="Times New Roman" w:hAnsi="Times New Roman" w:cs="Times New Roman"/>
        </w:rPr>
        <w:t>жителями</w:t>
      </w:r>
      <w:r w:rsidR="00727A2C" w:rsidRPr="00336192">
        <w:rPr>
          <w:rFonts w:ascii="Times New Roman" w:hAnsi="Times New Roman" w:cs="Times New Roman"/>
        </w:rPr>
        <w:t xml:space="preserve"> и сообществами. </w:t>
      </w:r>
    </w:p>
    <w:p w:rsidR="00727A2C" w:rsidRPr="00336192" w:rsidRDefault="0084165E"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1</w:t>
      </w:r>
      <w:r w:rsidR="001401F4" w:rsidRPr="00336192">
        <w:rPr>
          <w:rFonts w:ascii="Times New Roman" w:hAnsi="Times New Roman" w:cs="Times New Roman"/>
        </w:rPr>
        <w:t>7</w:t>
      </w:r>
      <w:r w:rsidRPr="00336192">
        <w:rPr>
          <w:rFonts w:ascii="Times New Roman" w:hAnsi="Times New Roman" w:cs="Times New Roman"/>
        </w:rPr>
        <w:t xml:space="preserve">. </w:t>
      </w:r>
      <w:r w:rsidR="00727A2C" w:rsidRPr="00336192">
        <w:rPr>
          <w:rFonts w:ascii="Times New Roman" w:hAnsi="Times New Roman" w:cs="Times New Roman"/>
        </w:rPr>
        <w:t xml:space="preserve">Критерии качества городской среды - количественные </w:t>
      </w:r>
      <w:r w:rsidR="001232BA" w:rsidRPr="00336192">
        <w:rPr>
          <w:rFonts w:ascii="Times New Roman" w:hAnsi="Times New Roman" w:cs="Times New Roman"/>
        </w:rPr>
        <w:t>и качественные</w:t>
      </w:r>
      <w:r w:rsidR="005765B5" w:rsidRPr="00336192">
        <w:rPr>
          <w:rFonts w:ascii="Times New Roman" w:hAnsi="Times New Roman" w:cs="Times New Roman"/>
        </w:rPr>
        <w:t xml:space="preserve"> в том числе </w:t>
      </w:r>
      <w:r w:rsidR="00727A2C" w:rsidRPr="00336192">
        <w:rPr>
          <w:rFonts w:ascii="Times New Roman" w:hAnsi="Times New Roman" w:cs="Times New Roman"/>
        </w:rPr>
        <w:t>и поддающиеся измерению параметры качества городской среды.</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18</w:t>
      </w:r>
      <w:r w:rsidR="0084165E" w:rsidRPr="00336192">
        <w:rPr>
          <w:rFonts w:ascii="Times New Roman" w:hAnsi="Times New Roman" w:cs="Times New Roman"/>
        </w:rPr>
        <w:t xml:space="preserve">. </w:t>
      </w:r>
      <w:r w:rsidR="00E6647D" w:rsidRPr="00336192">
        <w:rPr>
          <w:rFonts w:ascii="Times New Roman" w:hAnsi="Times New Roman" w:cs="Times New Roman"/>
        </w:rPr>
        <w:t xml:space="preserve"> </w:t>
      </w:r>
      <w:r w:rsidR="00727A2C" w:rsidRPr="00336192">
        <w:rPr>
          <w:rFonts w:ascii="Times New Roman" w:hAnsi="Times New Roman" w:cs="Times New Roman"/>
        </w:rPr>
        <w:t>Крупногабаритный мусор (КГМ) - отходы потребления и хозяйственной деятельности (бытовая техника, мебель и другие предметы</w:t>
      </w:r>
      <w:r w:rsidR="005765B5" w:rsidRPr="00336192">
        <w:rPr>
          <w:rFonts w:ascii="Times New Roman" w:hAnsi="Times New Roman" w:cs="Times New Roman"/>
        </w:rPr>
        <w:t>, строительный мусор</w:t>
      </w:r>
      <w:r w:rsidR="00727A2C" w:rsidRPr="00336192">
        <w:rPr>
          <w:rFonts w:ascii="Times New Roman" w:hAnsi="Times New Roman" w:cs="Times New Roman"/>
        </w:rPr>
        <w:t>), утратившие свои потребительские свойства, загрузка которых (по своим размерам и характеру) не производится в контейнеры</w:t>
      </w:r>
      <w:r w:rsidR="005765B5" w:rsidRPr="00336192">
        <w:rPr>
          <w:rFonts w:ascii="Times New Roman" w:hAnsi="Times New Roman" w:cs="Times New Roman"/>
        </w:rPr>
        <w:t xml:space="preserve"> для сбора ТКО</w:t>
      </w:r>
      <w:r w:rsidR="00727A2C" w:rsidRPr="00336192">
        <w:rPr>
          <w:rFonts w:ascii="Times New Roman" w:hAnsi="Times New Roman" w:cs="Times New Roman"/>
        </w:rPr>
        <w:t>.</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19</w:t>
      </w:r>
      <w:r w:rsidR="0084165E" w:rsidRPr="00336192">
        <w:rPr>
          <w:rFonts w:ascii="Times New Roman" w:hAnsi="Times New Roman" w:cs="Times New Roman"/>
        </w:rPr>
        <w:t>.</w:t>
      </w:r>
      <w:r w:rsidR="005765B5" w:rsidRPr="00336192">
        <w:rPr>
          <w:rFonts w:ascii="Times New Roman" w:hAnsi="Times New Roman" w:cs="Times New Roman"/>
        </w:rPr>
        <w:t xml:space="preserve"> </w:t>
      </w:r>
      <w:r w:rsidR="00727A2C" w:rsidRPr="00336192">
        <w:rPr>
          <w:rFonts w:ascii="Times New Roman" w:hAnsi="Times New Roman" w:cs="Times New Roman"/>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городского округа Пелым.</w:t>
      </w:r>
    </w:p>
    <w:p w:rsidR="00727A2C" w:rsidRPr="00336192" w:rsidRDefault="0084165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2</w:t>
      </w:r>
      <w:r w:rsidR="001401F4" w:rsidRPr="00336192">
        <w:rPr>
          <w:rFonts w:ascii="Times New Roman" w:hAnsi="Times New Roman" w:cs="Times New Roman"/>
        </w:rPr>
        <w:t>0</w:t>
      </w:r>
      <w:r w:rsidRPr="00336192">
        <w:rPr>
          <w:rFonts w:ascii="Times New Roman" w:hAnsi="Times New Roman" w:cs="Times New Roman"/>
        </w:rPr>
        <w:t xml:space="preserve">. </w:t>
      </w:r>
      <w:r w:rsidR="00727A2C" w:rsidRPr="00336192">
        <w:rPr>
          <w:rFonts w:ascii="Times New Roman" w:hAnsi="Times New Roman" w:cs="Times New Roman"/>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21</w:t>
      </w:r>
      <w:r w:rsidR="0084165E" w:rsidRPr="00336192">
        <w:rPr>
          <w:rFonts w:ascii="Times New Roman" w:hAnsi="Times New Roman" w:cs="Times New Roman"/>
        </w:rPr>
        <w:t xml:space="preserve">. </w:t>
      </w:r>
      <w:r w:rsidR="00727A2C" w:rsidRPr="00336192">
        <w:rPr>
          <w:rFonts w:ascii="Times New Roman" w:hAnsi="Times New Roman" w:cs="Times New Roman"/>
        </w:rPr>
        <w:t>Компенсационное озеленение - комплекс мер, направленных на восстановление и восполнение количественного и качественного объема зеле</w:t>
      </w:r>
      <w:r w:rsidR="005765B5" w:rsidRPr="00336192">
        <w:rPr>
          <w:rFonts w:ascii="Times New Roman" w:hAnsi="Times New Roman" w:cs="Times New Roman"/>
        </w:rPr>
        <w:t>ных насаждений территории городского округа Пелым</w:t>
      </w:r>
      <w:r w:rsidR="00727A2C" w:rsidRPr="00336192">
        <w:rPr>
          <w:rFonts w:ascii="Times New Roman" w:hAnsi="Times New Roman" w:cs="Times New Roman"/>
        </w:rPr>
        <w:t>, поврежденных или снесенных в ходе производства работ или вследствие иных действий физических и юридических лиц.</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22</w:t>
      </w:r>
      <w:r w:rsidR="0084165E" w:rsidRPr="00336192">
        <w:rPr>
          <w:rFonts w:ascii="Times New Roman" w:hAnsi="Times New Roman" w:cs="Times New Roman"/>
        </w:rPr>
        <w:t xml:space="preserve">. </w:t>
      </w:r>
      <w:r w:rsidR="00727A2C" w:rsidRPr="00336192">
        <w:rPr>
          <w:rFonts w:ascii="Times New Roman" w:hAnsi="Times New Roman" w:cs="Times New Roman"/>
        </w:rPr>
        <w:t>Малая архитектурная форма - урна для мусора, скамейка, песочница, карусель, качели, детский игровой комплекс, беседка, фонтан и т.п.</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23</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Несанкционированная свалка мусора - самовольный (несанкционированный) сброс (</w:t>
      </w:r>
      <w:r w:rsidR="00D72F34">
        <w:rPr>
          <w:rFonts w:ascii="Times New Roman" w:hAnsi="Times New Roman" w:cs="Times New Roman"/>
        </w:rPr>
        <w:t>размещение) или складирование ТК</w:t>
      </w:r>
      <w:r w:rsidR="00727A2C" w:rsidRPr="00336192">
        <w:rPr>
          <w:rFonts w:ascii="Times New Roman" w:hAnsi="Times New Roman" w:cs="Times New Roman"/>
        </w:rPr>
        <w:t>О, КГМ, строительного мусора, других отходов производства и потребления, иного мусора, образованного в процессе деятельности</w:t>
      </w:r>
      <w:r w:rsidR="005765B5" w:rsidRPr="00336192">
        <w:rPr>
          <w:rFonts w:ascii="Times New Roman" w:hAnsi="Times New Roman" w:cs="Times New Roman"/>
        </w:rPr>
        <w:t xml:space="preserve"> юридических или физических лиц техногенного характера.</w:t>
      </w:r>
    </w:p>
    <w:p w:rsidR="00727A2C" w:rsidRPr="00336192" w:rsidRDefault="001401F4"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24</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Несанкционированные места размещения отходов - территории, не предназначенные для размещения отходов.</w:t>
      </w:r>
    </w:p>
    <w:p w:rsidR="00727A2C" w:rsidRPr="00336192" w:rsidRDefault="001401F4"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25</w:t>
      </w:r>
      <w:r w:rsidR="0084165E" w:rsidRPr="00336192">
        <w:rPr>
          <w:rFonts w:ascii="Times New Roman" w:hAnsi="Times New Roman" w:cs="Times New Roman"/>
        </w:rPr>
        <w:t xml:space="preserve">. </w:t>
      </w:r>
      <w:r w:rsidR="00727A2C" w:rsidRPr="00336192">
        <w:rPr>
          <w:rFonts w:ascii="Times New Roman" w:hAnsi="Times New Roman" w:cs="Times New Roman"/>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5765B5" w:rsidRPr="00336192">
        <w:rPr>
          <w:rFonts w:ascii="Times New Roman" w:hAnsi="Times New Roman" w:cs="Times New Roman"/>
        </w:rPr>
        <w:t>городского округа</w:t>
      </w:r>
      <w:r w:rsidR="00727A2C" w:rsidRPr="00336192">
        <w:rPr>
          <w:rFonts w:ascii="Times New Roman" w:hAnsi="Times New Roman" w:cs="Times New Roman"/>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27A2C" w:rsidRPr="00336192" w:rsidRDefault="001401F4"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 xml:space="preserve"> 26</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27A2C" w:rsidRPr="00336192" w:rsidRDefault="005E5523"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2</w:t>
      </w:r>
      <w:r w:rsidR="001401F4" w:rsidRPr="00336192">
        <w:rPr>
          <w:rFonts w:ascii="Times New Roman" w:hAnsi="Times New Roman" w:cs="Times New Roman"/>
        </w:rPr>
        <w:t>7</w:t>
      </w:r>
      <w:r w:rsidR="0084165E" w:rsidRPr="00336192">
        <w:rPr>
          <w:rFonts w:ascii="Times New Roman" w:hAnsi="Times New Roman" w:cs="Times New Roman"/>
        </w:rPr>
        <w:t xml:space="preserve">. </w:t>
      </w:r>
      <w:r w:rsidR="00727A2C" w:rsidRPr="00336192">
        <w:rPr>
          <w:rFonts w:ascii="Times New Roman" w:hAnsi="Times New Roman" w:cs="Times New Roman"/>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727A2C" w:rsidRPr="00336192" w:rsidRDefault="001401F4"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lastRenderedPageBreak/>
        <w:t>28</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4253A" w:rsidRPr="00336192" w:rsidRDefault="00031C97"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 xml:space="preserve"> </w:t>
      </w:r>
      <w:r w:rsidR="00741DCE" w:rsidRPr="00336192">
        <w:rPr>
          <w:rFonts w:ascii="Times New Roman" w:hAnsi="Times New Roman" w:cs="Times New Roman"/>
        </w:rPr>
        <w:t>29</w:t>
      </w:r>
      <w:r w:rsidR="0084165E" w:rsidRPr="00336192">
        <w:rPr>
          <w:rFonts w:ascii="Times New Roman" w:hAnsi="Times New Roman" w:cs="Times New Roman"/>
        </w:rPr>
        <w:t xml:space="preserve">. </w:t>
      </w:r>
      <w:r w:rsidR="00D4253A" w:rsidRPr="00336192">
        <w:rPr>
          <w:rFonts w:ascii="Times New Roman" w:hAnsi="Times New Roman" w:cs="Times New Roman"/>
        </w:rPr>
        <w:t xml:space="preserve">Отведенная территория - часть территории городского округа Пелым, предоставленная в установленном </w:t>
      </w:r>
      <w:r w:rsidR="005765B5" w:rsidRPr="00336192">
        <w:rPr>
          <w:rFonts w:ascii="Times New Roman" w:hAnsi="Times New Roman" w:cs="Times New Roman"/>
        </w:rPr>
        <w:t xml:space="preserve">законодательном </w:t>
      </w:r>
      <w:r w:rsidR="00D4253A" w:rsidRPr="00336192">
        <w:rPr>
          <w:rFonts w:ascii="Times New Roman" w:hAnsi="Times New Roman" w:cs="Times New Roman"/>
        </w:rPr>
        <w:t xml:space="preserve">порядке юридическим лицам и гражданам на праве собственности, аренды, ином праве пользования и закрепленная на местности </w:t>
      </w:r>
      <w:r w:rsidR="005765B5" w:rsidRPr="00336192">
        <w:rPr>
          <w:rFonts w:ascii="Times New Roman" w:hAnsi="Times New Roman" w:cs="Times New Roman"/>
        </w:rPr>
        <w:t xml:space="preserve">опорными </w:t>
      </w:r>
      <w:r w:rsidR="00D4253A" w:rsidRPr="00336192">
        <w:rPr>
          <w:rFonts w:ascii="Times New Roman" w:hAnsi="Times New Roman" w:cs="Times New Roman"/>
        </w:rPr>
        <w:t>межевыми знаками установленного образца</w:t>
      </w:r>
      <w:r w:rsidR="00741DCE" w:rsidRPr="00336192">
        <w:rPr>
          <w:rFonts w:ascii="Times New Roman" w:hAnsi="Times New Roman" w:cs="Times New Roman"/>
        </w:rPr>
        <w:t>.</w:t>
      </w:r>
    </w:p>
    <w:p w:rsidR="00D4253A"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30</w:t>
      </w:r>
      <w:r w:rsidR="0084165E" w:rsidRPr="00336192">
        <w:rPr>
          <w:rFonts w:ascii="Times New Roman" w:hAnsi="Times New Roman" w:cs="Times New Roman"/>
        </w:rPr>
        <w:t xml:space="preserve">. </w:t>
      </w:r>
      <w:r w:rsidR="00D4253A" w:rsidRPr="00336192">
        <w:rPr>
          <w:rFonts w:ascii="Times New Roman" w:hAnsi="Times New Roman" w:cs="Times New Roman"/>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D4253A"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31</w:t>
      </w:r>
      <w:r w:rsidR="0084165E" w:rsidRPr="00336192">
        <w:rPr>
          <w:rFonts w:ascii="Times New Roman" w:hAnsi="Times New Roman" w:cs="Times New Roman"/>
        </w:rPr>
        <w:t>.</w:t>
      </w:r>
      <w:r w:rsidRPr="00336192">
        <w:rPr>
          <w:rFonts w:ascii="Times New Roman" w:hAnsi="Times New Roman" w:cs="Times New Roman"/>
        </w:rPr>
        <w:t xml:space="preserve"> </w:t>
      </w:r>
      <w:r w:rsidR="00D4253A" w:rsidRPr="00336192">
        <w:rPr>
          <w:rFonts w:ascii="Times New Roman" w:hAnsi="Times New Roman" w:cs="Times New Roman"/>
        </w:rPr>
        <w:t>Обращение с отходами - деятельность по сбору, накоплению, использованию, обезвреживанию, транспортированию, размещению отходов.</w:t>
      </w:r>
    </w:p>
    <w:p w:rsidR="00727A2C"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32</w:t>
      </w:r>
      <w:r w:rsidR="0084165E" w:rsidRPr="00336192">
        <w:rPr>
          <w:rFonts w:ascii="Times New Roman" w:hAnsi="Times New Roman" w:cs="Times New Roman"/>
        </w:rPr>
        <w:t>.</w:t>
      </w:r>
      <w:r w:rsidRPr="00336192">
        <w:rPr>
          <w:rFonts w:ascii="Times New Roman" w:hAnsi="Times New Roman" w:cs="Times New Roman"/>
        </w:rPr>
        <w:t xml:space="preserve"> </w:t>
      </w:r>
      <w:r w:rsidR="00727A2C" w:rsidRPr="00336192">
        <w:rPr>
          <w:rFonts w:ascii="Times New Roman" w:hAnsi="Times New Roman" w:cs="Times New Roman"/>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727A2C"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33</w:t>
      </w:r>
      <w:r w:rsidR="0084165E" w:rsidRPr="00336192">
        <w:rPr>
          <w:rFonts w:ascii="Times New Roman" w:hAnsi="Times New Roman" w:cs="Times New Roman"/>
        </w:rPr>
        <w:t>.</w:t>
      </w:r>
      <w:r w:rsidRPr="00336192">
        <w:rPr>
          <w:rFonts w:ascii="Times New Roman" w:hAnsi="Times New Roman" w:cs="Times New Roman"/>
        </w:rPr>
        <w:t xml:space="preserve"> </w:t>
      </w:r>
      <w:r w:rsidR="00727A2C" w:rsidRPr="00336192">
        <w:rPr>
          <w:rFonts w:ascii="Times New Roman" w:hAnsi="Times New Roman" w:cs="Times New Roman"/>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727A2C" w:rsidRPr="00336192" w:rsidRDefault="00E6647D"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 xml:space="preserve"> </w:t>
      </w:r>
      <w:r w:rsidR="00741DCE" w:rsidRPr="00336192">
        <w:rPr>
          <w:rFonts w:ascii="Times New Roman" w:hAnsi="Times New Roman" w:cs="Times New Roman"/>
        </w:rPr>
        <w:t>34</w:t>
      </w:r>
      <w:r w:rsidR="0084165E" w:rsidRPr="00336192">
        <w:rPr>
          <w:rFonts w:ascii="Times New Roman" w:hAnsi="Times New Roman" w:cs="Times New Roman"/>
        </w:rPr>
        <w:t>.</w:t>
      </w:r>
      <w:r w:rsidRPr="00336192">
        <w:rPr>
          <w:rFonts w:ascii="Times New Roman" w:hAnsi="Times New Roman" w:cs="Times New Roman"/>
        </w:rPr>
        <w:t xml:space="preserve"> </w:t>
      </w:r>
      <w:r w:rsidR="00727A2C" w:rsidRPr="00336192">
        <w:rPr>
          <w:rFonts w:ascii="Times New Roman" w:hAnsi="Times New Roman" w:cs="Times New Roman"/>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727A2C"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35</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Площадь зеленых насаждений - участки территории  городского округа Пелым, покрытые зелеными насаждениями.</w:t>
      </w:r>
    </w:p>
    <w:p w:rsidR="00727A2C"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36</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727A2C" w:rsidRPr="00336192"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336192">
        <w:rPr>
          <w:rFonts w:ascii="Times New Roman" w:hAnsi="Times New Roman" w:cs="Times New Roman"/>
        </w:rPr>
        <w:t>37</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727A2C" w:rsidRPr="00336192" w:rsidRDefault="00741DCE"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38</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Проезд - дорога, примыкающая к проезжим частям жилых и магистральных улиц, разворотным площадкам.</w:t>
      </w:r>
    </w:p>
    <w:p w:rsidR="00727A2C" w:rsidRPr="00336192" w:rsidRDefault="00741DCE" w:rsidP="00DD0CB7">
      <w:pPr>
        <w:spacing w:after="0" w:line="20" w:lineRule="atLeast"/>
        <w:ind w:firstLine="567"/>
        <w:jc w:val="both"/>
        <w:rPr>
          <w:rFonts w:ascii="Times New Roman" w:hAnsi="Times New Roman" w:cs="Times New Roman"/>
        </w:rPr>
      </w:pPr>
      <w:r w:rsidRPr="00336192">
        <w:rPr>
          <w:rFonts w:ascii="Times New Roman" w:hAnsi="Times New Roman" w:cs="Times New Roman"/>
        </w:rPr>
        <w:t>39</w:t>
      </w:r>
      <w:r w:rsidR="0084165E" w:rsidRPr="00336192">
        <w:rPr>
          <w:rFonts w:ascii="Times New Roman" w:hAnsi="Times New Roman" w:cs="Times New Roman"/>
        </w:rPr>
        <w:t>.</w:t>
      </w:r>
      <w:r w:rsidR="005D403B" w:rsidRPr="00336192">
        <w:rPr>
          <w:rFonts w:ascii="Times New Roman" w:hAnsi="Times New Roman" w:cs="Times New Roman"/>
        </w:rPr>
        <w:t xml:space="preserve"> </w:t>
      </w:r>
      <w:r w:rsidR="00727A2C" w:rsidRPr="00336192">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w:t>
      </w:r>
      <w:r w:rsidR="00334F5C" w:rsidRPr="00336192">
        <w:rPr>
          <w:rFonts w:ascii="Times New Roman" w:hAnsi="Times New Roman" w:cs="Times New Roman"/>
        </w:rPr>
        <w:t xml:space="preserve"> гаммы</w:t>
      </w:r>
      <w:r w:rsidR="00727A2C" w:rsidRPr="00336192">
        <w:rPr>
          <w:rFonts w:ascii="Times New Roman" w:hAnsi="Times New Roman" w:cs="Times New Roman"/>
        </w:rPr>
        <w:t>) по благоустройству территории и иных объектов благоустройства;</w:t>
      </w:r>
    </w:p>
    <w:p w:rsidR="00557BDC" w:rsidRPr="00741DCE" w:rsidRDefault="00EA599B" w:rsidP="00DD0CB7">
      <w:pPr>
        <w:autoSpaceDE w:val="0"/>
        <w:autoSpaceDN w:val="0"/>
        <w:adjustRightInd w:val="0"/>
        <w:spacing w:after="0" w:line="20" w:lineRule="atLeast"/>
        <w:ind w:firstLine="567"/>
        <w:jc w:val="both"/>
        <w:rPr>
          <w:rFonts w:ascii="Times New Roman" w:hAnsi="Times New Roman" w:cs="Times New Roman"/>
        </w:rPr>
      </w:pPr>
      <w:r w:rsidRPr="00741DCE">
        <w:rPr>
          <w:rFonts w:ascii="Times New Roman" w:hAnsi="Times New Roman" w:cs="Times New Roman"/>
        </w:rPr>
        <w:t xml:space="preserve"> </w:t>
      </w:r>
      <w:r w:rsidR="00741DCE" w:rsidRPr="00741DCE">
        <w:rPr>
          <w:rFonts w:ascii="Times New Roman" w:hAnsi="Times New Roman" w:cs="Times New Roman"/>
        </w:rPr>
        <w:t>40</w:t>
      </w:r>
      <w:r w:rsidR="0084165E" w:rsidRPr="00741DCE">
        <w:rPr>
          <w:rFonts w:ascii="Times New Roman" w:hAnsi="Times New Roman" w:cs="Times New Roman"/>
        </w:rPr>
        <w:t>.</w:t>
      </w:r>
      <w:r w:rsidR="00E6647D" w:rsidRPr="00741DCE">
        <w:rPr>
          <w:rFonts w:ascii="Times New Roman" w:hAnsi="Times New Roman" w:cs="Times New Roman"/>
        </w:rPr>
        <w:t xml:space="preserve"> </w:t>
      </w:r>
      <w:r w:rsidR="00557BDC" w:rsidRPr="00741DCE">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727A2C" w:rsidRPr="00741DCE" w:rsidRDefault="0084165E" w:rsidP="00DD0CB7">
      <w:pPr>
        <w:spacing w:after="0" w:line="20" w:lineRule="atLeast"/>
        <w:ind w:firstLine="567"/>
        <w:jc w:val="both"/>
        <w:rPr>
          <w:rFonts w:ascii="Times New Roman" w:hAnsi="Times New Roman" w:cs="Times New Roman"/>
        </w:rPr>
      </w:pPr>
      <w:r w:rsidRPr="00741DCE">
        <w:rPr>
          <w:rFonts w:ascii="Times New Roman" w:hAnsi="Times New Roman" w:cs="Times New Roman"/>
        </w:rPr>
        <w:t>4</w:t>
      </w:r>
      <w:r w:rsidR="00741DCE" w:rsidRPr="00741DCE">
        <w:rPr>
          <w:rFonts w:ascii="Times New Roman" w:hAnsi="Times New Roman" w:cs="Times New Roman"/>
        </w:rPr>
        <w:t>1</w:t>
      </w:r>
      <w:r w:rsidRPr="00741DCE">
        <w:rPr>
          <w:rFonts w:ascii="Times New Roman" w:hAnsi="Times New Roman" w:cs="Times New Roman"/>
        </w:rPr>
        <w:t>.</w:t>
      </w:r>
      <w:r w:rsidR="005D403B" w:rsidRPr="00741DCE">
        <w:rPr>
          <w:rFonts w:ascii="Times New Roman" w:hAnsi="Times New Roman" w:cs="Times New Roman"/>
        </w:rPr>
        <w:t xml:space="preserve"> </w:t>
      </w:r>
      <w:r w:rsidR="00727A2C" w:rsidRPr="00741DCE">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27A2C" w:rsidRPr="00741DCE" w:rsidRDefault="00E6647D" w:rsidP="00DD0CB7">
      <w:pPr>
        <w:widowControl w:val="0"/>
        <w:autoSpaceDE w:val="0"/>
        <w:autoSpaceDN w:val="0"/>
        <w:adjustRightInd w:val="0"/>
        <w:spacing w:after="0" w:line="20" w:lineRule="atLeast"/>
        <w:ind w:firstLine="567"/>
        <w:jc w:val="both"/>
        <w:rPr>
          <w:rFonts w:ascii="Times New Roman" w:hAnsi="Times New Roman" w:cs="Times New Roman"/>
        </w:rPr>
      </w:pPr>
      <w:r w:rsidRPr="00741DCE">
        <w:rPr>
          <w:rFonts w:ascii="Times New Roman" w:hAnsi="Times New Roman" w:cs="Times New Roman"/>
        </w:rPr>
        <w:t xml:space="preserve"> </w:t>
      </w:r>
      <w:r w:rsidR="00741DCE" w:rsidRPr="00741DCE">
        <w:rPr>
          <w:rFonts w:ascii="Times New Roman" w:hAnsi="Times New Roman" w:cs="Times New Roman"/>
        </w:rPr>
        <w:t>42</w:t>
      </w:r>
      <w:r w:rsidR="0084165E" w:rsidRPr="00741DCE">
        <w:rPr>
          <w:rFonts w:ascii="Times New Roman" w:hAnsi="Times New Roman" w:cs="Times New Roman"/>
        </w:rPr>
        <w:t>.</w:t>
      </w:r>
      <w:r w:rsidR="005D403B" w:rsidRPr="00741DCE">
        <w:rPr>
          <w:rFonts w:ascii="Times New Roman" w:hAnsi="Times New Roman" w:cs="Times New Roman"/>
        </w:rPr>
        <w:t xml:space="preserve"> </w:t>
      </w:r>
      <w:r w:rsidR="00727A2C" w:rsidRPr="00741DCE">
        <w:rPr>
          <w:rFonts w:ascii="Times New Roman" w:hAnsi="Times New Roman" w:cs="Times New Roman"/>
        </w:rPr>
        <w:t>Размещение отходов - хранение и захоронение отходов.</w:t>
      </w:r>
    </w:p>
    <w:p w:rsidR="00727A2C" w:rsidRPr="00741DCE"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741DCE">
        <w:rPr>
          <w:rFonts w:ascii="Times New Roman" w:hAnsi="Times New Roman" w:cs="Times New Roman"/>
        </w:rPr>
        <w:t>43</w:t>
      </w:r>
      <w:r w:rsidR="0084165E" w:rsidRPr="00741DCE">
        <w:rPr>
          <w:rFonts w:ascii="Times New Roman" w:hAnsi="Times New Roman" w:cs="Times New Roman"/>
        </w:rPr>
        <w:t xml:space="preserve">. </w:t>
      </w:r>
      <w:r w:rsidR="00727A2C" w:rsidRPr="00741DCE">
        <w:rPr>
          <w:rFonts w:ascii="Times New Roman" w:hAnsi="Times New Roman" w:cs="Times New Roman"/>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727A2C" w:rsidRPr="00741DCE"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741DCE">
        <w:rPr>
          <w:rFonts w:ascii="Times New Roman" w:hAnsi="Times New Roman" w:cs="Times New Roman"/>
        </w:rPr>
        <w:t>44</w:t>
      </w:r>
      <w:r w:rsidR="0084165E" w:rsidRPr="00741DCE">
        <w:rPr>
          <w:rFonts w:ascii="Times New Roman" w:hAnsi="Times New Roman" w:cs="Times New Roman"/>
        </w:rPr>
        <w:t>.</w:t>
      </w:r>
      <w:r w:rsidR="005D403B" w:rsidRPr="00741DCE">
        <w:rPr>
          <w:rFonts w:ascii="Times New Roman" w:hAnsi="Times New Roman" w:cs="Times New Roman"/>
        </w:rPr>
        <w:t xml:space="preserve"> </w:t>
      </w:r>
      <w:r w:rsidR="00727A2C" w:rsidRPr="00741DCE">
        <w:rPr>
          <w:rFonts w:ascii="Times New Roman" w:hAnsi="Times New Roman" w:cs="Times New Roman"/>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727A2C" w:rsidRPr="00741DCE" w:rsidRDefault="00E6647D" w:rsidP="00DD0CB7">
      <w:pPr>
        <w:widowControl w:val="0"/>
        <w:autoSpaceDE w:val="0"/>
        <w:autoSpaceDN w:val="0"/>
        <w:adjustRightInd w:val="0"/>
        <w:spacing w:after="0" w:line="20" w:lineRule="atLeast"/>
        <w:ind w:firstLine="567"/>
        <w:jc w:val="both"/>
        <w:rPr>
          <w:rFonts w:ascii="Times New Roman" w:hAnsi="Times New Roman" w:cs="Times New Roman"/>
        </w:rPr>
      </w:pPr>
      <w:r w:rsidRPr="00741DCE">
        <w:rPr>
          <w:rFonts w:ascii="Times New Roman" w:hAnsi="Times New Roman" w:cs="Times New Roman"/>
        </w:rPr>
        <w:t xml:space="preserve"> </w:t>
      </w:r>
      <w:r w:rsidR="00741DCE" w:rsidRPr="00741DCE">
        <w:rPr>
          <w:rFonts w:ascii="Times New Roman" w:hAnsi="Times New Roman" w:cs="Times New Roman"/>
        </w:rPr>
        <w:t>45</w:t>
      </w:r>
      <w:r w:rsidR="0084165E" w:rsidRPr="00741DCE">
        <w:rPr>
          <w:rFonts w:ascii="Times New Roman" w:hAnsi="Times New Roman" w:cs="Times New Roman"/>
        </w:rPr>
        <w:t xml:space="preserve">. </w:t>
      </w:r>
      <w:r w:rsidR="00727A2C" w:rsidRPr="00741DCE">
        <w:rPr>
          <w:rFonts w:ascii="Times New Roman" w:hAnsi="Times New Roman" w:cs="Times New Roman"/>
        </w:rPr>
        <w:t xml:space="preserve">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городского </w:t>
      </w:r>
      <w:r w:rsidR="00727A2C" w:rsidRPr="00741DCE">
        <w:rPr>
          <w:rFonts w:ascii="Times New Roman" w:hAnsi="Times New Roman" w:cs="Times New Roman"/>
        </w:rPr>
        <w:lastRenderedPageBreak/>
        <w:t>округа Пелым.</w:t>
      </w:r>
    </w:p>
    <w:p w:rsidR="00557BDC" w:rsidRPr="00741DCE" w:rsidRDefault="00EA599B" w:rsidP="00334F5C">
      <w:pPr>
        <w:autoSpaceDE w:val="0"/>
        <w:autoSpaceDN w:val="0"/>
        <w:adjustRightInd w:val="0"/>
        <w:spacing w:after="0" w:line="240" w:lineRule="auto"/>
        <w:ind w:firstLine="567"/>
        <w:jc w:val="both"/>
        <w:rPr>
          <w:rFonts w:ascii="Times New Roman" w:hAnsi="Times New Roman" w:cs="Times New Roman"/>
        </w:rPr>
      </w:pPr>
      <w:r w:rsidRPr="00741DCE">
        <w:rPr>
          <w:rFonts w:ascii="Times New Roman" w:hAnsi="Times New Roman" w:cs="Times New Roman"/>
        </w:rPr>
        <w:t xml:space="preserve"> </w:t>
      </w:r>
      <w:r w:rsidR="00741DCE" w:rsidRPr="00741DCE">
        <w:rPr>
          <w:rFonts w:ascii="Times New Roman" w:hAnsi="Times New Roman" w:cs="Times New Roman"/>
        </w:rPr>
        <w:t>46</w:t>
      </w:r>
      <w:r w:rsidR="0084165E" w:rsidRPr="00741DCE">
        <w:rPr>
          <w:rFonts w:ascii="Times New Roman" w:hAnsi="Times New Roman" w:cs="Times New Roman"/>
        </w:rPr>
        <w:t>.</w:t>
      </w:r>
      <w:r w:rsidR="005D403B" w:rsidRPr="00741DCE">
        <w:rPr>
          <w:rFonts w:ascii="Times New Roman" w:hAnsi="Times New Roman" w:cs="Times New Roman"/>
        </w:rPr>
        <w:t xml:space="preserve"> </w:t>
      </w:r>
      <w:r w:rsidR="00557BDC" w:rsidRPr="00741DCE">
        <w:rPr>
          <w:rFonts w:ascii="Times New Roman" w:hAnsi="Times New Roman" w:cs="Times New Roman"/>
        </w:rPr>
        <w:t>Территория  городского округа</w:t>
      </w:r>
      <w:r w:rsidR="00E01493" w:rsidRPr="00741DCE">
        <w:rPr>
          <w:rFonts w:ascii="Times New Roman" w:hAnsi="Times New Roman" w:cs="Times New Roman"/>
        </w:rPr>
        <w:t xml:space="preserve"> Пелым</w:t>
      </w:r>
      <w:r w:rsidR="00557BDC" w:rsidRPr="00741DCE">
        <w:rPr>
          <w:rFonts w:ascii="Times New Roman" w:hAnsi="Times New Roman" w:cs="Times New Roman"/>
        </w:rPr>
        <w:t xml:space="preserve"> - включает </w:t>
      </w:r>
      <w:r w:rsidR="00334F5C" w:rsidRPr="00741DCE">
        <w:rPr>
          <w:rFonts w:ascii="Times New Roman" w:hAnsi="Times New Roman" w:cs="Times New Roman"/>
        </w:rPr>
        <w:t xml:space="preserve">в себя    земли </w:t>
      </w:r>
      <w:hyperlink r:id="rId10" w:history="1">
        <w:r w:rsidR="00334F5C" w:rsidRPr="00741DCE">
          <w:rPr>
            <w:rFonts w:ascii="Times New Roman" w:hAnsi="Times New Roman" w:cs="Times New Roman"/>
          </w:rPr>
          <w:t>сельскохозяйственного назначения</w:t>
        </w:r>
      </w:hyperlink>
      <w:r w:rsidR="00334F5C" w:rsidRPr="00741DCE">
        <w:rPr>
          <w:rFonts w:ascii="Times New Roman" w:hAnsi="Times New Roman" w:cs="Times New Roman"/>
        </w:rPr>
        <w:t xml:space="preserve">, земли </w:t>
      </w:r>
      <w:hyperlink r:id="rId11" w:history="1">
        <w:r w:rsidR="00334F5C" w:rsidRPr="00741DCE">
          <w:rPr>
            <w:rFonts w:ascii="Times New Roman" w:hAnsi="Times New Roman" w:cs="Times New Roman"/>
          </w:rPr>
          <w:t>населенных пунктов</w:t>
        </w:r>
      </w:hyperlink>
      <w:r w:rsidR="00334F5C" w:rsidRPr="00741DCE">
        <w:rPr>
          <w:rFonts w:ascii="Times New Roman" w:hAnsi="Times New Roman" w:cs="Times New Roman"/>
        </w:rPr>
        <w:t xml:space="preserve">, </w:t>
      </w:r>
      <w:hyperlink r:id="rId12" w:history="1">
        <w:r w:rsidR="00334F5C" w:rsidRPr="00741DCE">
          <w:rPr>
            <w:rFonts w:ascii="Times New Roman" w:hAnsi="Times New Roman" w:cs="Times New Roman"/>
          </w:rPr>
          <w:t>земли</w:t>
        </w:r>
      </w:hyperlink>
      <w:r w:rsidR="00334F5C" w:rsidRPr="00741DCE">
        <w:rPr>
          <w:rFonts w:ascii="Times New Roman" w:hAnsi="Times New Roman" w:cs="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13" w:history="1">
        <w:r w:rsidR="00334F5C" w:rsidRPr="00741DCE">
          <w:rPr>
            <w:rFonts w:ascii="Times New Roman" w:hAnsi="Times New Roman" w:cs="Times New Roman"/>
          </w:rPr>
          <w:t>территорий и объектов</w:t>
        </w:r>
      </w:hyperlink>
      <w:r w:rsidR="00334F5C" w:rsidRPr="00741DCE">
        <w:rPr>
          <w:rFonts w:ascii="Times New Roman" w:hAnsi="Times New Roman" w:cs="Times New Roman"/>
        </w:rPr>
        <w:t xml:space="preserve">, земли </w:t>
      </w:r>
      <w:hyperlink r:id="rId14" w:history="1">
        <w:r w:rsidR="00334F5C" w:rsidRPr="00741DCE">
          <w:rPr>
            <w:rFonts w:ascii="Times New Roman" w:hAnsi="Times New Roman" w:cs="Times New Roman"/>
          </w:rPr>
          <w:t>лесного фонда</w:t>
        </w:r>
      </w:hyperlink>
      <w:r w:rsidR="00334F5C" w:rsidRPr="00741DCE">
        <w:rPr>
          <w:rFonts w:ascii="Times New Roman" w:hAnsi="Times New Roman" w:cs="Times New Roman"/>
        </w:rPr>
        <w:t xml:space="preserve">, земли </w:t>
      </w:r>
      <w:hyperlink r:id="rId15" w:history="1">
        <w:r w:rsidR="00334F5C" w:rsidRPr="00741DCE">
          <w:rPr>
            <w:rFonts w:ascii="Times New Roman" w:hAnsi="Times New Roman" w:cs="Times New Roman"/>
          </w:rPr>
          <w:t>водного фонда</w:t>
        </w:r>
      </w:hyperlink>
      <w:r w:rsidR="00334F5C" w:rsidRPr="00741DCE">
        <w:rPr>
          <w:rFonts w:ascii="Times New Roman" w:hAnsi="Times New Roman" w:cs="Times New Roman"/>
        </w:rPr>
        <w:t xml:space="preserve">, земли </w:t>
      </w:r>
      <w:hyperlink r:id="rId16" w:history="1">
        <w:r w:rsidR="00334F5C" w:rsidRPr="00741DCE">
          <w:rPr>
            <w:rFonts w:ascii="Times New Roman" w:hAnsi="Times New Roman" w:cs="Times New Roman"/>
          </w:rPr>
          <w:t>запаса</w:t>
        </w:r>
      </w:hyperlink>
      <w:r w:rsidR="00334F5C" w:rsidRPr="00741DCE">
        <w:rPr>
          <w:rFonts w:ascii="Times New Roman" w:hAnsi="Times New Roman" w:cs="Times New Roman"/>
        </w:rPr>
        <w:t xml:space="preserve"> </w:t>
      </w:r>
      <w:r w:rsidR="00557BDC" w:rsidRPr="00741DCE">
        <w:rPr>
          <w:rFonts w:ascii="Times New Roman" w:hAnsi="Times New Roman" w:cs="Times New Roman"/>
        </w:rPr>
        <w:t>независимо от форм собственности и целевого назначения.</w:t>
      </w:r>
    </w:p>
    <w:p w:rsidR="00557BDC" w:rsidRPr="00431DEA" w:rsidRDefault="00741DCE" w:rsidP="00DD0CB7">
      <w:pPr>
        <w:widowControl w:val="0"/>
        <w:autoSpaceDE w:val="0"/>
        <w:autoSpaceDN w:val="0"/>
        <w:adjustRightInd w:val="0"/>
        <w:spacing w:after="0" w:line="20" w:lineRule="atLeast"/>
        <w:ind w:firstLine="567"/>
        <w:jc w:val="both"/>
        <w:rPr>
          <w:rFonts w:ascii="Times New Roman" w:hAnsi="Times New Roman" w:cs="Times New Roman"/>
        </w:rPr>
      </w:pPr>
      <w:r w:rsidRPr="00431DEA">
        <w:rPr>
          <w:rFonts w:ascii="Times New Roman" w:hAnsi="Times New Roman" w:cs="Times New Roman"/>
        </w:rPr>
        <w:t>47</w:t>
      </w:r>
      <w:r w:rsidR="0084165E" w:rsidRPr="00431DEA">
        <w:rPr>
          <w:rFonts w:ascii="Times New Roman" w:hAnsi="Times New Roman" w:cs="Times New Roman"/>
        </w:rPr>
        <w:t xml:space="preserve">. </w:t>
      </w:r>
      <w:r w:rsidR="00557BDC" w:rsidRPr="00431DEA">
        <w:rPr>
          <w:rFonts w:ascii="Times New Roman" w:hAnsi="Times New Roman" w:cs="Times New Roman"/>
        </w:rPr>
        <w:t xml:space="preserve">Территория предприятий, организаций, учреждений и иных хозяйствующих объектов - часть </w:t>
      </w:r>
      <w:r w:rsidR="00334F5C" w:rsidRPr="00431DEA">
        <w:rPr>
          <w:rFonts w:ascii="Times New Roman" w:hAnsi="Times New Roman" w:cs="Times New Roman"/>
        </w:rPr>
        <w:t xml:space="preserve">земельного участка расположена в границах </w:t>
      </w:r>
      <w:r w:rsidR="00557BDC" w:rsidRPr="00431DEA">
        <w:rPr>
          <w:rFonts w:ascii="Times New Roman" w:hAnsi="Times New Roman" w:cs="Times New Roman"/>
        </w:rPr>
        <w:t>территории  городского округа</w:t>
      </w:r>
      <w:r w:rsidR="00E01493" w:rsidRPr="00431DEA">
        <w:rPr>
          <w:rFonts w:ascii="Times New Roman" w:hAnsi="Times New Roman" w:cs="Times New Roman"/>
        </w:rPr>
        <w:t xml:space="preserve"> Пелым</w:t>
      </w:r>
      <w:r w:rsidR="00557BDC" w:rsidRPr="00431DEA">
        <w:rPr>
          <w:rFonts w:ascii="Times New Roman" w:hAnsi="Times New Roman" w:cs="Times New Roman"/>
        </w:rPr>
        <w:t xml:space="preserve">, имеющая </w:t>
      </w:r>
      <w:r w:rsidR="00334F5C" w:rsidRPr="00431DEA">
        <w:rPr>
          <w:rFonts w:ascii="Times New Roman" w:hAnsi="Times New Roman" w:cs="Times New Roman"/>
        </w:rPr>
        <w:t xml:space="preserve"> основные характеристики (</w:t>
      </w:r>
      <w:r w:rsidR="00557BDC" w:rsidRPr="00431DEA">
        <w:rPr>
          <w:rFonts w:ascii="Times New Roman" w:hAnsi="Times New Roman" w:cs="Times New Roman"/>
        </w:rPr>
        <w:t>площадь, границы, местоположение, правовой статус и другие характеристики</w:t>
      </w:r>
      <w:r w:rsidR="00334F5C" w:rsidRPr="00431DEA">
        <w:rPr>
          <w:rFonts w:ascii="Times New Roman" w:hAnsi="Times New Roman" w:cs="Times New Roman"/>
        </w:rPr>
        <w:t>)</w:t>
      </w:r>
      <w:r w:rsidR="00557BDC" w:rsidRPr="00431DEA">
        <w:rPr>
          <w:rFonts w:ascii="Times New Roman" w:hAnsi="Times New Roman" w:cs="Times New Roman"/>
        </w:rPr>
        <w:t>, отражаемые в госу</w:t>
      </w:r>
      <w:r w:rsidR="00431DEA" w:rsidRPr="00431DEA">
        <w:rPr>
          <w:rFonts w:ascii="Times New Roman" w:hAnsi="Times New Roman" w:cs="Times New Roman"/>
        </w:rPr>
        <w:t>дарственном земельном кадастре</w:t>
      </w:r>
      <w:r w:rsidR="00557BDC" w:rsidRPr="00431DEA">
        <w:rPr>
          <w:rFonts w:ascii="Times New Roman" w:hAnsi="Times New Roman" w:cs="Times New Roman"/>
        </w:rPr>
        <w:t>, переданная (закрепленная) целевым назначением юридическим или физическим лицам на правах, предусмотренных законодательством.</w:t>
      </w:r>
    </w:p>
    <w:p w:rsidR="00557BDC" w:rsidRPr="00431DEA" w:rsidRDefault="0084165E" w:rsidP="00DD0CB7">
      <w:pPr>
        <w:widowControl w:val="0"/>
        <w:autoSpaceDE w:val="0"/>
        <w:autoSpaceDN w:val="0"/>
        <w:adjustRightInd w:val="0"/>
        <w:spacing w:after="0" w:line="20" w:lineRule="atLeast"/>
        <w:ind w:firstLine="567"/>
        <w:jc w:val="both"/>
        <w:rPr>
          <w:rFonts w:ascii="Times New Roman" w:hAnsi="Times New Roman" w:cs="Times New Roman"/>
        </w:rPr>
      </w:pPr>
      <w:r w:rsidRPr="00431DEA">
        <w:rPr>
          <w:rFonts w:ascii="Times New Roman" w:hAnsi="Times New Roman" w:cs="Times New Roman"/>
        </w:rPr>
        <w:t>4</w:t>
      </w:r>
      <w:r w:rsidR="00431DEA" w:rsidRPr="00431DEA">
        <w:rPr>
          <w:rFonts w:ascii="Times New Roman" w:hAnsi="Times New Roman" w:cs="Times New Roman"/>
        </w:rPr>
        <w:t>8</w:t>
      </w:r>
      <w:r w:rsidRPr="00431DEA">
        <w:rPr>
          <w:rFonts w:ascii="Times New Roman" w:hAnsi="Times New Roman" w:cs="Times New Roman"/>
        </w:rPr>
        <w:t>.</w:t>
      </w:r>
      <w:r w:rsidR="005D403B" w:rsidRPr="00431DEA">
        <w:rPr>
          <w:rFonts w:ascii="Times New Roman" w:hAnsi="Times New Roman" w:cs="Times New Roman"/>
        </w:rPr>
        <w:t xml:space="preserve"> </w:t>
      </w:r>
      <w:r w:rsidR="00517428" w:rsidRPr="00431DEA">
        <w:rPr>
          <w:rFonts w:ascii="Times New Roman" w:hAnsi="Times New Roman" w:cs="Times New Roman"/>
        </w:rPr>
        <w:t>Твердые (ТК</w:t>
      </w:r>
      <w:r w:rsidR="00557BDC" w:rsidRPr="00431DEA">
        <w:rPr>
          <w:rFonts w:ascii="Times New Roman" w:hAnsi="Times New Roman" w:cs="Times New Roman"/>
        </w:rPr>
        <w:t>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557BDC" w:rsidRPr="00431DEA" w:rsidRDefault="00431DEA" w:rsidP="00DD0CB7">
      <w:pPr>
        <w:widowControl w:val="0"/>
        <w:autoSpaceDE w:val="0"/>
        <w:autoSpaceDN w:val="0"/>
        <w:adjustRightInd w:val="0"/>
        <w:spacing w:after="0" w:line="20" w:lineRule="atLeast"/>
        <w:ind w:firstLine="567"/>
        <w:jc w:val="both"/>
        <w:rPr>
          <w:rFonts w:ascii="Times New Roman" w:hAnsi="Times New Roman" w:cs="Times New Roman"/>
        </w:rPr>
      </w:pPr>
      <w:r w:rsidRPr="00431DEA">
        <w:rPr>
          <w:rFonts w:ascii="Times New Roman" w:hAnsi="Times New Roman" w:cs="Times New Roman"/>
        </w:rPr>
        <w:t>49</w:t>
      </w:r>
      <w:r w:rsidR="0084165E" w:rsidRPr="00431DEA">
        <w:rPr>
          <w:rFonts w:ascii="Times New Roman" w:hAnsi="Times New Roman" w:cs="Times New Roman"/>
        </w:rPr>
        <w:t>.</w:t>
      </w:r>
      <w:r w:rsidR="005D403B" w:rsidRPr="00431DEA">
        <w:rPr>
          <w:rFonts w:ascii="Times New Roman" w:hAnsi="Times New Roman" w:cs="Times New Roman"/>
        </w:rPr>
        <w:t xml:space="preserve"> </w:t>
      </w:r>
      <w:r w:rsidR="00557BDC" w:rsidRPr="00431DEA">
        <w:rPr>
          <w:rFonts w:ascii="Times New Roman" w:hAnsi="Times New Roman" w:cs="Times New Roman"/>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727A2C" w:rsidRPr="00431DEA" w:rsidRDefault="00431DEA" w:rsidP="00DD0CB7">
      <w:pPr>
        <w:widowControl w:val="0"/>
        <w:autoSpaceDE w:val="0"/>
        <w:autoSpaceDN w:val="0"/>
        <w:adjustRightInd w:val="0"/>
        <w:spacing w:after="0" w:line="20" w:lineRule="atLeast"/>
        <w:ind w:firstLine="567"/>
        <w:jc w:val="both"/>
        <w:rPr>
          <w:rFonts w:ascii="Times New Roman" w:hAnsi="Times New Roman" w:cs="Times New Roman"/>
        </w:rPr>
      </w:pPr>
      <w:r w:rsidRPr="00431DEA">
        <w:rPr>
          <w:rFonts w:ascii="Times New Roman" w:hAnsi="Times New Roman" w:cs="Times New Roman"/>
        </w:rPr>
        <w:t>50</w:t>
      </w:r>
      <w:r w:rsidR="0084165E" w:rsidRPr="00431DEA">
        <w:rPr>
          <w:rFonts w:ascii="Times New Roman" w:hAnsi="Times New Roman" w:cs="Times New Roman"/>
        </w:rPr>
        <w:t>.</w:t>
      </w:r>
      <w:r w:rsidR="005D403B" w:rsidRPr="00431DEA">
        <w:rPr>
          <w:rFonts w:ascii="Times New Roman" w:hAnsi="Times New Roman" w:cs="Times New Roman"/>
        </w:rPr>
        <w:t xml:space="preserve"> </w:t>
      </w:r>
      <w:r w:rsidR="00727A2C" w:rsidRPr="00431DEA">
        <w:rPr>
          <w:rFonts w:ascii="Times New Roman" w:hAnsi="Times New Roman" w:cs="Times New Roman"/>
        </w:rPr>
        <w:t>Содержание зеленых насаждений - комплекс мер направленных на посадку, содержание и сохранение зеленых насаждений на территории   городского округа Пелым.</w:t>
      </w:r>
    </w:p>
    <w:p w:rsidR="00727A2C" w:rsidRPr="00BF3D93" w:rsidRDefault="00431DEA"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51</w:t>
      </w:r>
      <w:r w:rsidR="0084165E" w:rsidRPr="00BF3D93">
        <w:rPr>
          <w:rFonts w:ascii="Times New Roman" w:hAnsi="Times New Roman" w:cs="Times New Roman"/>
        </w:rPr>
        <w:t xml:space="preserve">. </w:t>
      </w:r>
      <w:r w:rsidR="00727A2C" w:rsidRPr="00BF3D93">
        <w:rPr>
          <w:rFonts w:ascii="Times New Roman" w:hAnsi="Times New Roman" w:cs="Times New Roman"/>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городского округа Пелым,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727A2C" w:rsidRPr="00BF3D93" w:rsidRDefault="00431DEA"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52</w:t>
      </w:r>
      <w:r w:rsidR="0084165E" w:rsidRPr="00BF3D93">
        <w:rPr>
          <w:rFonts w:ascii="Times New Roman" w:hAnsi="Times New Roman" w:cs="Times New Roman"/>
        </w:rPr>
        <w:t xml:space="preserve">. </w:t>
      </w:r>
      <w:r w:rsidR="00727A2C" w:rsidRPr="00BF3D93">
        <w:rPr>
          <w:rFonts w:ascii="Times New Roman" w:hAnsi="Times New Roman" w:cs="Times New Roman"/>
        </w:rPr>
        <w:t>Специально оборудованные места для мойки транспортных средств - автомоечные комплексы, расположенные на территории  городского округа Пелым, получившие разрешения на осуществление деятельности в установленном порядке.</w:t>
      </w:r>
    </w:p>
    <w:p w:rsidR="00727A2C" w:rsidRPr="00BF3D93" w:rsidRDefault="00BF3D93"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53</w:t>
      </w:r>
      <w:r w:rsidR="0084165E" w:rsidRPr="00BF3D93">
        <w:rPr>
          <w:rFonts w:ascii="Times New Roman" w:hAnsi="Times New Roman" w:cs="Times New Roman"/>
        </w:rPr>
        <w:t xml:space="preserve">. </w:t>
      </w:r>
      <w:r w:rsidR="00727A2C" w:rsidRPr="00BF3D93">
        <w:rPr>
          <w:rFonts w:ascii="Times New Roman" w:hAnsi="Times New Roman" w:cs="Times New Roman"/>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727A2C" w:rsidRPr="00BF3D93" w:rsidRDefault="0084165E"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w:t>
      </w:r>
      <w:r w:rsidR="00BF3D93" w:rsidRPr="00BF3D93">
        <w:rPr>
          <w:rFonts w:ascii="Times New Roman" w:hAnsi="Times New Roman" w:cs="Times New Roman"/>
        </w:rPr>
        <w:t>4</w:t>
      </w:r>
      <w:r w:rsidRPr="00BF3D93">
        <w:rPr>
          <w:rFonts w:ascii="Times New Roman" w:hAnsi="Times New Roman" w:cs="Times New Roman"/>
        </w:rPr>
        <w:t xml:space="preserve">. </w:t>
      </w:r>
      <w:r w:rsidR="00727A2C" w:rsidRPr="00BF3D93">
        <w:rPr>
          <w:rFonts w:ascii="Times New Roman" w:hAnsi="Times New Roman" w:cs="Times New Roman"/>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17" w:history="1">
        <w:r w:rsidR="00727A2C" w:rsidRPr="00BF3D93">
          <w:rPr>
            <w:rFonts w:ascii="Times New Roman" w:hAnsi="Times New Roman" w:cs="Times New Roman"/>
          </w:rPr>
          <w:t>ГОСТ</w:t>
        </w:r>
      </w:hyperlink>
      <w:r w:rsidR="00727A2C" w:rsidRPr="00BF3D93">
        <w:rPr>
          <w:rFonts w:ascii="Times New Roman" w:hAnsi="Times New Roman" w:cs="Times New Roma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6647D" w:rsidRPr="00BF3D93" w:rsidRDefault="00BF3D93"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t>55</w:t>
      </w:r>
      <w:r w:rsidR="0084165E" w:rsidRPr="00BF3D93">
        <w:rPr>
          <w:rFonts w:ascii="Times New Roman" w:hAnsi="Times New Roman" w:cs="Times New Roman"/>
        </w:rPr>
        <w:t xml:space="preserve">. </w:t>
      </w:r>
      <w:r w:rsidR="00E6647D" w:rsidRPr="00BF3D93">
        <w:rPr>
          <w:rFonts w:ascii="Times New Roman" w:hAnsi="Times New Roman" w:cs="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A599B" w:rsidRPr="00BF3D93" w:rsidRDefault="00BF3D93"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t>56</w:t>
      </w:r>
      <w:r w:rsidR="0084165E" w:rsidRPr="00BF3D93">
        <w:rPr>
          <w:rFonts w:ascii="Times New Roman" w:hAnsi="Times New Roman" w:cs="Times New Roman"/>
        </w:rPr>
        <w:t xml:space="preserve">. </w:t>
      </w:r>
      <w:r w:rsidR="00E6647D" w:rsidRPr="00BF3D93">
        <w:rPr>
          <w:rFonts w:ascii="Times New Roman" w:hAnsi="Times New Roman" w:cs="Times New Roman"/>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57BDC" w:rsidRPr="00BF3D93" w:rsidRDefault="00BF3D93"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t>57</w:t>
      </w:r>
      <w:r w:rsidR="0084165E" w:rsidRPr="00BF3D93">
        <w:rPr>
          <w:rFonts w:ascii="Times New Roman" w:hAnsi="Times New Roman" w:cs="Times New Roman"/>
        </w:rPr>
        <w:t xml:space="preserve">. </w:t>
      </w:r>
      <w:r w:rsidR="00557BDC" w:rsidRPr="00BF3D93">
        <w:rPr>
          <w:rFonts w:ascii="Times New Roman" w:hAnsi="Times New Roman" w:cs="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57BDC" w:rsidRPr="00BF3D93" w:rsidRDefault="00BF3D93"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58</w:t>
      </w:r>
      <w:r w:rsidR="0084165E" w:rsidRPr="00BF3D93">
        <w:rPr>
          <w:rFonts w:ascii="Times New Roman" w:hAnsi="Times New Roman" w:cs="Times New Roman"/>
        </w:rPr>
        <w:t xml:space="preserve">. </w:t>
      </w:r>
      <w:r w:rsidR="00557BDC" w:rsidRPr="00BF3D93">
        <w:rPr>
          <w:rFonts w:ascii="Times New Roman" w:hAnsi="Times New Roman" w:cs="Times New Roman"/>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557BDC" w:rsidRPr="00BF3D93" w:rsidRDefault="00BF3D93"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59</w:t>
      </w:r>
      <w:r w:rsidR="0084165E" w:rsidRPr="00BF3D93">
        <w:rPr>
          <w:rFonts w:ascii="Times New Roman" w:hAnsi="Times New Roman" w:cs="Times New Roman"/>
        </w:rPr>
        <w:t xml:space="preserve">. </w:t>
      </w:r>
      <w:r w:rsidR="00557BDC" w:rsidRPr="00BF3D93">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7BDC" w:rsidRPr="00BF3D93" w:rsidRDefault="00BF3D93"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t>60</w:t>
      </w:r>
      <w:r w:rsidR="0084165E" w:rsidRPr="00BF3D93">
        <w:rPr>
          <w:rFonts w:ascii="Times New Roman" w:hAnsi="Times New Roman" w:cs="Times New Roman"/>
        </w:rPr>
        <w:t xml:space="preserve">. </w:t>
      </w:r>
      <w:r w:rsidR="00557BDC" w:rsidRPr="00BF3D93">
        <w:rPr>
          <w:rFonts w:ascii="Times New Roman" w:hAnsi="Times New Roman" w:cs="Times New Roman"/>
        </w:rPr>
        <w:t>Твердое покрытие - дорожное покрытие в составе дорожных одежд.</w:t>
      </w:r>
    </w:p>
    <w:p w:rsidR="00E6647D" w:rsidRPr="00BF3D93" w:rsidRDefault="0084165E"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6</w:t>
      </w:r>
      <w:r w:rsidR="00BF3D93" w:rsidRPr="00BF3D93">
        <w:rPr>
          <w:rFonts w:ascii="Times New Roman" w:hAnsi="Times New Roman" w:cs="Times New Roman"/>
        </w:rPr>
        <w:t>1</w:t>
      </w:r>
      <w:r w:rsidRPr="00BF3D93">
        <w:rPr>
          <w:rFonts w:ascii="Times New Roman" w:hAnsi="Times New Roman" w:cs="Times New Roman"/>
        </w:rPr>
        <w:t xml:space="preserve">. </w:t>
      </w:r>
      <w:r w:rsidR="00E6647D" w:rsidRPr="00BF3D93">
        <w:rPr>
          <w:rFonts w:ascii="Times New Roman" w:hAnsi="Times New Roman" w:cs="Times New Roman"/>
        </w:rPr>
        <w:t>Утилизация отходов - извлечение и хозяйственное использование веществ, содержащихся в отходах.</w:t>
      </w:r>
    </w:p>
    <w:p w:rsidR="00557BDC" w:rsidRPr="00BF3D93" w:rsidRDefault="00BF3D93"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t>62</w:t>
      </w:r>
      <w:r w:rsidR="0084165E" w:rsidRPr="00BF3D93">
        <w:rPr>
          <w:rFonts w:ascii="Times New Roman" w:hAnsi="Times New Roman" w:cs="Times New Roman"/>
        </w:rPr>
        <w:t xml:space="preserve">. </w:t>
      </w:r>
      <w:r w:rsidR="00557BDC" w:rsidRPr="00BF3D93">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57BDC" w:rsidRPr="00BF3D93" w:rsidRDefault="0084165E" w:rsidP="00DD0CB7">
      <w:pPr>
        <w:spacing w:after="0" w:line="20" w:lineRule="atLeast"/>
        <w:ind w:firstLine="567"/>
        <w:jc w:val="both"/>
        <w:rPr>
          <w:rFonts w:ascii="Times New Roman" w:hAnsi="Times New Roman" w:cs="Times New Roman"/>
        </w:rPr>
      </w:pPr>
      <w:r w:rsidRPr="00BF3D93">
        <w:rPr>
          <w:rFonts w:ascii="Times New Roman" w:hAnsi="Times New Roman" w:cs="Times New Roman"/>
        </w:rPr>
        <w:lastRenderedPageBreak/>
        <w:t>6</w:t>
      </w:r>
      <w:r w:rsidR="00BF3D93" w:rsidRPr="00BF3D93">
        <w:rPr>
          <w:rFonts w:ascii="Times New Roman" w:hAnsi="Times New Roman" w:cs="Times New Roman"/>
        </w:rPr>
        <w:t>3</w:t>
      </w:r>
      <w:r w:rsidRPr="00BF3D93">
        <w:rPr>
          <w:rFonts w:ascii="Times New Roman" w:hAnsi="Times New Roman" w:cs="Times New Roman"/>
        </w:rPr>
        <w:t xml:space="preserve">. </w:t>
      </w:r>
      <w:r w:rsidR="00557BDC" w:rsidRPr="00BF3D93">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6647D" w:rsidRPr="00BF3D93" w:rsidRDefault="00BF3D93" w:rsidP="00DD0CB7">
      <w:pPr>
        <w:widowControl w:val="0"/>
        <w:autoSpaceDE w:val="0"/>
        <w:autoSpaceDN w:val="0"/>
        <w:adjustRightInd w:val="0"/>
        <w:spacing w:after="0" w:line="20" w:lineRule="atLeast"/>
        <w:ind w:firstLine="567"/>
        <w:jc w:val="both"/>
        <w:rPr>
          <w:rFonts w:ascii="Times New Roman" w:hAnsi="Times New Roman" w:cs="Times New Roman"/>
        </w:rPr>
      </w:pPr>
      <w:r w:rsidRPr="00BF3D93">
        <w:rPr>
          <w:rFonts w:ascii="Times New Roman" w:hAnsi="Times New Roman" w:cs="Times New Roman"/>
        </w:rPr>
        <w:t>64</w:t>
      </w:r>
      <w:r w:rsidR="0084165E" w:rsidRPr="00BF3D93">
        <w:rPr>
          <w:rFonts w:ascii="Times New Roman" w:hAnsi="Times New Roman" w:cs="Times New Roman"/>
        </w:rPr>
        <w:t xml:space="preserve">. </w:t>
      </w:r>
      <w:r w:rsidR="00E6647D" w:rsidRPr="00BF3D93">
        <w:rPr>
          <w:rFonts w:ascii="Times New Roman" w:hAnsi="Times New Roman" w:cs="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D3BC7" w:rsidRDefault="005D3BC7" w:rsidP="005D3BC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3D93" w:rsidRPr="00BF3D93">
        <w:rPr>
          <w:rFonts w:ascii="Times New Roman" w:hAnsi="Times New Roman" w:cs="Times New Roman"/>
        </w:rPr>
        <w:t>65</w:t>
      </w:r>
      <w:r w:rsidR="0084165E" w:rsidRPr="00BF3D93">
        <w:rPr>
          <w:rFonts w:ascii="Times New Roman" w:hAnsi="Times New Roman" w:cs="Times New Roman"/>
        </w:rPr>
        <w:t xml:space="preserve">. </w:t>
      </w:r>
      <w:r>
        <w:rPr>
          <w:rFonts w:ascii="Times New Roman" w:hAnsi="Times New Roman" w:cs="Times New Roman"/>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57BDC" w:rsidRPr="005E5523" w:rsidRDefault="00557BDC" w:rsidP="00DD0CB7">
      <w:pPr>
        <w:widowControl w:val="0"/>
        <w:autoSpaceDE w:val="0"/>
        <w:autoSpaceDN w:val="0"/>
        <w:adjustRightInd w:val="0"/>
        <w:spacing w:after="0" w:line="20" w:lineRule="atLeast"/>
        <w:ind w:firstLine="567"/>
        <w:jc w:val="both"/>
        <w:rPr>
          <w:rFonts w:ascii="Times New Roman" w:hAnsi="Times New Roman" w:cs="Times New Roman"/>
        </w:rPr>
      </w:pPr>
    </w:p>
    <w:p w:rsidR="00517428" w:rsidRPr="00426B47" w:rsidRDefault="008A40CB" w:rsidP="005B24C2">
      <w:pPr>
        <w:widowControl w:val="0"/>
        <w:autoSpaceDE w:val="0"/>
        <w:autoSpaceDN w:val="0"/>
        <w:adjustRightInd w:val="0"/>
        <w:spacing w:line="240" w:lineRule="auto"/>
        <w:jc w:val="center"/>
        <w:outlineLvl w:val="1"/>
        <w:rPr>
          <w:rFonts w:ascii="Times New Roman" w:hAnsi="Times New Roman" w:cs="Times New Roman"/>
          <w:b/>
        </w:rPr>
      </w:pPr>
      <w:r w:rsidRPr="00426B47">
        <w:rPr>
          <w:rFonts w:ascii="Times New Roman" w:hAnsi="Times New Roman" w:cs="Times New Roman"/>
          <w:b/>
        </w:rPr>
        <w:t xml:space="preserve">Статья </w:t>
      </w:r>
      <w:r w:rsidR="00517428" w:rsidRPr="00426B47">
        <w:rPr>
          <w:rFonts w:ascii="Times New Roman" w:hAnsi="Times New Roman" w:cs="Times New Roman"/>
          <w:b/>
        </w:rPr>
        <w:t xml:space="preserve">3. </w:t>
      </w:r>
      <w:r w:rsidRPr="00426B47">
        <w:rPr>
          <w:rFonts w:ascii="Times New Roman" w:hAnsi="Times New Roman" w:cs="Times New Roman"/>
          <w:b/>
        </w:rPr>
        <w:t>Определение границ прилегающей территории</w:t>
      </w:r>
    </w:p>
    <w:p w:rsidR="00517428" w:rsidRPr="00426B47" w:rsidRDefault="00517428" w:rsidP="00DD0CB7">
      <w:pPr>
        <w:spacing w:after="0" w:line="240" w:lineRule="auto"/>
        <w:ind w:firstLine="567"/>
        <w:rPr>
          <w:rFonts w:ascii="Times New Roman" w:hAnsi="Times New Roman" w:cs="Times New Roman"/>
        </w:rPr>
      </w:pPr>
      <w:r w:rsidRPr="00426B47">
        <w:rPr>
          <w:rFonts w:ascii="Times New Roman" w:hAnsi="Times New Roman" w:cs="Times New Roman"/>
        </w:rPr>
        <w:t xml:space="preserve"> Общие требования к определению границ прилегающих территорий.</w:t>
      </w:r>
    </w:p>
    <w:p w:rsidR="00517428" w:rsidRPr="00426B47" w:rsidRDefault="00DD0CB7" w:rsidP="00DD0CB7">
      <w:pPr>
        <w:spacing w:after="0" w:line="240" w:lineRule="auto"/>
        <w:ind w:firstLine="567"/>
        <w:jc w:val="both"/>
        <w:rPr>
          <w:rFonts w:ascii="Times New Roman" w:hAnsi="Times New Roman" w:cs="Times New Roman"/>
        </w:rPr>
      </w:pPr>
      <w:r w:rsidRPr="00426B47">
        <w:rPr>
          <w:rFonts w:ascii="Times New Roman" w:hAnsi="Times New Roman" w:cs="Times New Roman"/>
        </w:rPr>
        <w:t>1.</w:t>
      </w:r>
      <w:r w:rsidR="00517428" w:rsidRPr="00426B47">
        <w:rPr>
          <w:rFonts w:ascii="Times New Roman" w:hAnsi="Times New Roman" w:cs="Times New Roman"/>
        </w:rPr>
        <w:t xml:space="preserve">Границы прилегающих территорий определяются правилами благоустройства </w:t>
      </w:r>
      <w:r w:rsidR="00CD0BF4" w:rsidRPr="00426B47">
        <w:rPr>
          <w:rFonts w:ascii="Times New Roman" w:hAnsi="Times New Roman" w:cs="Times New Roman"/>
        </w:rPr>
        <w:t>городского округа Пелым</w:t>
      </w:r>
      <w:r w:rsidR="00517428" w:rsidRPr="00426B47">
        <w:rPr>
          <w:rFonts w:ascii="Times New Roman" w:hAnsi="Times New Roman" w:cs="Times New Roman"/>
        </w:rPr>
        <w:t xml:space="preserve"> в случае, если правилами благоустройства территории этого </w:t>
      </w:r>
      <w:r w:rsidR="00BF3D93" w:rsidRPr="00426B47">
        <w:rPr>
          <w:rFonts w:ascii="Times New Roman" w:hAnsi="Times New Roman" w:cs="Times New Roman"/>
        </w:rPr>
        <w:t>городского округа</w:t>
      </w:r>
      <w:r w:rsidR="00517428" w:rsidRPr="00426B47">
        <w:rPr>
          <w:rFonts w:ascii="Times New Roman" w:hAnsi="Times New Roman" w:cs="Times New Roman"/>
        </w:rPr>
        <w:t xml:space="preserve"> регулируются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r w:rsidR="00426B47">
        <w:rPr>
          <w:rFonts w:ascii="Times New Roman" w:hAnsi="Times New Roman" w:cs="Times New Roman"/>
        </w:rPr>
        <w:t xml:space="preserve"> (</w:t>
      </w:r>
      <w:r w:rsidR="00BF3D93" w:rsidRPr="00426B47">
        <w:rPr>
          <w:rFonts w:ascii="Times New Roman" w:hAnsi="Times New Roman" w:cs="Times New Roman"/>
        </w:rPr>
        <w:t>финансирование производится за собственные средства собственников объектов</w:t>
      </w:r>
      <w:r w:rsidR="00426B47">
        <w:rPr>
          <w:rFonts w:ascii="Times New Roman" w:hAnsi="Times New Roman" w:cs="Times New Roman"/>
        </w:rPr>
        <w:t>)</w:t>
      </w:r>
      <w:r w:rsidR="00517428" w:rsidRPr="00426B47">
        <w:rPr>
          <w:rFonts w:ascii="Times New Roman" w:hAnsi="Times New Roman" w:cs="Times New Roman"/>
        </w:rPr>
        <w:t>.</w:t>
      </w:r>
    </w:p>
    <w:p w:rsidR="00517428" w:rsidRPr="00426B47" w:rsidRDefault="00DD0CB7" w:rsidP="00DD0CB7">
      <w:pPr>
        <w:pStyle w:val="ParaAttribute7"/>
        <w:ind w:firstLine="567"/>
        <w:rPr>
          <w:sz w:val="22"/>
          <w:szCs w:val="22"/>
        </w:rPr>
      </w:pPr>
      <w:r w:rsidRPr="00426B47">
        <w:rPr>
          <w:sz w:val="22"/>
          <w:szCs w:val="22"/>
        </w:rPr>
        <w:t>2.</w:t>
      </w:r>
      <w:r w:rsidR="00517428" w:rsidRPr="00426B47">
        <w:rPr>
          <w:sz w:val="22"/>
          <w:szCs w:val="22"/>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части второй настоящего пункта.</w:t>
      </w:r>
    </w:p>
    <w:p w:rsidR="00DD0CB7" w:rsidRPr="00426B47" w:rsidRDefault="00DD0CB7" w:rsidP="00DD0CB7">
      <w:pPr>
        <w:pStyle w:val="ParaAttribute7"/>
        <w:ind w:firstLine="567"/>
        <w:rPr>
          <w:sz w:val="22"/>
          <w:szCs w:val="22"/>
        </w:rPr>
      </w:pPr>
      <w:r w:rsidRPr="00426B47">
        <w:rPr>
          <w:sz w:val="22"/>
          <w:szCs w:val="22"/>
        </w:rPr>
        <w:t>3.</w:t>
      </w:r>
      <w:r w:rsidR="00517428" w:rsidRPr="00426B47">
        <w:rPr>
          <w:sz w:val="22"/>
          <w:szCs w:val="22"/>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517428" w:rsidRPr="00426B47" w:rsidRDefault="00DD0CB7" w:rsidP="00DD0CB7">
      <w:pPr>
        <w:pStyle w:val="ParaAttribute7"/>
        <w:ind w:firstLine="567"/>
        <w:rPr>
          <w:sz w:val="22"/>
          <w:szCs w:val="22"/>
        </w:rPr>
      </w:pPr>
      <w:r w:rsidRPr="00426B47">
        <w:rPr>
          <w:sz w:val="22"/>
          <w:szCs w:val="22"/>
        </w:rPr>
        <w:t>4.</w:t>
      </w:r>
      <w:r w:rsidR="005D403B" w:rsidRPr="00426B47">
        <w:rPr>
          <w:sz w:val="22"/>
          <w:szCs w:val="22"/>
        </w:rPr>
        <w:t xml:space="preserve"> </w:t>
      </w:r>
      <w:r w:rsidR="00517428" w:rsidRPr="00426B47">
        <w:rPr>
          <w:sz w:val="22"/>
          <w:szCs w:val="22"/>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517428" w:rsidRPr="00426B47" w:rsidRDefault="00DD0CB7" w:rsidP="00DD0CB7">
      <w:pPr>
        <w:pStyle w:val="ParaAttribute7"/>
        <w:ind w:firstLine="567"/>
        <w:rPr>
          <w:sz w:val="22"/>
          <w:szCs w:val="22"/>
        </w:rPr>
      </w:pPr>
      <w:r w:rsidRPr="00426B47">
        <w:rPr>
          <w:sz w:val="22"/>
          <w:szCs w:val="22"/>
        </w:rPr>
        <w:t>5.</w:t>
      </w:r>
      <w:r w:rsidR="005D403B" w:rsidRPr="00426B47">
        <w:rPr>
          <w:sz w:val="22"/>
          <w:szCs w:val="22"/>
        </w:rPr>
        <w:t xml:space="preserve"> </w:t>
      </w:r>
      <w:r w:rsidR="00517428" w:rsidRPr="00426B47">
        <w:rPr>
          <w:sz w:val="22"/>
          <w:szCs w:val="22"/>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данном подразделе, максимальной и минимальной площади прилегающей территории, установленной подразделом, а также требований, установленных подразделом.</w:t>
      </w:r>
    </w:p>
    <w:p w:rsidR="00517428" w:rsidRPr="00426B47" w:rsidRDefault="00DD0CB7" w:rsidP="00DD0CB7">
      <w:pPr>
        <w:pStyle w:val="ParaAttribute7"/>
        <w:ind w:firstLine="567"/>
        <w:rPr>
          <w:sz w:val="22"/>
          <w:szCs w:val="22"/>
        </w:rPr>
      </w:pPr>
      <w:r w:rsidRPr="00426B47">
        <w:rPr>
          <w:sz w:val="22"/>
          <w:szCs w:val="22"/>
        </w:rPr>
        <w:t>6.</w:t>
      </w:r>
      <w:r w:rsidR="005D403B" w:rsidRPr="00426B47">
        <w:rPr>
          <w:sz w:val="22"/>
          <w:szCs w:val="22"/>
        </w:rPr>
        <w:t xml:space="preserve"> </w:t>
      </w:r>
      <w:r w:rsidR="00517428" w:rsidRPr="00426B47">
        <w:rPr>
          <w:sz w:val="22"/>
          <w:szCs w:val="22"/>
        </w:rPr>
        <w:t>Границы прилегающей территории определяются с учетом следующих требований:</w:t>
      </w:r>
    </w:p>
    <w:p w:rsidR="00517428" w:rsidRPr="00426B47" w:rsidRDefault="00517428" w:rsidP="00DD0CB7">
      <w:pPr>
        <w:pStyle w:val="ParaAttribute7"/>
        <w:ind w:firstLine="567"/>
        <w:rPr>
          <w:sz w:val="22"/>
          <w:szCs w:val="22"/>
        </w:rPr>
      </w:pPr>
      <w:r w:rsidRPr="00426B47">
        <w:rPr>
          <w:sz w:val="22"/>
          <w:szCs w:val="22"/>
        </w:rPr>
        <w:t>1) в отношении каждого здания, строения, сооружения, земельного участка могут быть установлены границы только одной прилегающей территории;</w:t>
      </w:r>
    </w:p>
    <w:p w:rsidR="00517428" w:rsidRPr="00426B47" w:rsidRDefault="00517428" w:rsidP="00DD0CB7">
      <w:pPr>
        <w:pStyle w:val="ParaAttribute7"/>
        <w:ind w:firstLine="567"/>
        <w:rPr>
          <w:sz w:val="22"/>
          <w:szCs w:val="22"/>
        </w:rPr>
      </w:pPr>
      <w:r w:rsidRPr="00426B47">
        <w:rPr>
          <w:sz w:val="22"/>
          <w:szCs w:val="22"/>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517428" w:rsidRPr="00426B47" w:rsidRDefault="00517428" w:rsidP="00DD0CB7">
      <w:pPr>
        <w:pStyle w:val="ParaAttribute7"/>
        <w:ind w:firstLine="567"/>
        <w:rPr>
          <w:sz w:val="22"/>
          <w:szCs w:val="22"/>
        </w:rPr>
      </w:pPr>
      <w:r w:rsidRPr="00426B47">
        <w:rPr>
          <w:sz w:val="22"/>
          <w:szCs w:val="22"/>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517428" w:rsidRPr="00426B47" w:rsidRDefault="00517428" w:rsidP="00DD0CB7">
      <w:pPr>
        <w:pStyle w:val="ParaAttribute7"/>
        <w:ind w:firstLine="567"/>
        <w:rPr>
          <w:sz w:val="22"/>
          <w:szCs w:val="22"/>
        </w:rPr>
      </w:pPr>
      <w:r w:rsidRPr="00426B47">
        <w:rPr>
          <w:sz w:val="22"/>
          <w:szCs w:val="22"/>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17428" w:rsidRPr="00426B47" w:rsidRDefault="00517428" w:rsidP="00DD0CB7">
      <w:pPr>
        <w:pStyle w:val="ParaAttribute7"/>
        <w:ind w:firstLine="567"/>
        <w:rPr>
          <w:sz w:val="22"/>
          <w:szCs w:val="22"/>
        </w:rPr>
      </w:pPr>
      <w:r w:rsidRPr="00426B47">
        <w:rPr>
          <w:sz w:val="22"/>
          <w:szCs w:val="22"/>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517428" w:rsidRPr="00426B47" w:rsidRDefault="00DD0CB7" w:rsidP="00DD0CB7">
      <w:pPr>
        <w:pStyle w:val="ParaAttribute7"/>
        <w:ind w:firstLine="567"/>
        <w:rPr>
          <w:sz w:val="22"/>
          <w:szCs w:val="22"/>
        </w:rPr>
      </w:pPr>
      <w:r w:rsidRPr="00426B47">
        <w:rPr>
          <w:sz w:val="22"/>
          <w:szCs w:val="22"/>
        </w:rPr>
        <w:t>7.</w:t>
      </w:r>
      <w:r w:rsidR="005D403B" w:rsidRPr="00426B47">
        <w:rPr>
          <w:sz w:val="22"/>
          <w:szCs w:val="22"/>
        </w:rPr>
        <w:t xml:space="preserve"> </w:t>
      </w:r>
      <w:r w:rsidR="00517428" w:rsidRPr="00426B47">
        <w:rPr>
          <w:sz w:val="22"/>
          <w:szCs w:val="22"/>
        </w:rPr>
        <w:t xml:space="preserve">В целях определения границы прилегающей территории правилами благоустройства территории </w:t>
      </w:r>
      <w:r w:rsidR="00E6647D" w:rsidRPr="00426B47">
        <w:rPr>
          <w:sz w:val="22"/>
          <w:szCs w:val="22"/>
        </w:rPr>
        <w:t>городского округа Пелым</w:t>
      </w:r>
      <w:r w:rsidR="00517428" w:rsidRPr="00426B47">
        <w:rPr>
          <w:sz w:val="22"/>
          <w:szCs w:val="22"/>
        </w:rPr>
        <w:t xml:space="preserve"> устанавливается максимальная и минимальная площадь прилегающей территории.</w:t>
      </w:r>
    </w:p>
    <w:p w:rsidR="00517428" w:rsidRPr="00426B47" w:rsidRDefault="00DD0CB7" w:rsidP="00DD0CB7">
      <w:pPr>
        <w:pStyle w:val="ParaAttribute7"/>
        <w:ind w:firstLine="567"/>
        <w:rPr>
          <w:sz w:val="22"/>
          <w:szCs w:val="22"/>
        </w:rPr>
      </w:pPr>
      <w:r w:rsidRPr="00426B47">
        <w:rPr>
          <w:sz w:val="22"/>
          <w:szCs w:val="22"/>
        </w:rPr>
        <w:t>8.</w:t>
      </w:r>
      <w:r w:rsidR="005D403B" w:rsidRPr="00426B47">
        <w:rPr>
          <w:sz w:val="22"/>
          <w:szCs w:val="22"/>
        </w:rPr>
        <w:t xml:space="preserve"> </w:t>
      </w:r>
      <w:r w:rsidR="00517428" w:rsidRPr="00426B47">
        <w:rPr>
          <w:sz w:val="22"/>
          <w:szCs w:val="22"/>
        </w:rPr>
        <w:t xml:space="preserve">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части первой пункта 2 настоящего подраздела, и иных факторов. </w:t>
      </w:r>
    </w:p>
    <w:p w:rsidR="00DD0CB7" w:rsidRPr="00426B47" w:rsidRDefault="00DD0CB7" w:rsidP="00DD0CB7">
      <w:pPr>
        <w:pStyle w:val="ParaAttribute7"/>
        <w:ind w:firstLine="567"/>
        <w:rPr>
          <w:sz w:val="22"/>
          <w:szCs w:val="22"/>
        </w:rPr>
      </w:pPr>
      <w:r w:rsidRPr="00426B47">
        <w:rPr>
          <w:sz w:val="22"/>
          <w:szCs w:val="22"/>
        </w:rPr>
        <w:t>9.</w:t>
      </w:r>
      <w:r w:rsidR="005D403B" w:rsidRPr="00426B47">
        <w:rPr>
          <w:sz w:val="22"/>
          <w:szCs w:val="22"/>
        </w:rPr>
        <w:t xml:space="preserve"> </w:t>
      </w:r>
      <w:r w:rsidR="00517428" w:rsidRPr="00426B47">
        <w:rPr>
          <w:sz w:val="22"/>
          <w:szCs w:val="22"/>
        </w:rPr>
        <w:t>Максимальная площадь прилегающей территории не может превышать минимальную площадь прилегающей территории более чем на 30 процентов.</w:t>
      </w:r>
    </w:p>
    <w:p w:rsidR="00517428" w:rsidRPr="005E5523" w:rsidRDefault="00DD0CB7" w:rsidP="00DD0CB7">
      <w:pPr>
        <w:pStyle w:val="ParaAttribute7"/>
        <w:ind w:firstLine="567"/>
        <w:rPr>
          <w:sz w:val="22"/>
          <w:szCs w:val="22"/>
        </w:rPr>
      </w:pPr>
      <w:r w:rsidRPr="00426B47">
        <w:rPr>
          <w:sz w:val="22"/>
          <w:szCs w:val="22"/>
        </w:rPr>
        <w:lastRenderedPageBreak/>
        <w:t>10.</w:t>
      </w:r>
      <w:r w:rsidR="005D403B" w:rsidRPr="00426B47">
        <w:rPr>
          <w:sz w:val="22"/>
          <w:szCs w:val="22"/>
        </w:rPr>
        <w:t xml:space="preserve"> </w:t>
      </w:r>
      <w:r w:rsidR="00517428" w:rsidRPr="00426B47">
        <w:rPr>
          <w:sz w:val="22"/>
          <w:szCs w:val="22"/>
        </w:rPr>
        <w:t xml:space="preserve">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 установленным </w:t>
      </w:r>
      <w:r w:rsidR="008A40CB" w:rsidRPr="00426B47">
        <w:rPr>
          <w:sz w:val="22"/>
          <w:szCs w:val="22"/>
        </w:rPr>
        <w:t xml:space="preserve">статье 4, </w:t>
      </w:r>
      <w:r w:rsidR="00517428" w:rsidRPr="00426B47">
        <w:rPr>
          <w:sz w:val="22"/>
          <w:szCs w:val="22"/>
        </w:rPr>
        <w:t xml:space="preserve"> на основании закона Свердловской области от 14 ноября 2018 года № 140-ОЗ.</w:t>
      </w:r>
    </w:p>
    <w:p w:rsidR="00517428" w:rsidRPr="005E5523" w:rsidRDefault="00517428" w:rsidP="00DD0CB7">
      <w:pPr>
        <w:pStyle w:val="ParaAttribute7"/>
        <w:ind w:firstLine="567"/>
        <w:rPr>
          <w:sz w:val="22"/>
          <w:szCs w:val="22"/>
        </w:rPr>
      </w:pPr>
    </w:p>
    <w:p w:rsidR="00517428" w:rsidRPr="00426B47" w:rsidRDefault="008A40CB" w:rsidP="00517428">
      <w:pPr>
        <w:pStyle w:val="ParaAttribute7"/>
        <w:jc w:val="center"/>
        <w:rPr>
          <w:sz w:val="22"/>
          <w:szCs w:val="22"/>
        </w:rPr>
      </w:pPr>
      <w:r w:rsidRPr="00426B47">
        <w:rPr>
          <w:b/>
          <w:sz w:val="22"/>
          <w:szCs w:val="22"/>
        </w:rPr>
        <w:t>Статья 4 .</w:t>
      </w:r>
      <w:r w:rsidR="00517428" w:rsidRPr="00426B47">
        <w:rPr>
          <w:b/>
          <w:sz w:val="22"/>
          <w:szCs w:val="22"/>
        </w:rPr>
        <w:t>Порядок подготовки и утверждения схемы границ прилегающих территорий, порядок внесения в нее изменений</w:t>
      </w:r>
      <w:r w:rsidR="00517428" w:rsidRPr="00426B47">
        <w:rPr>
          <w:sz w:val="22"/>
          <w:szCs w:val="22"/>
        </w:rPr>
        <w:t>.</w:t>
      </w:r>
    </w:p>
    <w:p w:rsidR="00517428" w:rsidRPr="00426B47" w:rsidRDefault="00517428" w:rsidP="00517428">
      <w:pPr>
        <w:pStyle w:val="ParaAttribute7"/>
        <w:jc w:val="center"/>
        <w:rPr>
          <w:sz w:val="22"/>
          <w:szCs w:val="22"/>
        </w:rPr>
      </w:pPr>
    </w:p>
    <w:p w:rsidR="00517428" w:rsidRPr="00426B47" w:rsidRDefault="00517428" w:rsidP="00DD0CB7">
      <w:pPr>
        <w:pStyle w:val="ParaAttribute7"/>
        <w:ind w:firstLine="567"/>
        <w:rPr>
          <w:sz w:val="22"/>
          <w:szCs w:val="22"/>
        </w:rPr>
      </w:pPr>
      <w:r w:rsidRPr="00426B47">
        <w:rPr>
          <w:sz w:val="22"/>
          <w:szCs w:val="22"/>
        </w:rPr>
        <w:t xml:space="preserve">1. Решение о подготовке проекта схемы границ прилегающих территорий принимается </w:t>
      </w:r>
      <w:r w:rsidR="00E6647D" w:rsidRPr="00426B47">
        <w:rPr>
          <w:sz w:val="22"/>
          <w:szCs w:val="22"/>
        </w:rPr>
        <w:t>администрацией городского округа Пелым</w:t>
      </w:r>
      <w:r w:rsidRPr="00426B47">
        <w:rPr>
          <w:sz w:val="22"/>
          <w:szCs w:val="22"/>
        </w:rPr>
        <w:t>, к полномочиям которого муниципальным нормативным правовым актом отнесена подготовка проекта схемы границ прилегающих территорий (далее – уполномоченный орган местного самоуправления).</w:t>
      </w:r>
    </w:p>
    <w:p w:rsidR="00517428" w:rsidRPr="00426B47" w:rsidRDefault="00517428" w:rsidP="00DD0CB7">
      <w:pPr>
        <w:pStyle w:val="ParaAttribute7"/>
        <w:ind w:firstLine="567"/>
        <w:rPr>
          <w:sz w:val="22"/>
          <w:szCs w:val="22"/>
        </w:rPr>
      </w:pPr>
      <w:r w:rsidRPr="00426B47">
        <w:rPr>
          <w:sz w:val="22"/>
          <w:szCs w:val="22"/>
        </w:rPr>
        <w:t>В решении о подготовке проекта схемы границ прилегающих территорий наряду с другими положениями должны содержаться:</w:t>
      </w:r>
    </w:p>
    <w:p w:rsidR="00517428" w:rsidRPr="00426B47" w:rsidRDefault="00517428" w:rsidP="00DD0CB7">
      <w:pPr>
        <w:pStyle w:val="ParaAttribute7"/>
        <w:ind w:firstLine="567"/>
        <w:rPr>
          <w:sz w:val="22"/>
          <w:szCs w:val="22"/>
        </w:rPr>
      </w:pPr>
      <w:r w:rsidRPr="00426B47">
        <w:rPr>
          <w:sz w:val="22"/>
          <w:szCs w:val="22"/>
        </w:rPr>
        <w:t>1) порядок и сроки проведения работ по подготовке проекта схемы границ прилегающих территорий;</w:t>
      </w:r>
    </w:p>
    <w:p w:rsidR="00517428" w:rsidRPr="00426B47" w:rsidRDefault="00517428" w:rsidP="00DD0CB7">
      <w:pPr>
        <w:pStyle w:val="ParaAttribute7"/>
        <w:ind w:firstLine="567"/>
        <w:rPr>
          <w:sz w:val="22"/>
          <w:szCs w:val="22"/>
        </w:rPr>
      </w:pPr>
      <w:r w:rsidRPr="00426B47">
        <w:rPr>
          <w:sz w:val="22"/>
          <w:szCs w:val="22"/>
        </w:rPr>
        <w:t>2) условия финансирования работ по подготовке проекта схемы границ прилегающих территорий.</w:t>
      </w:r>
    </w:p>
    <w:p w:rsidR="00517428" w:rsidRPr="00426B47" w:rsidRDefault="00517428" w:rsidP="00DD0CB7">
      <w:pPr>
        <w:pStyle w:val="ParaAttribute7"/>
        <w:ind w:firstLine="567"/>
        <w:rPr>
          <w:sz w:val="22"/>
          <w:szCs w:val="22"/>
        </w:rPr>
      </w:pPr>
      <w:r w:rsidRPr="00426B47">
        <w:rPr>
          <w:sz w:val="22"/>
          <w:szCs w:val="22"/>
        </w:rPr>
        <w:t>2. Подготовка проекта схемы границ прилегающих территорий осуществляется в форме электронного документа.</w:t>
      </w:r>
    </w:p>
    <w:p w:rsidR="00517428" w:rsidRPr="00426B47" w:rsidRDefault="00517428" w:rsidP="00DD0CB7">
      <w:pPr>
        <w:pStyle w:val="ParaAttribute7"/>
        <w:ind w:firstLine="567"/>
        <w:rPr>
          <w:sz w:val="22"/>
          <w:szCs w:val="22"/>
        </w:rPr>
      </w:pPr>
      <w:r w:rsidRPr="00426B47">
        <w:rPr>
          <w:sz w:val="22"/>
          <w:szCs w:val="22"/>
        </w:rPr>
        <w:t>3.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17428" w:rsidRPr="00426B47" w:rsidRDefault="00517428" w:rsidP="00DD0CB7">
      <w:pPr>
        <w:pStyle w:val="ParaAttribute7"/>
        <w:ind w:firstLine="567"/>
        <w:rPr>
          <w:sz w:val="22"/>
          <w:szCs w:val="22"/>
        </w:rPr>
      </w:pPr>
      <w:r w:rsidRPr="00426B47">
        <w:rPr>
          <w:sz w:val="22"/>
          <w:szCs w:val="22"/>
        </w:rPr>
        <w:t xml:space="preserve">4. </w:t>
      </w:r>
      <w:r w:rsidR="005D403B" w:rsidRPr="00426B47">
        <w:rPr>
          <w:sz w:val="22"/>
          <w:szCs w:val="22"/>
        </w:rPr>
        <w:t xml:space="preserve"> </w:t>
      </w:r>
      <w:r w:rsidRPr="00426B47">
        <w:rPr>
          <w:sz w:val="22"/>
          <w:szCs w:val="22"/>
        </w:rPr>
        <w:t>На схеме границ прилегающих территорий отображаются:</w:t>
      </w:r>
    </w:p>
    <w:p w:rsidR="00517428" w:rsidRPr="00426B47" w:rsidRDefault="00517428" w:rsidP="00DD0CB7">
      <w:pPr>
        <w:pStyle w:val="ParaAttribute7"/>
        <w:ind w:firstLine="567"/>
        <w:rPr>
          <w:sz w:val="22"/>
          <w:szCs w:val="22"/>
        </w:rPr>
      </w:pPr>
      <w:r w:rsidRPr="00426B47">
        <w:rPr>
          <w:sz w:val="22"/>
          <w:szCs w:val="22"/>
        </w:rPr>
        <w:t>1) границы прилегающих территорий;</w:t>
      </w:r>
    </w:p>
    <w:p w:rsidR="00517428" w:rsidRPr="00426B47" w:rsidRDefault="00517428" w:rsidP="00DD0CB7">
      <w:pPr>
        <w:pStyle w:val="ParaAttribute7"/>
        <w:ind w:firstLine="567"/>
        <w:rPr>
          <w:sz w:val="22"/>
          <w:szCs w:val="22"/>
        </w:rPr>
      </w:pPr>
      <w:r w:rsidRPr="00426B47">
        <w:rPr>
          <w:sz w:val="22"/>
          <w:szCs w:val="22"/>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17428" w:rsidRPr="00426B47" w:rsidRDefault="00517428" w:rsidP="00DD0CB7">
      <w:pPr>
        <w:pStyle w:val="ParaAttribute7"/>
        <w:ind w:firstLine="567"/>
        <w:rPr>
          <w:sz w:val="22"/>
          <w:szCs w:val="22"/>
        </w:rPr>
      </w:pPr>
      <w:r w:rsidRPr="00426B47">
        <w:rPr>
          <w:sz w:val="22"/>
          <w:szCs w:val="22"/>
        </w:rPr>
        <w:t>3) площади прилегающих территорий;</w:t>
      </w:r>
    </w:p>
    <w:p w:rsidR="00517428" w:rsidRPr="00426B47" w:rsidRDefault="00517428" w:rsidP="00DD0CB7">
      <w:pPr>
        <w:pStyle w:val="ParaAttribute7"/>
        <w:ind w:firstLine="567"/>
        <w:rPr>
          <w:sz w:val="22"/>
          <w:szCs w:val="22"/>
        </w:rPr>
      </w:pPr>
      <w:r w:rsidRPr="00426B47">
        <w:rPr>
          <w:sz w:val="22"/>
          <w:szCs w:val="22"/>
        </w:rPr>
        <w:t>4) условные номера прилегающих территорий.</w:t>
      </w:r>
    </w:p>
    <w:p w:rsidR="00517428" w:rsidRPr="00426B47" w:rsidRDefault="00517428" w:rsidP="00DD0CB7">
      <w:pPr>
        <w:pStyle w:val="ParaAttribute7"/>
        <w:ind w:firstLine="567"/>
        <w:rPr>
          <w:sz w:val="22"/>
          <w:szCs w:val="22"/>
        </w:rPr>
      </w:pPr>
      <w:r w:rsidRPr="00426B47">
        <w:rPr>
          <w:sz w:val="22"/>
          <w:szCs w:val="22"/>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законом Свердловской области от 14 ноября 2018 года № 140-ОЗ.</w:t>
      </w:r>
    </w:p>
    <w:p w:rsidR="00517428" w:rsidRPr="00426B47" w:rsidRDefault="00517428" w:rsidP="00DD0CB7">
      <w:pPr>
        <w:pStyle w:val="ParaAttribute7"/>
        <w:ind w:firstLine="567"/>
        <w:rPr>
          <w:sz w:val="22"/>
          <w:szCs w:val="22"/>
        </w:rPr>
      </w:pPr>
      <w:r w:rsidRPr="00426B47">
        <w:rPr>
          <w:sz w:val="22"/>
          <w:szCs w:val="22"/>
        </w:rPr>
        <w:t xml:space="preserve">5. Схема границ прилегающих территорий утверждается </w:t>
      </w:r>
      <w:r w:rsidR="00E6647D" w:rsidRPr="00426B47">
        <w:rPr>
          <w:sz w:val="22"/>
          <w:szCs w:val="22"/>
        </w:rPr>
        <w:t>администрацией городского округа Пелым</w:t>
      </w:r>
      <w:r w:rsidRPr="00426B47">
        <w:rPr>
          <w:sz w:val="22"/>
          <w:szCs w:val="22"/>
        </w:rPr>
        <w:t xml:space="preserve"> в составе правил благоустройства территории </w:t>
      </w:r>
      <w:r w:rsidR="00E6647D" w:rsidRPr="00426B47">
        <w:rPr>
          <w:sz w:val="22"/>
          <w:szCs w:val="22"/>
        </w:rPr>
        <w:t>городского округа Пелым</w:t>
      </w:r>
      <w:r w:rsidRPr="00426B47">
        <w:rPr>
          <w:sz w:val="22"/>
          <w:szCs w:val="22"/>
        </w:rPr>
        <w:t xml:space="preserve"> в соответствии с требованиями Федерального закона «Об общих принципах организации местного самоуправления в Российской Федерации» и Градостроительного кодекса Российской Федерации. </w:t>
      </w:r>
    </w:p>
    <w:p w:rsidR="00517428" w:rsidRPr="00426B47" w:rsidRDefault="00517428" w:rsidP="00DD0CB7">
      <w:pPr>
        <w:pStyle w:val="ParaAttribute7"/>
        <w:ind w:firstLine="567"/>
        <w:rPr>
          <w:sz w:val="22"/>
          <w:szCs w:val="22"/>
        </w:rPr>
      </w:pPr>
      <w:r w:rsidRPr="00426B47">
        <w:rPr>
          <w:sz w:val="22"/>
          <w:szCs w:val="22"/>
        </w:rPr>
        <w:t xml:space="preserve">6. </w:t>
      </w:r>
      <w:r w:rsidR="00E6647D" w:rsidRPr="00426B47">
        <w:rPr>
          <w:sz w:val="22"/>
          <w:szCs w:val="22"/>
        </w:rPr>
        <w:t>Администрация городского округа Пелым</w:t>
      </w:r>
      <w:r w:rsidRPr="00426B47">
        <w:rPr>
          <w:sz w:val="22"/>
          <w:szCs w:val="22"/>
        </w:rPr>
        <w:t xml:space="preserve">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517428" w:rsidRPr="00426B47" w:rsidRDefault="00517428" w:rsidP="00DD0CB7">
      <w:pPr>
        <w:pStyle w:val="ParaAttribute7"/>
        <w:ind w:firstLine="567"/>
        <w:rPr>
          <w:sz w:val="22"/>
          <w:szCs w:val="22"/>
        </w:rPr>
      </w:pPr>
      <w:r w:rsidRPr="00426B47">
        <w:rPr>
          <w:sz w:val="22"/>
          <w:szCs w:val="22"/>
        </w:rPr>
        <w:t xml:space="preserve">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w:t>
      </w:r>
    </w:p>
    <w:p w:rsidR="00517428" w:rsidRPr="00426B47" w:rsidRDefault="00517428" w:rsidP="00DD0CB7">
      <w:pPr>
        <w:pStyle w:val="ParaAttribute7"/>
        <w:ind w:firstLine="567"/>
        <w:rPr>
          <w:sz w:val="22"/>
          <w:szCs w:val="22"/>
        </w:rPr>
      </w:pPr>
      <w:r w:rsidRPr="00426B47">
        <w:rPr>
          <w:sz w:val="22"/>
          <w:szCs w:val="22"/>
        </w:rPr>
        <w:t>1) на официальном сайте органа местного самоуправления в информационно-телекоммуникационной сети «Интернет»;</w:t>
      </w:r>
    </w:p>
    <w:p w:rsidR="00517428" w:rsidRPr="00426B47" w:rsidRDefault="00517428" w:rsidP="00DD0CB7">
      <w:pPr>
        <w:pStyle w:val="ParaAttribute7"/>
        <w:ind w:firstLine="567"/>
        <w:rPr>
          <w:sz w:val="22"/>
          <w:szCs w:val="22"/>
        </w:rPr>
      </w:pPr>
      <w:r w:rsidRPr="00426B47">
        <w:rPr>
          <w:sz w:val="22"/>
          <w:szCs w:val="22"/>
        </w:rPr>
        <w:t>2)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информационно-телекоммуникационной сети «Интернет».</w:t>
      </w:r>
    </w:p>
    <w:p w:rsidR="00517428" w:rsidRPr="00426B47" w:rsidRDefault="00517428" w:rsidP="00DD0CB7">
      <w:pPr>
        <w:widowControl w:val="0"/>
        <w:autoSpaceDE w:val="0"/>
        <w:autoSpaceDN w:val="0"/>
        <w:adjustRightInd w:val="0"/>
        <w:spacing w:line="240" w:lineRule="auto"/>
        <w:ind w:firstLine="567"/>
        <w:jc w:val="both"/>
        <w:rPr>
          <w:rFonts w:ascii="Times New Roman" w:hAnsi="Times New Roman" w:cs="Times New Roman"/>
        </w:rPr>
      </w:pPr>
      <w:r w:rsidRPr="00426B47">
        <w:rPr>
          <w:rFonts w:ascii="Times New Roman" w:hAnsi="Times New Roman" w:cs="Times New Roman"/>
        </w:rPr>
        <w:t>8. Внесение изменений в схему границ прилегающих территорий осуществляется по мере необходимости с соблюдением требований, установленных федеральным законодательством и законом Свердловской области от 14 ноября 2018 года № 140-ОЗ.</w:t>
      </w:r>
    </w:p>
    <w:p w:rsidR="00463F95" w:rsidRPr="00426B47" w:rsidRDefault="00BD0C9D" w:rsidP="005D403B">
      <w:pPr>
        <w:autoSpaceDE w:val="0"/>
        <w:autoSpaceDN w:val="0"/>
        <w:adjustRightInd w:val="0"/>
        <w:spacing w:after="0" w:line="240" w:lineRule="auto"/>
        <w:jc w:val="center"/>
        <w:outlineLvl w:val="0"/>
        <w:rPr>
          <w:rFonts w:ascii="Times New Roman" w:hAnsi="Times New Roman" w:cs="Times New Roman"/>
          <w:b/>
          <w:bCs/>
        </w:rPr>
      </w:pPr>
      <w:r w:rsidRPr="00426B47">
        <w:rPr>
          <w:rFonts w:ascii="Times New Roman" w:hAnsi="Times New Roman" w:cs="Times New Roman"/>
          <w:b/>
          <w:bCs/>
        </w:rPr>
        <w:t>Статья 5</w:t>
      </w:r>
      <w:r w:rsidR="00463F95" w:rsidRPr="00426B47">
        <w:rPr>
          <w:rFonts w:ascii="Times New Roman" w:hAnsi="Times New Roman" w:cs="Times New Roman"/>
          <w:b/>
          <w:bCs/>
        </w:rPr>
        <w:t>. С</w:t>
      </w:r>
      <w:r w:rsidR="005D403B" w:rsidRPr="00426B47">
        <w:rPr>
          <w:rFonts w:ascii="Times New Roman" w:hAnsi="Times New Roman" w:cs="Times New Roman"/>
          <w:b/>
          <w:bCs/>
        </w:rPr>
        <w:t>одержание территорий общего пользования и порядка пользования такими территориями</w:t>
      </w:r>
    </w:p>
    <w:p w:rsidR="00463F95" w:rsidRPr="00426B47" w:rsidRDefault="00463F95" w:rsidP="00463F95">
      <w:pPr>
        <w:autoSpaceDE w:val="0"/>
        <w:autoSpaceDN w:val="0"/>
        <w:adjustRightInd w:val="0"/>
        <w:spacing w:after="0" w:line="240" w:lineRule="auto"/>
        <w:jc w:val="both"/>
        <w:rPr>
          <w:rFonts w:ascii="Times New Roman" w:hAnsi="Times New Roman" w:cs="Times New Roman"/>
        </w:rPr>
      </w:pP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 xml:space="preserve"> Содержани</w:t>
      </w:r>
      <w:r w:rsidR="00BD0C9D" w:rsidRPr="00426B47">
        <w:rPr>
          <w:rFonts w:ascii="Times New Roman" w:hAnsi="Times New Roman" w:cs="Times New Roman"/>
        </w:rPr>
        <w:t>е территорий общего пользования:</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lastRenderedPageBreak/>
        <w:t>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расположенных на территориях общего пользования обязаны обеспечивать:</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 уборку принадлежащих им на праве собственности или ином  праве</w:t>
      </w:r>
      <w:r w:rsidR="00CD0BF4" w:rsidRPr="00426B47">
        <w:rPr>
          <w:rFonts w:ascii="Times New Roman" w:hAnsi="Times New Roman" w:cs="Times New Roman"/>
        </w:rPr>
        <w:t xml:space="preserve"> (аренда)</w:t>
      </w:r>
      <w:r w:rsidRPr="00426B47">
        <w:rPr>
          <w:rFonts w:ascii="Times New Roman" w:hAnsi="Times New Roman" w:cs="Times New Roman"/>
        </w:rPr>
        <w:t xml:space="preserve">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2) содержание придомовой территории с соблюдением правил и норм, установленных действующим законодательством;</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 xml:space="preserve">4) содержание объектов внешнего благоустройства, указателей </w:t>
      </w:r>
      <w:r w:rsidR="00CD0BF4" w:rsidRPr="00426B47">
        <w:rPr>
          <w:rFonts w:ascii="Times New Roman" w:hAnsi="Times New Roman" w:cs="Times New Roman"/>
        </w:rPr>
        <w:t xml:space="preserve">аншлагов </w:t>
      </w:r>
      <w:r w:rsidRPr="00426B47">
        <w:rPr>
          <w:rFonts w:ascii="Times New Roman" w:hAnsi="Times New Roman" w:cs="Times New Roman"/>
        </w:rPr>
        <w:t>домовых номерных знаков и своевременное проведение их ремонта;</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6) установку урн для мусора у входов в подъезды, у входных групп, их своевременную очистку от мусора, установку, ремонт и покраску, ремонт, покраску скамеек и их своевременную очистку;</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7) согласно СанПиН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8) устройство контейнерных площадок с возможностью доступа к ним маломобильных групп населения;</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9) свободный подъезд специализированного транспорта к контейнерам, контейнерным площадкам;</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10)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11) организацию мест накопления (в том числе раздельного накопления) отходов производства и потребления в соответствии с нормами действующего законодательства;</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12) сбор и временное складирование на контейнерных площадках пищевых отходов;</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13) вывоз отходов производства и потребления и других загрязнителей, а также вывоз твердых коммунальных отходов, крупногабаритного мусора;</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14) предотвращение выноса машинами, механизмами, иной техникой грунта и грязи с территории производства работ на объекты улично-дорожной сети;</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15) проведение дератизации, дезинсекции и дезинфекции территорий общего пользования, подвалах, технических подпольях объектов жилищного фонда.</w:t>
      </w:r>
    </w:p>
    <w:p w:rsidR="00463F95" w:rsidRPr="00426B47" w:rsidRDefault="00463F95" w:rsidP="005D403B">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2. Содержание территорий общего пользования, объектов внешнего благоустройства осуществляют:</w:t>
      </w:r>
    </w:p>
    <w:p w:rsidR="00463F95" w:rsidRPr="00426B47" w:rsidRDefault="00463F95" w:rsidP="00463F9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387"/>
        <w:gridCol w:w="4649"/>
      </w:tblGrid>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jc w:val="center"/>
              <w:rPr>
                <w:rFonts w:ascii="Times New Roman" w:hAnsi="Times New Roman" w:cs="Times New Roman"/>
              </w:rPr>
            </w:pPr>
            <w:r w:rsidRPr="00426B47">
              <w:rPr>
                <w:rFonts w:ascii="Times New Roman" w:hAnsi="Times New Roman" w:cs="Times New Roman"/>
              </w:rPr>
              <w:t>Вид территории общего пользования, объекта внешнего благоустройства</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jc w:val="center"/>
              <w:rPr>
                <w:rFonts w:ascii="Times New Roman" w:hAnsi="Times New Roman" w:cs="Times New Roman"/>
              </w:rPr>
            </w:pPr>
            <w:r w:rsidRPr="00426B47">
              <w:rPr>
                <w:rFonts w:ascii="Times New Roman" w:hAnsi="Times New Roman" w:cs="Times New Roman"/>
              </w:rPr>
              <w:t>Лица, обеспечивающие содержание территорий общего пользования и объектов внешнего благоустройства</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5D403B">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В</w:t>
            </w:r>
            <w:r w:rsidR="00463F95" w:rsidRPr="00426B47">
              <w:rPr>
                <w:rFonts w:ascii="Times New Roman" w:hAnsi="Times New Roman" w:cs="Times New Roman"/>
              </w:rPr>
              <w:t>нутридворовые территории организаций, иных хозяйствующих субъектов, прилегающие к ним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Ограждения вдоль проезжих частей, тротуаров и газонов, другие элементы обустройства автомобильных дорог</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Владельцы автомобильной дороги, лица, на обслуживании и (или) содержании которых находятся данные объекты, собственники ограждений</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lastRenderedPageBreak/>
              <w:t>Остановочные навесы</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навесов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Отдельно стоящие объекты рекламы</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Владельцы рекламных конструкций</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5D403B" w:rsidP="005D403B">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Газоны вдоль улиц</w:t>
            </w:r>
            <w:r w:rsidR="00463F95" w:rsidRPr="00426B47">
              <w:rPr>
                <w:rFonts w:ascii="Times New Roman" w:hAnsi="Times New Roman" w:cs="Times New Roman"/>
              </w:rPr>
              <w:t xml:space="preserve"> с расположенными в них тротуарами, пешеход</w:t>
            </w:r>
            <w:r w:rsidRPr="00426B47">
              <w:rPr>
                <w:rFonts w:ascii="Times New Roman" w:hAnsi="Times New Roman" w:cs="Times New Roman"/>
              </w:rPr>
              <w:t>ными зонами</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Пешеходные переходы и прилегающие к ним территории</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rsidP="005D403B">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Прибрежные зоны  водоемов</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Земельный участок, на котором расположен многоквартирный жилой дом с элементами благоустройства, придомовой территорией</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помещений в многоквартирном жилом доме, организации, осуществляющие управление многоквартирным жилым домом</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Сети городской ливневой канализации</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Сети подземных инженерных коммуникаций, включая дренажные сети зданий и домов</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rsidP="007A1449">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 xml:space="preserve">Территории в радиусе 5 м от </w:t>
            </w:r>
            <w:r w:rsidR="007A1449" w:rsidRPr="00426B47">
              <w:rPr>
                <w:rFonts w:ascii="Times New Roman" w:hAnsi="Times New Roman" w:cs="Times New Roman"/>
              </w:rPr>
              <w:t>скважин (с у</w:t>
            </w:r>
            <w:r w:rsidRPr="00426B47">
              <w:rPr>
                <w:rFonts w:ascii="Times New Roman" w:hAnsi="Times New Roman" w:cs="Times New Roman"/>
              </w:rPr>
              <w:t>стройством и содержанием стоков для воды)</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индивидуальной жилой застройки</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парковок, автостоянок, гаражей, автозаправочных станций, автомоечных постов, заправочных комплексов, шиномонтажных мастерских и станций технического обслуживания</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прилегающие к предприятиям торговли, бытового обслуживания, общественного питания, территории рынков</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 xml:space="preserve">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w:t>
            </w:r>
            <w:r w:rsidRPr="00426B47">
              <w:rPr>
                <w:rFonts w:ascii="Times New Roman" w:hAnsi="Times New Roman" w:cs="Times New Roman"/>
              </w:rPr>
              <w:lastRenderedPageBreak/>
              <w:t>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lastRenderedPageBreak/>
              <w:t>Территории, отведенные под строительство, реконструкцию, ремонт объектов, включая въезды и выезды, прилегающие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Лица, которым отведены земельные участки под строительство, реконструкцию, ремонт объектов, подрядные организации</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Тротуары, газоны, парковки вдоль зданий, сооружений, жилых домов вне внутридворовой территории</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rsidP="007A1449">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Тротуары, примыкающие к проезжей части улиц, путепроводах,  а также технические тротуары, примыкающие к инженерным сооружениям, лестничные сходы</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Охранные зоны, отведенные для размещения и эксплуатации линий электропередачи, газовых, водопроводных и тепловых сетей</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Территории, прилегающие к контейнерам, контейнерным площадкам, бункерам</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балансодержатели и (или) лица, у которых на обслуживании и (или) содержании находятся объекты</w:t>
            </w:r>
          </w:p>
        </w:tc>
      </w:tr>
      <w:tr w:rsidR="00463F95" w:rsidRPr="005E5523" w:rsidTr="005B24C2">
        <w:tc>
          <w:tcPr>
            <w:tcW w:w="5387"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Детские площадки, спортивные площадки, площадки для выгула животных, парковок (парковочных мест), малые архитектурные формы</w:t>
            </w:r>
          </w:p>
        </w:tc>
        <w:tc>
          <w:tcPr>
            <w:tcW w:w="4649" w:type="dxa"/>
            <w:tcBorders>
              <w:top w:val="single" w:sz="4" w:space="0" w:color="auto"/>
              <w:left w:val="single" w:sz="4" w:space="0" w:color="auto"/>
              <w:bottom w:val="single" w:sz="4" w:space="0" w:color="auto"/>
              <w:right w:val="single" w:sz="4" w:space="0" w:color="auto"/>
            </w:tcBorders>
          </w:tcPr>
          <w:p w:rsidR="00463F95" w:rsidRPr="00426B47" w:rsidRDefault="00463F95">
            <w:pPr>
              <w:autoSpaceDE w:val="0"/>
              <w:autoSpaceDN w:val="0"/>
              <w:adjustRightInd w:val="0"/>
              <w:spacing w:after="0" w:line="240" w:lineRule="auto"/>
              <w:rPr>
                <w:rFonts w:ascii="Times New Roman" w:hAnsi="Times New Roman" w:cs="Times New Roman"/>
              </w:rPr>
            </w:pPr>
            <w:r w:rsidRPr="00426B47">
              <w:rPr>
                <w:rFonts w:ascii="Times New Roman" w:hAnsi="Times New Roman" w:cs="Times New Roman"/>
              </w:rPr>
              <w:t>Собственники, балансодержатели и (или) лица, у которых на обслуживании и (или) содержании находятся объекты</w:t>
            </w:r>
          </w:p>
        </w:tc>
      </w:tr>
    </w:tbl>
    <w:p w:rsidR="00463F95" w:rsidRPr="005E5523" w:rsidRDefault="00463F95" w:rsidP="00463F95">
      <w:pPr>
        <w:autoSpaceDE w:val="0"/>
        <w:autoSpaceDN w:val="0"/>
        <w:adjustRightInd w:val="0"/>
        <w:spacing w:after="0" w:line="240" w:lineRule="auto"/>
        <w:jc w:val="both"/>
        <w:rPr>
          <w:rFonts w:ascii="Times New Roman" w:hAnsi="Times New Roman" w:cs="Times New Roman"/>
        </w:rPr>
      </w:pPr>
    </w:p>
    <w:p w:rsidR="00166A31" w:rsidRPr="00426B47" w:rsidRDefault="007A1449" w:rsidP="006C3A39">
      <w:pPr>
        <w:autoSpaceDE w:val="0"/>
        <w:autoSpaceDN w:val="0"/>
        <w:adjustRightInd w:val="0"/>
        <w:spacing w:after="0" w:line="20" w:lineRule="atLeast"/>
        <w:jc w:val="center"/>
        <w:rPr>
          <w:rFonts w:ascii="Times New Roman" w:hAnsi="Times New Roman" w:cs="Times New Roman"/>
          <w:b/>
          <w:bCs/>
        </w:rPr>
      </w:pPr>
      <w:r w:rsidRPr="00426B47">
        <w:rPr>
          <w:rFonts w:ascii="Times New Roman" w:hAnsi="Times New Roman" w:cs="Times New Roman"/>
          <w:b/>
          <w:bCs/>
        </w:rPr>
        <w:t>Статья 6</w:t>
      </w:r>
      <w:r w:rsidR="00B37C65" w:rsidRPr="00426B47">
        <w:rPr>
          <w:rFonts w:ascii="Times New Roman" w:hAnsi="Times New Roman" w:cs="Times New Roman"/>
          <w:b/>
          <w:bCs/>
        </w:rPr>
        <w:t xml:space="preserve">. </w:t>
      </w:r>
      <w:r w:rsidR="001B5A12" w:rsidRPr="00426B47">
        <w:rPr>
          <w:rFonts w:ascii="Times New Roman" w:hAnsi="Times New Roman" w:cs="Times New Roman"/>
          <w:b/>
          <w:bCs/>
        </w:rPr>
        <w:t>Площадка для различного назначения</w:t>
      </w:r>
    </w:p>
    <w:p w:rsidR="00166A31" w:rsidRPr="00426B47" w:rsidRDefault="00166A31" w:rsidP="001B5A12">
      <w:pPr>
        <w:autoSpaceDE w:val="0"/>
        <w:autoSpaceDN w:val="0"/>
        <w:adjustRightInd w:val="0"/>
        <w:spacing w:after="0" w:line="20" w:lineRule="atLeast"/>
        <w:ind w:firstLine="540"/>
        <w:jc w:val="both"/>
        <w:rPr>
          <w:rFonts w:ascii="Times New Roman" w:hAnsi="Times New Roman" w:cs="Times New Roman"/>
          <w:b/>
          <w:bCs/>
        </w:rPr>
      </w:pPr>
    </w:p>
    <w:p w:rsidR="00166A31" w:rsidRPr="00426B47" w:rsidRDefault="00166A31" w:rsidP="001B5A12">
      <w:pPr>
        <w:autoSpaceDE w:val="0"/>
        <w:autoSpaceDN w:val="0"/>
        <w:adjustRightInd w:val="0"/>
        <w:spacing w:after="0" w:line="20" w:lineRule="atLeast"/>
        <w:ind w:firstLine="540"/>
        <w:jc w:val="both"/>
        <w:rPr>
          <w:rFonts w:ascii="Times New Roman" w:hAnsi="Times New Roman" w:cs="Times New Roman"/>
          <w:bCs/>
        </w:rPr>
      </w:pPr>
      <w:r w:rsidRPr="00426B47">
        <w:rPr>
          <w:rFonts w:ascii="Times New Roman" w:hAnsi="Times New Roman" w:cs="Times New Roman"/>
          <w:bCs/>
        </w:rPr>
        <w:t xml:space="preserve">На территории городского округа могут располагаться следующие виды площадок: территории рекреационного назначения, для игр детей, отдыха взрослых, занятий спортом, установки мусоросборников, выгула и дрессировки собак, стоянок автомобилей. </w:t>
      </w:r>
    </w:p>
    <w:p w:rsidR="00166A31" w:rsidRPr="00426B47" w:rsidRDefault="00166A31" w:rsidP="001B5A12">
      <w:pPr>
        <w:autoSpaceDE w:val="0"/>
        <w:autoSpaceDN w:val="0"/>
        <w:adjustRightInd w:val="0"/>
        <w:spacing w:after="0" w:line="20" w:lineRule="atLeast"/>
        <w:ind w:firstLine="540"/>
        <w:jc w:val="both"/>
        <w:rPr>
          <w:rFonts w:ascii="Times New Roman" w:hAnsi="Times New Roman" w:cs="Times New Roman"/>
          <w:bCs/>
        </w:rPr>
      </w:pPr>
      <w:r w:rsidRPr="00426B47">
        <w:rPr>
          <w:rFonts w:ascii="Times New Roman" w:hAnsi="Times New Roman" w:cs="Times New Roman"/>
          <w:bCs/>
        </w:rPr>
        <w:t>Устройство новых площадок производится в порядке, установленном Правилами землепользования и застройки на территории  городского округа Пелым.</w:t>
      </w:r>
    </w:p>
    <w:p w:rsidR="00E915E3" w:rsidRPr="00426B47" w:rsidRDefault="00E915E3" w:rsidP="001B5A12">
      <w:pPr>
        <w:autoSpaceDE w:val="0"/>
        <w:autoSpaceDN w:val="0"/>
        <w:adjustRightInd w:val="0"/>
        <w:spacing w:after="0" w:line="20" w:lineRule="atLeast"/>
        <w:ind w:firstLine="540"/>
        <w:jc w:val="both"/>
        <w:rPr>
          <w:rFonts w:ascii="Times New Roman" w:hAnsi="Times New Roman" w:cs="Times New Roman"/>
          <w:b/>
        </w:rPr>
      </w:pPr>
    </w:p>
    <w:p w:rsidR="00166A31" w:rsidRPr="00426B47" w:rsidRDefault="007A1449" w:rsidP="00EF5A5D">
      <w:pPr>
        <w:autoSpaceDE w:val="0"/>
        <w:autoSpaceDN w:val="0"/>
        <w:adjustRightInd w:val="0"/>
        <w:spacing w:after="0" w:line="20" w:lineRule="atLeast"/>
        <w:ind w:firstLine="540"/>
        <w:jc w:val="center"/>
        <w:rPr>
          <w:rFonts w:ascii="Times New Roman" w:hAnsi="Times New Roman" w:cs="Times New Roman"/>
          <w:b/>
        </w:rPr>
      </w:pPr>
      <w:r w:rsidRPr="00426B47">
        <w:rPr>
          <w:rFonts w:ascii="Times New Roman" w:hAnsi="Times New Roman" w:cs="Times New Roman"/>
          <w:b/>
        </w:rPr>
        <w:t>Статья 7</w:t>
      </w:r>
      <w:r w:rsidR="00B37C65" w:rsidRPr="00426B47">
        <w:rPr>
          <w:rFonts w:ascii="Times New Roman" w:hAnsi="Times New Roman" w:cs="Times New Roman"/>
          <w:b/>
        </w:rPr>
        <w:t xml:space="preserve">. </w:t>
      </w:r>
      <w:r w:rsidR="00E915E3" w:rsidRPr="00426B47">
        <w:rPr>
          <w:rFonts w:ascii="Times New Roman" w:hAnsi="Times New Roman" w:cs="Times New Roman"/>
          <w:b/>
        </w:rPr>
        <w:t>Площадки для отдыха и досуга</w:t>
      </w:r>
    </w:p>
    <w:p w:rsidR="00E915E3" w:rsidRPr="00426B47" w:rsidRDefault="00E915E3" w:rsidP="001B5A12">
      <w:pPr>
        <w:autoSpaceDE w:val="0"/>
        <w:autoSpaceDN w:val="0"/>
        <w:adjustRightInd w:val="0"/>
        <w:spacing w:after="0" w:line="20" w:lineRule="atLeast"/>
        <w:ind w:firstLine="540"/>
        <w:jc w:val="both"/>
        <w:rPr>
          <w:rFonts w:ascii="Times New Roman" w:hAnsi="Times New Roman" w:cs="Times New Roman"/>
          <w:b/>
        </w:rPr>
      </w:pPr>
    </w:p>
    <w:p w:rsidR="00E915E3" w:rsidRPr="00426B47" w:rsidRDefault="00E915E3" w:rsidP="001B5A12">
      <w:pPr>
        <w:autoSpaceDE w:val="0"/>
        <w:autoSpaceDN w:val="0"/>
        <w:adjustRightInd w:val="0"/>
        <w:spacing w:after="0" w:line="20" w:lineRule="atLeast"/>
        <w:ind w:firstLine="540"/>
        <w:jc w:val="both"/>
        <w:rPr>
          <w:rFonts w:ascii="Times New Roman" w:hAnsi="Times New Roman" w:cs="Times New Roman"/>
        </w:rPr>
      </w:pPr>
      <w:r w:rsidRPr="00426B47">
        <w:rPr>
          <w:rFonts w:ascii="Times New Roman" w:hAnsi="Times New Roman" w:cs="Times New Roman"/>
        </w:rPr>
        <w:t>Площадки отдыха предназначены для отдыха и проведения досуга взрослого населения, размещаются на участках жилой застройки, в парках</w:t>
      </w:r>
      <w:r w:rsidR="00426B47" w:rsidRPr="00426B47">
        <w:rPr>
          <w:rFonts w:ascii="Times New Roman" w:hAnsi="Times New Roman" w:cs="Times New Roman"/>
        </w:rPr>
        <w:t xml:space="preserve">, </w:t>
      </w:r>
      <w:r w:rsidR="00CD0BF4" w:rsidRPr="00426B47">
        <w:rPr>
          <w:rFonts w:ascii="Times New Roman" w:hAnsi="Times New Roman" w:cs="Times New Roman"/>
        </w:rPr>
        <w:t xml:space="preserve"> на территории городских лесов.</w:t>
      </w:r>
      <w:r w:rsidRPr="00426B47">
        <w:rPr>
          <w:rFonts w:ascii="Times New Roman" w:hAnsi="Times New Roman" w:cs="Times New Roman"/>
        </w:rPr>
        <w:t xml:space="preserve"> </w:t>
      </w:r>
    </w:p>
    <w:p w:rsidR="002F61B6" w:rsidRPr="00426B47" w:rsidRDefault="00E915E3" w:rsidP="001B5A12">
      <w:pPr>
        <w:autoSpaceDE w:val="0"/>
        <w:autoSpaceDN w:val="0"/>
        <w:adjustRightInd w:val="0"/>
        <w:spacing w:after="0" w:line="20" w:lineRule="atLeast"/>
        <w:ind w:firstLine="540"/>
        <w:jc w:val="both"/>
        <w:rPr>
          <w:rFonts w:ascii="Times New Roman" w:hAnsi="Times New Roman" w:cs="Times New Roman"/>
          <w:b/>
        </w:rPr>
      </w:pPr>
      <w:r w:rsidRPr="00426B47">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915E3" w:rsidRPr="00426B47" w:rsidRDefault="00E915E3" w:rsidP="001B5A12">
      <w:pPr>
        <w:autoSpaceDE w:val="0"/>
        <w:autoSpaceDN w:val="0"/>
        <w:adjustRightInd w:val="0"/>
        <w:spacing w:after="0" w:line="20" w:lineRule="atLeast"/>
        <w:ind w:firstLine="540"/>
        <w:jc w:val="both"/>
        <w:rPr>
          <w:rFonts w:ascii="Times New Roman" w:hAnsi="Times New Roman" w:cs="Times New Roman"/>
          <w:b/>
        </w:rPr>
      </w:pPr>
    </w:p>
    <w:p w:rsidR="002F61B6" w:rsidRPr="005E5523" w:rsidRDefault="007A1449" w:rsidP="00EF5A5D">
      <w:pPr>
        <w:autoSpaceDE w:val="0"/>
        <w:autoSpaceDN w:val="0"/>
        <w:adjustRightInd w:val="0"/>
        <w:spacing w:after="0" w:line="20" w:lineRule="atLeast"/>
        <w:ind w:firstLine="540"/>
        <w:jc w:val="center"/>
        <w:rPr>
          <w:rFonts w:ascii="Times New Roman" w:hAnsi="Times New Roman" w:cs="Times New Roman"/>
          <w:b/>
        </w:rPr>
      </w:pPr>
      <w:r w:rsidRPr="00426B47">
        <w:rPr>
          <w:rFonts w:ascii="Times New Roman" w:hAnsi="Times New Roman" w:cs="Times New Roman"/>
          <w:b/>
        </w:rPr>
        <w:t>Статья 8</w:t>
      </w:r>
      <w:r w:rsidR="00C253B0" w:rsidRPr="00426B47">
        <w:rPr>
          <w:rFonts w:ascii="Times New Roman" w:hAnsi="Times New Roman" w:cs="Times New Roman"/>
          <w:b/>
        </w:rPr>
        <w:t xml:space="preserve"> </w:t>
      </w:r>
      <w:r w:rsidR="00B37C65" w:rsidRPr="00426B47">
        <w:rPr>
          <w:rFonts w:ascii="Times New Roman" w:hAnsi="Times New Roman" w:cs="Times New Roman"/>
          <w:b/>
        </w:rPr>
        <w:t>.</w:t>
      </w:r>
      <w:r w:rsidR="002F61B6" w:rsidRPr="00426B47">
        <w:rPr>
          <w:rFonts w:ascii="Times New Roman" w:hAnsi="Times New Roman" w:cs="Times New Roman"/>
          <w:b/>
        </w:rPr>
        <w:t>Общие требования к игровому и спортивному оборудованию</w:t>
      </w:r>
      <w:r w:rsidR="00454739" w:rsidRPr="00426B47">
        <w:rPr>
          <w:rFonts w:ascii="Times New Roman" w:hAnsi="Times New Roman" w:cs="Times New Roman"/>
          <w:b/>
        </w:rPr>
        <w:t>, детским игровым</w:t>
      </w:r>
      <w:r w:rsidR="00454739" w:rsidRPr="005E5523">
        <w:rPr>
          <w:rFonts w:ascii="Times New Roman" w:hAnsi="Times New Roman" w:cs="Times New Roman"/>
          <w:b/>
        </w:rPr>
        <w:t xml:space="preserve"> площадкам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b/>
        </w:rPr>
      </w:pP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1. Спортивные площадки предназначены для занятий физкультурой и спортом всех возрастных групп населения, их следует располагать в составе территорий жилого и рекреационного назначения, участков спортивных сооружений, участков общеобразовательных школ.</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1) Минимальное расстояние от границ спортплощадок до окон жилых домов следует принимать от 20 м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lastRenderedPageBreak/>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3) Площадки следует оборудовать сетчатым ограж</w:t>
      </w:r>
      <w:r w:rsidR="00E6647D" w:rsidRPr="00426B47">
        <w:rPr>
          <w:rFonts w:ascii="Times New Roman" w:eastAsia="Times New Roman" w:hAnsi="Times New Roman" w:cs="Times New Roman"/>
        </w:rPr>
        <w:t xml:space="preserve">дением высотой </w:t>
      </w:r>
      <w:r w:rsidR="00CD0BF4" w:rsidRPr="00426B47">
        <w:rPr>
          <w:rFonts w:ascii="Times New Roman" w:eastAsia="Times New Roman" w:hAnsi="Times New Roman" w:cs="Times New Roman"/>
        </w:rPr>
        <w:t xml:space="preserve">не менее </w:t>
      </w:r>
      <w:r w:rsidR="00E6647D" w:rsidRPr="00426B47">
        <w:rPr>
          <w:rFonts w:ascii="Times New Roman" w:eastAsia="Times New Roman" w:hAnsi="Times New Roman" w:cs="Times New Roman"/>
        </w:rPr>
        <w:t>2,5 - 3 м, а в ме</w:t>
      </w:r>
      <w:r w:rsidRPr="00426B47">
        <w:rPr>
          <w:rFonts w:ascii="Times New Roman" w:eastAsia="Times New Roman" w:hAnsi="Times New Roman" w:cs="Times New Roman"/>
        </w:rPr>
        <w:t>стах примыкания спортивных площадок друг к другу - высотой не менее 1,2 м.</w:t>
      </w:r>
    </w:p>
    <w:p w:rsidR="00454739" w:rsidRPr="00426B47" w:rsidRDefault="00454739" w:rsidP="00DD0CB7">
      <w:pPr>
        <w:autoSpaceDE w:val="0"/>
        <w:autoSpaceDN w:val="0"/>
        <w:adjustRightInd w:val="0"/>
        <w:spacing w:after="0" w:line="20" w:lineRule="atLeast"/>
        <w:ind w:firstLine="567"/>
        <w:jc w:val="both"/>
        <w:rPr>
          <w:rFonts w:ascii="Times New Roman" w:hAnsi="Times New Roman" w:cs="Times New Roman"/>
          <w:bCs/>
        </w:rPr>
      </w:pPr>
      <w:r w:rsidRPr="00426B47">
        <w:rPr>
          <w:rFonts w:ascii="Times New Roman" w:hAnsi="Times New Roman" w:cs="Times New Roman"/>
          <w:bCs/>
        </w:rPr>
        <w:t>2.Спортивное оборудование:</w:t>
      </w:r>
    </w:p>
    <w:p w:rsidR="00454739" w:rsidRPr="005E5523" w:rsidRDefault="00454739" w:rsidP="00DD0CB7">
      <w:pPr>
        <w:autoSpaceDE w:val="0"/>
        <w:autoSpaceDN w:val="0"/>
        <w:adjustRightInd w:val="0"/>
        <w:spacing w:after="0" w:line="20" w:lineRule="atLeast"/>
        <w:ind w:firstLine="567"/>
        <w:jc w:val="both"/>
        <w:rPr>
          <w:rFonts w:ascii="Times New Roman" w:hAnsi="Times New Roman" w:cs="Times New Roman"/>
          <w:bCs/>
        </w:rPr>
      </w:pPr>
      <w:r w:rsidRPr="005E5523">
        <w:rPr>
          <w:rFonts w:ascii="Times New Roman" w:hAnsi="Times New Roman" w:cs="Times New Roman"/>
          <w:bCs/>
        </w:rPr>
        <w:t>1)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54739" w:rsidRPr="005E5523" w:rsidRDefault="00454739" w:rsidP="00DD0CB7">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2)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3.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1)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спортивно-игровые комплексы и места для катания - в парках жилого района.</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2)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3).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454739" w:rsidRPr="00426B47" w:rsidRDefault="00EF5A5D"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4</w:t>
      </w:r>
      <w:r w:rsidR="00454739" w:rsidRPr="00426B47">
        <w:rPr>
          <w:rFonts w:ascii="Times New Roman" w:eastAsia="Times New Roman" w:hAnsi="Times New Roman" w:cs="Times New Roman"/>
        </w:rP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454739" w:rsidRPr="005E5523" w:rsidRDefault="00EF5A5D"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 xml:space="preserve">5) </w:t>
      </w:r>
      <w:r w:rsidR="00454739" w:rsidRPr="00426B47">
        <w:rPr>
          <w:rFonts w:ascii="Times New Roman" w:eastAsia="Times New Roman" w:hAnsi="Times New Roman" w:cs="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61B6" w:rsidRPr="005E5523" w:rsidRDefault="00454739" w:rsidP="00DD0CB7">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 xml:space="preserve"> </w:t>
      </w:r>
      <w:r w:rsidR="002F61B6" w:rsidRPr="005E5523">
        <w:rPr>
          <w:rFonts w:ascii="Times New Roman" w:hAnsi="Times New Roman" w:cs="Times New Roman"/>
        </w:rPr>
        <w:t>1.Игровое оборудование:</w:t>
      </w:r>
    </w:p>
    <w:p w:rsidR="002F61B6" w:rsidRPr="005E5523" w:rsidRDefault="002F61B6" w:rsidP="00DD0CB7">
      <w:pPr>
        <w:autoSpaceDE w:val="0"/>
        <w:autoSpaceDN w:val="0"/>
        <w:adjustRightInd w:val="0"/>
        <w:spacing w:after="0" w:line="20" w:lineRule="atLeast"/>
        <w:ind w:firstLine="567"/>
        <w:jc w:val="both"/>
        <w:rPr>
          <w:rFonts w:ascii="Times New Roman" w:hAnsi="Times New Roman" w:cs="Times New Roman"/>
          <w:bCs/>
        </w:rPr>
      </w:pPr>
      <w:r w:rsidRPr="005E5523">
        <w:rPr>
          <w:rFonts w:ascii="Times New Roman" w:hAnsi="Times New Roman" w:cs="Times New Roman"/>
          <w:bCs/>
        </w:rPr>
        <w:t>1)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F61B6" w:rsidRPr="005E5523" w:rsidRDefault="002F61B6" w:rsidP="00DD0CB7">
      <w:pPr>
        <w:autoSpaceDE w:val="0"/>
        <w:autoSpaceDN w:val="0"/>
        <w:adjustRightInd w:val="0"/>
        <w:spacing w:after="0" w:line="20" w:lineRule="atLeast"/>
        <w:ind w:firstLine="567"/>
        <w:jc w:val="both"/>
        <w:rPr>
          <w:rFonts w:ascii="Times New Roman" w:hAnsi="Times New Roman" w:cs="Times New Roman"/>
          <w:bCs/>
        </w:rPr>
      </w:pPr>
      <w:r w:rsidRPr="005E5523">
        <w:rPr>
          <w:rFonts w:ascii="Times New Roman" w:hAnsi="Times New Roman" w:cs="Times New Roman"/>
          <w:bCs/>
        </w:rPr>
        <w:t>2) При размещении игрового оборудования на детских игровых площадках следует соблюдать минимальные расстояния безопасности, предусмотренными действующими нормативными документами.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54739" w:rsidRPr="005E5523" w:rsidRDefault="00454739" w:rsidP="001B5A12">
      <w:pPr>
        <w:autoSpaceDE w:val="0"/>
        <w:autoSpaceDN w:val="0"/>
        <w:adjustRightInd w:val="0"/>
        <w:spacing w:after="0" w:line="20" w:lineRule="atLeast"/>
        <w:ind w:firstLine="540"/>
        <w:jc w:val="both"/>
        <w:rPr>
          <w:rFonts w:ascii="Times New Roman" w:hAnsi="Times New Roman" w:cs="Times New Roman"/>
          <w:bCs/>
        </w:rPr>
      </w:pPr>
    </w:p>
    <w:p w:rsidR="00454739" w:rsidRPr="00426B47" w:rsidRDefault="007A1449" w:rsidP="00336192">
      <w:pPr>
        <w:shd w:val="clear" w:color="auto" w:fill="FFFFFF"/>
        <w:spacing w:after="0" w:line="20" w:lineRule="atLeast"/>
        <w:jc w:val="center"/>
        <w:textAlignment w:val="baseline"/>
        <w:rPr>
          <w:rFonts w:ascii="Times New Roman" w:eastAsia="Times New Roman" w:hAnsi="Times New Roman" w:cs="Times New Roman"/>
          <w:b/>
        </w:rPr>
      </w:pPr>
      <w:r w:rsidRPr="00426B47">
        <w:rPr>
          <w:rFonts w:ascii="Times New Roman" w:eastAsia="Times New Roman" w:hAnsi="Times New Roman" w:cs="Times New Roman"/>
          <w:b/>
        </w:rPr>
        <w:t>Статья 9</w:t>
      </w:r>
      <w:r w:rsidR="00B37C65" w:rsidRPr="00426B47">
        <w:rPr>
          <w:rFonts w:ascii="Times New Roman" w:eastAsia="Times New Roman" w:hAnsi="Times New Roman" w:cs="Times New Roman"/>
          <w:b/>
        </w:rPr>
        <w:t xml:space="preserve">. </w:t>
      </w:r>
      <w:r w:rsidR="00E915E3" w:rsidRPr="00426B47">
        <w:rPr>
          <w:rFonts w:ascii="Times New Roman" w:eastAsia="Times New Roman" w:hAnsi="Times New Roman" w:cs="Times New Roman"/>
          <w:b/>
        </w:rPr>
        <w:t>Общие требования к площадкам для выгула собак</w:t>
      </w:r>
    </w:p>
    <w:p w:rsidR="00DD0CB7" w:rsidRPr="00426B47" w:rsidRDefault="00DD0CB7" w:rsidP="00EF5A5D">
      <w:pPr>
        <w:shd w:val="clear" w:color="auto" w:fill="FFFFFF"/>
        <w:spacing w:after="0" w:line="20" w:lineRule="atLeast"/>
        <w:jc w:val="center"/>
        <w:textAlignment w:val="baseline"/>
        <w:rPr>
          <w:rFonts w:ascii="Times New Roman" w:eastAsia="Times New Roman" w:hAnsi="Times New Roman" w:cs="Times New Roman"/>
          <w:b/>
        </w:rPr>
      </w:pPr>
    </w:p>
    <w:p w:rsidR="00DD0CB7" w:rsidRPr="00426B47" w:rsidRDefault="00DD0CB7" w:rsidP="00DD0CB7">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1. Места размещения площадок для выгула животных определяются органом местного самоуправления и должна размещаться на территориях общего пользования свободных от зеленых насаждений, за пределами санитарной зоны источников питьевого водоснабжения первого и вторых поясов. Размещение площадки на территориях природного комплекса следует согласовывать с органами природопользования и охраны окружающей среды.</w:t>
      </w:r>
    </w:p>
    <w:p w:rsidR="00DD0CB7" w:rsidRPr="00426B47" w:rsidRDefault="00DD0CB7" w:rsidP="00DD0CB7">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w:t>
      </w:r>
      <w:r w:rsidRPr="00426B47">
        <w:rPr>
          <w:rFonts w:ascii="Times New Roman" w:hAnsi="Times New Roman" w:cs="Times New Roman"/>
        </w:rPr>
        <w:lastRenderedPageBreak/>
        <w:t>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D0CB7" w:rsidRPr="00426B47" w:rsidRDefault="00DD0CB7" w:rsidP="00DD0CB7">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3.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Подход к площадке оборудуется твердым видом покрытия.</w:t>
      </w:r>
    </w:p>
    <w:p w:rsidR="00DD0CB7" w:rsidRPr="00426B47" w:rsidRDefault="00DD0CB7" w:rsidP="00DD0CB7">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 xml:space="preserve">4. Ограждение площадки для выгула должно быть высотой не менее 1,5 м. Расстояние между элементами и секциями ограждения, его нижним краем и поверхностью площадки не должно позволять животному покинуть площадку. </w:t>
      </w:r>
    </w:p>
    <w:p w:rsidR="00DD0CB7" w:rsidRPr="005E5523" w:rsidRDefault="00DD0CB7" w:rsidP="00DD0CB7">
      <w:pPr>
        <w:autoSpaceDE w:val="0"/>
        <w:autoSpaceDN w:val="0"/>
        <w:adjustRightInd w:val="0"/>
        <w:spacing w:after="0" w:line="240" w:lineRule="auto"/>
        <w:ind w:firstLine="539"/>
        <w:jc w:val="both"/>
        <w:rPr>
          <w:rFonts w:ascii="Times New Roman" w:hAnsi="Times New Roman" w:cs="Times New Roman"/>
        </w:rPr>
      </w:pPr>
      <w:r w:rsidRPr="00426B47">
        <w:rPr>
          <w:rFonts w:ascii="Times New Roman" w:hAnsi="Times New Roman" w:cs="Times New Roman"/>
        </w:rPr>
        <w:t>5. Лица, обеспечивающие содержание площадок для выгула животных, указаны в п.</w:t>
      </w:r>
      <w:r w:rsidR="007A1449" w:rsidRPr="00426B47">
        <w:rPr>
          <w:rFonts w:ascii="Times New Roman" w:hAnsi="Times New Roman" w:cs="Times New Roman"/>
        </w:rPr>
        <w:t>2 статьи 5</w:t>
      </w:r>
      <w:r w:rsidRPr="00426B47">
        <w:rPr>
          <w:rFonts w:ascii="Times New Roman" w:hAnsi="Times New Roman" w:cs="Times New Roman"/>
        </w:rPr>
        <w:t xml:space="preserve">     настоящих Правил.</w:t>
      </w:r>
    </w:p>
    <w:p w:rsidR="00454739" w:rsidRPr="005E5523" w:rsidRDefault="00454739" w:rsidP="001B5A12">
      <w:pPr>
        <w:spacing w:after="0" w:line="20" w:lineRule="atLeast"/>
        <w:jc w:val="both"/>
        <w:rPr>
          <w:rFonts w:ascii="Times New Roman" w:eastAsia="Times New Roman" w:hAnsi="Times New Roman" w:cs="Times New Roman"/>
          <w:b/>
        </w:rPr>
      </w:pPr>
    </w:p>
    <w:p w:rsidR="00454739" w:rsidRPr="00426B47" w:rsidRDefault="00C253B0" w:rsidP="00336192">
      <w:pPr>
        <w:shd w:val="clear" w:color="auto" w:fill="FFFFFF"/>
        <w:spacing w:after="0" w:line="20" w:lineRule="atLeast"/>
        <w:jc w:val="center"/>
        <w:textAlignment w:val="baseline"/>
        <w:rPr>
          <w:rFonts w:ascii="Times New Roman" w:eastAsia="Times New Roman" w:hAnsi="Times New Roman" w:cs="Times New Roman"/>
          <w:b/>
        </w:rPr>
      </w:pPr>
      <w:r w:rsidRPr="00426B47">
        <w:rPr>
          <w:rFonts w:ascii="Times New Roman" w:eastAsia="Times New Roman" w:hAnsi="Times New Roman" w:cs="Times New Roman"/>
          <w:b/>
        </w:rPr>
        <w:t xml:space="preserve">Статья </w:t>
      </w:r>
      <w:r w:rsidR="007A1449" w:rsidRPr="00426B47">
        <w:rPr>
          <w:rFonts w:ascii="Times New Roman" w:eastAsia="Times New Roman" w:hAnsi="Times New Roman" w:cs="Times New Roman"/>
          <w:b/>
        </w:rPr>
        <w:t>10</w:t>
      </w:r>
      <w:r w:rsidR="00B37C65" w:rsidRPr="00426B47">
        <w:rPr>
          <w:rFonts w:ascii="Times New Roman" w:eastAsia="Times New Roman" w:hAnsi="Times New Roman" w:cs="Times New Roman"/>
          <w:b/>
        </w:rPr>
        <w:t xml:space="preserve">. </w:t>
      </w:r>
      <w:r w:rsidR="00E915E3" w:rsidRPr="00426B47">
        <w:rPr>
          <w:rFonts w:ascii="Times New Roman" w:eastAsia="Times New Roman" w:hAnsi="Times New Roman" w:cs="Times New Roman"/>
          <w:b/>
        </w:rPr>
        <w:t>Общие требования к площадкам для дрессировки собак</w:t>
      </w:r>
    </w:p>
    <w:p w:rsidR="00454739" w:rsidRPr="00426B47" w:rsidRDefault="00454739" w:rsidP="001B5A12">
      <w:pPr>
        <w:spacing w:after="0" w:line="20" w:lineRule="atLeast"/>
        <w:jc w:val="both"/>
        <w:rPr>
          <w:rFonts w:ascii="Times New Roman" w:eastAsia="Times New Roman" w:hAnsi="Times New Roman" w:cs="Times New Roman"/>
        </w:rPr>
      </w:pPr>
    </w:p>
    <w:p w:rsidR="00454739" w:rsidRPr="00426B47" w:rsidRDefault="00454739"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w:t>
      </w:r>
    </w:p>
    <w:p w:rsidR="00454739" w:rsidRPr="00426B47" w:rsidRDefault="00F44457"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2.</w:t>
      </w:r>
      <w:r w:rsidR="00454739" w:rsidRPr="00426B47">
        <w:rPr>
          <w:rFonts w:ascii="Times New Roman" w:eastAsia="Times New Roman" w:hAnsi="Times New Roman" w:cs="Times New Roman"/>
        </w:rPr>
        <w:t xml:space="preserve">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54739" w:rsidRPr="005E5523" w:rsidRDefault="00F44457" w:rsidP="00DD0CB7">
      <w:pPr>
        <w:shd w:val="clear" w:color="auto" w:fill="FFFFFF"/>
        <w:spacing w:after="0" w:line="20" w:lineRule="atLeast"/>
        <w:ind w:firstLine="567"/>
        <w:jc w:val="both"/>
        <w:textAlignment w:val="baseline"/>
        <w:rPr>
          <w:rFonts w:ascii="Times New Roman" w:eastAsia="Times New Roman" w:hAnsi="Times New Roman" w:cs="Times New Roman"/>
        </w:rPr>
      </w:pPr>
      <w:r w:rsidRPr="00426B47">
        <w:rPr>
          <w:rFonts w:ascii="Times New Roman" w:eastAsia="Times New Roman" w:hAnsi="Times New Roman" w:cs="Times New Roman"/>
        </w:rPr>
        <w:t>3.</w:t>
      </w:r>
      <w:r w:rsidR="00454739" w:rsidRPr="00426B47">
        <w:rPr>
          <w:rFonts w:ascii="Times New Roman" w:eastAsia="Times New Roman" w:hAnsi="Times New Roman" w:cs="Times New Roman"/>
        </w:rPr>
        <w:t xml:space="preserve"> Ограждение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E915E3" w:rsidRPr="005E5523" w:rsidRDefault="00E915E3" w:rsidP="001B5A12">
      <w:pPr>
        <w:shd w:val="clear" w:color="auto" w:fill="FFFFFF"/>
        <w:spacing w:after="0" w:line="20" w:lineRule="atLeast"/>
        <w:ind w:firstLine="195"/>
        <w:jc w:val="both"/>
        <w:textAlignment w:val="baseline"/>
        <w:rPr>
          <w:rFonts w:ascii="Times New Roman" w:eastAsia="Times New Roman" w:hAnsi="Times New Roman" w:cs="Times New Roman"/>
          <w:b/>
        </w:rPr>
      </w:pPr>
    </w:p>
    <w:p w:rsidR="00E915E3" w:rsidRPr="00A32E34" w:rsidRDefault="007A1449" w:rsidP="00EF5A5D">
      <w:pPr>
        <w:shd w:val="clear" w:color="auto" w:fill="FFFFFF"/>
        <w:spacing w:after="0" w:line="20" w:lineRule="atLeast"/>
        <w:ind w:firstLine="195"/>
        <w:jc w:val="center"/>
        <w:textAlignment w:val="baseline"/>
        <w:rPr>
          <w:rFonts w:ascii="Times New Roman" w:eastAsia="Times New Roman" w:hAnsi="Times New Roman" w:cs="Times New Roman"/>
          <w:b/>
        </w:rPr>
      </w:pPr>
      <w:r w:rsidRPr="00A32E34">
        <w:rPr>
          <w:rFonts w:ascii="Times New Roman" w:eastAsia="Times New Roman" w:hAnsi="Times New Roman" w:cs="Times New Roman"/>
          <w:b/>
        </w:rPr>
        <w:t>Статья 11</w:t>
      </w:r>
      <w:r w:rsidR="00B37C65" w:rsidRPr="00A32E34">
        <w:rPr>
          <w:rFonts w:ascii="Times New Roman" w:eastAsia="Times New Roman" w:hAnsi="Times New Roman" w:cs="Times New Roman"/>
          <w:b/>
        </w:rPr>
        <w:t>.</w:t>
      </w:r>
      <w:r w:rsidR="00DD0CB7" w:rsidRPr="00A32E34">
        <w:rPr>
          <w:rFonts w:ascii="Times New Roman" w:eastAsia="Times New Roman" w:hAnsi="Times New Roman" w:cs="Times New Roman"/>
          <w:b/>
        </w:rPr>
        <w:t xml:space="preserve"> </w:t>
      </w:r>
      <w:r w:rsidR="00E915E3" w:rsidRPr="00A32E34">
        <w:rPr>
          <w:rFonts w:ascii="Times New Roman" w:eastAsia="Times New Roman" w:hAnsi="Times New Roman" w:cs="Times New Roman"/>
          <w:b/>
        </w:rPr>
        <w:t xml:space="preserve">Площадки для </w:t>
      </w:r>
      <w:r w:rsidR="00535648" w:rsidRPr="00A32E34">
        <w:rPr>
          <w:rFonts w:ascii="Times New Roman" w:eastAsia="Times New Roman" w:hAnsi="Times New Roman" w:cs="Times New Roman"/>
          <w:b/>
        </w:rPr>
        <w:t>установки контейнеров для сбора</w:t>
      </w:r>
      <w:r w:rsidR="00E915E3" w:rsidRPr="00A32E34">
        <w:rPr>
          <w:rFonts w:ascii="Times New Roman" w:eastAsia="Times New Roman" w:hAnsi="Times New Roman" w:cs="Times New Roman"/>
          <w:b/>
        </w:rPr>
        <w:t xml:space="preserve"> ТКО</w:t>
      </w:r>
    </w:p>
    <w:p w:rsidR="000276DB" w:rsidRPr="00A32E34" w:rsidRDefault="000276DB" w:rsidP="001B5A12">
      <w:pPr>
        <w:autoSpaceDE w:val="0"/>
        <w:autoSpaceDN w:val="0"/>
        <w:adjustRightInd w:val="0"/>
        <w:spacing w:after="0" w:line="20" w:lineRule="atLeast"/>
        <w:ind w:firstLine="567"/>
        <w:jc w:val="both"/>
        <w:rPr>
          <w:rFonts w:ascii="Times New Roman" w:hAnsi="Times New Roman" w:cs="Times New Roman"/>
          <w:bCs/>
        </w:rPr>
      </w:pPr>
    </w:p>
    <w:p w:rsidR="00EF5A5D" w:rsidRPr="00A32E34" w:rsidRDefault="000276DB" w:rsidP="00EF5A5D">
      <w:pPr>
        <w:autoSpaceDE w:val="0"/>
        <w:autoSpaceDN w:val="0"/>
        <w:adjustRightInd w:val="0"/>
        <w:spacing w:after="0" w:line="20" w:lineRule="atLeast"/>
        <w:ind w:firstLine="567"/>
        <w:jc w:val="both"/>
        <w:rPr>
          <w:rFonts w:ascii="Times New Roman" w:hAnsi="Times New Roman" w:cs="Times New Roman"/>
          <w:bCs/>
        </w:rPr>
      </w:pPr>
      <w:r w:rsidRPr="00A32E34">
        <w:rPr>
          <w:rFonts w:ascii="Times New Roman" w:hAnsi="Times New Roman" w:cs="Times New Roman"/>
          <w:bCs/>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A32E34" w:rsidRPr="00A32E34" w:rsidRDefault="00A32E34" w:rsidP="00A32E34">
      <w:pPr>
        <w:autoSpaceDE w:val="0"/>
        <w:autoSpaceDN w:val="0"/>
        <w:adjustRightInd w:val="0"/>
        <w:spacing w:after="0" w:line="240" w:lineRule="auto"/>
        <w:ind w:firstLine="540"/>
        <w:jc w:val="both"/>
        <w:rPr>
          <w:rFonts w:ascii="Times New Roman" w:hAnsi="Times New Roman" w:cs="Times New Roman"/>
        </w:rPr>
      </w:pPr>
      <w:r w:rsidRPr="00A32E34">
        <w:rPr>
          <w:rFonts w:ascii="Times New Roman" w:hAnsi="Times New Roman" w:cs="Times New Roman"/>
          <w:sz w:val="24"/>
          <w:szCs w:val="24"/>
        </w:rPr>
        <w:t xml:space="preserve"> Согласно САНПИНА 2.1.2.2645-10 </w:t>
      </w:r>
      <w:r w:rsidR="00EF5A5D" w:rsidRPr="00A32E34">
        <w:rPr>
          <w:rFonts w:ascii="Times New Roman" w:hAnsi="Times New Roman" w:cs="Times New Roman"/>
          <w:bCs/>
        </w:rPr>
        <w:t xml:space="preserve"> </w:t>
      </w:r>
      <w:r w:rsidRPr="00A32E34">
        <w:rPr>
          <w:rFonts w:ascii="Times New Roman" w:hAnsi="Times New Roman" w:cs="Times New Roman"/>
          <w:bCs/>
        </w:rPr>
        <w:t>р</w:t>
      </w:r>
      <w:r w:rsidRPr="00A32E34">
        <w:rPr>
          <w:rFonts w:ascii="Times New Roman" w:hAnsi="Times New Roman" w:cs="Times New Roman"/>
        </w:rPr>
        <w:t>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EF5A5D" w:rsidRPr="00A32E34" w:rsidRDefault="00A32E34" w:rsidP="00A32E34">
      <w:pPr>
        <w:autoSpaceDE w:val="0"/>
        <w:autoSpaceDN w:val="0"/>
        <w:adjustRightInd w:val="0"/>
        <w:spacing w:after="0" w:line="20" w:lineRule="atLeast"/>
        <w:jc w:val="both"/>
        <w:rPr>
          <w:rFonts w:ascii="Times New Roman" w:hAnsi="Times New Roman" w:cs="Times New Roman"/>
          <w:bCs/>
        </w:rPr>
      </w:pPr>
      <w:r w:rsidRPr="00A32E34">
        <w:rPr>
          <w:rFonts w:ascii="Times New Roman" w:hAnsi="Times New Roman" w:cs="Times New Roman"/>
          <w:bCs/>
        </w:rPr>
        <w:t xml:space="preserve">           </w:t>
      </w:r>
      <w:r w:rsidR="000276DB" w:rsidRPr="00A32E34">
        <w:rPr>
          <w:rFonts w:ascii="Times New Roman" w:hAnsi="Times New Roman" w:cs="Times New Roman"/>
          <w:bCs/>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00EF5A5D" w:rsidRPr="00A32E34">
        <w:rPr>
          <w:rFonts w:ascii="Times New Roman" w:hAnsi="Times New Roman" w:cs="Times New Roman"/>
          <w:bCs/>
        </w:rPr>
        <w:t xml:space="preserve"> </w:t>
      </w:r>
    </w:p>
    <w:p w:rsidR="007A1449" w:rsidRPr="005E5523" w:rsidRDefault="007A1449" w:rsidP="00EF5A5D">
      <w:pPr>
        <w:pStyle w:val="ConsPlusNormal"/>
        <w:spacing w:line="20" w:lineRule="atLeast"/>
        <w:ind w:firstLine="0"/>
        <w:jc w:val="center"/>
        <w:rPr>
          <w:rFonts w:ascii="Times New Roman" w:hAnsi="Times New Roman" w:cs="Times New Roman"/>
          <w:b/>
          <w:sz w:val="22"/>
          <w:szCs w:val="22"/>
        </w:rPr>
      </w:pPr>
    </w:p>
    <w:p w:rsidR="000276DB" w:rsidRPr="00A32E34" w:rsidRDefault="007A1449" w:rsidP="00EF5A5D">
      <w:pPr>
        <w:pStyle w:val="ConsPlusNormal"/>
        <w:spacing w:line="20" w:lineRule="atLeast"/>
        <w:ind w:firstLine="0"/>
        <w:jc w:val="center"/>
        <w:rPr>
          <w:rFonts w:ascii="Times New Roman" w:hAnsi="Times New Roman" w:cs="Times New Roman"/>
          <w:b/>
          <w:sz w:val="22"/>
          <w:szCs w:val="22"/>
        </w:rPr>
      </w:pPr>
      <w:r w:rsidRPr="00A32E34">
        <w:rPr>
          <w:rFonts w:ascii="Times New Roman" w:hAnsi="Times New Roman" w:cs="Times New Roman"/>
          <w:b/>
          <w:sz w:val="22"/>
          <w:szCs w:val="22"/>
        </w:rPr>
        <w:t>Статья 12</w:t>
      </w:r>
      <w:r w:rsidR="00090630" w:rsidRPr="00A32E34">
        <w:rPr>
          <w:rFonts w:ascii="Times New Roman" w:hAnsi="Times New Roman" w:cs="Times New Roman"/>
          <w:b/>
          <w:sz w:val="22"/>
          <w:szCs w:val="22"/>
        </w:rPr>
        <w:t xml:space="preserve">. </w:t>
      </w:r>
      <w:r w:rsidR="000276DB" w:rsidRPr="00A32E34">
        <w:rPr>
          <w:rFonts w:ascii="Times New Roman" w:hAnsi="Times New Roman" w:cs="Times New Roman"/>
          <w:b/>
          <w:sz w:val="22"/>
          <w:szCs w:val="22"/>
        </w:rPr>
        <w:t>Содержание строительных площадок</w:t>
      </w:r>
    </w:p>
    <w:p w:rsidR="00DD0CB7" w:rsidRPr="00A32E34" w:rsidRDefault="00DD0CB7" w:rsidP="00DD0CB7">
      <w:pPr>
        <w:autoSpaceDE w:val="0"/>
        <w:autoSpaceDN w:val="0"/>
        <w:adjustRightInd w:val="0"/>
        <w:spacing w:after="0" w:line="240" w:lineRule="auto"/>
        <w:ind w:firstLine="540"/>
        <w:jc w:val="both"/>
        <w:rPr>
          <w:rFonts w:ascii="Times New Roman" w:hAnsi="Times New Roman" w:cs="Times New Roman"/>
        </w:rPr>
      </w:pPr>
    </w:p>
    <w:p w:rsidR="00DD0CB7" w:rsidRPr="00A32E34" w:rsidRDefault="00DD0CB7" w:rsidP="00DD0CB7">
      <w:pPr>
        <w:autoSpaceDE w:val="0"/>
        <w:autoSpaceDN w:val="0"/>
        <w:adjustRightInd w:val="0"/>
        <w:spacing w:after="0" w:line="240" w:lineRule="auto"/>
        <w:ind w:firstLine="540"/>
        <w:jc w:val="both"/>
        <w:rPr>
          <w:rFonts w:ascii="Times New Roman" w:hAnsi="Times New Roman" w:cs="Times New Roman"/>
        </w:rPr>
      </w:pPr>
      <w:r w:rsidRPr="00A32E34">
        <w:rPr>
          <w:rFonts w:ascii="Times New Roman" w:hAnsi="Times New Roman" w:cs="Times New Roman"/>
        </w:rPr>
        <w:t>1. Лица, осуществляющие строительство, реконструкцию и капитальный ремонт объектов капитального строительства на территории городского округа Пелым, обязаны:</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 в подготовительный период в соответствии с проектом организации строительства до начала основных работ обустроить строительную площадку;</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2) установить на границе участка строительства информационный щит размером не менее 1,5 на 2,0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lastRenderedPageBreak/>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6) складировать грунт, строительные материалы, изделия и конструкции в соответствии с проектом организации строительства;</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7)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8) установить ограждение для сохранения деревьев, при производстве строительных работ не допускается не предусмотренное проектной документацией повреждение корней деревьев и засыпка грунтом корневых шеек и стволов растущих деревьев и кустарников;</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9) обустроить временные подъездные пути с учетом требований по предотвращению повреждений древесно-кустарниковой растительности;</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10)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11)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12) выполнять регулярную уборку территорий строительных площадок;</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13) осуществлять регулярный (не реже 1 раза в неделю) вывоз строительного мусора и твердых бытовых отходов со строительных площадок;</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14) осуществлять в случае необходимости вывоз снега, собранного с территорий строительных площадок, на специально</w:t>
      </w:r>
      <w:r w:rsidR="00E14BB1" w:rsidRPr="00A32E34">
        <w:rPr>
          <w:rFonts w:ascii="Times New Roman" w:hAnsi="Times New Roman" w:cs="Times New Roman"/>
          <w:color w:val="000000" w:themeColor="text1"/>
        </w:rPr>
        <w:t xml:space="preserve"> отведенное место администрацией городского округа</w:t>
      </w:r>
      <w:r w:rsidRPr="00A32E34">
        <w:rPr>
          <w:rFonts w:ascii="Times New Roman" w:hAnsi="Times New Roman" w:cs="Times New Roman"/>
          <w:color w:val="000000" w:themeColor="text1"/>
        </w:rPr>
        <w:t>;</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 xml:space="preserve">15) установить по периметру строительной площадки ограждение, руководствуясь требованиями </w:t>
      </w:r>
      <w:hyperlink r:id="rId18" w:history="1">
        <w:r w:rsidRPr="00A32E34">
          <w:rPr>
            <w:rFonts w:ascii="Times New Roman" w:hAnsi="Times New Roman" w:cs="Times New Roman"/>
            <w:color w:val="000000" w:themeColor="text1"/>
          </w:rPr>
          <w:t>ГОСТ 23407-78</w:t>
        </w:r>
      </w:hyperlink>
      <w:r w:rsidRPr="00A32E34">
        <w:rPr>
          <w:rFonts w:ascii="Times New Roman" w:hAnsi="Times New Roman" w:cs="Times New Roman"/>
          <w:color w:val="000000" w:themeColor="text1"/>
        </w:rPr>
        <w:t xml:space="preserve">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2. Требования, предъявляемые к конструкции ограждения: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 панели ограждений выполняются из однородных материалов;</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2) при выполнении ограждения обеспечивается его устойчивость к внешним воздействиям, прочность, надежность и эксплуатационная безопасность;</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3) 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4) ограждение очищается от несанкционированной рекламы, грунта, грязи, снега и наледи, в случае необходимости ограждения и их конструкции окрашиваются красками, устойчивыми к неблагоприятным погодным условиям;</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5) повреждение ограждений необходимо устранять незамедлительно;</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6) ограждения не должны иметь проемов, кроме ворот и калиток, контролируемых в течение рабочего времени и запираемых после его окончания;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7) ограждение вблизи места въезда/выезда на строительную площадку обеспечивает определенный в соответствии с законодательством треугольник видимости (одним из вариантов обеспечения треугольника видимости рекомендуется устройство сетчатого ограждения по 5 м от места въезда/выезда на строительную площадку, кроме того, необходимо в данных местах устанавливать знак "Берегись автомобиля");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8) ограждение, расположенное в местах размещения пешеходных зон, оборудуется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9) конструкция тротуара для прохода пешеходов должна быть шириной не менее 1,2 м;</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10) тротуары для прохода пешеходов освещаются в темное время суток, освещенность тротуаров должна быть равномерной, исключающей ослепление пешеходов и водителей транспортных средств;</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11) 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DD0CB7" w:rsidRPr="00A32E34" w:rsidRDefault="00CD0BF4"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3</w:t>
      </w:r>
      <w:r w:rsidR="00DD0CB7" w:rsidRPr="00A32E34">
        <w:rPr>
          <w:rFonts w:ascii="Times New Roman" w:hAnsi="Times New Roman" w:cs="Times New Roman"/>
          <w:color w:val="000000" w:themeColor="text1"/>
        </w:rPr>
        <w:t>.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запрещается:</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1) вынос грязи, в том числе грунта, бетонной смеси и мусора колесами транспортных средств, с территории строительной площадки;</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lastRenderedPageBreak/>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3) складирование строительного мусора в местах сбора и (или) накопления твердых коммунальных отходов, сжигание твердых коммунальных отходов и строительного мусора;</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4) распространение пыли за пределы строительной площадки при производстве строительных работ и уборке территории строительной площадки;</w:t>
      </w:r>
    </w:p>
    <w:p w:rsidR="00DD0CB7" w:rsidRPr="00A32E34"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5) слив остатков, отходов из барабана-смесителя автобетоносмесителя за пределами строительной площадки.</w:t>
      </w:r>
    </w:p>
    <w:p w:rsidR="00DD0CB7" w:rsidRPr="005E5523" w:rsidRDefault="00DD0CB7" w:rsidP="00DD0CB7">
      <w:pPr>
        <w:autoSpaceDE w:val="0"/>
        <w:autoSpaceDN w:val="0"/>
        <w:adjustRightInd w:val="0"/>
        <w:spacing w:after="0" w:line="240" w:lineRule="auto"/>
        <w:ind w:firstLine="539"/>
        <w:jc w:val="both"/>
        <w:rPr>
          <w:rFonts w:ascii="Times New Roman" w:hAnsi="Times New Roman" w:cs="Times New Roman"/>
          <w:color w:val="000000" w:themeColor="text1"/>
        </w:rPr>
      </w:pPr>
      <w:r w:rsidRPr="00A32E34">
        <w:rPr>
          <w:rFonts w:ascii="Times New Roman" w:hAnsi="Times New Roman" w:cs="Times New Roman"/>
          <w:color w:val="000000" w:themeColor="text1"/>
        </w:rPr>
        <w:t>3.На фасадах законсервированных объектов капитального строительства рекомендуется размещение баннеров.</w:t>
      </w:r>
    </w:p>
    <w:p w:rsidR="00AD7B36" w:rsidRPr="00A32E34" w:rsidRDefault="007A1449" w:rsidP="00DD0CB7">
      <w:pPr>
        <w:pStyle w:val="ConsPlusNormal"/>
        <w:spacing w:line="20" w:lineRule="atLeast"/>
        <w:ind w:firstLine="0"/>
        <w:jc w:val="center"/>
        <w:rPr>
          <w:rFonts w:ascii="Times New Roman" w:hAnsi="Times New Roman" w:cs="Times New Roman"/>
          <w:sz w:val="22"/>
          <w:szCs w:val="22"/>
        </w:rPr>
      </w:pPr>
      <w:r w:rsidRPr="00A32E34">
        <w:rPr>
          <w:rFonts w:ascii="Times New Roman" w:hAnsi="Times New Roman" w:cs="Times New Roman"/>
          <w:b/>
          <w:spacing w:val="2"/>
          <w:sz w:val="22"/>
          <w:szCs w:val="22"/>
        </w:rPr>
        <w:t>Статья 13</w:t>
      </w:r>
      <w:r w:rsidR="00090630" w:rsidRPr="00A32E34">
        <w:rPr>
          <w:rFonts w:ascii="Times New Roman" w:hAnsi="Times New Roman" w:cs="Times New Roman"/>
          <w:b/>
          <w:spacing w:val="2"/>
          <w:sz w:val="22"/>
          <w:szCs w:val="22"/>
        </w:rPr>
        <w:t>.</w:t>
      </w:r>
      <w:r w:rsidR="00AD7B36" w:rsidRPr="00A32E34">
        <w:rPr>
          <w:rFonts w:ascii="Times New Roman" w:hAnsi="Times New Roman" w:cs="Times New Roman"/>
          <w:b/>
          <w:spacing w:val="2"/>
          <w:sz w:val="22"/>
          <w:szCs w:val="22"/>
        </w:rPr>
        <w:t>Территория рекреационного назначения</w:t>
      </w:r>
    </w:p>
    <w:p w:rsidR="00EF5A5D" w:rsidRPr="00A32E34"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spacing w:val="2"/>
        </w:rPr>
      </w:pPr>
      <w:r w:rsidRPr="00A32E34">
        <w:rPr>
          <w:rFonts w:ascii="Times New Roman" w:eastAsia="Times New Roman" w:hAnsi="Times New Roman" w:cs="Times New Roman"/>
          <w:color w:val="2D2D2D"/>
          <w:spacing w:val="2"/>
        </w:rPr>
        <w:br/>
        <w:t xml:space="preserve">       </w:t>
      </w:r>
      <w:r w:rsidR="00E14BB1" w:rsidRPr="00A32E34">
        <w:rPr>
          <w:rFonts w:ascii="Times New Roman" w:eastAsia="Times New Roman" w:hAnsi="Times New Roman" w:cs="Times New Roman"/>
          <w:color w:val="2D2D2D"/>
          <w:spacing w:val="2"/>
        </w:rPr>
        <w:t xml:space="preserve">1. </w:t>
      </w:r>
      <w:r w:rsidRPr="00A32E34">
        <w:rPr>
          <w:rFonts w:ascii="Times New Roman" w:eastAsia="Times New Roman" w:hAnsi="Times New Roman" w:cs="Times New Roman"/>
          <w:spacing w:val="2"/>
        </w:rPr>
        <w:t>Объектами благоустройства на территориях рекреационного назначения являются объекты р</w:t>
      </w:r>
      <w:r w:rsidR="00CD0BF4" w:rsidRPr="00A32E34">
        <w:rPr>
          <w:rFonts w:ascii="Times New Roman" w:eastAsia="Times New Roman" w:hAnsi="Times New Roman" w:cs="Times New Roman"/>
          <w:spacing w:val="2"/>
        </w:rPr>
        <w:t>екреации - части территорий зон</w:t>
      </w:r>
      <w:r w:rsidRPr="00A32E34">
        <w:rPr>
          <w:rFonts w:ascii="Times New Roman" w:eastAsia="Times New Roman" w:hAnsi="Times New Roman" w:cs="Times New Roman"/>
          <w:spacing w:val="2"/>
        </w:rPr>
        <w:t xml:space="preserve">, зоны отдыха, </w:t>
      </w:r>
      <w:r w:rsidR="00EF5A5D" w:rsidRPr="00A32E34">
        <w:rPr>
          <w:rFonts w:ascii="Times New Roman" w:eastAsia="Times New Roman" w:hAnsi="Times New Roman" w:cs="Times New Roman"/>
          <w:spacing w:val="2"/>
        </w:rPr>
        <w:t>парки, сады, бульвары, скверы.</w:t>
      </w:r>
      <w:r w:rsidR="00EF5A5D" w:rsidRPr="00A32E34">
        <w:rPr>
          <w:rFonts w:ascii="Times New Roman" w:eastAsia="Times New Roman" w:hAnsi="Times New Roman" w:cs="Times New Roman"/>
          <w:spacing w:val="2"/>
        </w:rPr>
        <w:br/>
        <w:t xml:space="preserve">       </w:t>
      </w:r>
      <w:r w:rsidR="00E14BB1" w:rsidRPr="00A32E34">
        <w:rPr>
          <w:rFonts w:ascii="Times New Roman" w:eastAsia="Times New Roman" w:hAnsi="Times New Roman" w:cs="Times New Roman"/>
          <w:spacing w:val="2"/>
        </w:rPr>
        <w:t>2.</w:t>
      </w:r>
      <w:r w:rsidR="00EF5A5D" w:rsidRPr="00A32E34">
        <w:rPr>
          <w:rFonts w:ascii="Times New Roman" w:eastAsia="Times New Roman" w:hAnsi="Times New Roman" w:cs="Times New Roman"/>
          <w:spacing w:val="2"/>
        </w:rPr>
        <w:t xml:space="preserve"> </w:t>
      </w:r>
      <w:r w:rsidRPr="00A32E34">
        <w:rPr>
          <w:rFonts w:ascii="Times New Roman" w:eastAsia="Times New Roman" w:hAnsi="Times New Roman" w:cs="Times New Roman"/>
          <w:spacing w:val="2"/>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сохранение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r w:rsidRPr="00A32E34">
        <w:rPr>
          <w:rFonts w:ascii="Times New Roman" w:eastAsia="Times New Roman" w:hAnsi="Times New Roman" w:cs="Times New Roman"/>
          <w:spacing w:val="2"/>
        </w:rPr>
        <w:br/>
      </w:r>
      <w:r w:rsidR="00EF5A5D" w:rsidRPr="00A32E34">
        <w:rPr>
          <w:rFonts w:ascii="Times New Roman" w:eastAsia="Times New Roman" w:hAnsi="Times New Roman" w:cs="Times New Roman"/>
          <w:color w:val="2D2D2D"/>
          <w:spacing w:val="2"/>
        </w:rPr>
        <w:t xml:space="preserve">       </w:t>
      </w:r>
      <w:r w:rsidR="00E14BB1" w:rsidRPr="00A32E34">
        <w:rPr>
          <w:rFonts w:ascii="Times New Roman" w:eastAsia="Times New Roman" w:hAnsi="Times New Roman" w:cs="Times New Roman"/>
          <w:color w:val="2D2D2D"/>
          <w:spacing w:val="2"/>
        </w:rPr>
        <w:t xml:space="preserve">3. </w:t>
      </w:r>
      <w:r w:rsidR="00EF5A5D" w:rsidRPr="00A32E34">
        <w:rPr>
          <w:rFonts w:ascii="Times New Roman" w:eastAsia="Times New Roman" w:hAnsi="Times New Roman" w:cs="Times New Roman"/>
          <w:color w:val="2D2D2D"/>
          <w:spacing w:val="2"/>
        </w:rPr>
        <w:t xml:space="preserve"> </w:t>
      </w:r>
      <w:r w:rsidRPr="00A32E34">
        <w:rPr>
          <w:rFonts w:ascii="Times New Roman" w:eastAsia="Times New Roman" w:hAnsi="Times New Roman" w:cs="Times New Roman"/>
          <w:spacing w:val="2"/>
        </w:rPr>
        <w:t>При реконструкции объектов рекреац</w:t>
      </w:r>
      <w:r w:rsidR="00EF5A5D" w:rsidRPr="00A32E34">
        <w:rPr>
          <w:rFonts w:ascii="Times New Roman" w:eastAsia="Times New Roman" w:hAnsi="Times New Roman" w:cs="Times New Roman"/>
          <w:spacing w:val="2"/>
        </w:rPr>
        <w:t>ии необходимо предусматривать:</w:t>
      </w:r>
    </w:p>
    <w:p w:rsidR="00AD7B36" w:rsidRPr="005E5523"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color w:val="2D2D2D"/>
          <w:spacing w:val="2"/>
        </w:rPr>
      </w:pPr>
      <w:r w:rsidRPr="00A32E34">
        <w:rPr>
          <w:rFonts w:ascii="Times New Roman" w:eastAsia="Times New Roman" w:hAnsi="Times New Roman" w:cs="Times New Roman"/>
          <w:spacing w:val="2"/>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rsidRPr="00A32E34">
        <w:rPr>
          <w:rFonts w:ascii="Times New Roman" w:eastAsia="Times New Roman" w:hAnsi="Times New Roman" w:cs="Times New Roman"/>
          <w:color w:val="2D2D2D"/>
          <w:spacing w:val="2"/>
        </w:rPr>
        <w:t>;</w:t>
      </w:r>
      <w:r w:rsidRPr="00A32E34">
        <w:rPr>
          <w:rFonts w:ascii="Times New Roman" w:eastAsia="Times New Roman" w:hAnsi="Times New Roman" w:cs="Times New Roman"/>
          <w:color w:val="2D2D2D"/>
          <w:spacing w:val="2"/>
        </w:rPr>
        <w:br/>
      </w:r>
      <w:r w:rsidR="00EF5A5D" w:rsidRPr="00A32E34">
        <w:rPr>
          <w:rFonts w:ascii="Times New Roman" w:eastAsia="Times New Roman" w:hAnsi="Times New Roman" w:cs="Times New Roman"/>
          <w:color w:val="2D2D2D"/>
          <w:spacing w:val="2"/>
        </w:rPr>
        <w:t xml:space="preserve">      </w:t>
      </w:r>
      <w:r w:rsidRPr="00A32E34">
        <w:rPr>
          <w:rFonts w:ascii="Times New Roman" w:eastAsia="Times New Roman" w:hAnsi="Times New Roman" w:cs="Times New Roman"/>
          <w:spacing w:val="2"/>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D7B36" w:rsidRPr="005E5523" w:rsidRDefault="00AD7B36" w:rsidP="001B5A12">
      <w:pPr>
        <w:shd w:val="clear" w:color="auto" w:fill="FFFFFF"/>
        <w:spacing w:after="0" w:line="20" w:lineRule="atLeast"/>
        <w:ind w:firstLine="195"/>
        <w:jc w:val="both"/>
        <w:textAlignment w:val="baseline"/>
        <w:rPr>
          <w:rFonts w:ascii="Times New Roman" w:eastAsia="Times New Roman" w:hAnsi="Times New Roman" w:cs="Times New Roman"/>
          <w:b/>
        </w:rPr>
      </w:pPr>
    </w:p>
    <w:p w:rsidR="00A376CD" w:rsidRPr="00EF05BC" w:rsidRDefault="00EF5A5D" w:rsidP="00EC307B">
      <w:pPr>
        <w:shd w:val="clear" w:color="auto" w:fill="FFFFFF"/>
        <w:spacing w:after="0" w:line="20" w:lineRule="atLeast"/>
        <w:jc w:val="both"/>
        <w:textAlignment w:val="baseline"/>
        <w:rPr>
          <w:rFonts w:ascii="Times New Roman" w:eastAsia="Times New Roman" w:hAnsi="Times New Roman" w:cs="Times New Roman"/>
        </w:rPr>
      </w:pPr>
      <w:r w:rsidRPr="005E5523">
        <w:rPr>
          <w:rFonts w:ascii="Times New Roman" w:eastAsia="Times New Roman" w:hAnsi="Times New Roman" w:cs="Times New Roman"/>
        </w:rPr>
        <w:t xml:space="preserve">                                       </w:t>
      </w:r>
      <w:r w:rsidR="00090630" w:rsidRPr="00EF05BC">
        <w:rPr>
          <w:rFonts w:ascii="Times New Roman" w:eastAsia="Times New Roman" w:hAnsi="Times New Roman" w:cs="Times New Roman"/>
          <w:b/>
        </w:rPr>
        <w:t>Статья 1</w:t>
      </w:r>
      <w:r w:rsidR="007A1449" w:rsidRPr="00EF05BC">
        <w:rPr>
          <w:rFonts w:ascii="Times New Roman" w:eastAsia="Times New Roman" w:hAnsi="Times New Roman" w:cs="Times New Roman"/>
          <w:b/>
        </w:rPr>
        <w:t>4</w:t>
      </w:r>
      <w:r w:rsidR="00090630" w:rsidRPr="00EF05BC">
        <w:rPr>
          <w:rFonts w:ascii="Times New Roman" w:eastAsia="Times New Roman" w:hAnsi="Times New Roman" w:cs="Times New Roman"/>
          <w:b/>
        </w:rPr>
        <w:t xml:space="preserve">. </w:t>
      </w:r>
      <w:r w:rsidR="000F4C02" w:rsidRPr="00EF05BC">
        <w:rPr>
          <w:rFonts w:ascii="Times New Roman" w:eastAsia="Times New Roman" w:hAnsi="Times New Roman" w:cs="Times New Roman"/>
          <w:b/>
        </w:rPr>
        <w:t>Общие требования к парковочным местам</w:t>
      </w:r>
    </w:p>
    <w:p w:rsidR="000F4C02" w:rsidRPr="00EF05BC" w:rsidRDefault="000F4C02" w:rsidP="001B5A12">
      <w:pPr>
        <w:shd w:val="clear" w:color="auto" w:fill="FFFFFF"/>
        <w:spacing w:after="0" w:line="20" w:lineRule="atLeast"/>
        <w:jc w:val="both"/>
        <w:textAlignment w:val="baseline"/>
        <w:rPr>
          <w:rFonts w:ascii="Times New Roman" w:eastAsia="Times New Roman" w:hAnsi="Times New Roman" w:cs="Times New Roman"/>
        </w:rPr>
      </w:pP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1.</w:t>
      </w:r>
      <w:r w:rsidR="00EF5A5D" w:rsidRPr="00EF05BC">
        <w:rPr>
          <w:rFonts w:ascii="Times New Roman" w:hAnsi="Times New Roman" w:cs="Times New Roman"/>
          <w:sz w:val="22"/>
          <w:szCs w:val="22"/>
        </w:rPr>
        <w:t xml:space="preserve"> </w:t>
      </w:r>
      <w:r w:rsidRPr="00EF05BC">
        <w:rPr>
          <w:rFonts w:ascii="Times New Roman" w:hAnsi="Times New Roman" w:cs="Times New Roman"/>
          <w:sz w:val="22"/>
          <w:szCs w:val="22"/>
        </w:rPr>
        <w:t>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2. Организация автомобильных стоянок владельцами (пользователями) транспортных средств на территории городского округа Пелым,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 xml:space="preserve">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w:t>
      </w:r>
      <w:r w:rsidRPr="00EF05BC">
        <w:rPr>
          <w:rFonts w:ascii="Times New Roman" w:hAnsi="Times New Roman" w:cs="Times New Roman"/>
          <w:sz w:val="22"/>
          <w:szCs w:val="22"/>
        </w:rPr>
        <w:lastRenderedPageBreak/>
        <w:t>требованиям безопасности дорожного движения и не оказывает губительное воздействие на произрастающие поблизости зелёные насаждения.</w:t>
      </w:r>
    </w:p>
    <w:p w:rsidR="00CA7A33" w:rsidRPr="00EF05BC" w:rsidRDefault="00E14BB1"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4</w:t>
      </w:r>
      <w:r w:rsidR="00CA7A33" w:rsidRPr="00EF05BC">
        <w:rPr>
          <w:rFonts w:ascii="Times New Roman" w:hAnsi="Times New Roman" w:cs="Times New Roman"/>
          <w:sz w:val="22"/>
          <w:szCs w:val="22"/>
        </w:rPr>
        <w:t>. Осуществление стоянки (парковки) транспортных средств запрещается:</w:t>
      </w:r>
    </w:p>
    <w:p w:rsidR="00CA7A33" w:rsidRPr="00EF05BC" w:rsidRDefault="00CA7A33"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EF05BC" w:rsidRPr="00EF05BC" w:rsidRDefault="00EF05BC" w:rsidP="00EF05BC">
      <w:pPr>
        <w:autoSpaceDE w:val="0"/>
        <w:autoSpaceDN w:val="0"/>
        <w:adjustRightInd w:val="0"/>
        <w:spacing w:after="0" w:line="240" w:lineRule="auto"/>
        <w:jc w:val="both"/>
        <w:rPr>
          <w:rFonts w:ascii="Times New Roman" w:hAnsi="Times New Roman" w:cs="Times New Roman"/>
        </w:rPr>
      </w:pPr>
      <w:r w:rsidRPr="00EF05BC">
        <w:rPr>
          <w:rFonts w:ascii="Times New Roman" w:hAnsi="Times New Roman" w:cs="Times New Roman"/>
        </w:rPr>
        <w:t xml:space="preserve">            - в водоохранных зонах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A7A33" w:rsidRPr="00EF05BC" w:rsidRDefault="00EF05BC" w:rsidP="00EF05BC">
      <w:pPr>
        <w:pStyle w:val="ConsPlusNormal"/>
        <w:widowControl/>
        <w:spacing w:line="20" w:lineRule="atLeast"/>
        <w:ind w:firstLine="0"/>
        <w:jc w:val="both"/>
        <w:rPr>
          <w:rFonts w:ascii="Times New Roman" w:hAnsi="Times New Roman" w:cs="Times New Roman"/>
          <w:sz w:val="22"/>
          <w:szCs w:val="22"/>
        </w:rPr>
      </w:pPr>
      <w:r w:rsidRPr="00EF05BC">
        <w:rPr>
          <w:rFonts w:ascii="Times New Roman" w:hAnsi="Times New Roman" w:cs="Times New Roman"/>
          <w:sz w:val="22"/>
          <w:szCs w:val="22"/>
        </w:rPr>
        <w:t xml:space="preserve">           </w:t>
      </w:r>
      <w:r w:rsidR="00CA7A33" w:rsidRPr="00EF05BC">
        <w:rPr>
          <w:rFonts w:ascii="Times New Roman" w:hAnsi="Times New Roman" w:cs="Times New Roman"/>
          <w:sz w:val="22"/>
          <w:szCs w:val="22"/>
        </w:rPr>
        <w:t xml:space="preserve">- на расстоянии менее </w:t>
      </w:r>
      <w:smartTag w:uri="urn:schemas-microsoft-com:office:smarttags" w:element="metricconverter">
        <w:smartTagPr>
          <w:attr w:name="ProductID" w:val="2 метров"/>
        </w:smartTagPr>
        <w:r w:rsidR="00CA7A33" w:rsidRPr="00EF05BC">
          <w:rPr>
            <w:rFonts w:ascii="Times New Roman" w:hAnsi="Times New Roman" w:cs="Times New Roman"/>
            <w:sz w:val="22"/>
            <w:szCs w:val="22"/>
          </w:rPr>
          <w:t>2 метров</w:t>
        </w:r>
      </w:smartTag>
      <w:r w:rsidR="00CA7A33" w:rsidRPr="00EF05BC">
        <w:rPr>
          <w:rFonts w:ascii="Times New Roman" w:hAnsi="Times New Roman" w:cs="Times New Roman"/>
          <w:sz w:val="22"/>
          <w:szCs w:val="22"/>
        </w:rPr>
        <w:t xml:space="preserve"> от жилых зданий.</w:t>
      </w:r>
    </w:p>
    <w:p w:rsidR="00CA7A33" w:rsidRPr="00EF05BC" w:rsidRDefault="00E14BB1"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5</w:t>
      </w:r>
      <w:r w:rsidR="00CA7A33" w:rsidRPr="00EF05BC">
        <w:rPr>
          <w:rFonts w:ascii="Times New Roman" w:hAnsi="Times New Roman" w:cs="Times New Roman"/>
          <w:sz w:val="22"/>
          <w:szCs w:val="22"/>
        </w:rPr>
        <w:t>.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CA7A33" w:rsidRPr="00EF05BC" w:rsidRDefault="00E14BB1"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6</w:t>
      </w:r>
      <w:r w:rsidR="00D45515" w:rsidRPr="00EF05BC">
        <w:rPr>
          <w:rFonts w:ascii="Times New Roman" w:hAnsi="Times New Roman" w:cs="Times New Roman"/>
          <w:sz w:val="22"/>
          <w:szCs w:val="22"/>
        </w:rPr>
        <w:t>.</w:t>
      </w:r>
      <w:r w:rsidR="00CA7A33" w:rsidRPr="00EF05BC">
        <w:rPr>
          <w:rFonts w:ascii="Times New Roman" w:hAnsi="Times New Roman" w:cs="Times New Roman"/>
          <w:sz w:val="22"/>
          <w:szCs w:val="22"/>
        </w:rPr>
        <w:t xml:space="preserve">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CA7A33" w:rsidRPr="00EF05BC" w:rsidRDefault="00E14BB1"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7</w:t>
      </w:r>
      <w:r w:rsidR="00D45515" w:rsidRPr="00EF05BC">
        <w:rPr>
          <w:rFonts w:ascii="Times New Roman" w:hAnsi="Times New Roman" w:cs="Times New Roman"/>
          <w:sz w:val="22"/>
          <w:szCs w:val="22"/>
        </w:rPr>
        <w:t>.</w:t>
      </w:r>
      <w:r w:rsidR="00CA7A33" w:rsidRPr="00EF05BC">
        <w:rPr>
          <w:rFonts w:ascii="Times New Roman" w:hAnsi="Times New Roman" w:cs="Times New Roman"/>
          <w:sz w:val="22"/>
          <w:szCs w:val="22"/>
        </w:rPr>
        <w:t xml:space="preserve"> Запрещается осуществление стоянки транспортных средств на длительный  период времени (более </w:t>
      </w:r>
      <w:r w:rsidR="00EF05BC" w:rsidRPr="00EF05BC">
        <w:rPr>
          <w:rFonts w:ascii="Times New Roman" w:hAnsi="Times New Roman" w:cs="Times New Roman"/>
          <w:sz w:val="22"/>
          <w:szCs w:val="22"/>
        </w:rPr>
        <w:t>3</w:t>
      </w:r>
      <w:r w:rsidR="00CA7A33" w:rsidRPr="00EF05BC">
        <w:rPr>
          <w:rFonts w:ascii="Times New Roman" w:hAnsi="Times New Roman" w:cs="Times New Roman"/>
          <w:sz w:val="22"/>
          <w:szCs w:val="22"/>
        </w:rPr>
        <w:t>-х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CA7A33" w:rsidRPr="005E5523" w:rsidRDefault="00E14BB1" w:rsidP="001B5A12">
      <w:pPr>
        <w:pStyle w:val="ConsPlusNormal"/>
        <w:widowControl/>
        <w:spacing w:line="20" w:lineRule="atLeast"/>
        <w:ind w:firstLine="540"/>
        <w:jc w:val="both"/>
        <w:rPr>
          <w:rFonts w:ascii="Times New Roman" w:hAnsi="Times New Roman" w:cs="Times New Roman"/>
          <w:sz w:val="22"/>
          <w:szCs w:val="22"/>
        </w:rPr>
      </w:pPr>
      <w:r w:rsidRPr="00EF05BC">
        <w:rPr>
          <w:rFonts w:ascii="Times New Roman" w:hAnsi="Times New Roman" w:cs="Times New Roman"/>
          <w:sz w:val="22"/>
          <w:szCs w:val="22"/>
        </w:rPr>
        <w:t>8</w:t>
      </w:r>
      <w:r w:rsidR="00CA7A33" w:rsidRPr="00EF05BC">
        <w:rPr>
          <w:rFonts w:ascii="Times New Roman" w:hAnsi="Times New Roman" w:cs="Times New Roman"/>
          <w:sz w:val="22"/>
          <w:szCs w:val="22"/>
        </w:rPr>
        <w:t>. При осуществлении парковки транспортных средств запрещается заезжать на бордюры, газоны, цветники, портить травяной покров.</w:t>
      </w:r>
    </w:p>
    <w:p w:rsidR="00166A31" w:rsidRPr="005E5523" w:rsidRDefault="00166A31" w:rsidP="001B5A12">
      <w:pPr>
        <w:pStyle w:val="ConsPlusNormal"/>
        <w:widowControl/>
        <w:spacing w:line="20" w:lineRule="atLeast"/>
        <w:ind w:firstLine="540"/>
        <w:jc w:val="both"/>
        <w:rPr>
          <w:rFonts w:ascii="Times New Roman" w:hAnsi="Times New Roman" w:cs="Times New Roman"/>
          <w:bCs/>
          <w:sz w:val="22"/>
          <w:szCs w:val="22"/>
        </w:rPr>
      </w:pPr>
    </w:p>
    <w:p w:rsidR="00EF5A5D" w:rsidRPr="00EF05BC" w:rsidRDefault="007A1449" w:rsidP="00EF5A5D">
      <w:pPr>
        <w:pStyle w:val="2"/>
        <w:shd w:val="clear" w:color="auto" w:fill="FFFFFF"/>
        <w:spacing w:before="0" w:line="20" w:lineRule="atLeast"/>
        <w:jc w:val="center"/>
        <w:textAlignment w:val="baseline"/>
        <w:rPr>
          <w:rFonts w:ascii="Times New Roman" w:hAnsi="Times New Roman" w:cs="Times New Roman"/>
          <w:bCs w:val="0"/>
          <w:color w:val="auto"/>
          <w:sz w:val="22"/>
          <w:szCs w:val="22"/>
        </w:rPr>
      </w:pPr>
      <w:r w:rsidRPr="00EF05BC">
        <w:rPr>
          <w:rFonts w:ascii="Times New Roman" w:hAnsi="Times New Roman" w:cs="Times New Roman"/>
          <w:bCs w:val="0"/>
          <w:color w:val="auto"/>
          <w:sz w:val="22"/>
          <w:szCs w:val="22"/>
        </w:rPr>
        <w:t>Статья 15</w:t>
      </w:r>
      <w:r w:rsidR="00090630" w:rsidRPr="00EF05BC">
        <w:rPr>
          <w:rFonts w:ascii="Times New Roman" w:hAnsi="Times New Roman" w:cs="Times New Roman"/>
          <w:bCs w:val="0"/>
          <w:color w:val="auto"/>
          <w:sz w:val="22"/>
          <w:szCs w:val="22"/>
        </w:rPr>
        <w:t>.</w:t>
      </w:r>
      <w:r w:rsidR="00535648" w:rsidRPr="00EF05BC">
        <w:rPr>
          <w:rFonts w:ascii="Times New Roman" w:hAnsi="Times New Roman" w:cs="Times New Roman"/>
          <w:bCs w:val="0"/>
          <w:color w:val="auto"/>
          <w:sz w:val="22"/>
          <w:szCs w:val="22"/>
        </w:rPr>
        <w:t xml:space="preserve"> </w:t>
      </w:r>
      <w:r w:rsidR="00907755" w:rsidRPr="00EF05BC">
        <w:rPr>
          <w:rFonts w:ascii="Times New Roman" w:hAnsi="Times New Roman" w:cs="Times New Roman"/>
          <w:bCs w:val="0"/>
          <w:color w:val="auto"/>
          <w:sz w:val="22"/>
          <w:szCs w:val="22"/>
        </w:rPr>
        <w:t>Общие требования к малым архитектурным формам</w:t>
      </w:r>
    </w:p>
    <w:p w:rsidR="00EF5A5D" w:rsidRPr="00EF05BC" w:rsidRDefault="00464A68" w:rsidP="001B5A12">
      <w:pPr>
        <w:pStyle w:val="a8"/>
        <w:shd w:val="clear" w:color="auto" w:fill="FFFFFF"/>
        <w:spacing w:before="0" w:beforeAutospacing="0" w:after="0" w:afterAutospacing="0" w:line="20" w:lineRule="atLeast"/>
        <w:jc w:val="both"/>
        <w:textAlignment w:val="baseline"/>
        <w:rPr>
          <w:sz w:val="22"/>
          <w:szCs w:val="22"/>
        </w:rPr>
      </w:pPr>
      <w:r w:rsidRPr="00EF05BC">
        <w:rPr>
          <w:sz w:val="22"/>
          <w:szCs w:val="22"/>
        </w:rPr>
        <w:t xml:space="preserve">       </w:t>
      </w:r>
    </w:p>
    <w:p w:rsidR="00F44457" w:rsidRPr="00EF05BC" w:rsidRDefault="00F44457" w:rsidP="00535648">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Малые архитектурные формы являются дополнительными элементами благоустройства территорий.</w:t>
      </w:r>
    </w:p>
    <w:p w:rsidR="00F44457" w:rsidRPr="00EF05BC" w:rsidRDefault="00464A68" w:rsidP="001B5A12">
      <w:pPr>
        <w:pStyle w:val="a8"/>
        <w:shd w:val="clear" w:color="auto" w:fill="FFFFFF"/>
        <w:spacing w:before="0" w:beforeAutospacing="0" w:after="0" w:afterAutospacing="0" w:line="20" w:lineRule="atLeast"/>
        <w:jc w:val="both"/>
        <w:textAlignment w:val="baseline"/>
        <w:rPr>
          <w:sz w:val="22"/>
          <w:szCs w:val="22"/>
        </w:rPr>
      </w:pPr>
      <w:r w:rsidRPr="00EF05BC">
        <w:rPr>
          <w:sz w:val="22"/>
          <w:szCs w:val="22"/>
        </w:rPr>
        <w:t xml:space="preserve">       1. </w:t>
      </w:r>
      <w:r w:rsidR="00F44457" w:rsidRPr="00EF05BC">
        <w:rPr>
          <w:sz w:val="22"/>
          <w:szCs w:val="22"/>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F44457"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2</w:t>
      </w:r>
      <w:r w:rsidR="00F44457" w:rsidRPr="00EF05BC">
        <w:rPr>
          <w:sz w:val="22"/>
          <w:szCs w:val="22"/>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Pr="00EF05BC">
        <w:rPr>
          <w:sz w:val="22"/>
          <w:szCs w:val="22"/>
        </w:rPr>
        <w:t>администрацией городского округа Пелым</w:t>
      </w:r>
      <w:r w:rsidR="00F44457" w:rsidRPr="00EF05BC">
        <w:rPr>
          <w:sz w:val="22"/>
          <w:szCs w:val="22"/>
        </w:rPr>
        <w:t>.</w:t>
      </w:r>
    </w:p>
    <w:p w:rsidR="00464A68"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3.</w:t>
      </w:r>
      <w:r w:rsidR="00F44457" w:rsidRPr="00EF05BC">
        <w:rPr>
          <w:sz w:val="22"/>
          <w:szCs w:val="22"/>
        </w:rPr>
        <w:t xml:space="preserve"> Установка малых архитектурных форм на землях общего пользования производится после согласования мест установки с администрацией </w:t>
      </w:r>
      <w:r w:rsidRPr="00EF05BC">
        <w:rPr>
          <w:sz w:val="22"/>
          <w:szCs w:val="22"/>
        </w:rPr>
        <w:t>городского округа Пелым</w:t>
      </w:r>
      <w:r w:rsidR="00F44457" w:rsidRPr="00EF05BC">
        <w:rPr>
          <w:sz w:val="22"/>
          <w:szCs w:val="22"/>
        </w:rPr>
        <w:t>, на территории которого планируется их установка</w:t>
      </w:r>
      <w:r w:rsidRPr="00EF05BC">
        <w:rPr>
          <w:sz w:val="22"/>
          <w:szCs w:val="22"/>
        </w:rPr>
        <w:t>.</w:t>
      </w:r>
    </w:p>
    <w:p w:rsidR="00F44457"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4</w:t>
      </w:r>
      <w:r w:rsidR="00F44457" w:rsidRPr="00EF05BC">
        <w:rPr>
          <w:sz w:val="22"/>
          <w:szCs w:val="22"/>
        </w:rPr>
        <w:t>. К установке малых архитектурных форм предъявляются следующие требования:</w:t>
      </w:r>
    </w:p>
    <w:p w:rsidR="00F44457" w:rsidRPr="00EF05BC" w:rsidRDefault="00E14BB1" w:rsidP="001B5A12">
      <w:pPr>
        <w:shd w:val="clear" w:color="auto" w:fill="FFFFFF"/>
        <w:spacing w:after="0" w:line="20" w:lineRule="atLeast"/>
        <w:ind w:right="300"/>
        <w:jc w:val="both"/>
        <w:textAlignment w:val="baseline"/>
        <w:rPr>
          <w:rFonts w:ascii="Times New Roman" w:hAnsi="Times New Roman" w:cs="Times New Roman"/>
        </w:rPr>
      </w:pPr>
      <w:r w:rsidRPr="00EF05BC">
        <w:rPr>
          <w:rFonts w:ascii="Times New Roman" w:hAnsi="Times New Roman" w:cs="Times New Roman"/>
        </w:rPr>
        <w:t xml:space="preserve">- </w:t>
      </w:r>
      <w:r w:rsidR="00F44457" w:rsidRPr="00EF05BC">
        <w:rPr>
          <w:rFonts w:ascii="Times New Roman" w:hAnsi="Times New Roman" w:cs="Times New Roman"/>
        </w:rPr>
        <w:t>соответствие характеру архитектурного и ландшафтного окружения элементов благоустройства территории;</w:t>
      </w:r>
    </w:p>
    <w:p w:rsidR="00F44457" w:rsidRPr="00EF05BC" w:rsidRDefault="00E14BB1" w:rsidP="001B5A12">
      <w:pPr>
        <w:shd w:val="clear" w:color="auto" w:fill="FFFFFF"/>
        <w:spacing w:after="0" w:line="20" w:lineRule="atLeast"/>
        <w:ind w:right="300"/>
        <w:jc w:val="both"/>
        <w:textAlignment w:val="baseline"/>
        <w:rPr>
          <w:rFonts w:ascii="Times New Roman" w:hAnsi="Times New Roman" w:cs="Times New Roman"/>
        </w:rPr>
      </w:pPr>
      <w:r w:rsidRPr="00EF05BC">
        <w:rPr>
          <w:rFonts w:ascii="Times New Roman" w:hAnsi="Times New Roman" w:cs="Times New Roman"/>
        </w:rPr>
        <w:t xml:space="preserve">- </w:t>
      </w:r>
      <w:r w:rsidR="00F44457" w:rsidRPr="00EF05BC">
        <w:rPr>
          <w:rFonts w:ascii="Times New Roman" w:hAnsi="Times New Roman" w:cs="Times New Roman"/>
        </w:rPr>
        <w:t>высокие декоративные и эксплуатационные качества материалов, их сохранность на</w:t>
      </w:r>
      <w:r w:rsidRPr="00EF05BC">
        <w:rPr>
          <w:rFonts w:ascii="Times New Roman" w:hAnsi="Times New Roman" w:cs="Times New Roman"/>
        </w:rPr>
        <w:t xml:space="preserve"> </w:t>
      </w:r>
      <w:r w:rsidR="00F44457" w:rsidRPr="00EF05BC">
        <w:rPr>
          <w:rFonts w:ascii="Times New Roman" w:hAnsi="Times New Roman" w:cs="Times New Roman"/>
        </w:rPr>
        <w:t>протяжении длительного периода с учетом неблагоприятного воздействия внешней среды;</w:t>
      </w:r>
    </w:p>
    <w:p w:rsidR="00F44457" w:rsidRPr="00EF05BC" w:rsidRDefault="00E14BB1" w:rsidP="001B5A12">
      <w:pPr>
        <w:shd w:val="clear" w:color="auto" w:fill="FFFFFF"/>
        <w:spacing w:after="0" w:line="20" w:lineRule="atLeast"/>
        <w:ind w:right="300"/>
        <w:jc w:val="both"/>
        <w:textAlignment w:val="baseline"/>
        <w:rPr>
          <w:rFonts w:ascii="Times New Roman" w:hAnsi="Times New Roman" w:cs="Times New Roman"/>
        </w:rPr>
      </w:pPr>
      <w:r w:rsidRPr="00EF05BC">
        <w:rPr>
          <w:rFonts w:ascii="Times New Roman" w:hAnsi="Times New Roman" w:cs="Times New Roman"/>
        </w:rPr>
        <w:t xml:space="preserve">- </w:t>
      </w:r>
      <w:r w:rsidR="00F44457" w:rsidRPr="00EF05BC">
        <w:rPr>
          <w:rFonts w:ascii="Times New Roman" w:hAnsi="Times New Roman" w:cs="Times New Roman"/>
        </w:rPr>
        <w:t>эстетичность, функциональность, прочность, надежность, безопасность конструкции.</w:t>
      </w:r>
    </w:p>
    <w:p w:rsidR="00F44457"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5.</w:t>
      </w:r>
      <w:r w:rsidR="00F44457" w:rsidRPr="00EF05BC">
        <w:rPr>
          <w:sz w:val="22"/>
          <w:szCs w:val="22"/>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44457"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6.</w:t>
      </w:r>
      <w:r w:rsidR="00F44457" w:rsidRPr="00EF05BC">
        <w:rPr>
          <w:sz w:val="22"/>
          <w:szCs w:val="22"/>
        </w:rPr>
        <w:t xml:space="preserve">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44457" w:rsidRPr="00EF05BC"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7</w:t>
      </w:r>
      <w:r w:rsidR="00F44457" w:rsidRPr="00EF05BC">
        <w:rPr>
          <w:sz w:val="22"/>
          <w:szCs w:val="22"/>
        </w:rPr>
        <w:t>. Поверхности скамьи рекомендуется выполнять из дерева с различными видами водоустойчивой обработки.</w:t>
      </w:r>
    </w:p>
    <w:p w:rsidR="00F44457" w:rsidRPr="005E5523" w:rsidRDefault="00464A68" w:rsidP="001B5A12">
      <w:pPr>
        <w:pStyle w:val="a8"/>
        <w:shd w:val="clear" w:color="auto" w:fill="FFFFFF"/>
        <w:spacing w:before="0" w:beforeAutospacing="0" w:after="0" w:afterAutospacing="0" w:line="20" w:lineRule="atLeast"/>
        <w:ind w:firstLine="567"/>
        <w:jc w:val="both"/>
        <w:textAlignment w:val="baseline"/>
        <w:rPr>
          <w:sz w:val="22"/>
          <w:szCs w:val="22"/>
        </w:rPr>
      </w:pPr>
      <w:r w:rsidRPr="00EF05BC">
        <w:rPr>
          <w:sz w:val="22"/>
          <w:szCs w:val="22"/>
        </w:rPr>
        <w:t>8</w:t>
      </w:r>
      <w:r w:rsidR="00F44457" w:rsidRPr="00EF05BC">
        <w:rPr>
          <w:sz w:val="22"/>
          <w:szCs w:val="22"/>
        </w:rPr>
        <w:t>. Малые архитектурные формы не должны перекрывать ширину тротуара.</w:t>
      </w:r>
    </w:p>
    <w:p w:rsidR="00F44457" w:rsidRPr="005E5523"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rPr>
      </w:pPr>
    </w:p>
    <w:p w:rsidR="00850CEB" w:rsidRPr="00EF05BC" w:rsidRDefault="007A1449" w:rsidP="007A1449">
      <w:pPr>
        <w:pStyle w:val="1"/>
        <w:shd w:val="clear" w:color="auto" w:fill="FFFFFF"/>
        <w:spacing w:before="0" w:line="20" w:lineRule="atLeast"/>
        <w:ind w:right="450"/>
        <w:jc w:val="center"/>
        <w:rPr>
          <w:rFonts w:ascii="Times New Roman" w:hAnsi="Times New Roman" w:cs="Times New Roman"/>
          <w:color w:val="auto"/>
          <w:sz w:val="22"/>
          <w:szCs w:val="22"/>
        </w:rPr>
      </w:pPr>
      <w:r w:rsidRPr="00EF05BC">
        <w:rPr>
          <w:rFonts w:ascii="Times New Roman" w:hAnsi="Times New Roman" w:cs="Times New Roman"/>
          <w:color w:val="auto"/>
          <w:sz w:val="22"/>
          <w:szCs w:val="22"/>
        </w:rPr>
        <w:t>Статья 16</w:t>
      </w:r>
      <w:r w:rsidR="00090630" w:rsidRPr="00EF05BC">
        <w:rPr>
          <w:rFonts w:ascii="Times New Roman" w:hAnsi="Times New Roman" w:cs="Times New Roman"/>
          <w:color w:val="auto"/>
          <w:sz w:val="22"/>
          <w:szCs w:val="22"/>
        </w:rPr>
        <w:t>.</w:t>
      </w:r>
      <w:r w:rsidR="00C253B0" w:rsidRPr="00EF05BC">
        <w:rPr>
          <w:rFonts w:ascii="Times New Roman" w:hAnsi="Times New Roman" w:cs="Times New Roman"/>
          <w:color w:val="auto"/>
          <w:sz w:val="22"/>
          <w:szCs w:val="22"/>
        </w:rPr>
        <w:t xml:space="preserve"> </w:t>
      </w:r>
      <w:r w:rsidR="00464A68" w:rsidRPr="00EF05BC">
        <w:rPr>
          <w:rFonts w:ascii="Times New Roman" w:hAnsi="Times New Roman" w:cs="Times New Roman"/>
          <w:color w:val="auto"/>
          <w:sz w:val="22"/>
          <w:szCs w:val="22"/>
        </w:rPr>
        <w:t>Создание и благоустройство пешеходных коммуникаций</w:t>
      </w:r>
    </w:p>
    <w:p w:rsidR="00430EF0" w:rsidRPr="00EF05BC" w:rsidRDefault="00464A68" w:rsidP="007A1449">
      <w:pPr>
        <w:pStyle w:val="1"/>
        <w:shd w:val="clear" w:color="auto" w:fill="FFFFFF"/>
        <w:spacing w:before="0" w:line="20" w:lineRule="atLeast"/>
        <w:ind w:right="450"/>
        <w:jc w:val="center"/>
        <w:rPr>
          <w:rFonts w:ascii="Times New Roman" w:hAnsi="Times New Roman" w:cs="Times New Roman"/>
          <w:color w:val="auto"/>
          <w:sz w:val="22"/>
          <w:szCs w:val="22"/>
        </w:rPr>
      </w:pPr>
      <w:r w:rsidRPr="00EF05BC">
        <w:rPr>
          <w:rFonts w:ascii="Times New Roman" w:hAnsi="Times New Roman" w:cs="Times New Roman"/>
          <w:color w:val="auto"/>
          <w:sz w:val="22"/>
          <w:szCs w:val="22"/>
        </w:rPr>
        <w:t>(тротуаров, аллей, дорожек, тропинок)</w:t>
      </w:r>
    </w:p>
    <w:p w:rsidR="00850CEB" w:rsidRPr="00EF05BC" w:rsidRDefault="00464A68" w:rsidP="007A1449">
      <w:pPr>
        <w:pStyle w:val="1"/>
        <w:shd w:val="clear" w:color="auto" w:fill="FFFFFF"/>
        <w:spacing w:before="0" w:line="20" w:lineRule="atLeast"/>
        <w:ind w:right="448" w:firstLine="567"/>
        <w:jc w:val="both"/>
        <w:rPr>
          <w:rFonts w:ascii="Times New Roman" w:hAnsi="Times New Roman" w:cs="Times New Roman"/>
          <w:b w:val="0"/>
          <w:color w:val="auto"/>
          <w:sz w:val="22"/>
          <w:szCs w:val="22"/>
        </w:rPr>
      </w:pPr>
      <w:r w:rsidRPr="00EF05BC">
        <w:rPr>
          <w:rFonts w:ascii="Times New Roman" w:hAnsi="Times New Roman" w:cs="Times New Roman"/>
          <w:b w:val="0"/>
          <w:color w:val="auto"/>
          <w:sz w:val="22"/>
          <w:szCs w:val="22"/>
        </w:rPr>
        <w:t>1. При создании и благоустройстве пешеходных коммуникаций на территории городского округа Пелым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sidR="00F02E36" w:rsidRPr="00EF05BC">
        <w:rPr>
          <w:rFonts w:ascii="Times New Roman" w:hAnsi="Times New Roman" w:cs="Times New Roman"/>
          <w:b w:val="0"/>
          <w:color w:val="auto"/>
          <w:sz w:val="22"/>
          <w:szCs w:val="22"/>
        </w:rPr>
        <w:t xml:space="preserve">  </w:t>
      </w:r>
    </w:p>
    <w:p w:rsidR="00464A68" w:rsidRPr="00EF05BC" w:rsidRDefault="00464A68" w:rsidP="007A1449">
      <w:pPr>
        <w:pStyle w:val="1"/>
        <w:shd w:val="clear" w:color="auto" w:fill="FFFFFF"/>
        <w:spacing w:before="0" w:line="20" w:lineRule="atLeast"/>
        <w:ind w:right="448" w:firstLine="567"/>
        <w:jc w:val="both"/>
        <w:rPr>
          <w:rFonts w:ascii="Times New Roman" w:hAnsi="Times New Roman" w:cs="Times New Roman"/>
          <w:b w:val="0"/>
          <w:color w:val="auto"/>
          <w:sz w:val="22"/>
          <w:szCs w:val="22"/>
        </w:rPr>
      </w:pPr>
      <w:r w:rsidRPr="00EF05BC">
        <w:rPr>
          <w:rFonts w:ascii="Times New Roman" w:hAnsi="Times New Roman" w:cs="Times New Roman"/>
          <w:b w:val="0"/>
          <w:color w:val="auto"/>
          <w:sz w:val="22"/>
          <w:szCs w:val="22"/>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464A68" w:rsidRPr="00EF05BC" w:rsidRDefault="00464A68" w:rsidP="007A1449">
      <w:pPr>
        <w:pStyle w:val="a8"/>
        <w:shd w:val="clear" w:color="auto" w:fill="FFFFFF"/>
        <w:spacing w:before="0" w:beforeAutospacing="0" w:after="0" w:afterAutospacing="0" w:line="20" w:lineRule="atLeast"/>
        <w:ind w:right="448" w:firstLine="567"/>
        <w:jc w:val="both"/>
        <w:rPr>
          <w:sz w:val="22"/>
          <w:szCs w:val="22"/>
        </w:rPr>
      </w:pPr>
      <w:r w:rsidRPr="00EF05BC">
        <w:rPr>
          <w:sz w:val="22"/>
          <w:szCs w:val="22"/>
        </w:rPr>
        <w:t>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4. Исходя из схемы движения пешеходных потоков по маршрутам выделяют участки по следующим типам:</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 xml:space="preserve">1) образованные при проектировании </w:t>
      </w:r>
      <w:r w:rsidR="00346B37" w:rsidRPr="00EF05BC">
        <w:rPr>
          <w:sz w:val="22"/>
          <w:szCs w:val="22"/>
        </w:rPr>
        <w:t xml:space="preserve">городского округа </w:t>
      </w:r>
      <w:r w:rsidRPr="00EF05BC">
        <w:rPr>
          <w:sz w:val="22"/>
          <w:szCs w:val="22"/>
        </w:rPr>
        <w:t xml:space="preserve"> и созданные в том числе застройщиком;</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2) стихийно образованные вследствие движения пешеходов по оптимальным для них маршрутам и используемые постоянно;</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3) стихийно образованные вследствие движения пешеходов по оптимальным для них маршрутам и неиспользуемые в настоящее время.</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464A68" w:rsidRPr="00EF05BC"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 xml:space="preserve">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w:t>
      </w:r>
      <w:r w:rsidR="00304E22" w:rsidRPr="00EF05BC">
        <w:rPr>
          <w:sz w:val="22"/>
          <w:szCs w:val="22"/>
        </w:rPr>
        <w:t>ОГИБДД г.Ивделя</w:t>
      </w:r>
      <w:r w:rsidRPr="00EF05BC">
        <w:rPr>
          <w:sz w:val="22"/>
          <w:szCs w:val="22"/>
        </w:rPr>
        <w:t>, организовывать перенос пешеходных переходов и создавать искусственные препятствия для использования пешеходами опасных маршрутов.</w:t>
      </w:r>
    </w:p>
    <w:p w:rsidR="00464A68" w:rsidRPr="005E5523" w:rsidRDefault="00464A68" w:rsidP="007A1449">
      <w:pPr>
        <w:pStyle w:val="a8"/>
        <w:shd w:val="clear" w:color="auto" w:fill="FFFFFF"/>
        <w:spacing w:before="0" w:beforeAutospacing="0" w:after="0" w:afterAutospacing="0" w:line="20" w:lineRule="atLeast"/>
        <w:ind w:right="450" w:firstLine="567"/>
        <w:jc w:val="both"/>
        <w:rPr>
          <w:sz w:val="22"/>
          <w:szCs w:val="22"/>
        </w:rPr>
      </w:pPr>
      <w:r w:rsidRPr="00EF05BC">
        <w:rPr>
          <w:sz w:val="22"/>
          <w:szCs w:val="22"/>
        </w:rPr>
        <w:t>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2F61B6" w:rsidRPr="005E5523" w:rsidRDefault="002F61B6" w:rsidP="007A1449">
      <w:pPr>
        <w:pStyle w:val="a8"/>
        <w:shd w:val="clear" w:color="auto" w:fill="FFFFFF"/>
        <w:spacing w:before="0" w:beforeAutospacing="0" w:after="0" w:afterAutospacing="0" w:line="20" w:lineRule="atLeast"/>
        <w:ind w:firstLine="567"/>
        <w:jc w:val="both"/>
        <w:textAlignment w:val="baseline"/>
        <w:rPr>
          <w:b/>
          <w:bCs/>
          <w:sz w:val="22"/>
          <w:szCs w:val="22"/>
          <w:bdr w:val="none" w:sz="0" w:space="0" w:color="auto" w:frame="1"/>
        </w:rPr>
      </w:pPr>
    </w:p>
    <w:p w:rsidR="002F61B6" w:rsidRPr="005E5523" w:rsidRDefault="007A1449" w:rsidP="007A1449">
      <w:pPr>
        <w:autoSpaceDE w:val="0"/>
        <w:autoSpaceDN w:val="0"/>
        <w:adjustRightInd w:val="0"/>
        <w:spacing w:after="0" w:line="20" w:lineRule="atLeast"/>
        <w:jc w:val="center"/>
        <w:rPr>
          <w:rFonts w:ascii="Times New Roman" w:hAnsi="Times New Roman" w:cs="Times New Roman"/>
          <w:b/>
        </w:rPr>
      </w:pPr>
      <w:r w:rsidRPr="005E5523">
        <w:rPr>
          <w:rFonts w:ascii="Times New Roman" w:hAnsi="Times New Roman" w:cs="Times New Roman"/>
          <w:b/>
        </w:rPr>
        <w:t>Статья 17</w:t>
      </w:r>
      <w:r w:rsidR="00090630" w:rsidRPr="005E5523">
        <w:rPr>
          <w:rFonts w:ascii="Times New Roman" w:hAnsi="Times New Roman" w:cs="Times New Roman"/>
          <w:b/>
        </w:rPr>
        <w:t>.</w:t>
      </w:r>
      <w:r w:rsidR="00C253B0" w:rsidRPr="005E5523">
        <w:rPr>
          <w:rFonts w:ascii="Times New Roman" w:hAnsi="Times New Roman" w:cs="Times New Roman"/>
          <w:b/>
        </w:rPr>
        <w:t xml:space="preserve"> </w:t>
      </w:r>
      <w:r w:rsidR="004A2B6D" w:rsidRPr="005E5523">
        <w:rPr>
          <w:rFonts w:ascii="Times New Roman" w:hAnsi="Times New Roman" w:cs="Times New Roman"/>
          <w:b/>
        </w:rPr>
        <w:t>Текущее содержание территории городского округа Пелым</w:t>
      </w:r>
    </w:p>
    <w:p w:rsidR="00DD667D" w:rsidRPr="005E5523" w:rsidRDefault="00DD667D" w:rsidP="007A1449">
      <w:pPr>
        <w:autoSpaceDE w:val="0"/>
        <w:autoSpaceDN w:val="0"/>
        <w:adjustRightInd w:val="0"/>
        <w:spacing w:after="0" w:line="20" w:lineRule="atLeast"/>
        <w:jc w:val="both"/>
        <w:rPr>
          <w:rFonts w:ascii="Times New Roman" w:hAnsi="Times New Roman" w:cs="Times New Roman"/>
          <w:b/>
        </w:rPr>
      </w:pPr>
    </w:p>
    <w:p w:rsidR="002F61B6" w:rsidRPr="005E5523" w:rsidRDefault="003B65ED" w:rsidP="007A1449">
      <w:pPr>
        <w:spacing w:after="0" w:line="20" w:lineRule="atLeast"/>
        <w:ind w:firstLine="567"/>
        <w:jc w:val="both"/>
        <w:rPr>
          <w:rFonts w:ascii="Times New Roman" w:hAnsi="Times New Roman" w:cs="Times New Roman"/>
        </w:rPr>
      </w:pPr>
      <w:r w:rsidRPr="005E5523">
        <w:rPr>
          <w:rFonts w:ascii="Times New Roman" w:hAnsi="Times New Roman" w:cs="Times New Roman"/>
        </w:rPr>
        <w:t xml:space="preserve">  </w:t>
      </w:r>
      <w:r w:rsidR="002F61B6" w:rsidRPr="005E5523">
        <w:rPr>
          <w:rFonts w:ascii="Times New Roman" w:hAnsi="Times New Roman" w:cs="Times New Roman"/>
        </w:rPr>
        <w:t xml:space="preserve"> Функции по содержанию территории городского округа.</w:t>
      </w:r>
    </w:p>
    <w:p w:rsidR="002F61B6" w:rsidRPr="005E5523" w:rsidRDefault="00EC307B" w:rsidP="007A1449">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 </w:t>
      </w:r>
      <w:r w:rsidR="002F61B6" w:rsidRPr="005E5523">
        <w:rPr>
          <w:rFonts w:ascii="Times New Roman" w:hAnsi="Times New Roman" w:cs="Times New Roman"/>
        </w:rPr>
        <w:t>Должностные лица предприятий, учреждений, организаций, независимо от правового статуса, формы хозяйственной деятельности в собственности или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2F61B6" w:rsidRPr="005E5523" w:rsidRDefault="002F61B6" w:rsidP="007A1449">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регулярную уборку закрепленной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 при этом организация рациональной системы сбора, временного хранения, обезвреживания отходов и уборки территории должна удовлетворять требованиям действующих нормативно-технических документов (Правил, СанПиН и др.);</w:t>
      </w:r>
    </w:p>
    <w:p w:rsidR="002F61B6" w:rsidRPr="005E5523" w:rsidRDefault="002F61B6" w:rsidP="007A1449">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2) работы по благоустройству, санитарной уборке и санитарному содержанию и озеленению территорий в границах землеотвода и санитарно-защитной зоны объектов должны проводиться в соответствии с </w:t>
      </w:r>
      <w:hyperlink r:id="rId19" w:history="1">
        <w:r w:rsidRPr="005E5523">
          <w:rPr>
            <w:rStyle w:val="a5"/>
            <w:rFonts w:ascii="Times New Roman" w:hAnsi="Times New Roman" w:cs="Times New Roman"/>
            <w:color w:val="000000"/>
          </w:rPr>
          <w:t>СанПиН 2.2.1/2.1.1.1200-03</w:t>
        </w:r>
      </w:hyperlink>
      <w:r w:rsidRPr="005E5523">
        <w:rPr>
          <w:rFonts w:ascii="Times New Roman" w:hAnsi="Times New Roman" w:cs="Times New Roman"/>
        </w:rPr>
        <w:t xml:space="preserve"> "Санитарно-защитные зоны и санитарная классификация предприятий, сооружений и других объектов" с учетом изменений и дополнений к ним;</w:t>
      </w:r>
    </w:p>
    <w:p w:rsidR="002F61B6" w:rsidRPr="005E5523" w:rsidRDefault="002F61B6" w:rsidP="007A1449">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предотвращение выноса грязи на улицы населенных пунктов машинами, механизмами, иной техникой с территории производства работ и грунтовых дорог;</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предотвращение загрязнения территории населенных пунктов жидкими, сыпучими и иными веществами при их транспортировке,</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5)  организацию мойки транспортных средств на специально оборудованных местах,</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6)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 с санитарно-гигиеническими нормами и правилами, ветеринарным законодательством РФ;</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7) соблюдение установленных санитарных правил и норм в парках, лечебно-профилактических учреждениях, на пляжах, рынках и местах погребения;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8) установку урн для временного хранения мусора, их очистку, не допуская переполнения; мойку урн не реже одного раза в неделю; покраску урн один раз в год. Урны устанавливают на расстоянии </w:t>
      </w:r>
      <w:smartTag w:uri="urn:schemas-microsoft-com:office:smarttags" w:element="metricconverter">
        <w:smartTagPr>
          <w:attr w:name="ProductID" w:val="50 метров"/>
        </w:smartTagPr>
        <w:r w:rsidRPr="005E5523">
          <w:rPr>
            <w:rFonts w:ascii="Times New Roman" w:hAnsi="Times New Roman" w:cs="Times New Roman"/>
          </w:rPr>
          <w:t>50 метров</w:t>
        </w:r>
      </w:smartTag>
      <w:r w:rsidRPr="005E5523">
        <w:rPr>
          <w:rFonts w:ascii="Times New Roman" w:hAnsi="Times New Roman" w:cs="Times New Roman"/>
        </w:rPr>
        <w:t xml:space="preserve"> одна от другой на центральных улицах, рынках, вокзалах и других массовых местах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Pr="005E5523">
          <w:rPr>
            <w:rFonts w:ascii="Times New Roman" w:hAnsi="Times New Roman" w:cs="Times New Roman"/>
          </w:rPr>
          <w:t>100 метров</w:t>
        </w:r>
      </w:smartTag>
      <w:r w:rsidRPr="005E5523">
        <w:rPr>
          <w:rFonts w:ascii="Times New Roman" w:hAnsi="Times New Roman" w:cs="Times New Roman"/>
        </w:rPr>
        <w:t>; на остановках общественного и ведомственного транспорта и у входов в торговые объекты - в количестве не менее двух урн.</w:t>
      </w:r>
    </w:p>
    <w:p w:rsidR="002F61B6" w:rsidRPr="005E5523" w:rsidRDefault="00EC307B"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2. </w:t>
      </w:r>
      <w:r w:rsidR="002F61B6" w:rsidRPr="005E5523">
        <w:rPr>
          <w:rFonts w:ascii="Times New Roman" w:hAnsi="Times New Roman" w:cs="Times New Roman"/>
        </w:rPr>
        <w:t>Владельцы офисов, магазинов, пунктов общественного питания, торгово-остановочных комплексов, киосков, павильонов, а также учреждения бюджетной сферы обязаны ежегодно, в период весенней уборки территории обеспечивать обновление фасадов (покраска, ремонт, удаление надписей), удаление мусора и отсева с территории парковок, восстановление наружного благоустройства.</w:t>
      </w:r>
    </w:p>
    <w:p w:rsidR="004D573F" w:rsidRPr="005E5523" w:rsidRDefault="00EC307B" w:rsidP="001B5A12">
      <w:pPr>
        <w:autoSpaceDE w:val="0"/>
        <w:autoSpaceDN w:val="0"/>
        <w:adjustRightInd w:val="0"/>
        <w:spacing w:after="0" w:line="20" w:lineRule="atLeast"/>
        <w:jc w:val="both"/>
        <w:rPr>
          <w:rFonts w:ascii="Times New Roman" w:hAnsi="Times New Roman" w:cs="Times New Roman"/>
        </w:rPr>
      </w:pPr>
      <w:r w:rsidRPr="005E5523">
        <w:rPr>
          <w:rFonts w:ascii="Times New Roman" w:hAnsi="Times New Roman" w:cs="Times New Roman"/>
        </w:rPr>
        <w:t xml:space="preserve">        1</w:t>
      </w:r>
      <w:r w:rsidR="004D573F" w:rsidRPr="005E5523">
        <w:rPr>
          <w:rFonts w:ascii="Times New Roman" w:hAnsi="Times New Roman" w:cs="Times New Roman"/>
        </w:rPr>
        <w:t xml:space="preserve">) обустройство территории </w:t>
      </w:r>
      <w:r w:rsidR="00304E22" w:rsidRPr="005E5523">
        <w:rPr>
          <w:rFonts w:ascii="Times New Roman" w:hAnsi="Times New Roman" w:cs="Times New Roman"/>
        </w:rPr>
        <w:t>городского округа Пелым</w:t>
      </w:r>
      <w:r w:rsidR="004D573F" w:rsidRPr="005E5523">
        <w:rPr>
          <w:rFonts w:ascii="Times New Roman" w:hAnsi="Times New Roman" w:cs="Times New Roman"/>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F61B6" w:rsidRPr="005E5523" w:rsidRDefault="00EC307B"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w:t>
      </w:r>
      <w:r w:rsidR="002F61B6" w:rsidRPr="005E5523">
        <w:rPr>
          <w:rFonts w:ascii="Times New Roman" w:hAnsi="Times New Roman" w:cs="Times New Roman"/>
        </w:rPr>
        <w:t>. На территории городского округа запрещается:</w:t>
      </w:r>
    </w:p>
    <w:p w:rsidR="002F61B6" w:rsidRPr="00EF05BC" w:rsidRDefault="002F61B6" w:rsidP="00EC307B">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1) загромождать территории общего пользования металлическим ломом, разукомплектованными транспортными средствами и прицепами, строительным и бытовым мусором, загрязнять горюче-</w:t>
      </w:r>
      <w:r w:rsidRPr="00EF05BC">
        <w:rPr>
          <w:rFonts w:ascii="Times New Roman" w:hAnsi="Times New Roman" w:cs="Times New Roman"/>
        </w:rPr>
        <w:t>смазочными материалами, нефтепродуктами, устраивать свалки бытовых и промышленных отходов;</w:t>
      </w:r>
    </w:p>
    <w:p w:rsidR="0066783D" w:rsidRPr="00EF05BC" w:rsidRDefault="00430EF0" w:rsidP="00EC307B">
      <w:pPr>
        <w:autoSpaceDE w:val="0"/>
        <w:autoSpaceDN w:val="0"/>
        <w:adjustRightInd w:val="0"/>
        <w:spacing w:after="0" w:line="20" w:lineRule="atLeast"/>
        <w:ind w:firstLine="567"/>
        <w:jc w:val="both"/>
        <w:rPr>
          <w:rFonts w:ascii="Times New Roman" w:hAnsi="Times New Roman" w:cs="Times New Roman"/>
        </w:rPr>
      </w:pPr>
      <w:r w:rsidRPr="00EF05BC">
        <w:rPr>
          <w:rFonts w:ascii="Times New Roman" w:hAnsi="Times New Roman" w:cs="Times New Roman"/>
        </w:rPr>
        <w:t>2</w:t>
      </w:r>
      <w:r w:rsidR="0066783D" w:rsidRPr="00EF05BC">
        <w:rPr>
          <w:rFonts w:ascii="Times New Roman" w:hAnsi="Times New Roman" w:cs="Times New Roman"/>
        </w:rPr>
        <w:t>) загромождать и засорять придомовые территории многоквартирных домов металлическим ломом, строительным и бытовым мусором, домашней утварью и другими материалами;</w:t>
      </w:r>
    </w:p>
    <w:p w:rsidR="0066783D" w:rsidRPr="00EF05BC" w:rsidRDefault="00430EF0" w:rsidP="00EC307B">
      <w:pPr>
        <w:autoSpaceDE w:val="0"/>
        <w:autoSpaceDN w:val="0"/>
        <w:adjustRightInd w:val="0"/>
        <w:spacing w:after="0" w:line="20" w:lineRule="atLeast"/>
        <w:ind w:firstLine="567"/>
        <w:jc w:val="both"/>
        <w:rPr>
          <w:rFonts w:ascii="Times New Roman" w:hAnsi="Times New Roman" w:cs="Times New Roman"/>
        </w:rPr>
      </w:pPr>
      <w:r w:rsidRPr="00EF05BC">
        <w:rPr>
          <w:rFonts w:ascii="Times New Roman" w:hAnsi="Times New Roman" w:cs="Times New Roman"/>
        </w:rPr>
        <w:t>3</w:t>
      </w:r>
      <w:r w:rsidR="0066783D" w:rsidRPr="00EF05BC">
        <w:rPr>
          <w:rFonts w:ascii="Times New Roman" w:hAnsi="Times New Roman" w:cs="Times New Roman"/>
        </w:rPr>
        <w:t xml:space="preserve">) засорять и засыпать водоемы; устраивать запруды; сливать в водоемы сточные воды без разрешения, полученного в установленном порядке; </w:t>
      </w:r>
    </w:p>
    <w:p w:rsidR="0066783D" w:rsidRPr="00EF05BC" w:rsidRDefault="00430EF0" w:rsidP="00EC307B">
      <w:pPr>
        <w:autoSpaceDE w:val="0"/>
        <w:autoSpaceDN w:val="0"/>
        <w:adjustRightInd w:val="0"/>
        <w:spacing w:after="0" w:line="20" w:lineRule="atLeast"/>
        <w:ind w:firstLine="567"/>
        <w:jc w:val="both"/>
        <w:rPr>
          <w:rFonts w:ascii="Times New Roman" w:hAnsi="Times New Roman" w:cs="Times New Roman"/>
        </w:rPr>
      </w:pPr>
      <w:r w:rsidRPr="00EF05BC">
        <w:rPr>
          <w:rFonts w:ascii="Times New Roman" w:hAnsi="Times New Roman" w:cs="Times New Roman"/>
        </w:rPr>
        <w:t>4</w:t>
      </w:r>
      <w:r w:rsidR="0066783D" w:rsidRPr="00EF05BC">
        <w:rPr>
          <w:rFonts w:ascii="Times New Roman" w:hAnsi="Times New Roman" w:cs="Times New Roman"/>
        </w:rPr>
        <w:t>) вывозить на прибрежную полосу снег и мусор;</w:t>
      </w:r>
    </w:p>
    <w:p w:rsidR="00EC307B" w:rsidRPr="00EF05BC" w:rsidRDefault="00430EF0" w:rsidP="00EC307B">
      <w:pPr>
        <w:autoSpaceDE w:val="0"/>
        <w:autoSpaceDN w:val="0"/>
        <w:adjustRightInd w:val="0"/>
        <w:spacing w:after="0" w:line="20" w:lineRule="atLeast"/>
        <w:ind w:firstLine="567"/>
        <w:jc w:val="both"/>
        <w:rPr>
          <w:rFonts w:ascii="Times New Roman" w:hAnsi="Times New Roman" w:cs="Times New Roman"/>
        </w:rPr>
      </w:pPr>
      <w:r w:rsidRPr="00EF05BC">
        <w:rPr>
          <w:rFonts w:ascii="Times New Roman" w:hAnsi="Times New Roman" w:cs="Times New Roman"/>
        </w:rPr>
        <w:t>5</w:t>
      </w:r>
      <w:r w:rsidR="0066783D" w:rsidRPr="00EF05BC">
        <w:rPr>
          <w:rFonts w:ascii="Times New Roman" w:hAnsi="Times New Roman" w:cs="Times New Roman"/>
        </w:rPr>
        <w:t>) засорять и засыпать родники, загрязнять их сточными водами, использовать родники не по назначению;</w:t>
      </w:r>
    </w:p>
    <w:p w:rsidR="002F61B6" w:rsidRPr="005E5523" w:rsidRDefault="00430EF0" w:rsidP="00EC307B">
      <w:pPr>
        <w:autoSpaceDE w:val="0"/>
        <w:autoSpaceDN w:val="0"/>
        <w:adjustRightInd w:val="0"/>
        <w:spacing w:after="0" w:line="20" w:lineRule="atLeast"/>
        <w:ind w:firstLine="567"/>
        <w:jc w:val="both"/>
        <w:rPr>
          <w:rFonts w:ascii="Times New Roman" w:hAnsi="Times New Roman" w:cs="Times New Roman"/>
        </w:rPr>
      </w:pPr>
      <w:r w:rsidRPr="00EF05BC">
        <w:rPr>
          <w:rFonts w:ascii="Times New Roman" w:hAnsi="Times New Roman" w:cs="Times New Roman"/>
        </w:rPr>
        <w:t>6</w:t>
      </w:r>
      <w:r w:rsidR="002F61B6" w:rsidRPr="00EF05BC">
        <w:rPr>
          <w:rFonts w:ascii="Times New Roman" w:hAnsi="Times New Roman" w:cs="Times New Roman"/>
        </w:rPr>
        <w:t>) размещать отходы и мусор, за исключением специально отведенных мест и контейнеров для сбора отходов, выливать помои и выводить сливные трубы</w:t>
      </w:r>
      <w:r w:rsidR="002F61B6" w:rsidRPr="005E5523">
        <w:rPr>
          <w:rFonts w:ascii="Times New Roman" w:hAnsi="Times New Roman" w:cs="Times New Roman"/>
        </w:rPr>
        <w:t xml:space="preserve"> в кюветы, на рельеф, в водоприемные колодцы ливневой канализации;</w:t>
      </w:r>
    </w:p>
    <w:p w:rsidR="002F61B6" w:rsidRPr="005E5523" w:rsidRDefault="00430EF0" w:rsidP="00EC307B">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7</w:t>
      </w:r>
      <w:r w:rsidR="002F61B6" w:rsidRPr="005E5523">
        <w:rPr>
          <w:rFonts w:ascii="Times New Roman" w:hAnsi="Times New Roman" w:cs="Times New Roman"/>
        </w:rPr>
        <w:t>) запрещается накапливать и размещать отходы производства и потребления в несанкционированных местах.</w:t>
      </w:r>
    </w:p>
    <w:p w:rsidR="002F61B6" w:rsidRPr="005E5523" w:rsidRDefault="00430EF0" w:rsidP="00EC307B">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8</w:t>
      </w:r>
      <w:r w:rsidR="002F61B6" w:rsidRPr="005E5523">
        <w:rPr>
          <w:rFonts w:ascii="Times New Roman" w:hAnsi="Times New Roman" w:cs="Times New Roman"/>
        </w:rPr>
        <w:t>) 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-рекультивацию земельного участка.</w:t>
      </w:r>
    </w:p>
    <w:p w:rsidR="002F61B6" w:rsidRPr="005E5523" w:rsidRDefault="00430EF0"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9</w:t>
      </w:r>
      <w:r w:rsidR="002F61B6" w:rsidRPr="005E5523">
        <w:rPr>
          <w:rFonts w:ascii="Times New Roman" w:hAnsi="Times New Roman" w:cs="Times New Roman"/>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производить за счёт лиц, обязанных обеспечивать уборку данной территории в соответствии с данными Правилами;</w:t>
      </w:r>
    </w:p>
    <w:p w:rsidR="002F61B6" w:rsidRPr="005E5523" w:rsidRDefault="00430EF0"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10</w:t>
      </w:r>
      <w:r w:rsidR="002F61B6" w:rsidRPr="005E5523">
        <w:rPr>
          <w:rFonts w:ascii="Times New Roman" w:hAnsi="Times New Roman" w:cs="Times New Roman"/>
        </w:rPr>
        <w:t>) вывоз отходов, образовавшихся во время ремонта, следует осуществлять в специально отведенные для этого места лицам, проводивших этот ремонт, самостоятельно;</w:t>
      </w:r>
    </w:p>
    <w:p w:rsidR="002F61B6" w:rsidRPr="005E5523" w:rsidRDefault="00430EF0"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w:t>
      </w:r>
      <w:r w:rsidR="00EF05BC">
        <w:rPr>
          <w:rFonts w:ascii="Times New Roman" w:hAnsi="Times New Roman" w:cs="Times New Roman"/>
        </w:rPr>
        <w:t>1</w:t>
      </w:r>
      <w:r w:rsidR="002F61B6" w:rsidRPr="005E5523">
        <w:rPr>
          <w:rFonts w:ascii="Times New Roman" w:hAnsi="Times New Roman" w:cs="Times New Roman"/>
        </w:rPr>
        <w:t>) в случае если производитель отходов, осуществляющий свою бытовую и хозяйственную деятельность на земельном участке, в жилом ли не 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12</w:t>
      </w:r>
      <w:r w:rsidR="002F61B6" w:rsidRPr="005E5523">
        <w:rPr>
          <w:rFonts w:ascii="Times New Roman" w:hAnsi="Times New Roman" w:cs="Times New Roman"/>
        </w:rPr>
        <w:t>) размещать временные сооружения торговли и сферы услуг (павильоны, киоски, ларьки, и иные аналогичные объекты) в нарушение установленного порядка;</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13</w:t>
      </w:r>
      <w:r w:rsidR="002F61B6" w:rsidRPr="005E5523">
        <w:rPr>
          <w:rFonts w:ascii="Times New Roman" w:hAnsi="Times New Roman" w:cs="Times New Roman"/>
        </w:rPr>
        <w:t>) движение машин и механизмов на гусеничном ходу по дорогам с асфальто-цементобетонным покрытием;</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14</w:t>
      </w:r>
      <w:r w:rsidR="002F61B6" w:rsidRPr="005E5523">
        <w:rPr>
          <w:rFonts w:ascii="Times New Roman" w:hAnsi="Times New Roman" w:cs="Times New Roman"/>
        </w:rPr>
        <w:t>) заезд и парковка транспортных средств и размещение объектов строительного или производственного оборудования на газонах, цветниках, детских и спортивных площадках;</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15</w:t>
      </w:r>
      <w:r w:rsidR="002F61B6" w:rsidRPr="005E5523">
        <w:rPr>
          <w:rFonts w:ascii="Times New Roman" w:hAnsi="Times New Roman" w:cs="Times New Roman"/>
        </w:rPr>
        <w:t>)транспортировать грузы волоком, перегонять тракторы на гусеничном ходу по улицам с твердым покрытием;</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16</w:t>
      </w:r>
      <w:r w:rsidR="002F61B6" w:rsidRPr="005E5523">
        <w:rPr>
          <w:rFonts w:ascii="Times New Roman" w:hAnsi="Times New Roman" w:cs="Times New Roman"/>
        </w:rPr>
        <w:t>) перевозить по населенному пункту сыпучие, жидкие, пылевидные грузы, растворы, отходы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17</w:t>
      </w:r>
      <w:r w:rsidR="002F61B6" w:rsidRPr="005E5523">
        <w:rPr>
          <w:rFonts w:ascii="Times New Roman" w:hAnsi="Times New Roman" w:cs="Times New Roman"/>
        </w:rPr>
        <w:t>) вывозить и сваливать грунт, мусор, отходы, снег, лед в места, не отведенные для этих целей;</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18</w:t>
      </w:r>
      <w:r w:rsidR="002F61B6" w:rsidRPr="005E5523">
        <w:rPr>
          <w:rFonts w:ascii="Times New Roman" w:hAnsi="Times New Roman" w:cs="Times New Roman"/>
        </w:rPr>
        <w:t>)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19</w:t>
      </w:r>
      <w:r w:rsidR="002F61B6" w:rsidRPr="005E5523">
        <w:rPr>
          <w:rFonts w:ascii="Times New Roman" w:hAnsi="Times New Roman" w:cs="Times New Roman"/>
        </w:rPr>
        <w:t>) заваливать землей, снегом, строительным мусором, иными материалами и различными конструкциями водоприемные решетки ливневой канализации, лотки и кюветы;</w:t>
      </w:r>
    </w:p>
    <w:p w:rsidR="002F61B6" w:rsidRPr="006141FA" w:rsidRDefault="00430EF0"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w:t>
      </w:r>
      <w:r w:rsidR="00EF05BC">
        <w:rPr>
          <w:rFonts w:ascii="Times New Roman" w:hAnsi="Times New Roman" w:cs="Times New Roman"/>
        </w:rPr>
        <w:t>0</w:t>
      </w:r>
      <w:r w:rsidR="002F61B6" w:rsidRPr="005E5523">
        <w:rPr>
          <w:rFonts w:ascii="Times New Roman" w:hAnsi="Times New Roman" w:cs="Times New Roman"/>
        </w:rPr>
        <w:t xml:space="preserve">) складывать строительные материалы, лодки, домашнюю утварь, грунт, </w:t>
      </w:r>
      <w:r w:rsidR="002F61B6" w:rsidRPr="006141FA">
        <w:rPr>
          <w:rFonts w:ascii="Times New Roman" w:hAnsi="Times New Roman" w:cs="Times New Roman"/>
        </w:rPr>
        <w:t>щебень, дрова на придомовых территориях, улицах, тротуарах, газонах, перекрывать подъезды к д</w:t>
      </w:r>
      <w:r w:rsidR="00EF05BC" w:rsidRPr="006141FA">
        <w:rPr>
          <w:rFonts w:ascii="Times New Roman" w:hAnsi="Times New Roman" w:cs="Times New Roman"/>
        </w:rPr>
        <w:t xml:space="preserve">омам (на основании </w:t>
      </w:r>
      <w:r w:rsidR="006141FA" w:rsidRPr="006141FA">
        <w:rPr>
          <w:rFonts w:ascii="Times New Roman" w:hAnsi="Times New Roman" w:cs="Times New Roman"/>
        </w:rPr>
        <w:t>письменного разрешения (согласования) администрации городского округа Пелым</w:t>
      </w:r>
      <w:r w:rsidR="002F61B6" w:rsidRPr="006141FA">
        <w:rPr>
          <w:rFonts w:ascii="Times New Roman" w:hAnsi="Times New Roman" w:cs="Times New Roman"/>
        </w:rPr>
        <w:t>;</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sidRPr="006141FA">
        <w:rPr>
          <w:rFonts w:ascii="Times New Roman" w:hAnsi="Times New Roman" w:cs="Times New Roman"/>
        </w:rPr>
        <w:t>21</w:t>
      </w:r>
      <w:r w:rsidR="002F61B6" w:rsidRPr="006141FA">
        <w:rPr>
          <w:rFonts w:ascii="Times New Roman" w:hAnsi="Times New Roman" w:cs="Times New Roman"/>
        </w:rPr>
        <w:t xml:space="preserve">) </w:t>
      </w:r>
      <w:r w:rsidR="002F61B6" w:rsidRPr="006141FA">
        <w:rPr>
          <w:rFonts w:ascii="Times New Roman" w:hAnsi="Times New Roman" w:cs="Times New Roman"/>
          <w:color w:val="000000"/>
        </w:rPr>
        <w:t>выбрасывать бытовой мусор и иные предметы вне мест для сбора таких отходов.</w:t>
      </w:r>
      <w:r w:rsidR="002F61B6" w:rsidRPr="005E5523">
        <w:rPr>
          <w:rFonts w:ascii="Times New Roman" w:hAnsi="Times New Roman" w:cs="Times New Roman"/>
        </w:rPr>
        <w:t xml:space="preserve"> Бросать окурки, бумагу, мусор на газоны, тротуары, дороги, улицы, кюветы;</w:t>
      </w:r>
    </w:p>
    <w:p w:rsidR="002F61B6" w:rsidRPr="00336192"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22</w:t>
      </w:r>
      <w:r w:rsidR="002F61B6" w:rsidRPr="005E5523">
        <w:rPr>
          <w:rFonts w:ascii="Times New Roman" w:hAnsi="Times New Roman" w:cs="Times New Roman"/>
        </w:rPr>
        <w:t xml:space="preserve">) сидеть на спинках скамеек, пачкать, портить или уничтожать урны, фонари уличного освещения, другие малые архитектурные </w:t>
      </w:r>
      <w:r w:rsidR="002F61B6" w:rsidRPr="00336192">
        <w:rPr>
          <w:rFonts w:ascii="Times New Roman" w:hAnsi="Times New Roman" w:cs="Times New Roman"/>
        </w:rPr>
        <w:t>формы;</w:t>
      </w:r>
    </w:p>
    <w:p w:rsidR="002F61B6" w:rsidRPr="00336192" w:rsidRDefault="00EF05BC" w:rsidP="001B5A12">
      <w:pPr>
        <w:autoSpaceDE w:val="0"/>
        <w:autoSpaceDN w:val="0"/>
        <w:adjustRightInd w:val="0"/>
        <w:spacing w:after="0" w:line="20" w:lineRule="atLeast"/>
        <w:ind w:firstLine="540"/>
        <w:jc w:val="both"/>
        <w:rPr>
          <w:rFonts w:ascii="Times New Roman" w:hAnsi="Times New Roman" w:cs="Times New Roman"/>
        </w:rPr>
      </w:pPr>
      <w:r w:rsidRPr="00336192">
        <w:rPr>
          <w:rFonts w:ascii="Times New Roman" w:hAnsi="Times New Roman" w:cs="Times New Roman"/>
        </w:rPr>
        <w:t>23</w:t>
      </w:r>
      <w:r w:rsidR="002F61B6" w:rsidRPr="00336192">
        <w:rPr>
          <w:rFonts w:ascii="Times New Roman" w:hAnsi="Times New Roman" w:cs="Times New Roman"/>
        </w:rPr>
        <w:t>) разводить костры, сжигать все виды отходов и мусора, в том числе листву, траву, части деревьев и кустарников и другой растительности</w:t>
      </w:r>
      <w:r w:rsidR="00F64D1C" w:rsidRPr="00336192">
        <w:rPr>
          <w:rFonts w:ascii="Times New Roman" w:hAnsi="Times New Roman" w:cs="Times New Roman"/>
        </w:rPr>
        <w:t xml:space="preserve"> на территории городского округа Пелым</w:t>
      </w:r>
      <w:r w:rsidR="002F61B6" w:rsidRPr="00336192">
        <w:rPr>
          <w:rFonts w:ascii="Times New Roman" w:hAnsi="Times New Roman" w:cs="Times New Roman"/>
        </w:rPr>
        <w:t>;</w:t>
      </w:r>
    </w:p>
    <w:p w:rsidR="002F61B6" w:rsidRPr="00336192" w:rsidRDefault="00EF05BC" w:rsidP="001B5A12">
      <w:pPr>
        <w:autoSpaceDE w:val="0"/>
        <w:autoSpaceDN w:val="0"/>
        <w:adjustRightInd w:val="0"/>
        <w:spacing w:after="0" w:line="20" w:lineRule="atLeast"/>
        <w:ind w:firstLine="540"/>
        <w:jc w:val="both"/>
        <w:rPr>
          <w:rFonts w:ascii="Times New Roman" w:hAnsi="Times New Roman" w:cs="Times New Roman"/>
        </w:rPr>
      </w:pPr>
      <w:r w:rsidRPr="00336192">
        <w:rPr>
          <w:rFonts w:ascii="Times New Roman" w:hAnsi="Times New Roman" w:cs="Times New Roman"/>
        </w:rPr>
        <w:t>24</w:t>
      </w:r>
      <w:r w:rsidR="002F61B6" w:rsidRPr="00336192">
        <w:rPr>
          <w:rFonts w:ascii="Times New Roman" w:hAnsi="Times New Roman" w:cs="Times New Roman"/>
        </w:rPr>
        <w:t>) организовывать нестационарную (уличную) торговлю в местах, не отведенных для этих целей и в нарушение установленного администрацией муниципального образования порядка;</w:t>
      </w:r>
    </w:p>
    <w:p w:rsidR="002F61B6" w:rsidRPr="00336192" w:rsidRDefault="00EF05BC" w:rsidP="001B5A12">
      <w:pPr>
        <w:autoSpaceDE w:val="0"/>
        <w:autoSpaceDN w:val="0"/>
        <w:adjustRightInd w:val="0"/>
        <w:spacing w:after="0" w:line="20" w:lineRule="atLeast"/>
        <w:ind w:firstLine="540"/>
        <w:jc w:val="both"/>
        <w:rPr>
          <w:rFonts w:ascii="Times New Roman" w:hAnsi="Times New Roman" w:cs="Times New Roman"/>
        </w:rPr>
      </w:pPr>
      <w:r w:rsidRPr="00336192">
        <w:rPr>
          <w:rFonts w:ascii="Times New Roman" w:hAnsi="Times New Roman" w:cs="Times New Roman"/>
        </w:rPr>
        <w:t>25</w:t>
      </w:r>
      <w:r w:rsidR="002F61B6" w:rsidRPr="00336192">
        <w:rPr>
          <w:rFonts w:ascii="Times New Roman" w:hAnsi="Times New Roman" w:cs="Times New Roman"/>
        </w:rPr>
        <w:t xml:space="preserve">) самовольно подключаться к </w:t>
      </w:r>
      <w:r w:rsidR="00F64D1C" w:rsidRPr="00336192">
        <w:rPr>
          <w:rFonts w:ascii="Times New Roman" w:hAnsi="Times New Roman" w:cs="Times New Roman"/>
        </w:rPr>
        <w:t>электро-</w:t>
      </w:r>
      <w:r w:rsidR="002F61B6" w:rsidRPr="00336192">
        <w:rPr>
          <w:rFonts w:ascii="Times New Roman" w:hAnsi="Times New Roman" w:cs="Times New Roman"/>
        </w:rPr>
        <w:t>сетям и коммуникациям;</w:t>
      </w:r>
    </w:p>
    <w:p w:rsidR="002F61B6" w:rsidRPr="00336192" w:rsidRDefault="00EF05BC" w:rsidP="001B5A12">
      <w:pPr>
        <w:autoSpaceDE w:val="0"/>
        <w:autoSpaceDN w:val="0"/>
        <w:adjustRightInd w:val="0"/>
        <w:spacing w:after="0" w:line="20" w:lineRule="atLeast"/>
        <w:ind w:firstLine="540"/>
        <w:jc w:val="both"/>
        <w:rPr>
          <w:rFonts w:ascii="Times New Roman" w:hAnsi="Times New Roman" w:cs="Times New Roman"/>
        </w:rPr>
      </w:pPr>
      <w:r w:rsidRPr="00336192">
        <w:rPr>
          <w:rFonts w:ascii="Times New Roman" w:hAnsi="Times New Roman" w:cs="Times New Roman"/>
        </w:rPr>
        <w:t>26</w:t>
      </w:r>
      <w:r w:rsidR="002F61B6" w:rsidRPr="00336192">
        <w:rPr>
          <w:rFonts w:ascii="Times New Roman" w:hAnsi="Times New Roman" w:cs="Times New Roman"/>
        </w:rPr>
        <w:t>) парковать машины,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2F61B6" w:rsidRPr="005E5523" w:rsidRDefault="00430EF0" w:rsidP="001B5A12">
      <w:pPr>
        <w:autoSpaceDE w:val="0"/>
        <w:autoSpaceDN w:val="0"/>
        <w:adjustRightInd w:val="0"/>
        <w:spacing w:after="0" w:line="20" w:lineRule="atLeast"/>
        <w:ind w:firstLine="540"/>
        <w:jc w:val="both"/>
        <w:rPr>
          <w:rFonts w:ascii="Times New Roman" w:hAnsi="Times New Roman" w:cs="Times New Roman"/>
        </w:rPr>
      </w:pPr>
      <w:r w:rsidRPr="00336192">
        <w:rPr>
          <w:rFonts w:ascii="Times New Roman" w:hAnsi="Times New Roman" w:cs="Times New Roman"/>
        </w:rPr>
        <w:t>2</w:t>
      </w:r>
      <w:r w:rsidR="00EF05BC" w:rsidRPr="00336192">
        <w:rPr>
          <w:rFonts w:ascii="Times New Roman" w:hAnsi="Times New Roman" w:cs="Times New Roman"/>
        </w:rPr>
        <w:t>7</w:t>
      </w:r>
      <w:r w:rsidR="002F61B6" w:rsidRPr="00336192">
        <w:rPr>
          <w:rFonts w:ascii="Times New Roman" w:hAnsi="Times New Roman" w:cs="Times New Roman"/>
        </w:rPr>
        <w:t>) оставлять брошенное транспортное средство; признаками такого транспортного средства</w:t>
      </w:r>
      <w:r w:rsidR="002F61B6" w:rsidRPr="005E5523">
        <w:rPr>
          <w:rFonts w:ascii="Times New Roman" w:hAnsi="Times New Roman" w:cs="Times New Roman"/>
        </w:rPr>
        <w:t xml:space="preserve">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28</w:t>
      </w:r>
      <w:r w:rsidR="002F61B6" w:rsidRPr="005E5523">
        <w:rPr>
          <w:rFonts w:ascii="Times New Roman" w:hAnsi="Times New Roman" w:cs="Times New Roman"/>
        </w:rPr>
        <w:t>) мойка транспортных средств вне мест, специально оборудованных для этого;</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29</w:t>
      </w:r>
      <w:r w:rsidR="002F61B6" w:rsidRPr="005E5523">
        <w:rPr>
          <w:rFonts w:ascii="Times New Roman" w:hAnsi="Times New Roman" w:cs="Times New Roman"/>
        </w:rPr>
        <w:t>) стоянка транспортных с</w:t>
      </w:r>
      <w:r>
        <w:rPr>
          <w:rFonts w:ascii="Times New Roman" w:hAnsi="Times New Roman" w:cs="Times New Roman"/>
        </w:rPr>
        <w:t>редств на длительное (более трёх</w:t>
      </w:r>
      <w:r w:rsidR="002F61B6" w:rsidRPr="005E5523">
        <w:rPr>
          <w:rFonts w:ascii="Times New Roman" w:hAnsi="Times New Roman" w:cs="Times New Roman"/>
        </w:rPr>
        <w:t xml:space="preserve"> суток) во дворах, на проезжих частях и обочинах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по очистке территории от снега;</w:t>
      </w:r>
    </w:p>
    <w:p w:rsidR="002F61B6" w:rsidRPr="005E5523" w:rsidRDefault="00EF05BC" w:rsidP="001B5A12">
      <w:pPr>
        <w:autoSpaceDE w:val="0"/>
        <w:autoSpaceDN w:val="0"/>
        <w:adjustRightInd w:val="0"/>
        <w:spacing w:after="0" w:line="20" w:lineRule="atLeast"/>
        <w:ind w:firstLine="567"/>
        <w:jc w:val="both"/>
        <w:rPr>
          <w:rFonts w:ascii="Times New Roman" w:hAnsi="Times New Roman" w:cs="Times New Roman"/>
        </w:rPr>
      </w:pPr>
      <w:r>
        <w:rPr>
          <w:rFonts w:ascii="Times New Roman" w:hAnsi="Times New Roman" w:cs="Times New Roman"/>
        </w:rPr>
        <w:t>30</w:t>
      </w:r>
      <w:r w:rsidR="002F61B6" w:rsidRPr="005E5523">
        <w:rPr>
          <w:rFonts w:ascii="Times New Roman" w:hAnsi="Times New Roman" w:cs="Times New Roman"/>
        </w:rPr>
        <w:t>) засорение и засыпка водоемов, загрязнение водоемов сточными водами, устройство запруд;</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31</w:t>
      </w:r>
      <w:r w:rsidR="002F61B6" w:rsidRPr="005E5523">
        <w:rPr>
          <w:rFonts w:ascii="Times New Roman" w:hAnsi="Times New Roman" w:cs="Times New Roman"/>
        </w:rPr>
        <w:t>) самовольно переоборудовать или изменять внешний вид фасадов, конструктивных элементов зданий, балконов и лоджий, размещать гаражи всех типов;</w:t>
      </w:r>
    </w:p>
    <w:p w:rsidR="002F61B6" w:rsidRPr="005E5523" w:rsidRDefault="00EF05BC" w:rsidP="001B5A12">
      <w:pPr>
        <w:autoSpaceDE w:val="0"/>
        <w:autoSpaceDN w:val="0"/>
        <w:adjustRightInd w:val="0"/>
        <w:spacing w:after="0" w:line="20" w:lineRule="atLeast"/>
        <w:ind w:firstLine="540"/>
        <w:jc w:val="both"/>
        <w:rPr>
          <w:rFonts w:ascii="Times New Roman" w:hAnsi="Times New Roman" w:cs="Times New Roman"/>
          <w:color w:val="000000"/>
        </w:rPr>
      </w:pPr>
      <w:r>
        <w:rPr>
          <w:rFonts w:ascii="Times New Roman" w:hAnsi="Times New Roman" w:cs="Times New Roman"/>
        </w:rPr>
        <w:t>32</w:t>
      </w:r>
      <w:r w:rsidR="00F9182B">
        <w:rPr>
          <w:rFonts w:ascii="Times New Roman" w:hAnsi="Times New Roman" w:cs="Times New Roman"/>
        </w:rPr>
        <w:t>) самовольно размещать рекламу,с</w:t>
      </w:r>
      <w:r w:rsidR="002F61B6" w:rsidRPr="005E5523">
        <w:rPr>
          <w:rFonts w:ascii="Times New Roman" w:hAnsi="Times New Roman" w:cs="Times New Roman"/>
          <w:color w:val="000000"/>
        </w:rPr>
        <w:t>амовольно размещать объявления вне мест, специально отведённых для этого органом местного самоуправления;</w:t>
      </w:r>
    </w:p>
    <w:p w:rsidR="002F61B6" w:rsidRPr="005E5523" w:rsidRDefault="00F9182B"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33</w:t>
      </w:r>
      <w:r w:rsidR="002F61B6" w:rsidRPr="005E5523">
        <w:rPr>
          <w:rFonts w:ascii="Times New Roman" w:hAnsi="Times New Roman" w:cs="Times New Roman"/>
        </w:rPr>
        <w:t>) вырубать зеленые насаждения; ломать и портить деревья и кустарники, производить самовольные надпилы на стволах, поджигать сухую траву;</w:t>
      </w:r>
    </w:p>
    <w:p w:rsidR="002F61B6" w:rsidRPr="00336192" w:rsidRDefault="00F9182B"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34</w:t>
      </w:r>
      <w:r w:rsidR="002F61B6" w:rsidRPr="005E5523">
        <w:rPr>
          <w:rFonts w:ascii="Times New Roman" w:hAnsi="Times New Roman" w:cs="Times New Roman"/>
        </w:rPr>
        <w:t xml:space="preserve">) выгуливать собак и других домашних животных, осуществлять выпас скота в не установленных </w:t>
      </w:r>
      <w:r w:rsidR="002F61B6" w:rsidRPr="00336192">
        <w:rPr>
          <w:rFonts w:ascii="Times New Roman" w:hAnsi="Times New Roman" w:cs="Times New Roman"/>
        </w:rPr>
        <w:t>для этого местах;</w:t>
      </w:r>
    </w:p>
    <w:p w:rsidR="006537CC" w:rsidRPr="00336192" w:rsidRDefault="006537CC" w:rsidP="001B5A12">
      <w:pPr>
        <w:autoSpaceDE w:val="0"/>
        <w:autoSpaceDN w:val="0"/>
        <w:adjustRightInd w:val="0"/>
        <w:spacing w:after="0" w:line="20" w:lineRule="atLeast"/>
        <w:jc w:val="both"/>
        <w:rPr>
          <w:rFonts w:ascii="Times New Roman" w:hAnsi="Times New Roman" w:cs="Times New Roman"/>
        </w:rPr>
      </w:pPr>
      <w:r w:rsidRPr="00336192">
        <w:rPr>
          <w:rFonts w:ascii="Times New Roman" w:hAnsi="Times New Roman" w:cs="Times New Roman"/>
          <w:color w:val="000000"/>
        </w:rPr>
        <w:t xml:space="preserve">        </w:t>
      </w:r>
      <w:r w:rsidR="00336192">
        <w:rPr>
          <w:rFonts w:ascii="Times New Roman" w:hAnsi="Times New Roman" w:cs="Times New Roman"/>
          <w:color w:val="000000"/>
        </w:rPr>
        <w:t xml:space="preserve"> </w:t>
      </w:r>
      <w:r w:rsidR="00F9182B" w:rsidRPr="00336192">
        <w:rPr>
          <w:rFonts w:ascii="Times New Roman" w:hAnsi="Times New Roman" w:cs="Times New Roman"/>
          <w:color w:val="000000"/>
        </w:rPr>
        <w:t>35)</w:t>
      </w:r>
      <w:r w:rsidRPr="00336192">
        <w:rPr>
          <w:rFonts w:ascii="Times New Roman" w:hAnsi="Times New Roman" w:cs="Times New Roman"/>
          <w:color w:val="000000"/>
        </w:rPr>
        <w:t xml:space="preserve"> </w:t>
      </w:r>
      <w:r w:rsidRPr="00336192">
        <w:rPr>
          <w:rFonts w:ascii="Times New Roman" w:hAnsi="Times New Roman" w:cs="Times New Roman"/>
        </w:rPr>
        <w:t xml:space="preserve">организация мест для прикорма безнадзорных собак, оставление пищевых отходов и кормов для безнадзорных собак в местах общего пользования, а также </w:t>
      </w:r>
      <w:r w:rsidR="00304E22" w:rsidRPr="00336192">
        <w:rPr>
          <w:rFonts w:ascii="Times New Roman" w:hAnsi="Times New Roman" w:cs="Times New Roman"/>
        </w:rPr>
        <w:t>на неразграниченных территориях;</w:t>
      </w:r>
    </w:p>
    <w:p w:rsidR="002F61B6" w:rsidRPr="005E5523" w:rsidRDefault="00F9182B" w:rsidP="001B5A12">
      <w:pPr>
        <w:autoSpaceDE w:val="0"/>
        <w:autoSpaceDN w:val="0"/>
        <w:adjustRightInd w:val="0"/>
        <w:spacing w:after="0" w:line="20" w:lineRule="atLeast"/>
        <w:ind w:firstLine="540"/>
        <w:jc w:val="both"/>
        <w:rPr>
          <w:rFonts w:ascii="Times New Roman" w:hAnsi="Times New Roman" w:cs="Times New Roman"/>
          <w:color w:val="000000"/>
        </w:rPr>
      </w:pPr>
      <w:r w:rsidRPr="00336192">
        <w:rPr>
          <w:rFonts w:ascii="Times New Roman" w:hAnsi="Times New Roman" w:cs="Times New Roman"/>
          <w:color w:val="000000"/>
        </w:rPr>
        <w:t>36</w:t>
      </w:r>
      <w:r w:rsidR="002F61B6" w:rsidRPr="00336192">
        <w:rPr>
          <w:rFonts w:ascii="Times New Roman" w:hAnsi="Times New Roman" w:cs="Times New Roman"/>
          <w:color w:val="000000"/>
        </w:rPr>
        <w:t>) самовольно наносить надписи и рисунки на здания, строения, сооружения, инженерные</w:t>
      </w:r>
      <w:r w:rsidR="002F61B6" w:rsidRPr="005E5523">
        <w:rPr>
          <w:rFonts w:ascii="Times New Roman" w:hAnsi="Times New Roman" w:cs="Times New Roman"/>
          <w:color w:val="000000"/>
        </w:rPr>
        <w:t xml:space="preserve"> коммуникации, элементы благоустройства;</w:t>
      </w:r>
    </w:p>
    <w:p w:rsidR="004D573F" w:rsidRPr="005E5523" w:rsidRDefault="00F9182B" w:rsidP="001B5A12">
      <w:pPr>
        <w:autoSpaceDE w:val="0"/>
        <w:autoSpaceDN w:val="0"/>
        <w:adjustRightInd w:val="0"/>
        <w:spacing w:after="0" w:line="20" w:lineRule="atLeast"/>
        <w:ind w:firstLine="540"/>
        <w:jc w:val="both"/>
        <w:rPr>
          <w:rFonts w:ascii="Times New Roman" w:hAnsi="Times New Roman" w:cs="Times New Roman"/>
          <w:color w:val="000000"/>
        </w:rPr>
      </w:pPr>
      <w:r>
        <w:rPr>
          <w:rFonts w:ascii="Times New Roman" w:hAnsi="Times New Roman" w:cs="Times New Roman"/>
          <w:color w:val="000000"/>
        </w:rPr>
        <w:t>37</w:t>
      </w:r>
      <w:r w:rsidR="002F61B6" w:rsidRPr="005E5523">
        <w:rPr>
          <w:rFonts w:ascii="Times New Roman" w:hAnsi="Times New Roman" w:cs="Times New Roman"/>
          <w:color w:val="000000"/>
        </w:rPr>
        <w:t>) нарушать сроки вывоза отходов производства и потребления, а равно нару</w:t>
      </w:r>
      <w:r w:rsidR="00E14BB1" w:rsidRPr="005E5523">
        <w:rPr>
          <w:rFonts w:ascii="Times New Roman" w:hAnsi="Times New Roman" w:cs="Times New Roman"/>
          <w:color w:val="000000"/>
        </w:rPr>
        <w:t>шать правила их транспортировки.</w:t>
      </w:r>
    </w:p>
    <w:p w:rsidR="002F61B6" w:rsidRPr="005E5523" w:rsidRDefault="006537CC" w:rsidP="001B5A12">
      <w:pPr>
        <w:autoSpaceDE w:val="0"/>
        <w:autoSpaceDN w:val="0"/>
        <w:adjustRightInd w:val="0"/>
        <w:spacing w:after="0" w:line="20" w:lineRule="atLeast"/>
        <w:jc w:val="both"/>
        <w:rPr>
          <w:rFonts w:ascii="Times New Roman" w:hAnsi="Times New Roman" w:cs="Times New Roman"/>
        </w:rPr>
      </w:pPr>
      <w:r w:rsidRPr="005E5523">
        <w:rPr>
          <w:rFonts w:ascii="Times New Roman" w:hAnsi="Times New Roman" w:cs="Times New Roman"/>
          <w:color w:val="000000"/>
        </w:rPr>
        <w:t xml:space="preserve">        </w:t>
      </w:r>
      <w:r w:rsidR="006C3A39" w:rsidRPr="005E5523">
        <w:rPr>
          <w:rFonts w:ascii="Times New Roman" w:hAnsi="Times New Roman" w:cs="Times New Roman"/>
        </w:rPr>
        <w:t>4</w:t>
      </w:r>
      <w:r w:rsidR="002F61B6" w:rsidRPr="005E5523">
        <w:rPr>
          <w:rFonts w:ascii="Times New Roman" w:hAnsi="Times New Roman" w:cs="Times New Roman"/>
        </w:rPr>
        <w:t>. Организация содержания территорий городского округа Пелым.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Содержание территорий городского округа Пелым осуществляется индивидуальными предпринимателями, предприятиями, учреждениями, организациями всех организационно-правовых форм и форм собственности, физическими лицами. В целях эффективного взаимодействия субъектов, участвующих в содержании территорий населенных пунктов городского округа, администрация городского округа, на основании постановления администрации городского округа Пелым, создает комиссию по контролю и оценке санитарного содержания и благоустройства территорий городского округа Пелым.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Определение границ уборки территорий между организациями, предприятиями, учреждениями, владельцами, балансодержателями, арендаторами и населением осуществляется администра</w:t>
      </w:r>
      <w:r w:rsidR="00F64D1C">
        <w:rPr>
          <w:rFonts w:ascii="Times New Roman" w:hAnsi="Times New Roman" w:cs="Times New Roman"/>
        </w:rPr>
        <w:t>цией городского округа Пелым в соответствии с Правилами.</w:t>
      </w:r>
    </w:p>
    <w:p w:rsidR="002F61B6" w:rsidRPr="00336192"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xml:space="preserve">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w:t>
      </w:r>
      <w:r w:rsidRPr="00336192">
        <w:rPr>
          <w:rFonts w:ascii="Times New Roman" w:hAnsi="Times New Roman" w:cs="Times New Roman"/>
          <w:sz w:val="22"/>
          <w:szCs w:val="22"/>
        </w:rPr>
        <w:t xml:space="preserve">или ином </w:t>
      </w:r>
      <w:r w:rsidR="00F64D1C" w:rsidRPr="00336192">
        <w:rPr>
          <w:rFonts w:ascii="Times New Roman" w:hAnsi="Times New Roman" w:cs="Times New Roman"/>
          <w:sz w:val="22"/>
          <w:szCs w:val="22"/>
        </w:rPr>
        <w:t>(аренда)</w:t>
      </w:r>
      <w:r w:rsidRPr="00336192">
        <w:rPr>
          <w:rFonts w:ascii="Times New Roman" w:hAnsi="Times New Roman" w:cs="Times New Roman"/>
          <w:sz w:val="22"/>
          <w:szCs w:val="22"/>
        </w:rPr>
        <w:t xml:space="preserve"> праве земельных участков в соответствии с действующим законодательством</w:t>
      </w:r>
      <w:r w:rsidR="00F64D1C" w:rsidRPr="00336192">
        <w:rPr>
          <w:rFonts w:ascii="Times New Roman" w:hAnsi="Times New Roman" w:cs="Times New Roman"/>
          <w:sz w:val="22"/>
          <w:szCs w:val="22"/>
        </w:rPr>
        <w:t xml:space="preserve"> РФ</w:t>
      </w:r>
      <w:r w:rsidRPr="00336192">
        <w:rPr>
          <w:rFonts w:ascii="Times New Roman" w:hAnsi="Times New Roman" w:cs="Times New Roman"/>
          <w:sz w:val="22"/>
          <w:szCs w:val="22"/>
        </w:rPr>
        <w:t xml:space="preserve">, </w:t>
      </w:r>
      <w:r w:rsidR="00F64D1C" w:rsidRPr="00336192">
        <w:rPr>
          <w:rFonts w:ascii="Times New Roman" w:hAnsi="Times New Roman" w:cs="Times New Roman"/>
          <w:sz w:val="22"/>
          <w:szCs w:val="22"/>
        </w:rPr>
        <w:t xml:space="preserve">и </w:t>
      </w:r>
      <w:r w:rsidRPr="00336192">
        <w:rPr>
          <w:rFonts w:ascii="Times New Roman" w:hAnsi="Times New Roman" w:cs="Times New Roman"/>
          <w:sz w:val="22"/>
          <w:szCs w:val="22"/>
        </w:rPr>
        <w:t>настоящими Правилами.</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Уборка территорий общего пользования осуществляется органами местного самоуправления на основании муниципального контракта в пределах средств, предусмотренных на эти цели в бюджете городского округа Пелым.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i/>
          <w:u w:val="single"/>
        </w:rPr>
      </w:pPr>
      <w:r w:rsidRPr="005E5523">
        <w:rPr>
          <w:rFonts w:ascii="Times New Roman" w:hAnsi="Times New Roman" w:cs="Times New Roman"/>
        </w:rPr>
        <w:t xml:space="preserve">Уборка прилегающей территории осуществляется физическими и юридическими лицами, независимо от их организационно-правовых форм, в соответствии с действующим законодательством. </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5</w:t>
      </w:r>
      <w:r w:rsidR="00EC307B" w:rsidRPr="005E5523">
        <w:rPr>
          <w:rFonts w:ascii="Times New Roman" w:hAnsi="Times New Roman" w:cs="Times New Roman"/>
        </w:rPr>
        <w:t xml:space="preserve">. </w:t>
      </w:r>
      <w:r w:rsidR="002F61B6" w:rsidRPr="005E5523">
        <w:rPr>
          <w:rFonts w:ascii="Times New Roman" w:hAnsi="Times New Roman" w:cs="Times New Roman"/>
        </w:rPr>
        <w:t>Границы прилегающей территории определяются следующим образом: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на автомобильных дорогах, подходах и подъездных путях к промышленным организациям и к жилым микрорайонам, карьерам, складам и земельным участкам - по всей длине дороги, включая 10-метровую зеленую зону;</w:t>
      </w:r>
      <w:r w:rsidRPr="005E5523">
        <w:rPr>
          <w:rFonts w:ascii="Times New Roman" w:hAnsi="Times New Roman" w:cs="Times New Roman"/>
          <w:i/>
          <w:u w:val="single"/>
        </w:rPr>
        <w:t xml:space="preserve">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2) на строительных площадках - территория не менее </w:t>
      </w:r>
      <w:smartTag w:uri="urn:schemas-microsoft-com:office:smarttags" w:element="metricconverter">
        <w:smartTagPr>
          <w:attr w:name="ProductID" w:val="15 метров"/>
        </w:smartTagPr>
        <w:r w:rsidRPr="005E5523">
          <w:rPr>
            <w:rFonts w:ascii="Times New Roman" w:hAnsi="Times New Roman" w:cs="Times New Roman"/>
          </w:rPr>
          <w:t>15 метров</w:t>
        </w:r>
      </w:smartTag>
      <w:r w:rsidRPr="005E5523">
        <w:rPr>
          <w:rFonts w:ascii="Times New Roman" w:hAnsi="Times New Roman" w:cs="Times New Roman"/>
        </w:rPr>
        <w:t xml:space="preserve"> от ограждения стройки по всему периметру;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3) для нестационарных торговых объектов, объектов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5E5523">
          <w:rPr>
            <w:rFonts w:ascii="Times New Roman" w:hAnsi="Times New Roman" w:cs="Times New Roman"/>
          </w:rPr>
          <w:t>10 метров</w:t>
        </w:r>
      </w:smartTag>
      <w:r w:rsidRPr="005E5523">
        <w:rPr>
          <w:rFonts w:ascii="Times New Roman" w:hAnsi="Times New Roman" w:cs="Times New Roman"/>
        </w:rPr>
        <w:t xml:space="preserve">;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для капитальных объектов торговли, общественного питания и бытового обслуживания населения: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E5523">
          <w:rPr>
            <w:rFonts w:ascii="Times New Roman" w:hAnsi="Times New Roman" w:cs="Times New Roman"/>
          </w:rPr>
          <w:t>10 метров</w:t>
        </w:r>
      </w:smartTag>
      <w:r w:rsidRPr="005E5523">
        <w:rPr>
          <w:rFonts w:ascii="Times New Roman" w:hAnsi="Times New Roman" w:cs="Times New Roman"/>
        </w:rPr>
        <w:t xml:space="preserve"> за тротуаром;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5) для учреждений социальной сферы (учебных заведений, школы, учреждений культуры, здравоохранения, социального обеспечения, физкультуры и спорта) при отсутствии соседних землепользователей - в пределах  прилегающей территории шириной </w:t>
      </w:r>
      <w:smartTag w:uri="urn:schemas-microsoft-com:office:smarttags" w:element="metricconverter">
        <w:smartTagPr>
          <w:attr w:name="ProductID" w:val="15 метров"/>
        </w:smartTagPr>
        <w:r w:rsidRPr="005E5523">
          <w:rPr>
            <w:rFonts w:ascii="Times New Roman" w:hAnsi="Times New Roman" w:cs="Times New Roman"/>
          </w:rPr>
          <w:t>15 метров</w:t>
        </w:r>
      </w:smartTag>
      <w:r w:rsidRPr="005E5523">
        <w:rPr>
          <w:rFonts w:ascii="Times New Roman" w:hAnsi="Times New Roman" w:cs="Times New Roman"/>
        </w:rPr>
        <w:t>;</w:t>
      </w:r>
    </w:p>
    <w:p w:rsidR="002F61B6" w:rsidRPr="006141FA" w:rsidRDefault="002F61B6" w:rsidP="001B5A12">
      <w:pPr>
        <w:autoSpaceDE w:val="0"/>
        <w:autoSpaceDN w:val="0"/>
        <w:adjustRightInd w:val="0"/>
        <w:spacing w:after="0" w:line="20" w:lineRule="atLeast"/>
        <w:ind w:firstLine="540"/>
        <w:jc w:val="both"/>
        <w:rPr>
          <w:rFonts w:ascii="Times New Roman" w:hAnsi="Times New Roman" w:cs="Times New Roman"/>
        </w:rPr>
      </w:pPr>
      <w:r w:rsidRPr="006141FA">
        <w:rPr>
          <w:rFonts w:ascii="Times New Roman" w:hAnsi="Times New Roman" w:cs="Times New Roman"/>
        </w:rPr>
        <w:t xml:space="preserve">6) для жилых помещений и индивидуальных жилых домовладений - участки </w:t>
      </w:r>
      <w:r w:rsidR="006141FA" w:rsidRPr="006141FA">
        <w:rPr>
          <w:rFonts w:ascii="Times New Roman" w:hAnsi="Times New Roman" w:cs="Times New Roman"/>
        </w:rPr>
        <w:t xml:space="preserve">до границ установленной </w:t>
      </w:r>
      <w:r w:rsidR="00336192" w:rsidRPr="006141FA">
        <w:rPr>
          <w:rFonts w:ascii="Times New Roman" w:hAnsi="Times New Roman" w:cs="Times New Roman"/>
        </w:rPr>
        <w:t xml:space="preserve"> территории</w:t>
      </w:r>
      <w:r w:rsidRPr="006141FA">
        <w:rPr>
          <w:rFonts w:ascii="Times New Roman" w:hAnsi="Times New Roman" w:cs="Times New Roman"/>
        </w:rPr>
        <w:t xml:space="preserve"> </w:t>
      </w:r>
      <w:r w:rsidR="006141FA" w:rsidRPr="006141FA">
        <w:rPr>
          <w:rFonts w:ascii="Times New Roman" w:hAnsi="Times New Roman" w:cs="Times New Roman"/>
        </w:rPr>
        <w:t xml:space="preserve">домовладения </w:t>
      </w:r>
      <w:r w:rsidRPr="006141FA">
        <w:rPr>
          <w:rFonts w:ascii="Times New Roman" w:hAnsi="Times New Roman" w:cs="Times New Roman"/>
        </w:rPr>
        <w:t>до проезжей части дороги при отсутствии соседних землепользователей;</w:t>
      </w:r>
    </w:p>
    <w:p w:rsidR="002F61B6" w:rsidRPr="006141FA" w:rsidRDefault="002F61B6" w:rsidP="001B5A12">
      <w:pPr>
        <w:autoSpaceDE w:val="0"/>
        <w:autoSpaceDN w:val="0"/>
        <w:adjustRightInd w:val="0"/>
        <w:spacing w:after="0" w:line="20" w:lineRule="atLeast"/>
        <w:ind w:firstLine="540"/>
        <w:jc w:val="both"/>
        <w:rPr>
          <w:rFonts w:ascii="Times New Roman" w:hAnsi="Times New Roman" w:cs="Times New Roman"/>
        </w:rPr>
      </w:pPr>
      <w:r w:rsidRPr="006141FA">
        <w:rPr>
          <w:rFonts w:ascii="Times New Roman" w:hAnsi="Times New Roman" w:cs="Times New Roman"/>
        </w:rPr>
        <w:t xml:space="preserve">7) за гаражами – </w:t>
      </w:r>
      <w:smartTag w:uri="urn:schemas-microsoft-com:office:smarttags" w:element="metricconverter">
        <w:smartTagPr>
          <w:attr w:name="ProductID" w:val="6 метров"/>
        </w:smartTagPr>
        <w:r w:rsidRPr="006141FA">
          <w:rPr>
            <w:rFonts w:ascii="Times New Roman" w:hAnsi="Times New Roman" w:cs="Times New Roman"/>
          </w:rPr>
          <w:t>6 метров</w:t>
        </w:r>
      </w:smartTag>
      <w:r w:rsidRPr="006141FA">
        <w:rPr>
          <w:rFonts w:ascii="Times New Roman" w:hAnsi="Times New Roman" w:cs="Times New Roman"/>
        </w:rPr>
        <w:t xml:space="preserve"> по периметру;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i/>
          <w:u w:val="single"/>
        </w:rPr>
      </w:pPr>
      <w:r w:rsidRPr="006141FA">
        <w:rPr>
          <w:rFonts w:ascii="Times New Roman" w:hAnsi="Times New Roman" w:cs="Times New Roman"/>
        </w:rPr>
        <w:t>8) за некоммерческими  объединениями</w:t>
      </w:r>
      <w:r w:rsidRPr="005E5523">
        <w:rPr>
          <w:rFonts w:ascii="Times New Roman" w:hAnsi="Times New Roman" w:cs="Times New Roman"/>
        </w:rPr>
        <w:t xml:space="preserve"> граждан (садовыми товариществами и дачными кооперативами) - земельные участки в пределах </w:t>
      </w:r>
      <w:smartTag w:uri="urn:schemas-microsoft-com:office:smarttags" w:element="metricconverter">
        <w:smartTagPr>
          <w:attr w:name="ProductID" w:val="25 метров"/>
        </w:smartTagPr>
        <w:r w:rsidRPr="005E5523">
          <w:rPr>
            <w:rFonts w:ascii="Times New Roman" w:hAnsi="Times New Roman" w:cs="Times New Roman"/>
          </w:rPr>
          <w:t>25 метров</w:t>
        </w:r>
        <w:r w:rsidR="00336192">
          <w:rPr>
            <w:rFonts w:ascii="Times New Roman" w:hAnsi="Times New Roman" w:cs="Times New Roman"/>
          </w:rPr>
          <w:t xml:space="preserve"> к </w:t>
        </w:r>
      </w:smartTag>
      <w:r w:rsidRPr="005E5523">
        <w:rPr>
          <w:rFonts w:ascii="Times New Roman" w:hAnsi="Times New Roman" w:cs="Times New Roman"/>
        </w:rPr>
        <w:t xml:space="preserve">прилегающей территории (но не менее санитарно-защитной зоны);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9) за промышленными предприя</w:t>
      </w:r>
      <w:r w:rsidR="00336192">
        <w:rPr>
          <w:rFonts w:ascii="Times New Roman" w:hAnsi="Times New Roman" w:cs="Times New Roman"/>
        </w:rPr>
        <w:t>тиями, организациями в пределах</w:t>
      </w:r>
      <w:r w:rsidRPr="005E5523">
        <w:rPr>
          <w:rFonts w:ascii="Times New Roman" w:hAnsi="Times New Roman" w:cs="Times New Roman"/>
        </w:rPr>
        <w:t xml:space="preserve"> санитарно-защитной зоны, а также прилегающая территория шириной </w:t>
      </w:r>
      <w:smartTag w:uri="urn:schemas-microsoft-com:office:smarttags" w:element="metricconverter">
        <w:smartTagPr>
          <w:attr w:name="ProductID" w:val="10 метров"/>
        </w:smartTagPr>
        <w:r w:rsidRPr="005E5523">
          <w:rPr>
            <w:rFonts w:ascii="Times New Roman" w:hAnsi="Times New Roman" w:cs="Times New Roman"/>
          </w:rPr>
          <w:t>10 метров</w:t>
        </w:r>
      </w:smartTag>
      <w:r w:rsidRPr="005E5523">
        <w:rPr>
          <w:rFonts w:ascii="Times New Roman" w:hAnsi="Times New Roman" w:cs="Times New Roman"/>
        </w:rPr>
        <w:t xml:space="preserve"> при отсутствии соседних землепользователей;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10) за организациями, в ведении которых находятся территории отдельно стоящих производственных сооружений коммунального назначения - в пределах </w:t>
      </w:r>
      <w:smartTag w:uri="urn:schemas-microsoft-com:office:smarttags" w:element="metricconverter">
        <w:smartTagPr>
          <w:attr w:name="ProductID" w:val="15 метров"/>
        </w:smartTagPr>
        <w:r w:rsidRPr="005E5523">
          <w:rPr>
            <w:rFonts w:ascii="Times New Roman" w:hAnsi="Times New Roman" w:cs="Times New Roman"/>
          </w:rPr>
          <w:t>15 метров</w:t>
        </w:r>
      </w:smartTag>
      <w:r w:rsidRPr="005E5523">
        <w:rPr>
          <w:rFonts w:ascii="Times New Roman" w:hAnsi="Times New Roman" w:cs="Times New Roman"/>
        </w:rPr>
        <w:t xml:space="preserve"> от стен сооружений или ограждений участка при отсутствии смежных;</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11) за организациями, осуществляющими обслуживание кладбищ, - в пределах землеотвода, санитарной зоны и </w:t>
      </w:r>
      <w:smartTag w:uri="urn:schemas-microsoft-com:office:smarttags" w:element="metricconverter">
        <w:smartTagPr>
          <w:attr w:name="ProductID" w:val="15 метров"/>
        </w:smartTagPr>
        <w:r w:rsidRPr="005E5523">
          <w:rPr>
            <w:rFonts w:ascii="Times New Roman" w:hAnsi="Times New Roman" w:cs="Times New Roman"/>
          </w:rPr>
          <w:t>15 метров</w:t>
        </w:r>
      </w:smartTag>
      <w:r w:rsidRPr="005E5523">
        <w:rPr>
          <w:rFonts w:ascii="Times New Roman" w:hAnsi="Times New Roman" w:cs="Times New Roman"/>
        </w:rPr>
        <w:t xml:space="preserve"> полосы, прилегающей к землеотводу;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i/>
          <w:u w:val="single"/>
        </w:rPr>
      </w:pPr>
      <w:r w:rsidRPr="005E5523">
        <w:rPr>
          <w:rFonts w:ascii="Times New Roman" w:hAnsi="Times New Roman" w:cs="Times New Roman"/>
        </w:rPr>
        <w:t xml:space="preserve">12)  для заправочных станций, автостоянок – в радиусе не менее  </w:t>
      </w:r>
      <w:smartTag w:uri="urn:schemas-microsoft-com:office:smarttags" w:element="metricconverter">
        <w:smartTagPr>
          <w:attr w:name="ProductID" w:val="50 метров"/>
        </w:smartTagPr>
        <w:r w:rsidRPr="005E5523">
          <w:rPr>
            <w:rFonts w:ascii="Times New Roman" w:hAnsi="Times New Roman" w:cs="Times New Roman"/>
          </w:rPr>
          <w:t>50 метров</w:t>
        </w:r>
      </w:smartTag>
      <w:r w:rsidRPr="005E5523">
        <w:rPr>
          <w:rFonts w:ascii="Times New Roman" w:hAnsi="Times New Roman" w:cs="Times New Roman"/>
        </w:rPr>
        <w:t xml:space="preserve"> при отсутствии соседних землепользователей. </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6</w:t>
      </w:r>
      <w:r w:rsidR="002F61B6" w:rsidRPr="005E5523">
        <w:rPr>
          <w:rFonts w:ascii="Times New Roman" w:hAnsi="Times New Roman" w:cs="Times New Roman"/>
        </w:rPr>
        <w:t>. Обязанность по производству работ, связанных с содержанием объектов внешнего благоустройства, возлагается: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 по уборке тротуаров, примыкающих к проезжей части улиц, вдоль зданий, жилых домов и на других участках территорий - на юридических и физических лиц;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по объектам озеленения, в том числе расположенным на них тротуарам, пешеходным зонам, лестничным сходам, - на предприятия, в эксплуатации которых находятся данные объекты озеленения.</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7</w:t>
      </w:r>
      <w:r w:rsidR="002F61B6" w:rsidRPr="005E5523">
        <w:rPr>
          <w:rFonts w:ascii="Times New Roman" w:hAnsi="Times New Roman" w:cs="Times New Roman"/>
        </w:rPr>
        <w:t>. Обязанность по уборке посадочных площадок возлагается: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общественного пассажирского транспорта - на собственников, пользователей остановочных торговых комплексов, предприятия, производящие уборку проезжей части;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пассажирского транспорта, осуществляющего перевозку работников предприятия – на предприятия, в ведении которого находится такой транспорт.</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8</w:t>
      </w:r>
      <w:r w:rsidR="002F61B6" w:rsidRPr="005E5523">
        <w:rPr>
          <w:rFonts w:ascii="Times New Roman" w:hAnsi="Times New Roman" w:cs="Times New Roman"/>
        </w:rPr>
        <w:t xml:space="preserve">. Обязанность по уборке, благоустройству, поддержанию чистоты территорий, въездов и выездов с АЗС, автомоечных постов, автостоянок, заправочных комплексов и прилегающих территорий (не менее 15-метровой зоны) и подъездов к ним (не менее </w:t>
      </w:r>
      <w:smartTag w:uri="urn:schemas-microsoft-com:office:smarttags" w:element="metricconverter">
        <w:smartTagPr>
          <w:attr w:name="ProductID" w:val="25 метров"/>
        </w:smartTagPr>
        <w:r w:rsidR="002F61B6" w:rsidRPr="005E5523">
          <w:rPr>
            <w:rFonts w:ascii="Times New Roman" w:hAnsi="Times New Roman" w:cs="Times New Roman"/>
          </w:rPr>
          <w:t>25 метров</w:t>
        </w:r>
      </w:smartTag>
      <w:r w:rsidR="002F61B6" w:rsidRPr="005E5523">
        <w:rPr>
          <w:rFonts w:ascii="Times New Roman" w:hAnsi="Times New Roman" w:cs="Times New Roman"/>
        </w:rPr>
        <w:t>) возлагается - на балансодержателей и собственников указанных объектов.</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9</w:t>
      </w:r>
      <w:r w:rsidR="002F61B6" w:rsidRPr="005E5523">
        <w:rPr>
          <w:rFonts w:ascii="Times New Roman" w:hAnsi="Times New Roman" w:cs="Times New Roman"/>
        </w:rPr>
        <w:t>. Обязанность по уборке территорий, прилегающих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возлагается - на собственников, пользователей данных объектов, а также на организации, эксплуатирующие данные объекты</w:t>
      </w:r>
      <w:r w:rsidR="00244610">
        <w:rPr>
          <w:rFonts w:ascii="Times New Roman" w:hAnsi="Times New Roman" w:cs="Times New Roman"/>
        </w:rPr>
        <w:t xml:space="preserve"> (согласно охранных зон линейных объектов)</w:t>
      </w:r>
      <w:r w:rsidR="002F61B6" w:rsidRPr="005E5523">
        <w:rPr>
          <w:rFonts w:ascii="Times New Roman" w:hAnsi="Times New Roman" w:cs="Times New Roman"/>
        </w:rPr>
        <w:t>.</w:t>
      </w:r>
    </w:p>
    <w:p w:rsidR="002F61B6" w:rsidRPr="005E5523" w:rsidRDefault="006C3A39"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10</w:t>
      </w:r>
      <w:r w:rsidR="002F61B6" w:rsidRPr="005E5523">
        <w:rPr>
          <w:rFonts w:ascii="Times New Roman" w:hAnsi="Times New Roman" w:cs="Times New Roman"/>
        </w:rPr>
        <w:t>. Обязанность по уборке бытового мусора, снега с территорий гаражей и т.п. возлагается - на собственников, пользователей данных объектов, а также на организации, эксплуатирующие данные объекты.</w:t>
      </w:r>
    </w:p>
    <w:p w:rsidR="002F61B6" w:rsidRPr="005E5523" w:rsidRDefault="006C3A39" w:rsidP="001B5A12">
      <w:pPr>
        <w:autoSpaceDE w:val="0"/>
        <w:autoSpaceDN w:val="0"/>
        <w:adjustRightInd w:val="0"/>
        <w:spacing w:after="0" w:line="20" w:lineRule="atLeast"/>
        <w:ind w:firstLine="567"/>
        <w:jc w:val="both"/>
        <w:rPr>
          <w:rFonts w:ascii="Times New Roman" w:hAnsi="Times New Roman" w:cs="Times New Roman"/>
        </w:rPr>
      </w:pPr>
      <w:r w:rsidRPr="005E5523">
        <w:rPr>
          <w:rFonts w:ascii="Times New Roman" w:hAnsi="Times New Roman" w:cs="Times New Roman"/>
        </w:rPr>
        <w:t>11</w:t>
      </w:r>
      <w:r w:rsidR="002F61B6" w:rsidRPr="005E5523">
        <w:rPr>
          <w:rFonts w:ascii="Times New Roman" w:hAnsi="Times New Roman" w:cs="Times New Roman"/>
        </w:rPr>
        <w:t xml:space="preserve">. Организация санитарной уборки и содержания территорий учреждений, организаций и иных хозяйствующих субъектов независимо от форм собственности, а также прилегающих к ним территорий возлагается на администрацию хозяйствующих субъектов, в собственности либо в пользовании которых находятся строения, расположенные на указанных территориях. </w:t>
      </w:r>
    </w:p>
    <w:p w:rsidR="009A6F6A" w:rsidRPr="005E5523" w:rsidRDefault="009A6F6A" w:rsidP="001B5A12">
      <w:pPr>
        <w:autoSpaceDE w:val="0"/>
        <w:autoSpaceDN w:val="0"/>
        <w:adjustRightInd w:val="0"/>
        <w:spacing w:after="0" w:line="20" w:lineRule="atLeast"/>
        <w:ind w:firstLine="567"/>
        <w:jc w:val="both"/>
        <w:rPr>
          <w:rFonts w:ascii="Times New Roman" w:hAnsi="Times New Roman" w:cs="Times New Roman"/>
        </w:rPr>
      </w:pPr>
    </w:p>
    <w:p w:rsidR="009A6F6A" w:rsidRPr="00336192" w:rsidRDefault="007A1449" w:rsidP="00E14BB1">
      <w:pPr>
        <w:spacing w:after="0" w:line="240" w:lineRule="auto"/>
        <w:jc w:val="center"/>
        <w:rPr>
          <w:rFonts w:ascii="Times New Roman" w:eastAsia="Times New Roman" w:hAnsi="Times New Roman" w:cs="Times New Roman"/>
          <w:b/>
          <w:shd w:val="clear" w:color="auto" w:fill="FFFFFF"/>
        </w:rPr>
      </w:pPr>
      <w:r w:rsidRPr="00336192">
        <w:rPr>
          <w:rFonts w:ascii="Times New Roman" w:eastAsia="Times New Roman" w:hAnsi="Times New Roman" w:cs="Times New Roman"/>
          <w:b/>
          <w:shd w:val="clear" w:color="auto" w:fill="FFFFFF"/>
        </w:rPr>
        <w:t>Статья 18</w:t>
      </w:r>
      <w:r w:rsidR="00090630" w:rsidRPr="00336192">
        <w:rPr>
          <w:rFonts w:ascii="Times New Roman" w:eastAsia="Times New Roman" w:hAnsi="Times New Roman" w:cs="Times New Roman"/>
          <w:b/>
          <w:shd w:val="clear" w:color="auto" w:fill="FFFFFF"/>
        </w:rPr>
        <w:t>.</w:t>
      </w:r>
      <w:r w:rsidR="00C253B0" w:rsidRPr="00336192">
        <w:rPr>
          <w:rFonts w:ascii="Times New Roman" w:eastAsia="Times New Roman" w:hAnsi="Times New Roman" w:cs="Times New Roman"/>
          <w:b/>
          <w:shd w:val="clear" w:color="auto" w:fill="FFFFFF"/>
        </w:rPr>
        <w:t xml:space="preserve"> </w:t>
      </w:r>
      <w:r w:rsidR="009A6F6A" w:rsidRPr="00336192">
        <w:rPr>
          <w:rFonts w:ascii="Times New Roman" w:eastAsia="Times New Roman" w:hAnsi="Times New Roman" w:cs="Times New Roman"/>
          <w:b/>
          <w:shd w:val="clear" w:color="auto" w:fill="FFFFFF"/>
        </w:rPr>
        <w:t>Элементы инженерной подготовки и защиты территории</w:t>
      </w:r>
    </w:p>
    <w:p w:rsidR="00463F95" w:rsidRPr="00336192" w:rsidRDefault="001B078D" w:rsidP="00E14BB1">
      <w:pPr>
        <w:spacing w:after="0" w:line="240" w:lineRule="auto"/>
        <w:jc w:val="center"/>
        <w:rPr>
          <w:rFonts w:ascii="Times New Roman" w:eastAsia="Times New Roman" w:hAnsi="Times New Roman" w:cs="Times New Roman"/>
          <w:b/>
          <w:shd w:val="clear" w:color="auto" w:fill="FFFFFF"/>
        </w:rPr>
      </w:pPr>
      <w:r w:rsidRPr="00336192">
        <w:rPr>
          <w:rFonts w:ascii="Times New Roman" w:eastAsia="Times New Roman" w:hAnsi="Times New Roman" w:cs="Times New Roman"/>
          <w:b/>
          <w:shd w:val="clear" w:color="auto" w:fill="FFFFFF"/>
        </w:rPr>
        <w:t xml:space="preserve">(сток поверхностных </w:t>
      </w:r>
      <w:r w:rsidR="009A6F6A" w:rsidRPr="00336192">
        <w:rPr>
          <w:rFonts w:ascii="Times New Roman" w:eastAsia="Times New Roman" w:hAnsi="Times New Roman" w:cs="Times New Roman"/>
          <w:b/>
          <w:shd w:val="clear" w:color="auto" w:fill="FFFFFF"/>
        </w:rPr>
        <w:t>вод)</w:t>
      </w:r>
    </w:p>
    <w:p w:rsidR="00463F95" w:rsidRPr="00336192" w:rsidRDefault="00463F95" w:rsidP="00463F95">
      <w:pPr>
        <w:autoSpaceDE w:val="0"/>
        <w:autoSpaceDN w:val="0"/>
        <w:adjustRightInd w:val="0"/>
        <w:spacing w:after="0" w:line="240" w:lineRule="auto"/>
        <w:jc w:val="both"/>
        <w:rPr>
          <w:rFonts w:ascii="Times New Roman" w:hAnsi="Times New Roman" w:cs="Times New Roman"/>
          <w:bCs/>
        </w:rPr>
      </w:pPr>
    </w:p>
    <w:p w:rsidR="00463F95" w:rsidRPr="00336192" w:rsidRDefault="00463F95" w:rsidP="00EC307B">
      <w:pPr>
        <w:autoSpaceDE w:val="0"/>
        <w:autoSpaceDN w:val="0"/>
        <w:adjustRightInd w:val="0"/>
        <w:spacing w:after="0" w:line="240" w:lineRule="auto"/>
        <w:ind w:firstLine="567"/>
        <w:jc w:val="both"/>
        <w:rPr>
          <w:rFonts w:ascii="Times New Roman" w:hAnsi="Times New Roman" w:cs="Times New Roman"/>
          <w:bCs/>
        </w:rPr>
      </w:pPr>
      <w:r w:rsidRPr="00336192">
        <w:rPr>
          <w:rFonts w:ascii="Times New Roman" w:hAnsi="Times New Roman" w:cs="Times New Roman"/>
          <w:bCs/>
        </w:rPr>
        <w:t>1. Ливневая канализация, коллекторы, дренажи содержатся лицами, на обслуживании которых находятся здания, сооружения и территории, для функционирования которых они предназначены.</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2.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организациями, обеспечивающими содержание дорог и тротуаров. Извлечение осадков из ливневой канализации, смотровых и дождеприемных колодцев производится не реже двух раз в год с немедленным их вывозом.</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3. В случае,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4. Содерж</w:t>
      </w:r>
      <w:r w:rsidR="00EC307B" w:rsidRPr="00336192">
        <w:rPr>
          <w:rFonts w:ascii="Times New Roman" w:hAnsi="Times New Roman" w:cs="Times New Roman"/>
          <w:bCs/>
        </w:rPr>
        <w:t>ание подземных инженерных сетей:</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 с</w:t>
      </w:r>
      <w:r w:rsidR="00463F95" w:rsidRPr="00336192">
        <w:rPr>
          <w:rFonts w:ascii="Times New Roman" w:hAnsi="Times New Roman" w:cs="Times New Roman"/>
          <w:bCs/>
        </w:rPr>
        <w:t>одержание подземных инженерных сетей возлагается на собственников, владельцев, пользователей данных объектов, которые обязаны:</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 xml:space="preserve">2) </w:t>
      </w:r>
      <w:r w:rsidR="00463F95" w:rsidRPr="00336192">
        <w:rPr>
          <w:rFonts w:ascii="Times New Roman" w:hAnsi="Times New Roman" w:cs="Times New Roman"/>
          <w:bCs/>
        </w:rPr>
        <w:t>содержать и ремонтировать подземные коммуникации, производить своевременную очистку колодцев и коллекторов;</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 xml:space="preserve">3)  </w:t>
      </w:r>
      <w:r w:rsidR="00463F95" w:rsidRPr="00336192">
        <w:rPr>
          <w:rFonts w:ascii="Times New Roman" w:hAnsi="Times New Roman" w:cs="Times New Roman"/>
          <w:bCs/>
        </w:rPr>
        <w:t>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 xml:space="preserve">4) </w:t>
      </w:r>
      <w:r w:rsidR="00463F95" w:rsidRPr="00336192">
        <w:rPr>
          <w:rFonts w:ascii="Times New Roman" w:hAnsi="Times New Roman" w:cs="Times New Roman"/>
          <w:bCs/>
        </w:rPr>
        <w:t>осуществлять контроль за наличием и исправным состоянием люков на колодцах и своевременно производить их замену;</w:t>
      </w:r>
    </w:p>
    <w:p w:rsidR="00463F95" w:rsidRPr="006141FA"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 xml:space="preserve">5) </w:t>
      </w:r>
      <w:r w:rsidR="00463F95" w:rsidRPr="00336192">
        <w:rPr>
          <w:rFonts w:ascii="Times New Roman" w:hAnsi="Times New Roman" w:cs="Times New Roman"/>
          <w:bCs/>
        </w:rPr>
        <w:t xml:space="preserve">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w:t>
      </w:r>
      <w:r w:rsidR="00463F95" w:rsidRPr="006141FA">
        <w:rPr>
          <w:rFonts w:ascii="Times New Roman" w:hAnsi="Times New Roman" w:cs="Times New Roman"/>
          <w:bCs/>
        </w:rPr>
        <w:t>в течение 3 суток</w:t>
      </w:r>
      <w:r w:rsidR="00244610" w:rsidRPr="006141FA">
        <w:rPr>
          <w:rFonts w:ascii="Times New Roman" w:hAnsi="Times New Roman" w:cs="Times New Roman"/>
          <w:bCs/>
        </w:rPr>
        <w:t xml:space="preserve"> с момента </w:t>
      </w:r>
      <w:r w:rsidR="006141FA" w:rsidRPr="006141FA">
        <w:rPr>
          <w:rFonts w:ascii="Times New Roman" w:hAnsi="Times New Roman" w:cs="Times New Roman"/>
          <w:bCs/>
        </w:rPr>
        <w:t xml:space="preserve">начала </w:t>
      </w:r>
      <w:r w:rsidR="00244610" w:rsidRPr="006141FA">
        <w:rPr>
          <w:rFonts w:ascii="Times New Roman" w:hAnsi="Times New Roman" w:cs="Times New Roman"/>
          <w:bCs/>
        </w:rPr>
        <w:t>аварии</w:t>
      </w:r>
      <w:r w:rsidR="006141FA">
        <w:rPr>
          <w:rFonts w:ascii="Times New Roman" w:hAnsi="Times New Roman" w:cs="Times New Roman"/>
          <w:bCs/>
        </w:rPr>
        <w:t>;</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6141FA">
        <w:rPr>
          <w:rFonts w:ascii="Times New Roman" w:hAnsi="Times New Roman" w:cs="Times New Roman"/>
          <w:bCs/>
        </w:rPr>
        <w:t xml:space="preserve">6) </w:t>
      </w:r>
      <w:r w:rsidR="00463F95" w:rsidRPr="006141FA">
        <w:rPr>
          <w:rFonts w:ascii="Times New Roman" w:hAnsi="Times New Roman" w:cs="Times New Roman"/>
          <w:bCs/>
        </w:rPr>
        <w:t>обеспечивать безопасность движения транспортных средств и пешеходов в период</w:t>
      </w:r>
      <w:r w:rsidR="00463F95" w:rsidRPr="00336192">
        <w:rPr>
          <w:rFonts w:ascii="Times New Roman" w:hAnsi="Times New Roman" w:cs="Times New Roman"/>
          <w:bCs/>
        </w:rPr>
        <w:t xml:space="preserve">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массовой информации в случае изменения маршрута движения пешеходов и транспортных средств, подразделения пожарной охраны;</w:t>
      </w:r>
    </w:p>
    <w:p w:rsidR="00463F95" w:rsidRPr="00336192" w:rsidRDefault="00EC307B"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 xml:space="preserve">7) </w:t>
      </w:r>
      <w:r w:rsidR="00463F95" w:rsidRPr="00336192">
        <w:rPr>
          <w:rFonts w:ascii="Times New Roman" w:hAnsi="Times New Roman" w:cs="Times New Roman"/>
          <w:bCs/>
        </w:rPr>
        <w:t>не допускать плановых сливов воды на пр</w:t>
      </w:r>
      <w:r w:rsidR="00F64D1C" w:rsidRPr="00336192">
        <w:rPr>
          <w:rFonts w:ascii="Times New Roman" w:hAnsi="Times New Roman" w:cs="Times New Roman"/>
          <w:bCs/>
        </w:rPr>
        <w:t>оезжую часть дорог и улиц городского округа Пелым</w:t>
      </w:r>
      <w:r w:rsidR="00463F95" w:rsidRPr="00336192">
        <w:rPr>
          <w:rFonts w:ascii="Times New Roman" w:hAnsi="Times New Roman" w:cs="Times New Roman"/>
          <w:bCs/>
        </w:rPr>
        <w:t xml:space="preserve"> без согласования с отделом жилищно-коммунального хозяйства </w:t>
      </w:r>
      <w:r w:rsidR="00F64D1C" w:rsidRPr="00336192">
        <w:rPr>
          <w:rFonts w:ascii="Times New Roman" w:hAnsi="Times New Roman" w:cs="Times New Roman"/>
          <w:bCs/>
        </w:rPr>
        <w:t xml:space="preserve">и </w:t>
      </w:r>
      <w:r w:rsidR="00463F95" w:rsidRPr="00336192">
        <w:rPr>
          <w:rFonts w:ascii="Times New Roman" w:hAnsi="Times New Roman" w:cs="Times New Roman"/>
          <w:bCs/>
        </w:rPr>
        <w:t>администрации  городского округа</w:t>
      </w:r>
      <w:r w:rsidR="00F64D1C" w:rsidRPr="00336192">
        <w:rPr>
          <w:rFonts w:ascii="Times New Roman" w:hAnsi="Times New Roman" w:cs="Times New Roman"/>
          <w:bCs/>
        </w:rPr>
        <w:t xml:space="preserve"> Пелым</w:t>
      </w:r>
      <w:r w:rsidR="00463F95" w:rsidRPr="00336192">
        <w:rPr>
          <w:rFonts w:ascii="Times New Roman" w:hAnsi="Times New Roman" w:cs="Times New Roman"/>
          <w:bCs/>
        </w:rPr>
        <w:t>.</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5. В целях сохранности сетей запрещается:</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 несанкционированное вскрытие люков на колодцах, камерах;</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2) несанкционированное проникновение в сети;</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3) сброс мусора, бытовых отходов и иных предметов в сети;</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4) сброс воды в сети, не предназначенные для сброса воды;</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8) несанкционированная прокладка кабелей;</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9) несанкционированное размещение оборудования и иных предметов;</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11) несанкционированное ведение земляных работ в местах пролегания сетей;</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13) повреждение, ликвидация надписей, указательных знаков и прочей информации, необходимой для эксплуатации сетей.</w:t>
      </w:r>
    </w:p>
    <w:p w:rsidR="00463F95" w:rsidRPr="00336192" w:rsidRDefault="00463F95" w:rsidP="00EC307B">
      <w:pPr>
        <w:autoSpaceDE w:val="0"/>
        <w:autoSpaceDN w:val="0"/>
        <w:adjustRightInd w:val="0"/>
        <w:spacing w:after="0" w:line="240" w:lineRule="auto"/>
        <w:ind w:firstLine="540"/>
        <w:jc w:val="both"/>
        <w:rPr>
          <w:rFonts w:ascii="Times New Roman" w:hAnsi="Times New Roman" w:cs="Times New Roman"/>
          <w:bCs/>
        </w:rPr>
      </w:pPr>
      <w:r w:rsidRPr="00336192">
        <w:rPr>
          <w:rFonts w:ascii="Times New Roman" w:hAnsi="Times New Roman" w:cs="Times New Roman"/>
          <w:bCs/>
        </w:rPr>
        <w:t>14) подземных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2F61B6" w:rsidRPr="00336192" w:rsidRDefault="009A6F6A" w:rsidP="00EC307B">
      <w:pPr>
        <w:spacing w:after="0" w:line="240" w:lineRule="auto"/>
        <w:jc w:val="center"/>
        <w:rPr>
          <w:rFonts w:ascii="Times New Roman" w:eastAsia="Times New Roman" w:hAnsi="Times New Roman" w:cs="Times New Roman"/>
          <w:b/>
          <w:shd w:val="clear" w:color="auto" w:fill="FFFFFF"/>
        </w:rPr>
      </w:pPr>
      <w:r w:rsidRPr="00336192">
        <w:rPr>
          <w:rFonts w:ascii="Times New Roman" w:eastAsia="Times New Roman" w:hAnsi="Times New Roman" w:cs="Times New Roman"/>
          <w:b/>
        </w:rPr>
        <w:br/>
      </w:r>
      <w:r w:rsidR="00090630" w:rsidRPr="00336192">
        <w:rPr>
          <w:rFonts w:ascii="Times New Roman" w:eastAsia="Times New Roman" w:hAnsi="Times New Roman" w:cs="Times New Roman"/>
          <w:b/>
          <w:bCs/>
          <w:color w:val="000000"/>
          <w:shd w:val="clear" w:color="auto" w:fill="FFFFFF"/>
        </w:rPr>
        <w:t>Статья 1</w:t>
      </w:r>
      <w:r w:rsidR="00EC307B" w:rsidRPr="00336192">
        <w:rPr>
          <w:rFonts w:ascii="Times New Roman" w:eastAsia="Times New Roman" w:hAnsi="Times New Roman" w:cs="Times New Roman"/>
          <w:b/>
          <w:bCs/>
          <w:color w:val="000000"/>
          <w:shd w:val="clear" w:color="auto" w:fill="FFFFFF"/>
        </w:rPr>
        <w:t>9</w:t>
      </w:r>
      <w:r w:rsidR="00090630" w:rsidRPr="00336192">
        <w:rPr>
          <w:rFonts w:ascii="Times New Roman" w:eastAsia="Times New Roman" w:hAnsi="Times New Roman" w:cs="Times New Roman"/>
          <w:b/>
          <w:bCs/>
          <w:color w:val="000000"/>
          <w:shd w:val="clear" w:color="auto" w:fill="FFFFFF"/>
        </w:rPr>
        <w:t xml:space="preserve">. </w:t>
      </w:r>
      <w:r w:rsidR="002F61B6" w:rsidRPr="00336192">
        <w:rPr>
          <w:rFonts w:ascii="Times New Roman" w:hAnsi="Times New Roman" w:cs="Times New Roman"/>
          <w:b/>
        </w:rPr>
        <w:t>Уборка территорий в зимний период</w:t>
      </w:r>
    </w:p>
    <w:p w:rsidR="00E4268D" w:rsidRPr="00336192" w:rsidRDefault="00E4268D" w:rsidP="001B5A12">
      <w:pPr>
        <w:pStyle w:val="a7"/>
        <w:spacing w:line="20" w:lineRule="atLeast"/>
        <w:ind w:firstLine="709"/>
        <w:jc w:val="both"/>
        <w:rPr>
          <w:rFonts w:ascii="Times New Roman" w:hAnsi="Times New Roman"/>
        </w:rPr>
      </w:pPr>
    </w:p>
    <w:p w:rsidR="002F61B6" w:rsidRPr="00336192" w:rsidRDefault="00E4268D" w:rsidP="001B5A12">
      <w:pPr>
        <w:autoSpaceDE w:val="0"/>
        <w:autoSpaceDN w:val="0"/>
        <w:adjustRightInd w:val="0"/>
        <w:spacing w:after="0" w:line="20" w:lineRule="atLeast"/>
        <w:jc w:val="both"/>
        <w:rPr>
          <w:rFonts w:ascii="Times New Roman" w:hAnsi="Times New Roman" w:cs="Times New Roman"/>
        </w:rPr>
      </w:pPr>
      <w:r w:rsidRPr="00336192">
        <w:rPr>
          <w:rFonts w:ascii="Times New Roman" w:hAnsi="Times New Roman" w:cs="Times New Roman"/>
          <w:b/>
        </w:rPr>
        <w:t xml:space="preserve">         </w:t>
      </w:r>
      <w:r w:rsidR="002F61B6" w:rsidRPr="00336192">
        <w:rPr>
          <w:rFonts w:ascii="Times New Roman" w:hAnsi="Times New Roman" w:cs="Times New Roman"/>
        </w:rPr>
        <w:t>1. Период зимней уборки устанавливается с 15 октября по 15 апреля. В случае изменения погодных условий (снег, мороз, оттепель) сроки начала и окончания зимней уборки корректируются постановлением администрации городского округа.</w:t>
      </w:r>
    </w:p>
    <w:p w:rsidR="002F61B6" w:rsidRPr="005E5523" w:rsidRDefault="002F61B6" w:rsidP="001B5A12">
      <w:pPr>
        <w:autoSpaceDE w:val="0"/>
        <w:autoSpaceDN w:val="0"/>
        <w:adjustRightInd w:val="0"/>
        <w:spacing w:after="0" w:line="20" w:lineRule="atLeast"/>
        <w:jc w:val="both"/>
        <w:rPr>
          <w:rFonts w:ascii="Times New Roman" w:hAnsi="Times New Roman" w:cs="Times New Roman"/>
        </w:rPr>
      </w:pPr>
      <w:r w:rsidRPr="00336192">
        <w:rPr>
          <w:rFonts w:ascii="Times New Roman" w:hAnsi="Times New Roman" w:cs="Times New Roman"/>
        </w:rPr>
        <w:t xml:space="preserve">         1.1. К основным операциям зимней уборки относятся:</w:t>
      </w:r>
    </w:p>
    <w:p w:rsidR="002F61B6" w:rsidRPr="005E5523" w:rsidRDefault="002F61B6" w:rsidP="001B5A12">
      <w:pPr>
        <w:spacing w:after="0" w:line="20" w:lineRule="atLeast"/>
        <w:ind w:firstLine="540"/>
        <w:jc w:val="both"/>
        <w:rPr>
          <w:rFonts w:ascii="Times New Roman" w:hAnsi="Times New Roman" w:cs="Times New Roman"/>
        </w:rPr>
      </w:pPr>
      <w:r w:rsidRPr="005E5523">
        <w:rPr>
          <w:rFonts w:ascii="Times New Roman" w:hAnsi="Times New Roman" w:cs="Times New Roman"/>
        </w:rPr>
        <w:t>- уборка снега и льда;</w:t>
      </w:r>
    </w:p>
    <w:p w:rsidR="002F61B6" w:rsidRPr="005E5523" w:rsidRDefault="002F61B6" w:rsidP="001B5A12">
      <w:pPr>
        <w:spacing w:after="0" w:line="20" w:lineRule="atLeast"/>
        <w:ind w:firstLine="540"/>
        <w:jc w:val="both"/>
        <w:rPr>
          <w:rFonts w:ascii="Times New Roman" w:hAnsi="Times New Roman" w:cs="Times New Roman"/>
        </w:rPr>
      </w:pPr>
      <w:r w:rsidRPr="005E5523">
        <w:rPr>
          <w:rFonts w:ascii="Times New Roman" w:hAnsi="Times New Roman" w:cs="Times New Roman"/>
        </w:rPr>
        <w:t>- обработка противогололедными материалами;</w:t>
      </w:r>
    </w:p>
    <w:p w:rsidR="002F61B6" w:rsidRPr="005E5523" w:rsidRDefault="002F61B6" w:rsidP="001B5A12">
      <w:pPr>
        <w:spacing w:after="0" w:line="20" w:lineRule="atLeast"/>
        <w:ind w:firstLine="540"/>
        <w:jc w:val="both"/>
        <w:rPr>
          <w:rFonts w:ascii="Times New Roman" w:hAnsi="Times New Roman" w:cs="Times New Roman"/>
        </w:rPr>
      </w:pPr>
      <w:r w:rsidRPr="005E5523">
        <w:rPr>
          <w:rFonts w:ascii="Times New Roman" w:hAnsi="Times New Roman" w:cs="Times New Roman"/>
        </w:rPr>
        <w:t>- вывоз снега;</w:t>
      </w:r>
    </w:p>
    <w:p w:rsidR="002F61B6" w:rsidRPr="005E5523" w:rsidRDefault="002F61B6" w:rsidP="001B5A12">
      <w:pPr>
        <w:spacing w:after="0" w:line="20" w:lineRule="atLeast"/>
        <w:ind w:firstLine="540"/>
        <w:jc w:val="both"/>
        <w:rPr>
          <w:rFonts w:ascii="Times New Roman" w:hAnsi="Times New Roman" w:cs="Times New Roman"/>
        </w:rPr>
      </w:pPr>
      <w:r w:rsidRPr="005E5523">
        <w:rPr>
          <w:rFonts w:ascii="Times New Roman" w:hAnsi="Times New Roman" w:cs="Times New Roman"/>
        </w:rPr>
        <w:t>- очистка крыш, карнизов, водосточных труб от снега и ледяных наростов;</w:t>
      </w:r>
    </w:p>
    <w:p w:rsidR="002F61B6" w:rsidRPr="005E5523" w:rsidRDefault="002F61B6" w:rsidP="001B5A12">
      <w:pPr>
        <w:autoSpaceDE w:val="0"/>
        <w:autoSpaceDN w:val="0"/>
        <w:adjustRightInd w:val="0"/>
        <w:spacing w:after="0" w:line="20" w:lineRule="atLeast"/>
        <w:jc w:val="both"/>
        <w:rPr>
          <w:rFonts w:ascii="Times New Roman" w:hAnsi="Times New Roman" w:cs="Times New Roman"/>
          <w:i/>
          <w:u w:val="single"/>
        </w:rPr>
      </w:pPr>
      <w:r w:rsidRPr="005E5523">
        <w:rPr>
          <w:rFonts w:ascii="Times New Roman" w:hAnsi="Times New Roman" w:cs="Times New Roman"/>
        </w:rPr>
        <w:t>-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w:t>
      </w:r>
      <w:r w:rsidR="00F64D1C">
        <w:rPr>
          <w:rFonts w:ascii="Times New Roman" w:hAnsi="Times New Roman" w:cs="Times New Roman"/>
        </w:rPr>
        <w:t xml:space="preserve">док, домашней утвари в </w:t>
      </w:r>
      <w:r w:rsidR="00F64D1C" w:rsidRPr="00244610">
        <w:rPr>
          <w:rFonts w:ascii="Times New Roman" w:hAnsi="Times New Roman" w:cs="Times New Roman"/>
        </w:rPr>
        <w:t>течение 7</w:t>
      </w:r>
      <w:r w:rsidRPr="00244610">
        <w:rPr>
          <w:rFonts w:ascii="Times New Roman" w:hAnsi="Times New Roman" w:cs="Times New Roman"/>
        </w:rPr>
        <w:t xml:space="preserve"> суток с момента размещения</w:t>
      </w:r>
      <w:r w:rsidRPr="005E5523">
        <w:rPr>
          <w:rFonts w:ascii="Times New Roman" w:hAnsi="Times New Roman" w:cs="Times New Roman"/>
        </w:rPr>
        <w:t xml:space="preserve">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Организации, отвечающие за уборку территорий (управляющие компании, подрядные организации и пр.), в срок до 1 октября должны обеспечить завоз, заготовку и складирование необходимого количества противогололедных материалов.</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Уборка снега и льда с улиц начинается немедленно с начала снегопада для обеспечения бесперебойного движения транспорта и во избежание наката.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При производстве уборочных работ на проезжей части улиц и проездов, тротуаров необходимо обеспечивать беспрепятственное движение транспортных средств и пешеходов независимо от погодных условий.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5. Требования к зимней уборке дорог по отдельным технологическим операциям: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2) формирование снежных валов не допускается на пересечении всех дорог, улиц, проездов в одном уровне; ближе </w:t>
      </w:r>
      <w:smartTag w:uri="urn:schemas-microsoft-com:office:smarttags" w:element="metricconverter">
        <w:smartTagPr>
          <w:attr w:name="ProductID" w:val="5 метров"/>
        </w:smartTagPr>
        <w:r w:rsidRPr="005E5523">
          <w:rPr>
            <w:rFonts w:ascii="Times New Roman" w:hAnsi="Times New Roman" w:cs="Times New Roman"/>
          </w:rPr>
          <w:t>5 метров</w:t>
        </w:r>
      </w:smartTag>
      <w:r w:rsidRPr="005E5523">
        <w:rPr>
          <w:rFonts w:ascii="Times New Roman" w:hAnsi="Times New Roman" w:cs="Times New Roman"/>
        </w:rPr>
        <w:t xml:space="preserve"> от пешеходных переходов; ближе </w:t>
      </w:r>
      <w:smartTag w:uri="urn:schemas-microsoft-com:office:smarttags" w:element="metricconverter">
        <w:smartTagPr>
          <w:attr w:name="ProductID" w:val="20 метров"/>
        </w:smartTagPr>
        <w:r w:rsidRPr="005E5523">
          <w:rPr>
            <w:rFonts w:ascii="Times New Roman" w:hAnsi="Times New Roman" w:cs="Times New Roman"/>
          </w:rPr>
          <w:t>20 метров</w:t>
        </w:r>
      </w:smartTag>
      <w:r w:rsidRPr="005E5523">
        <w:rPr>
          <w:rFonts w:ascii="Times New Roman" w:hAnsi="Times New Roman" w:cs="Times New Roman"/>
        </w:rPr>
        <w:t xml:space="preserve"> от посадочной площадки пассажирского транспорта;</w:t>
      </w:r>
    </w:p>
    <w:p w:rsidR="002F61B6" w:rsidRPr="00244610"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w:t>
      </w:r>
    </w:p>
    <w:p w:rsidR="002F61B6" w:rsidRPr="00244610" w:rsidRDefault="002F61B6" w:rsidP="001B5A12">
      <w:pPr>
        <w:autoSpaceDE w:val="0"/>
        <w:autoSpaceDN w:val="0"/>
        <w:adjustRightInd w:val="0"/>
        <w:spacing w:after="0" w:line="20" w:lineRule="atLeast"/>
        <w:ind w:firstLine="540"/>
        <w:jc w:val="both"/>
        <w:rPr>
          <w:rFonts w:ascii="Times New Roman" w:hAnsi="Times New Roman" w:cs="Times New Roman"/>
        </w:rPr>
      </w:pPr>
      <w:r w:rsidRPr="00244610">
        <w:rPr>
          <w:rFonts w:ascii="Times New Roman" w:hAnsi="Times New Roman" w:cs="Times New Roman"/>
        </w:rPr>
        <w:t xml:space="preserve">6. Запрещается выдвигать или перемещать на дороги и проезды снег, счищаемый с </w:t>
      </w:r>
      <w:r w:rsidR="00F64D1C" w:rsidRPr="00244610">
        <w:rPr>
          <w:rFonts w:ascii="Times New Roman" w:hAnsi="Times New Roman" w:cs="Times New Roman"/>
        </w:rPr>
        <w:t xml:space="preserve">прилегающей территории </w:t>
      </w:r>
      <w:r w:rsidRPr="00244610">
        <w:rPr>
          <w:rFonts w:ascii="Times New Roman" w:hAnsi="Times New Roman" w:cs="Times New Roman"/>
        </w:rPr>
        <w:t>тротуаров, дворовых территорий, территорий предприятий, организаций, строительных площадок, торговых объектов, частных домовладений.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7. Обработку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пешеходные переходы.</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8. Вывоз снега с улиц и проездов осуществляется в два этапа: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первоочередной (выборочный) вывоз снега от наземных пешеходных переходов,  въезда на территорию больниц и других социально важных объектов осуществляется в течение 3 дней после окончания снегопада;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окончательный вывоз снега производится в соответствии с очередностью, определяемой заказчиком.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9. Вывоз снега осуществляться на утвержденные постановлением администрации городского округа Пелым места отвала. Запрещается вывоз снега на несогласованные в установленном порядке места.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10. Барьерные ограждения, дорожные знаки и указатели должны быть очищены от снега, наледи и обеспечивать безопасное движение транспорта.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11. Очистка крыш, карнизов, водосточных труб от снега и ледяных наростов должна производиться своевременно собственниками, пользователями зданий и сооружений, а жилого фонда - управляющими организациями, организациями, обслуживающими жилой фонд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безопасность людей,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F61B6" w:rsidRPr="00244610"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12. Организация содержания и уборки  придомовых (прилегающих) территорий возлагается в порядке установленном законодательством на домовладельцев, управляющие компании, товарищества </w:t>
      </w:r>
      <w:r w:rsidRPr="00244610">
        <w:rPr>
          <w:rFonts w:ascii="Times New Roman" w:hAnsi="Times New Roman" w:cs="Times New Roman"/>
        </w:rPr>
        <w:t xml:space="preserve">собственников жилья. </w:t>
      </w:r>
    </w:p>
    <w:p w:rsidR="00EE48FF" w:rsidRPr="00244610" w:rsidRDefault="00EE48FF" w:rsidP="001B5A12">
      <w:pPr>
        <w:autoSpaceDE w:val="0"/>
        <w:autoSpaceDN w:val="0"/>
        <w:adjustRightInd w:val="0"/>
        <w:spacing w:after="0" w:line="20" w:lineRule="atLeast"/>
        <w:ind w:firstLine="540"/>
        <w:jc w:val="both"/>
        <w:rPr>
          <w:rFonts w:ascii="Times New Roman" w:hAnsi="Times New Roman" w:cs="Times New Roman"/>
          <w:i/>
          <w:u w:val="single"/>
        </w:rPr>
      </w:pPr>
      <w:r w:rsidRPr="00244610">
        <w:rPr>
          <w:rFonts w:ascii="Times New Roman" w:hAnsi="Times New Roman" w:cs="Times New Roman"/>
        </w:rPr>
        <w:t>13.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61B6" w:rsidRPr="005E5523" w:rsidRDefault="004A2B6D" w:rsidP="001B5A12">
      <w:pPr>
        <w:autoSpaceDE w:val="0"/>
        <w:autoSpaceDN w:val="0"/>
        <w:adjustRightInd w:val="0"/>
        <w:spacing w:after="0" w:line="20" w:lineRule="atLeast"/>
        <w:ind w:firstLine="540"/>
        <w:jc w:val="both"/>
        <w:rPr>
          <w:rFonts w:ascii="Times New Roman" w:hAnsi="Times New Roman" w:cs="Times New Roman"/>
        </w:rPr>
      </w:pPr>
      <w:r w:rsidRPr="00244610">
        <w:rPr>
          <w:rFonts w:ascii="Times New Roman" w:hAnsi="Times New Roman" w:cs="Times New Roman"/>
        </w:rPr>
        <w:t>14</w:t>
      </w:r>
      <w:r w:rsidR="002F61B6" w:rsidRPr="00244610">
        <w:rPr>
          <w:rFonts w:ascii="Times New Roman" w:hAnsi="Times New Roman" w:cs="Times New Roman"/>
        </w:rPr>
        <w:t>. Тротуары и проезды с твердым</w:t>
      </w:r>
      <w:r w:rsidR="002F61B6" w:rsidRPr="005E5523">
        <w:rPr>
          <w:rFonts w:ascii="Times New Roman" w:hAnsi="Times New Roman" w:cs="Times New Roman"/>
        </w:rPr>
        <w:t xml:space="preserve"> покрытием на дворовых территориях должны быть очищены от снега и наледи до твердого покрытия на всю ширину тротуара.</w:t>
      </w:r>
    </w:p>
    <w:p w:rsidR="002F61B6" w:rsidRPr="00244610" w:rsidRDefault="004A2B6D"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15</w:t>
      </w:r>
      <w:r w:rsidR="002F61B6" w:rsidRPr="005E5523">
        <w:rPr>
          <w:rFonts w:ascii="Times New Roman" w:hAnsi="Times New Roman" w:cs="Times New Roman"/>
        </w:rPr>
        <w:t xml:space="preserve">. Снег, счищаемый с дворовых территорий и внутриквартальных проездов, разрешается временно  (не более 5 суток) складировать на территориях дворов в местах, не </w:t>
      </w:r>
      <w:r w:rsidR="002F61B6" w:rsidRPr="00244610">
        <w:rPr>
          <w:rFonts w:ascii="Times New Roman" w:hAnsi="Times New Roman" w:cs="Times New Roman"/>
        </w:rPr>
        <w:t xml:space="preserve">препятствующих свободному проезду автотранспорта и движению пешеходов с последующим вывозом на </w:t>
      </w:r>
      <w:r w:rsidR="00F64D1C" w:rsidRPr="00244610">
        <w:rPr>
          <w:rFonts w:ascii="Times New Roman" w:hAnsi="Times New Roman" w:cs="Times New Roman"/>
        </w:rPr>
        <w:t>места определенные администрацией городского округа Пелым для вывоза снега</w:t>
      </w:r>
      <w:r w:rsidR="002F61B6" w:rsidRPr="00244610">
        <w:rPr>
          <w:rFonts w:ascii="Times New Roman" w:hAnsi="Times New Roman" w:cs="Times New Roman"/>
        </w:rPr>
        <w:t>. Не допускается повреждение зеленых насаждений при складировании снега.</w:t>
      </w:r>
    </w:p>
    <w:p w:rsidR="002F61B6" w:rsidRPr="00244610" w:rsidRDefault="002F61B6" w:rsidP="001B5A12">
      <w:pPr>
        <w:autoSpaceDE w:val="0"/>
        <w:autoSpaceDN w:val="0"/>
        <w:adjustRightInd w:val="0"/>
        <w:spacing w:after="0" w:line="20" w:lineRule="atLeast"/>
        <w:jc w:val="both"/>
        <w:rPr>
          <w:rFonts w:ascii="Times New Roman" w:hAnsi="Times New Roman" w:cs="Times New Roman"/>
          <w:b/>
        </w:rPr>
      </w:pPr>
    </w:p>
    <w:p w:rsidR="002F61B6" w:rsidRPr="005E5523" w:rsidRDefault="00EC307B" w:rsidP="00850CEB">
      <w:pPr>
        <w:autoSpaceDE w:val="0"/>
        <w:autoSpaceDN w:val="0"/>
        <w:adjustRightInd w:val="0"/>
        <w:spacing w:after="0" w:line="20" w:lineRule="atLeast"/>
        <w:jc w:val="center"/>
        <w:rPr>
          <w:rFonts w:ascii="Times New Roman" w:hAnsi="Times New Roman" w:cs="Times New Roman"/>
          <w:b/>
        </w:rPr>
      </w:pPr>
      <w:r w:rsidRPr="005E5523">
        <w:rPr>
          <w:rFonts w:ascii="Times New Roman" w:eastAsia="Times New Roman" w:hAnsi="Times New Roman" w:cs="Times New Roman"/>
          <w:b/>
          <w:bCs/>
          <w:color w:val="000000"/>
          <w:shd w:val="clear" w:color="auto" w:fill="FFFFFF"/>
        </w:rPr>
        <w:t>Статья 20</w:t>
      </w:r>
      <w:r w:rsidR="00090630" w:rsidRPr="005E5523">
        <w:rPr>
          <w:rFonts w:ascii="Times New Roman" w:eastAsia="Times New Roman" w:hAnsi="Times New Roman" w:cs="Times New Roman"/>
          <w:b/>
          <w:bCs/>
          <w:color w:val="000000"/>
          <w:shd w:val="clear" w:color="auto" w:fill="FFFFFF"/>
        </w:rPr>
        <w:t xml:space="preserve">. </w:t>
      </w:r>
      <w:r w:rsidR="002F61B6" w:rsidRPr="005E5523">
        <w:rPr>
          <w:rFonts w:ascii="Times New Roman" w:hAnsi="Times New Roman" w:cs="Times New Roman"/>
          <w:b/>
        </w:rPr>
        <w:t>Уборка территорий в летний период</w:t>
      </w:r>
    </w:p>
    <w:p w:rsidR="002F61B6" w:rsidRPr="005E5523" w:rsidRDefault="002F61B6" w:rsidP="001B5A12">
      <w:pPr>
        <w:autoSpaceDE w:val="0"/>
        <w:autoSpaceDN w:val="0"/>
        <w:adjustRightInd w:val="0"/>
        <w:spacing w:after="0" w:line="20" w:lineRule="atLeast"/>
        <w:jc w:val="both"/>
        <w:rPr>
          <w:rFonts w:ascii="Times New Roman" w:hAnsi="Times New Roman" w:cs="Times New Roman"/>
          <w:b/>
        </w:rPr>
      </w:pP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Период летней уборки устанавливается с 15 апреля по 15 октября. В случае изменения погодных условий корректируется постановлением администрации городского округа.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К основным операциям летней уборки относятся: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санитарная очистка территории от мусора, листьев, веток с последующим вывозом на свалку;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подметание дорог, проездов и тротуаров;</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очистка обочин дорог от мусора;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очистка урн от мусора;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очистка ливневых канализаций, водоотводных канав;</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периодический покос травы на обочинах дорог с последующей уборкой скошенной травы;</w:t>
      </w:r>
    </w:p>
    <w:p w:rsidR="002F61B6" w:rsidRPr="005E5523" w:rsidRDefault="002F61B6" w:rsidP="001B5A12">
      <w:pPr>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 - уборка с придомовых территорий, обочин дорог, проезжих частей улиц и кюветов: дров, строительных материалов, </w:t>
      </w:r>
      <w:r w:rsidRPr="00244610">
        <w:rPr>
          <w:rFonts w:ascii="Times New Roman" w:hAnsi="Times New Roman" w:cs="Times New Roman"/>
        </w:rPr>
        <w:t>грунта, щебня, угля, сена, мусора, металлического лома и конструкций, ло</w:t>
      </w:r>
      <w:r w:rsidR="00C75416" w:rsidRPr="00244610">
        <w:rPr>
          <w:rFonts w:ascii="Times New Roman" w:hAnsi="Times New Roman" w:cs="Times New Roman"/>
        </w:rPr>
        <w:t>док, домашней утвари в течение 7</w:t>
      </w:r>
      <w:r w:rsidRPr="00244610">
        <w:rPr>
          <w:rFonts w:ascii="Times New Roman" w:hAnsi="Times New Roman" w:cs="Times New Roman"/>
        </w:rPr>
        <w:t xml:space="preserve"> суток с момента</w:t>
      </w:r>
      <w:r w:rsidRPr="005E5523">
        <w:rPr>
          <w:rFonts w:ascii="Times New Roman" w:hAnsi="Times New Roman" w:cs="Times New Roman"/>
        </w:rPr>
        <w:t xml:space="preserve"> размещения;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i/>
          <w:u w:val="single"/>
        </w:rPr>
      </w:pPr>
      <w:r w:rsidRPr="005E5523">
        <w:rPr>
          <w:rFonts w:ascii="Times New Roman" w:hAnsi="Times New Roman" w:cs="Times New Roman"/>
        </w:rPr>
        <w:t xml:space="preserve">- ликвидация последствий пожара здания или демонтажа ветхого здания.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Сжигание листвы запрещается.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Проезжая часть должна быть полностью очищена от всякого рода загрязнений. Обочины и кюветные зоны не должны иметь грунтово-песчаных наносов и загрязнения различным мусором.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5. В летний период уборку и содержание дворовых и прилегающих территорий осуществляют домовладельцы, организации, осуществляющие эксплуатацию жилищного фонда, которые обязаны:</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 обеспечить подметание дворовых территорий, внутридомовых проездов и тротуаров от </w:t>
      </w:r>
      <w:r w:rsidR="00244610">
        <w:rPr>
          <w:rFonts w:ascii="Times New Roman" w:hAnsi="Times New Roman" w:cs="Times New Roman"/>
        </w:rPr>
        <w:t>смета</w:t>
      </w:r>
      <w:r w:rsidRPr="005E5523">
        <w:rPr>
          <w:rFonts w:ascii="Times New Roman" w:hAnsi="Times New Roman" w:cs="Times New Roman"/>
        </w:rPr>
        <w:t xml:space="preserve"> (после уборки), пыли и мелкого бытового мусора. Чистота на территории должна поддерживаться в течение дня;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содержать зеленые насаждения, находящиеся на дворовых территориях, в соответствии с агротехническими требованиями (своевременный полив, прополка, очистка от мусора и листвы, скашивание травы, вырезка сухих и аварийных ветвей кустов и деревьев).</w:t>
      </w:r>
    </w:p>
    <w:p w:rsidR="0044334C" w:rsidRPr="005E5523" w:rsidRDefault="0044334C"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F61B6" w:rsidRPr="005E5523" w:rsidRDefault="002F61B6" w:rsidP="001B5A12">
      <w:pPr>
        <w:autoSpaceDE w:val="0"/>
        <w:autoSpaceDN w:val="0"/>
        <w:adjustRightInd w:val="0"/>
        <w:spacing w:after="0" w:line="20" w:lineRule="atLeast"/>
        <w:jc w:val="both"/>
        <w:rPr>
          <w:rFonts w:ascii="Times New Roman" w:hAnsi="Times New Roman" w:cs="Times New Roman"/>
        </w:rPr>
      </w:pPr>
    </w:p>
    <w:p w:rsidR="002F61B6" w:rsidRPr="005E5523" w:rsidRDefault="004A2B6D" w:rsidP="00850CEB">
      <w:pPr>
        <w:autoSpaceDE w:val="0"/>
        <w:autoSpaceDN w:val="0"/>
        <w:adjustRightInd w:val="0"/>
        <w:spacing w:after="0" w:line="20" w:lineRule="atLeast"/>
        <w:jc w:val="center"/>
        <w:rPr>
          <w:rFonts w:ascii="Times New Roman" w:hAnsi="Times New Roman" w:cs="Times New Roman"/>
          <w:b/>
        </w:rPr>
      </w:pPr>
      <w:r w:rsidRPr="005E5523">
        <w:rPr>
          <w:rFonts w:ascii="Times New Roman" w:eastAsia="Times New Roman" w:hAnsi="Times New Roman" w:cs="Times New Roman"/>
          <w:b/>
          <w:bCs/>
          <w:color w:val="000000"/>
          <w:shd w:val="clear" w:color="auto" w:fill="FFFFFF"/>
        </w:rPr>
        <w:t>Статья 2</w:t>
      </w:r>
      <w:r w:rsidR="00EC307B" w:rsidRPr="005E5523">
        <w:rPr>
          <w:rFonts w:ascii="Times New Roman" w:eastAsia="Times New Roman" w:hAnsi="Times New Roman" w:cs="Times New Roman"/>
          <w:b/>
          <w:bCs/>
          <w:color w:val="000000"/>
          <w:shd w:val="clear" w:color="auto" w:fill="FFFFFF"/>
        </w:rPr>
        <w:t>1</w:t>
      </w:r>
      <w:r w:rsidR="00090630" w:rsidRPr="005E5523">
        <w:rPr>
          <w:rFonts w:ascii="Times New Roman" w:eastAsia="Times New Roman" w:hAnsi="Times New Roman" w:cs="Times New Roman"/>
          <w:b/>
          <w:bCs/>
          <w:color w:val="000000"/>
          <w:shd w:val="clear" w:color="auto" w:fill="FFFFFF"/>
        </w:rPr>
        <w:t xml:space="preserve">. </w:t>
      </w:r>
      <w:r w:rsidR="002F61B6" w:rsidRPr="005E5523">
        <w:rPr>
          <w:rFonts w:ascii="Times New Roman" w:hAnsi="Times New Roman" w:cs="Times New Roman"/>
          <w:b/>
        </w:rPr>
        <w:t>Содержание территорий частного жилищного фонда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1. Собственники и (или) наниматели индивидуальных жилых домов обязаны </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содержать территорию в соответствии с действующими санитарными, экологическими, техническими и противопожарными нормами и правилами;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2)обеспечивать сохранность имеющихся перед жилым домом зеленых насаждений, их полив в сухую погоду;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постоянно поддерживать в исправном состоянии фасады жилых домов, ограждения, другие постройки, систематически производить их ремонт и окраску;</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содержать дворовые территории в надлежащем санитарном состоянии, поддерживать в соответствии с действующим законодательством чистоту и порядок на прилегающей территории;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5) 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 </w:t>
      </w:r>
    </w:p>
    <w:p w:rsidR="006537CC" w:rsidRPr="005E5523" w:rsidRDefault="00244610"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6</w:t>
      </w:r>
      <w:r w:rsidR="006537CC" w:rsidRPr="005E5523">
        <w:rPr>
          <w:rFonts w:ascii="Times New Roman" w:hAnsi="Times New Roman" w:cs="Times New Roman"/>
        </w:rPr>
        <w:t>) очищать канавы, трубы для стока воды на прилегающей территории для обеспечения отвода талых вод в весенний период;</w:t>
      </w:r>
    </w:p>
    <w:p w:rsidR="002F61B6" w:rsidRPr="005E5523" w:rsidRDefault="00244610" w:rsidP="001B5A12">
      <w:pPr>
        <w:autoSpaceDE w:val="0"/>
        <w:autoSpaceDN w:val="0"/>
        <w:adjustRightInd w:val="0"/>
        <w:spacing w:after="0" w:line="20" w:lineRule="atLeast"/>
        <w:jc w:val="both"/>
        <w:rPr>
          <w:rFonts w:ascii="Times New Roman" w:hAnsi="Times New Roman" w:cs="Times New Roman"/>
        </w:rPr>
      </w:pPr>
      <w:r>
        <w:rPr>
          <w:rFonts w:ascii="Times New Roman" w:hAnsi="Times New Roman" w:cs="Times New Roman"/>
        </w:rPr>
        <w:t xml:space="preserve">         7</w:t>
      </w:r>
      <w:r w:rsidR="002F61B6" w:rsidRPr="005E5523">
        <w:rPr>
          <w:rFonts w:ascii="Times New Roman" w:hAnsi="Times New Roman" w:cs="Times New Roman"/>
        </w:rPr>
        <w:t>) иметь на домах указатели с обозначением наименования у</w:t>
      </w:r>
      <w:r>
        <w:rPr>
          <w:rFonts w:ascii="Times New Roman" w:hAnsi="Times New Roman" w:cs="Times New Roman"/>
        </w:rPr>
        <w:t>лиц, переулков, номерные знаки</w:t>
      </w:r>
      <w:r w:rsidR="002F61B6" w:rsidRPr="005E5523">
        <w:rPr>
          <w:rFonts w:ascii="Times New Roman" w:hAnsi="Times New Roman" w:cs="Times New Roman"/>
        </w:rPr>
        <w:t>;</w:t>
      </w:r>
    </w:p>
    <w:p w:rsidR="006537CC" w:rsidRPr="006141FA" w:rsidRDefault="00430EF0" w:rsidP="001B5A12">
      <w:pPr>
        <w:autoSpaceDE w:val="0"/>
        <w:autoSpaceDN w:val="0"/>
        <w:adjustRightInd w:val="0"/>
        <w:spacing w:after="0" w:line="20" w:lineRule="atLeast"/>
        <w:jc w:val="both"/>
        <w:rPr>
          <w:rFonts w:ascii="Times New Roman" w:hAnsi="Times New Roman" w:cs="Times New Roman"/>
        </w:rPr>
      </w:pPr>
      <w:r w:rsidRPr="005E5523">
        <w:rPr>
          <w:rFonts w:ascii="Times New Roman" w:hAnsi="Times New Roman" w:cs="Times New Roman"/>
        </w:rPr>
        <w:t xml:space="preserve">         </w:t>
      </w:r>
      <w:r w:rsidR="00244610" w:rsidRPr="006141FA">
        <w:rPr>
          <w:rFonts w:ascii="Times New Roman" w:hAnsi="Times New Roman" w:cs="Times New Roman"/>
        </w:rPr>
        <w:t>8</w:t>
      </w:r>
      <w:r w:rsidR="006537CC" w:rsidRPr="006141FA">
        <w:rPr>
          <w:rFonts w:ascii="Times New Roman" w:hAnsi="Times New Roman" w:cs="Times New Roman"/>
        </w:rPr>
        <w:t>) обеспечивать свободный доступ к инженерным коммуникациям на отведенной территории;</w:t>
      </w:r>
    </w:p>
    <w:p w:rsidR="002F61B6" w:rsidRPr="006141FA" w:rsidRDefault="006537CC" w:rsidP="001B5A12">
      <w:pPr>
        <w:autoSpaceDE w:val="0"/>
        <w:autoSpaceDN w:val="0"/>
        <w:adjustRightInd w:val="0"/>
        <w:spacing w:after="0" w:line="20" w:lineRule="atLeast"/>
        <w:jc w:val="both"/>
        <w:rPr>
          <w:rFonts w:ascii="Times New Roman" w:hAnsi="Times New Roman" w:cs="Times New Roman"/>
        </w:rPr>
      </w:pPr>
      <w:r w:rsidRPr="006141FA">
        <w:rPr>
          <w:rFonts w:ascii="Times New Roman" w:hAnsi="Times New Roman" w:cs="Times New Roman"/>
        </w:rPr>
        <w:t xml:space="preserve">         </w:t>
      </w:r>
      <w:r w:rsidR="00244610" w:rsidRPr="006141FA">
        <w:rPr>
          <w:rFonts w:ascii="Times New Roman" w:hAnsi="Times New Roman" w:cs="Times New Roman"/>
        </w:rPr>
        <w:t>9</w:t>
      </w:r>
      <w:r w:rsidR="002F61B6" w:rsidRPr="006141FA">
        <w:rPr>
          <w:rFonts w:ascii="Times New Roman" w:hAnsi="Times New Roman" w:cs="Times New Roman"/>
        </w:rPr>
        <w:t xml:space="preserve">)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w:t>
      </w:r>
    </w:p>
    <w:p w:rsidR="00244610" w:rsidRDefault="002F61B6" w:rsidP="001B5A12">
      <w:pPr>
        <w:autoSpaceDE w:val="0"/>
        <w:autoSpaceDN w:val="0"/>
        <w:adjustRightInd w:val="0"/>
        <w:spacing w:after="0" w:line="20" w:lineRule="atLeast"/>
        <w:ind w:firstLine="540"/>
        <w:jc w:val="both"/>
        <w:rPr>
          <w:rFonts w:ascii="Times New Roman" w:hAnsi="Times New Roman" w:cs="Times New Roman"/>
        </w:rPr>
      </w:pPr>
      <w:r w:rsidRPr="006141FA">
        <w:rPr>
          <w:rFonts w:ascii="Times New Roman" w:hAnsi="Times New Roman" w:cs="Times New Roman"/>
        </w:rPr>
        <w:t>2. Запрещается складирование и хранение (без специального разрешения), вне отведенной</w:t>
      </w:r>
      <w:r w:rsidRPr="005E5523">
        <w:rPr>
          <w:rFonts w:ascii="Times New Roman" w:hAnsi="Times New Roman" w:cs="Times New Roman"/>
        </w:rPr>
        <w:t xml:space="preserve"> владельцу территории, строительных материалов, металлического лома и конструкций, лодок, прицепов, домашней утвари, дров, грунта, щебня, угл</w:t>
      </w:r>
      <w:r w:rsidR="00244610">
        <w:rPr>
          <w:rFonts w:ascii="Times New Roman" w:hAnsi="Times New Roman" w:cs="Times New Roman"/>
        </w:rPr>
        <w:t>я, сена, мусора и пр. более семи</w:t>
      </w:r>
      <w:r w:rsidRPr="005E5523">
        <w:rPr>
          <w:rFonts w:ascii="Times New Roman" w:hAnsi="Times New Roman" w:cs="Times New Roman"/>
        </w:rPr>
        <w:t xml:space="preserve"> суток с момента размещени</w:t>
      </w:r>
      <w:r w:rsidR="00244610">
        <w:rPr>
          <w:rFonts w:ascii="Times New Roman" w:hAnsi="Times New Roman" w:cs="Times New Roman"/>
        </w:rPr>
        <w:t>я.</w:t>
      </w:r>
    </w:p>
    <w:p w:rsidR="002F61B6" w:rsidRPr="005E5523" w:rsidRDefault="00244610"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3. В</w:t>
      </w:r>
      <w:r w:rsidR="002F61B6" w:rsidRPr="005E5523">
        <w:rPr>
          <w:rFonts w:ascii="Times New Roman" w:hAnsi="Times New Roman" w:cs="Times New Roman"/>
        </w:rPr>
        <w:t>озведение сараев, погребов, будок, теплиц, гаражей, бань, срубо</w:t>
      </w:r>
      <w:r>
        <w:rPr>
          <w:rFonts w:ascii="Times New Roman" w:hAnsi="Times New Roman" w:cs="Times New Roman"/>
        </w:rPr>
        <w:t>в и иных хозяйственных построек на территории общего пользования и не отведенной для строительства данных построек</w:t>
      </w:r>
      <w:r w:rsidR="002F61B6" w:rsidRPr="005E5523">
        <w:rPr>
          <w:rFonts w:ascii="Times New Roman" w:hAnsi="Times New Roman" w:cs="Times New Roman"/>
        </w:rPr>
        <w:t>.</w:t>
      </w:r>
    </w:p>
    <w:p w:rsidR="002F61B6" w:rsidRPr="005E5523" w:rsidRDefault="00244610"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4</w:t>
      </w:r>
      <w:r w:rsidR="002F61B6" w:rsidRPr="005E5523">
        <w:rPr>
          <w:rFonts w:ascii="Times New Roman" w:hAnsi="Times New Roman" w:cs="Times New Roman"/>
        </w:rPr>
        <w:t>.</w:t>
      </w:r>
      <w:r w:rsidR="00EC307B" w:rsidRPr="005E5523">
        <w:rPr>
          <w:rFonts w:ascii="Times New Roman" w:hAnsi="Times New Roman" w:cs="Times New Roman"/>
        </w:rPr>
        <w:t xml:space="preserve"> </w:t>
      </w:r>
      <w:r w:rsidR="002F61B6" w:rsidRPr="005E5523">
        <w:rPr>
          <w:rFonts w:ascii="Times New Roman" w:hAnsi="Times New Roman" w:cs="Times New Roman"/>
        </w:rPr>
        <w:t>При строительстве индивидуального жилищного строительства, капитального ремонта дома, выдаётся разрешение на основании за</w:t>
      </w:r>
      <w:r>
        <w:rPr>
          <w:rFonts w:ascii="Times New Roman" w:hAnsi="Times New Roman" w:cs="Times New Roman"/>
        </w:rPr>
        <w:t>явления гражданина на срок до  9</w:t>
      </w:r>
      <w:r w:rsidR="002F61B6" w:rsidRPr="005E5523">
        <w:rPr>
          <w:rFonts w:ascii="Times New Roman" w:hAnsi="Times New Roman" w:cs="Times New Roman"/>
        </w:rPr>
        <w:t>0 дней, при этом не загромождая</w:t>
      </w:r>
      <w:r>
        <w:rPr>
          <w:rFonts w:ascii="Times New Roman" w:hAnsi="Times New Roman" w:cs="Times New Roman"/>
        </w:rPr>
        <w:t xml:space="preserve"> кювет, обочины дорог  и проезжую часть</w:t>
      </w:r>
      <w:r w:rsidR="002F61B6" w:rsidRPr="005E5523">
        <w:rPr>
          <w:rFonts w:ascii="Times New Roman" w:hAnsi="Times New Roman" w:cs="Times New Roman"/>
        </w:rPr>
        <w:t>;</w:t>
      </w:r>
    </w:p>
    <w:p w:rsidR="002F61B6" w:rsidRPr="005E5523" w:rsidRDefault="008E6D25"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5</w:t>
      </w:r>
      <w:r w:rsidR="002F61B6" w:rsidRPr="005E5523">
        <w:rPr>
          <w:rFonts w:ascii="Times New Roman" w:hAnsi="Times New Roman" w:cs="Times New Roman"/>
        </w:rPr>
        <w:t xml:space="preserve">. Ответственность за уборку и содержание в надлежащем порядке территории в пределах </w:t>
      </w:r>
      <w:smartTag w:uri="urn:schemas-microsoft-com:office:smarttags" w:element="metricconverter">
        <w:smartTagPr>
          <w:attr w:name="ProductID" w:val="15 метров"/>
        </w:smartTagPr>
        <w:r w:rsidR="002F61B6" w:rsidRPr="005E5523">
          <w:rPr>
            <w:rFonts w:ascii="Times New Roman" w:hAnsi="Times New Roman" w:cs="Times New Roman"/>
          </w:rPr>
          <w:t>15 метров</w:t>
        </w:r>
      </w:smartTag>
      <w:r w:rsidR="002F61B6" w:rsidRPr="005E5523">
        <w:rPr>
          <w:rFonts w:ascii="Times New Roman" w:hAnsi="Times New Roman" w:cs="Times New Roman"/>
        </w:rPr>
        <w:t xml:space="preserve"> от ограждения строительства домов возлагается на заказчика и подрядную организацию.</w:t>
      </w:r>
    </w:p>
    <w:p w:rsidR="002F61B6" w:rsidRPr="005E5523" w:rsidRDefault="008E6D25"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6</w:t>
      </w:r>
      <w:r w:rsidR="002F61B6" w:rsidRPr="005E5523">
        <w:rPr>
          <w:rFonts w:ascii="Times New Roman" w:hAnsi="Times New Roman" w:cs="Times New Roman"/>
        </w:rPr>
        <w:t>. На собственников индивидуальных жилых домов (части жилого дома) возлагается ответственность за ликвидацию последствий пожара здания или демонтажа ветхого здания в течение одного календарного месяца. Собственник обязан самостоятельно или по договору со специализированной организацией обеспечить вывоз мусора и других отходов, образовавшихся в результате разборки здания (части здания) и ликвидации пожара, с отведенной и прилегающей территорий.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 </w:t>
      </w:r>
      <w:r w:rsidR="008E6D25">
        <w:rPr>
          <w:rFonts w:ascii="Times New Roman" w:hAnsi="Times New Roman" w:cs="Times New Roman"/>
        </w:rPr>
        <w:t xml:space="preserve">самовольно </w:t>
      </w:r>
      <w:r w:rsidRPr="005E5523">
        <w:rPr>
          <w:rFonts w:ascii="Times New Roman" w:hAnsi="Times New Roman" w:cs="Times New Roman"/>
        </w:rPr>
        <w:t>размещать ограждение за границами домовладения;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-сжигать листву, любые виды отходов и мусор на территориях домовладений и на прилегающих территориях;</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выталкивать снег, выбрасывать мусор, сливать жидкие бытовые отходы за территорию домовладения;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-выдвигать или перемещать на проезжую часть дорог общего пользования и проездов снег и лед, счищенный с дворовой и прилегающей территории;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-складировать уголь, тару, дрова, крупногабаритный мусор, строительные материалы за территорией домовладения;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-мыть транспортные средства за территорией домовладения;</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-хранить разукомплектованное (неисправное) транспортное средство за территорией домовладения.</w:t>
      </w:r>
    </w:p>
    <w:p w:rsidR="002F61B6" w:rsidRPr="005E5523" w:rsidRDefault="008E6D25" w:rsidP="001B5A12">
      <w:pPr>
        <w:autoSpaceDE w:val="0"/>
        <w:autoSpaceDN w:val="0"/>
        <w:adjustRightInd w:val="0"/>
        <w:spacing w:after="0" w:line="20" w:lineRule="atLeast"/>
        <w:ind w:firstLine="540"/>
        <w:jc w:val="both"/>
        <w:rPr>
          <w:rFonts w:ascii="Times New Roman" w:hAnsi="Times New Roman" w:cs="Times New Roman"/>
        </w:rPr>
      </w:pPr>
      <w:r>
        <w:rPr>
          <w:rFonts w:ascii="Times New Roman" w:hAnsi="Times New Roman" w:cs="Times New Roman"/>
        </w:rPr>
        <w:t>7</w:t>
      </w:r>
      <w:r w:rsidR="002F61B6" w:rsidRPr="005E5523">
        <w:rPr>
          <w:rFonts w:ascii="Times New Roman" w:hAnsi="Times New Roman" w:cs="Times New Roman"/>
        </w:rPr>
        <w:t>.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средств собственников (нанимателей) индивидуальных жилых домов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местного бюджета.</w:t>
      </w:r>
    </w:p>
    <w:p w:rsidR="004E40A6" w:rsidRPr="005E5523" w:rsidRDefault="004E40A6" w:rsidP="001B5A12">
      <w:pPr>
        <w:autoSpaceDE w:val="0"/>
        <w:autoSpaceDN w:val="0"/>
        <w:adjustRightInd w:val="0"/>
        <w:spacing w:after="0" w:line="20" w:lineRule="atLeast"/>
        <w:jc w:val="both"/>
        <w:rPr>
          <w:rFonts w:ascii="Times New Roman" w:hAnsi="Times New Roman" w:cs="Times New Roman"/>
        </w:rPr>
      </w:pPr>
    </w:p>
    <w:p w:rsidR="00CE486A" w:rsidRPr="00EC6892" w:rsidRDefault="00CE486A" w:rsidP="00CE486A">
      <w:pPr>
        <w:autoSpaceDE w:val="0"/>
        <w:autoSpaceDN w:val="0"/>
        <w:adjustRightInd w:val="0"/>
        <w:spacing w:after="0" w:line="240" w:lineRule="auto"/>
        <w:jc w:val="center"/>
        <w:outlineLvl w:val="0"/>
        <w:rPr>
          <w:rFonts w:ascii="Times New Roman" w:hAnsi="Times New Roman" w:cs="Times New Roman"/>
          <w:b/>
          <w:bCs/>
        </w:rPr>
      </w:pPr>
      <w:r w:rsidRPr="00EC6892">
        <w:rPr>
          <w:rFonts w:ascii="Times New Roman" w:hAnsi="Times New Roman" w:cs="Times New Roman"/>
          <w:b/>
          <w:bCs/>
        </w:rPr>
        <w:t xml:space="preserve">Статья 22 . Организация озеленения территории городского округа Пелым, </w:t>
      </w:r>
    </w:p>
    <w:p w:rsidR="00CE486A" w:rsidRPr="00EC6892" w:rsidRDefault="00CE486A" w:rsidP="00CE486A">
      <w:pPr>
        <w:autoSpaceDE w:val="0"/>
        <w:autoSpaceDN w:val="0"/>
        <w:adjustRightInd w:val="0"/>
        <w:spacing w:after="0" w:line="240" w:lineRule="auto"/>
        <w:jc w:val="center"/>
        <w:outlineLvl w:val="0"/>
        <w:rPr>
          <w:rFonts w:ascii="Times New Roman" w:hAnsi="Times New Roman" w:cs="Times New Roman"/>
          <w:b/>
          <w:bCs/>
        </w:rPr>
      </w:pPr>
      <w:r w:rsidRPr="00EC6892">
        <w:rPr>
          <w:rFonts w:ascii="Times New Roman" w:hAnsi="Times New Roman" w:cs="Times New Roman"/>
          <w:b/>
          <w:bCs/>
        </w:rPr>
        <w:t>включая содержание, восстановления и охраны расположенных в границах городского округа газонов, цветников и иных территорий, занятых травянистыми растениями</w:t>
      </w:r>
    </w:p>
    <w:p w:rsidR="00CE486A" w:rsidRPr="00EC6892" w:rsidRDefault="00CE486A" w:rsidP="00CE486A">
      <w:pPr>
        <w:autoSpaceDE w:val="0"/>
        <w:autoSpaceDN w:val="0"/>
        <w:adjustRightInd w:val="0"/>
        <w:spacing w:after="0" w:line="240" w:lineRule="auto"/>
        <w:jc w:val="both"/>
        <w:rPr>
          <w:rFonts w:ascii="Times New Roman" w:hAnsi="Times New Roman" w:cs="Times New Roman"/>
          <w:bCs/>
        </w:rPr>
      </w:pPr>
    </w:p>
    <w:p w:rsidR="00CE486A" w:rsidRPr="00EC6892" w:rsidRDefault="00CE486A"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Все зеленые насаждения, расположенные на территории городского округа Пелым, образуют единый городской зеленый фонд. Зеленые насаждения - это совокупность древесных, кустарниковых, травянистых, цветочных растений и почвенного покрова естественного или искусственного происхождения, произрастающих на определенной территории.</w:t>
      </w:r>
    </w:p>
    <w:p w:rsidR="00CE486A" w:rsidRPr="00EC6892" w:rsidRDefault="00CE486A"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1. Создание элементов озеленения.</w:t>
      </w:r>
    </w:p>
    <w:p w:rsidR="00CE486A" w:rsidRPr="00EC6892" w:rsidRDefault="00CE486A"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1) Создание элементов озеленения должно производиться с учетом принципов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CE486A" w:rsidRPr="00EC6892" w:rsidRDefault="00C5408D"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2)</w:t>
      </w:r>
      <w:r w:rsidR="00CE486A" w:rsidRPr="00EC6892">
        <w:rPr>
          <w:rFonts w:ascii="Times New Roman" w:hAnsi="Times New Roman" w:cs="Times New Roman"/>
          <w:bCs/>
        </w:rPr>
        <w:t xml:space="preserve">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поддерживание ранее созданной или изначально существующей природной среды на территории городского округа.</w:t>
      </w:r>
    </w:p>
    <w:p w:rsidR="00CE486A" w:rsidRPr="00EC6892" w:rsidRDefault="00C5408D"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3)</w:t>
      </w:r>
      <w:r w:rsidR="00CE486A" w:rsidRPr="00EC6892">
        <w:rPr>
          <w:rFonts w:ascii="Times New Roman" w:hAnsi="Times New Roman" w:cs="Times New Roman"/>
          <w:bCs/>
        </w:rPr>
        <w:t xml:space="preserve"> Работы по озеленению планируются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E486A" w:rsidRPr="00EC6892" w:rsidRDefault="00C5408D"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4)</w:t>
      </w:r>
      <w:r w:rsidR="00CE486A" w:rsidRPr="00EC6892">
        <w:rPr>
          <w:rFonts w:ascii="Times New Roman" w:hAnsi="Times New Roman" w:cs="Times New Roman"/>
          <w:bCs/>
        </w:rPr>
        <w:t xml:space="preserve">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Pr="00EC6892">
        <w:rPr>
          <w:rFonts w:ascii="Times New Roman" w:hAnsi="Times New Roman" w:cs="Times New Roman"/>
          <w:bCs/>
        </w:rPr>
        <w:t>городского округа</w:t>
      </w:r>
      <w:r w:rsidR="00CE486A" w:rsidRPr="00EC6892">
        <w:rPr>
          <w:rFonts w:ascii="Times New Roman" w:hAnsi="Times New Roman" w:cs="Times New Roman"/>
          <w:bCs/>
        </w:rPr>
        <w:t>.</w:t>
      </w:r>
    </w:p>
    <w:p w:rsidR="00CE486A" w:rsidRPr="00EC6892" w:rsidRDefault="00C5408D" w:rsidP="005D3A09">
      <w:pPr>
        <w:autoSpaceDE w:val="0"/>
        <w:autoSpaceDN w:val="0"/>
        <w:adjustRightInd w:val="0"/>
        <w:spacing w:after="0" w:line="20" w:lineRule="atLeast"/>
        <w:ind w:firstLine="539"/>
        <w:jc w:val="both"/>
        <w:rPr>
          <w:rFonts w:ascii="Times New Roman" w:hAnsi="Times New Roman" w:cs="Times New Roman"/>
          <w:bCs/>
        </w:rPr>
      </w:pPr>
      <w:r w:rsidRPr="00EC6892">
        <w:rPr>
          <w:rFonts w:ascii="Times New Roman" w:hAnsi="Times New Roman" w:cs="Times New Roman"/>
          <w:bCs/>
        </w:rPr>
        <w:t>5)</w:t>
      </w:r>
      <w:r w:rsidR="00CE486A" w:rsidRPr="00EC6892">
        <w:rPr>
          <w:rFonts w:ascii="Times New Roman" w:hAnsi="Times New Roman" w:cs="Times New Roman"/>
          <w:bCs/>
        </w:rPr>
        <w:t xml:space="preserve"> Новые посадки деревьев и кустарников на территории ул</w:t>
      </w:r>
      <w:r w:rsidR="008E6D25" w:rsidRPr="00EC6892">
        <w:rPr>
          <w:rFonts w:ascii="Times New Roman" w:hAnsi="Times New Roman" w:cs="Times New Roman"/>
          <w:bCs/>
        </w:rPr>
        <w:t>иц, площадей, парков, скверов и</w:t>
      </w:r>
      <w:r w:rsidR="00CE486A" w:rsidRPr="00EC6892">
        <w:rPr>
          <w:rFonts w:ascii="Times New Roman" w:hAnsi="Times New Roman" w:cs="Times New Roman"/>
          <w:bCs/>
        </w:rPr>
        <w:t>, цветочное оформление скверов и парков, а также капитальный ремонт и реконструкцию объектов ландшафтной архитектуры необходимо производи</w:t>
      </w:r>
      <w:r w:rsidR="00EC6892">
        <w:rPr>
          <w:rFonts w:ascii="Times New Roman" w:hAnsi="Times New Roman" w:cs="Times New Roman"/>
          <w:bCs/>
        </w:rPr>
        <w:t xml:space="preserve">ть по проектам, </w:t>
      </w:r>
      <w:r w:rsidR="00EC6892" w:rsidRPr="00EC6892">
        <w:rPr>
          <w:rFonts w:ascii="Times New Roman" w:hAnsi="Times New Roman" w:cs="Times New Roman"/>
          <w:bCs/>
        </w:rPr>
        <w:t>согласованным с О</w:t>
      </w:r>
      <w:r w:rsidR="00EC6892" w:rsidRPr="00EC6892">
        <w:rPr>
          <w:rFonts w:ascii="Times New Roman" w:hAnsi="Times New Roman" w:cs="Times New Roman"/>
        </w:rPr>
        <w:t>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CE486A" w:rsidRPr="00EC6892" w:rsidRDefault="00C5408D" w:rsidP="005D3A09">
      <w:pPr>
        <w:autoSpaceDE w:val="0"/>
        <w:autoSpaceDN w:val="0"/>
        <w:adjustRightInd w:val="0"/>
        <w:spacing w:after="0" w:line="20" w:lineRule="atLeast"/>
        <w:ind w:firstLine="540"/>
        <w:jc w:val="both"/>
        <w:rPr>
          <w:rFonts w:ascii="Times New Roman" w:hAnsi="Times New Roman" w:cs="Times New Roman"/>
          <w:bCs/>
        </w:rPr>
      </w:pPr>
      <w:r w:rsidRPr="00EC6892">
        <w:rPr>
          <w:rFonts w:ascii="Times New Roman" w:hAnsi="Times New Roman" w:cs="Times New Roman"/>
          <w:bCs/>
        </w:rPr>
        <w:t>6)</w:t>
      </w:r>
      <w:r w:rsidR="00CE486A" w:rsidRPr="00EC6892">
        <w:rPr>
          <w:rFonts w:ascii="Times New Roman" w:hAnsi="Times New Roman" w:cs="Times New Roman"/>
          <w:bCs/>
        </w:rPr>
        <w:t xml:space="preserve"> При наличии и выявлении фактов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8E6D25" w:rsidRPr="00EC6892">
        <w:rPr>
          <w:rFonts w:ascii="Times New Roman" w:hAnsi="Times New Roman" w:cs="Times New Roman"/>
          <w:bCs/>
        </w:rPr>
        <w:t xml:space="preserve"> </w:t>
      </w:r>
      <w:r w:rsidR="00CE486A" w:rsidRPr="00EC6892">
        <w:rPr>
          <w:rFonts w:ascii="Times New Roman" w:hAnsi="Times New Roman" w:cs="Times New Roman"/>
          <w:bCs/>
        </w:rPr>
        <w:t>смыкание крон).</w:t>
      </w:r>
    </w:p>
    <w:p w:rsidR="00CE486A" w:rsidRPr="00EC6892" w:rsidRDefault="00C5408D" w:rsidP="005D3A09">
      <w:pPr>
        <w:pStyle w:val="a7"/>
        <w:ind w:firstLine="567"/>
        <w:jc w:val="both"/>
        <w:rPr>
          <w:rFonts w:ascii="Times New Roman" w:hAnsi="Times New Roman"/>
        </w:rPr>
      </w:pPr>
      <w:r w:rsidRPr="00EC6892">
        <w:rPr>
          <w:rFonts w:ascii="Times New Roman" w:hAnsi="Times New Roman"/>
        </w:rPr>
        <w:t>7)</w:t>
      </w:r>
      <w:r w:rsidR="00CE486A" w:rsidRPr="00EC6892">
        <w:rPr>
          <w:rFonts w:ascii="Times New Roman" w:hAnsi="Times New Roman"/>
        </w:rPr>
        <w:t xml:space="preserve">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CE486A" w:rsidRPr="00D72F34" w:rsidRDefault="00C5408D" w:rsidP="005D3A09">
      <w:pPr>
        <w:pStyle w:val="a7"/>
        <w:ind w:firstLine="567"/>
        <w:jc w:val="both"/>
        <w:rPr>
          <w:rFonts w:ascii="Times New Roman" w:hAnsi="Times New Roman"/>
        </w:rPr>
      </w:pPr>
      <w:r w:rsidRPr="00D72F34">
        <w:rPr>
          <w:rFonts w:ascii="Times New Roman" w:hAnsi="Times New Roman"/>
        </w:rPr>
        <w:t>8)</w:t>
      </w:r>
      <w:r w:rsidR="00CE486A" w:rsidRPr="00D72F34">
        <w:rPr>
          <w:rFonts w:ascii="Times New Roman" w:hAnsi="Times New Roman"/>
        </w:rPr>
        <w:t xml:space="preserve"> При проектировании озелененных пространств необходимо учитывать факторы биоразнообразия и непрерывности озелененных элементов городской среды, целесообразно создавать проекты зеленых "каркасов" </w:t>
      </w:r>
      <w:r w:rsidR="00E32453" w:rsidRPr="00D72F34">
        <w:rPr>
          <w:rFonts w:ascii="Times New Roman" w:hAnsi="Times New Roman"/>
        </w:rPr>
        <w:t>городского окр</w:t>
      </w:r>
      <w:r w:rsidRPr="00D72F34">
        <w:rPr>
          <w:rFonts w:ascii="Times New Roman" w:hAnsi="Times New Roman"/>
        </w:rPr>
        <w:t>уга</w:t>
      </w:r>
      <w:r w:rsidR="00CE486A" w:rsidRPr="00D72F34">
        <w:rPr>
          <w:rFonts w:ascii="Times New Roman" w:hAnsi="Times New Roman"/>
        </w:rPr>
        <w:t xml:space="preserve"> для поддержания внутригородских экосистемных связей.</w:t>
      </w:r>
    </w:p>
    <w:p w:rsidR="00CE486A" w:rsidRPr="00D72F34" w:rsidRDefault="00C5408D" w:rsidP="005D3A09">
      <w:pPr>
        <w:pStyle w:val="a7"/>
        <w:ind w:firstLine="567"/>
        <w:jc w:val="both"/>
        <w:rPr>
          <w:rFonts w:ascii="Times New Roman" w:hAnsi="Times New Roman"/>
        </w:rPr>
      </w:pPr>
      <w:r w:rsidRPr="00D72F34">
        <w:rPr>
          <w:rFonts w:ascii="Times New Roman" w:hAnsi="Times New Roman"/>
        </w:rPr>
        <w:t>9)</w:t>
      </w:r>
      <w:r w:rsidR="00CE486A" w:rsidRPr="00D72F34">
        <w:rPr>
          <w:rFonts w:ascii="Times New Roman" w:hAnsi="Times New Roman"/>
        </w:rPr>
        <w:t xml:space="preserve"> 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CE486A" w:rsidRPr="00D72F34" w:rsidRDefault="00C5408D"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10)</w:t>
      </w:r>
      <w:r w:rsidR="00CE486A" w:rsidRPr="00D72F34">
        <w:rPr>
          <w:rFonts w:ascii="Times New Roman" w:hAnsi="Times New Roman" w:cs="Times New Roman"/>
          <w:bCs/>
        </w:rPr>
        <w:t xml:space="preserve"> Необходимо составлять дендроплан при разработке проектной документации на строительство, капитальный ремонт и реконструкцию объектов благоустройства </w:t>
      </w:r>
      <w:r w:rsidRPr="00D72F34">
        <w:rPr>
          <w:rFonts w:ascii="Times New Roman" w:hAnsi="Times New Roman" w:cs="Times New Roman"/>
          <w:bCs/>
        </w:rPr>
        <w:t>городского округа</w:t>
      </w:r>
      <w:r w:rsidR="00CE486A" w:rsidRPr="00D72F34">
        <w:rPr>
          <w:rFonts w:ascii="Times New Roman" w:hAnsi="Times New Roman" w:cs="Times New Roman"/>
          <w:bCs/>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E486A" w:rsidRPr="00D72F34" w:rsidRDefault="00C5408D"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11)</w:t>
      </w:r>
      <w:r w:rsidR="00CE486A" w:rsidRPr="00D72F34">
        <w:rPr>
          <w:rFonts w:ascii="Times New Roman" w:hAnsi="Times New Roman" w:cs="Times New Roman"/>
          <w:bCs/>
        </w:rPr>
        <w:t xml:space="preserve"> Разработку проектной документации на строительство, капитальный ремонт и реконструкцию объектов озеленения, необходимо производить на топографическом плане с использованием материалов топографо-геодезических работ с инвентаризационным планом зеленых насаждений на весь участок благоустройства.</w:t>
      </w:r>
    </w:p>
    <w:p w:rsidR="00CE486A" w:rsidRPr="00D72F34" w:rsidRDefault="00C5408D"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12)</w:t>
      </w:r>
      <w:r w:rsidR="00CE486A" w:rsidRPr="00D72F34">
        <w:rPr>
          <w:rFonts w:ascii="Times New Roman" w:hAnsi="Times New Roman" w:cs="Times New Roman"/>
          <w:bCs/>
        </w:rPr>
        <w:t xml:space="preserve"> На основании полученных материалов топографо-геодезических работ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E486A" w:rsidRPr="00D72F34" w:rsidRDefault="00C5408D"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13)</w:t>
      </w:r>
      <w:r w:rsidR="00CE486A" w:rsidRPr="00D72F34">
        <w:rPr>
          <w:rFonts w:ascii="Times New Roman" w:hAnsi="Times New Roman" w:cs="Times New Roman"/>
          <w:bCs/>
        </w:rPr>
        <w:t xml:space="preserve">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E486A" w:rsidRPr="00D72F34" w:rsidRDefault="00C5408D" w:rsidP="005D3A09">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14)</w:t>
      </w:r>
      <w:r w:rsidR="00CE486A" w:rsidRPr="00D72F34">
        <w:rPr>
          <w:rFonts w:ascii="Times New Roman" w:hAnsi="Times New Roman" w:cs="Times New Roman"/>
          <w:bCs/>
        </w:rP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E486A" w:rsidRPr="00D72F34" w:rsidRDefault="00C5408D" w:rsidP="005D3A09">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 xml:space="preserve">15) </w:t>
      </w:r>
      <w:r w:rsidR="00CE486A" w:rsidRPr="00D72F34">
        <w:rPr>
          <w:rFonts w:ascii="Times New Roman" w:hAnsi="Times New Roman" w:cs="Times New Roman"/>
          <w:bCs/>
        </w:rPr>
        <w:t xml:space="preserve"> При разработке дендроплана сохраняется нумерация растений инвентаризационного плана.</w:t>
      </w:r>
    </w:p>
    <w:p w:rsidR="00CE486A" w:rsidRPr="00D72F34" w:rsidRDefault="00C5408D" w:rsidP="00CE486A">
      <w:pPr>
        <w:autoSpaceDE w:val="0"/>
        <w:autoSpaceDN w:val="0"/>
        <w:adjustRightInd w:val="0"/>
        <w:spacing w:before="220" w:after="0" w:line="240" w:lineRule="auto"/>
        <w:ind w:firstLine="540"/>
        <w:jc w:val="both"/>
        <w:rPr>
          <w:rFonts w:ascii="Times New Roman" w:hAnsi="Times New Roman" w:cs="Times New Roman"/>
          <w:b/>
          <w:bCs/>
        </w:rPr>
      </w:pPr>
      <w:r w:rsidRPr="00D72F34">
        <w:rPr>
          <w:rFonts w:ascii="Times New Roman" w:hAnsi="Times New Roman" w:cs="Times New Roman"/>
          <w:b/>
          <w:bCs/>
        </w:rPr>
        <w:t xml:space="preserve">                                  </w:t>
      </w:r>
      <w:r w:rsidR="00CE486A" w:rsidRPr="00D72F34">
        <w:rPr>
          <w:rFonts w:ascii="Times New Roman" w:hAnsi="Times New Roman" w:cs="Times New Roman"/>
          <w:b/>
          <w:bCs/>
        </w:rPr>
        <w:t xml:space="preserve"> </w:t>
      </w:r>
      <w:r w:rsidR="006D7F15" w:rsidRPr="00D72F34">
        <w:rPr>
          <w:rFonts w:ascii="Times New Roman" w:hAnsi="Times New Roman" w:cs="Times New Roman"/>
          <w:b/>
          <w:bCs/>
        </w:rPr>
        <w:t xml:space="preserve">Статья 23. </w:t>
      </w:r>
      <w:r w:rsidR="00CE486A" w:rsidRPr="00D72F34">
        <w:rPr>
          <w:rFonts w:ascii="Times New Roman" w:hAnsi="Times New Roman" w:cs="Times New Roman"/>
          <w:b/>
          <w:bCs/>
        </w:rPr>
        <w:t>Содержание зеленых насаждений.</w:t>
      </w:r>
    </w:p>
    <w:p w:rsidR="006D7F15" w:rsidRPr="00D72F34" w:rsidRDefault="006D7F15" w:rsidP="006D7F15">
      <w:pPr>
        <w:autoSpaceDE w:val="0"/>
        <w:autoSpaceDN w:val="0"/>
        <w:adjustRightInd w:val="0"/>
        <w:spacing w:after="0" w:line="240" w:lineRule="auto"/>
        <w:ind w:firstLine="539"/>
        <w:jc w:val="both"/>
        <w:rPr>
          <w:rFonts w:ascii="Times New Roman" w:hAnsi="Times New Roman" w:cs="Times New Roman"/>
          <w:bCs/>
        </w:rPr>
      </w:pPr>
    </w:p>
    <w:p w:rsidR="00CE486A" w:rsidRPr="00D72F34" w:rsidRDefault="006D7F15" w:rsidP="006D7F15">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 xml:space="preserve">1. </w:t>
      </w:r>
      <w:r w:rsidR="00CE486A" w:rsidRPr="00D72F34">
        <w:rPr>
          <w:rFonts w:ascii="Times New Roman" w:hAnsi="Times New Roman" w:cs="Times New Roman"/>
          <w:bCs/>
        </w:rPr>
        <w:t xml:space="preserve">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 декоративных насаждений в </w:t>
      </w:r>
      <w:r w:rsidR="00C5408D" w:rsidRPr="00D72F34">
        <w:rPr>
          <w:rFonts w:ascii="Times New Roman" w:hAnsi="Times New Roman" w:cs="Times New Roman"/>
          <w:bCs/>
        </w:rPr>
        <w:t>городском округе Пелым</w:t>
      </w:r>
      <w:r w:rsidR="00CE486A" w:rsidRPr="00D72F34">
        <w:rPr>
          <w:rFonts w:ascii="Times New Roman" w:hAnsi="Times New Roman" w:cs="Times New Roman"/>
          <w:bCs/>
        </w:rPr>
        <w:t>.</w:t>
      </w:r>
    </w:p>
    <w:p w:rsidR="00CE486A" w:rsidRPr="00D72F34" w:rsidRDefault="006D7F15" w:rsidP="006D7F15">
      <w:pPr>
        <w:autoSpaceDE w:val="0"/>
        <w:autoSpaceDN w:val="0"/>
        <w:adjustRightInd w:val="0"/>
        <w:spacing w:after="0" w:line="240" w:lineRule="auto"/>
        <w:ind w:firstLine="567"/>
        <w:jc w:val="both"/>
        <w:rPr>
          <w:rFonts w:ascii="Times New Roman" w:hAnsi="Times New Roman" w:cs="Times New Roman"/>
          <w:bCs/>
        </w:rPr>
      </w:pPr>
      <w:r w:rsidRPr="00D72F34">
        <w:rPr>
          <w:rFonts w:ascii="Times New Roman" w:hAnsi="Times New Roman" w:cs="Times New Roman"/>
          <w:bCs/>
        </w:rPr>
        <w:t xml:space="preserve">2. </w:t>
      </w:r>
      <w:r w:rsidR="00CE486A" w:rsidRPr="00D72F34">
        <w:rPr>
          <w:rFonts w:ascii="Times New Roman" w:hAnsi="Times New Roman" w:cs="Times New Roman"/>
          <w:bCs/>
        </w:rPr>
        <w:t>Все юридические и физические лица независимо от их правового статуса и формы собственности осуществляют содержание зеленых насаждений на отведенных им территориях.</w:t>
      </w:r>
    </w:p>
    <w:p w:rsidR="00CE486A" w:rsidRPr="00D72F34" w:rsidRDefault="006D7F15" w:rsidP="006D7F15">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3.</w:t>
      </w:r>
      <w:r w:rsidR="00CE486A" w:rsidRPr="00D72F34">
        <w:rPr>
          <w:rFonts w:ascii="Times New Roman" w:hAnsi="Times New Roman" w:cs="Times New Roman"/>
          <w:bCs/>
        </w:rPr>
        <w:t xml:space="preserve"> Текущее содержание  придомового и дворового озеленения возлагается на собственников жилого фонда и их службы (управляющие компании).</w:t>
      </w:r>
    </w:p>
    <w:p w:rsidR="00CE486A" w:rsidRPr="00D72F34" w:rsidRDefault="006D7F15" w:rsidP="006D7F15">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4.</w:t>
      </w:r>
      <w:r w:rsidR="00CE486A" w:rsidRPr="00D72F34">
        <w:rPr>
          <w:rFonts w:ascii="Times New Roman" w:hAnsi="Times New Roman" w:cs="Times New Roman"/>
          <w:bCs/>
        </w:rPr>
        <w:t xml:space="preserve"> Текущее содержание зеленых насаждений на территории предприятий, учреждений, школ, больниц и других организаций независимо от их правового статуса и прилегающей к ним территории возлагается на соответствующих владельцев или арендаторов территорий.</w:t>
      </w:r>
    </w:p>
    <w:p w:rsidR="00CE486A" w:rsidRPr="00D72F34" w:rsidRDefault="006D7F15" w:rsidP="006D7F15">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 xml:space="preserve">5. </w:t>
      </w:r>
      <w:r w:rsidR="00CE486A" w:rsidRPr="00D72F34">
        <w:rPr>
          <w:rFonts w:ascii="Times New Roman" w:hAnsi="Times New Roman" w:cs="Times New Roman"/>
          <w:bCs/>
        </w:rPr>
        <w:t xml:space="preserve">Текущее содержание зеленых насаждений общего пользования возлагается на </w:t>
      </w:r>
      <w:r w:rsidRPr="00D72F34">
        <w:rPr>
          <w:rFonts w:ascii="Times New Roman" w:hAnsi="Times New Roman" w:cs="Times New Roman"/>
          <w:bCs/>
        </w:rPr>
        <w:t>администрацию городского округа Пелым</w:t>
      </w:r>
      <w:r w:rsidR="00CE486A" w:rsidRPr="00D72F34">
        <w:rPr>
          <w:rFonts w:ascii="Times New Roman" w:hAnsi="Times New Roman" w:cs="Times New Roman"/>
          <w:bCs/>
        </w:rPr>
        <w:t xml:space="preserve"> или выполняется специализированными предприятиями по озеленению на договорной основе.</w:t>
      </w:r>
    </w:p>
    <w:p w:rsidR="00CE486A" w:rsidRPr="00D72F34" w:rsidRDefault="006D7F15" w:rsidP="005D3A09">
      <w:pPr>
        <w:autoSpaceDE w:val="0"/>
        <w:autoSpaceDN w:val="0"/>
        <w:adjustRightInd w:val="0"/>
        <w:spacing w:after="0" w:line="240" w:lineRule="auto"/>
        <w:ind w:firstLine="539"/>
        <w:jc w:val="both"/>
        <w:rPr>
          <w:rFonts w:ascii="Times New Roman" w:hAnsi="Times New Roman" w:cs="Times New Roman"/>
          <w:bCs/>
        </w:rPr>
      </w:pPr>
      <w:r w:rsidRPr="00D72F34">
        <w:rPr>
          <w:rFonts w:ascii="Times New Roman" w:hAnsi="Times New Roman" w:cs="Times New Roman"/>
          <w:bCs/>
        </w:rPr>
        <w:t xml:space="preserve">6. </w:t>
      </w:r>
      <w:r w:rsidR="00CE486A" w:rsidRPr="00D72F34">
        <w:rPr>
          <w:rFonts w:ascii="Times New Roman" w:hAnsi="Times New Roman" w:cs="Times New Roman"/>
          <w:bCs/>
        </w:rPr>
        <w:t>Все руководители предприятий, организаций и учреждений,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 xml:space="preserve">1) </w:t>
      </w:r>
      <w:r w:rsidR="00CE486A" w:rsidRPr="00D72F34">
        <w:rPr>
          <w:rFonts w:ascii="Times New Roman" w:hAnsi="Times New Roman" w:cs="Times New Roman"/>
          <w:bCs/>
        </w:rPr>
        <w:t>Проведение полива деревьев, кустарников, газонов, цветников по мере необходимости.</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2)</w:t>
      </w:r>
      <w:r w:rsidR="00CE486A" w:rsidRPr="00D72F34">
        <w:rPr>
          <w:rFonts w:ascii="Times New Roman" w:hAnsi="Times New Roman" w:cs="Times New Roman"/>
          <w:bCs/>
        </w:rPr>
        <w:t xml:space="preserve"> Проведение санитарной очистки территории от мусора.</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3)</w:t>
      </w:r>
      <w:r w:rsidR="00CE486A" w:rsidRPr="00D72F34">
        <w:rPr>
          <w:rFonts w:ascii="Times New Roman" w:hAnsi="Times New Roman" w:cs="Times New Roman"/>
          <w:bCs/>
        </w:rPr>
        <w:t xml:space="preserve"> Проведение дождевания и обмыв крон деревьев и кустарников.</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4)</w:t>
      </w:r>
      <w:r w:rsidR="00CE486A" w:rsidRPr="00D72F34">
        <w:rPr>
          <w:rFonts w:ascii="Times New Roman" w:hAnsi="Times New Roman" w:cs="Times New Roman"/>
          <w:bCs/>
        </w:rPr>
        <w:t xml:space="preserve"> Внесение минеральных и органических удобрений для подкормки деревьев, кустарников, газонов и цветников.</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 xml:space="preserve">5) </w:t>
      </w:r>
      <w:r w:rsidR="00CE486A" w:rsidRPr="00D72F34">
        <w:rPr>
          <w:rFonts w:ascii="Times New Roman" w:hAnsi="Times New Roman" w:cs="Times New Roman"/>
          <w:bCs/>
        </w:rPr>
        <w:t>Проведение рыхления почвы под деревьями и кустарниками.</w:t>
      </w:r>
    </w:p>
    <w:p w:rsidR="00CE486A" w:rsidRPr="00D72F34" w:rsidRDefault="00CE486A"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6</w:t>
      </w:r>
      <w:r w:rsidR="006D7F15" w:rsidRPr="00D72F34">
        <w:rPr>
          <w:rFonts w:ascii="Times New Roman" w:hAnsi="Times New Roman" w:cs="Times New Roman"/>
          <w:bCs/>
        </w:rPr>
        <w:t>)</w:t>
      </w:r>
      <w:r w:rsidRPr="00D72F34">
        <w:rPr>
          <w:rFonts w:ascii="Times New Roman" w:hAnsi="Times New Roman" w:cs="Times New Roman"/>
          <w:bCs/>
        </w:rPr>
        <w:t xml:space="preserve"> Проведение своевременной обрезки крон деревьев и кустарников: санитарной, омолаживающей, формовочной.</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7)</w:t>
      </w:r>
      <w:r w:rsidR="00CE486A" w:rsidRPr="00D72F34">
        <w:rPr>
          <w:rFonts w:ascii="Times New Roman" w:hAnsi="Times New Roman" w:cs="Times New Roman"/>
          <w:bCs/>
        </w:rPr>
        <w:t xml:space="preserve"> Проведение защиты деревьев, кустарников, травянистых растений и цветов от вредителей, болезней, повреждений.</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 xml:space="preserve">8) </w:t>
      </w:r>
      <w:r w:rsidR="00CE486A" w:rsidRPr="00D72F34">
        <w:rPr>
          <w:rFonts w:ascii="Times New Roman" w:hAnsi="Times New Roman" w:cs="Times New Roman"/>
          <w:bCs/>
        </w:rPr>
        <w:t>Скашивание газонов производится при высоте травостоя 10 - 15 см с последующим сбором травы в течение трех рабочих дней.</w:t>
      </w:r>
    </w:p>
    <w:p w:rsidR="00CE486A" w:rsidRPr="00D72F34" w:rsidRDefault="006D7F15" w:rsidP="005D3A09">
      <w:pPr>
        <w:autoSpaceDE w:val="0"/>
        <w:autoSpaceDN w:val="0"/>
        <w:adjustRightInd w:val="0"/>
        <w:spacing w:after="0" w:line="240" w:lineRule="auto"/>
        <w:ind w:firstLine="540"/>
        <w:jc w:val="both"/>
        <w:rPr>
          <w:rFonts w:ascii="Times New Roman" w:hAnsi="Times New Roman" w:cs="Times New Roman"/>
          <w:bCs/>
        </w:rPr>
      </w:pPr>
      <w:r w:rsidRPr="00D72F34">
        <w:rPr>
          <w:rFonts w:ascii="Times New Roman" w:hAnsi="Times New Roman" w:cs="Times New Roman"/>
          <w:bCs/>
        </w:rPr>
        <w:t>7.</w:t>
      </w:r>
      <w:r w:rsidR="00CE486A" w:rsidRPr="00D72F34">
        <w:rPr>
          <w:rFonts w:ascii="Times New Roman" w:hAnsi="Times New Roman" w:cs="Times New Roman"/>
          <w:bCs/>
        </w:rPr>
        <w:t xml:space="preserve"> 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CE486A" w:rsidRPr="00D72F34" w:rsidRDefault="006D7F15" w:rsidP="005D3A09">
      <w:pPr>
        <w:autoSpaceDE w:val="0"/>
        <w:autoSpaceDN w:val="0"/>
        <w:adjustRightInd w:val="0"/>
        <w:spacing w:after="0" w:line="20" w:lineRule="atLeast"/>
        <w:ind w:firstLine="540"/>
        <w:jc w:val="both"/>
        <w:rPr>
          <w:rFonts w:ascii="Times New Roman" w:hAnsi="Times New Roman" w:cs="Times New Roman"/>
          <w:b/>
          <w:bCs/>
        </w:rPr>
      </w:pPr>
      <w:r w:rsidRPr="00D72F34">
        <w:rPr>
          <w:rFonts w:ascii="Times New Roman" w:hAnsi="Times New Roman" w:cs="Times New Roman"/>
          <w:b/>
          <w:bCs/>
        </w:rPr>
        <w:t xml:space="preserve">                                                Статья 24 </w:t>
      </w:r>
      <w:r w:rsidR="00CE486A" w:rsidRPr="00D72F34">
        <w:rPr>
          <w:rFonts w:ascii="Times New Roman" w:hAnsi="Times New Roman" w:cs="Times New Roman"/>
          <w:b/>
          <w:bCs/>
        </w:rPr>
        <w:t>. Охрана зеленых насаждений.</w:t>
      </w:r>
    </w:p>
    <w:p w:rsidR="005D3A09" w:rsidRPr="00D72F34" w:rsidRDefault="005D3A09" w:rsidP="005D3A09">
      <w:pPr>
        <w:autoSpaceDE w:val="0"/>
        <w:autoSpaceDN w:val="0"/>
        <w:adjustRightInd w:val="0"/>
        <w:spacing w:after="0" w:line="20" w:lineRule="atLeast"/>
        <w:ind w:firstLine="540"/>
        <w:jc w:val="both"/>
        <w:rPr>
          <w:rFonts w:ascii="Times New Roman" w:hAnsi="Times New Roman" w:cs="Times New Roman"/>
          <w:b/>
          <w:bCs/>
        </w:rPr>
      </w:pP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Охрана зеленых насаждений - это комплекс административно-правовых, административно-хозяйственных, экономических, архитектурно-планировочных, агрономических мероприятий, направленных на сохранение, восстановление или улучшение санитарно-гигиенических функций насаждений.</w:t>
      </w:r>
    </w:p>
    <w:p w:rsidR="00CE486A" w:rsidRPr="00D72F34" w:rsidRDefault="006D7F15"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1.</w:t>
      </w:r>
      <w:r w:rsidR="00CE486A" w:rsidRPr="00D72F34">
        <w:rPr>
          <w:rFonts w:ascii="Times New Roman" w:hAnsi="Times New Roman" w:cs="Times New Roman"/>
          <w:bCs/>
        </w:rPr>
        <w:t xml:space="preserve"> На территории городского округа </w:t>
      </w:r>
      <w:r w:rsidRPr="00D72F34">
        <w:rPr>
          <w:rFonts w:ascii="Times New Roman" w:hAnsi="Times New Roman" w:cs="Times New Roman"/>
          <w:bCs/>
        </w:rPr>
        <w:t>Пелым</w:t>
      </w:r>
      <w:r w:rsidR="00CE486A" w:rsidRPr="00D72F34">
        <w:rPr>
          <w:rFonts w:ascii="Times New Roman" w:hAnsi="Times New Roman" w:cs="Times New Roman"/>
          <w:bCs/>
        </w:rPr>
        <w:t xml:space="preserve"> запрещается:</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самовольно вырубать деревья и кустарники, в том числе сухостойные, больные и аварийные деревья, без оформления соответствующих документов;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самовольно обрезать кроны деревьев и кустарников;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подвешивать к деревьям качели, веревки, аншлаги, рекламу и т.д.;</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распахивать участки в лесопарках и на территориях общего пользования для устройства огородов;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xml:space="preserve">- выгуливать домашних животных </w:t>
      </w:r>
      <w:r w:rsidR="006D7F15" w:rsidRPr="00D72F34">
        <w:rPr>
          <w:rFonts w:ascii="Times New Roman" w:hAnsi="Times New Roman" w:cs="Times New Roman"/>
          <w:bCs/>
        </w:rPr>
        <w:t>на</w:t>
      </w:r>
      <w:r w:rsidRPr="00D72F34">
        <w:rPr>
          <w:rFonts w:ascii="Times New Roman" w:hAnsi="Times New Roman" w:cs="Times New Roman"/>
          <w:bCs/>
        </w:rPr>
        <w:t xml:space="preserve"> территориях общего пользования;</w:t>
      </w:r>
    </w:p>
    <w:p w:rsidR="006D7F15"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xml:space="preserve">- осуществлять на территориях, занятых зелеными насаждениями, строительство временного или постоянного характера без разрешения </w:t>
      </w:r>
      <w:r w:rsidR="006D7F15" w:rsidRPr="00D72F34">
        <w:rPr>
          <w:rFonts w:ascii="Times New Roman" w:hAnsi="Times New Roman" w:cs="Times New Roman"/>
          <w:bCs/>
        </w:rPr>
        <w:t xml:space="preserve">администрации городского округа </w:t>
      </w:r>
      <w:r w:rsidR="003B0C40" w:rsidRPr="00D72F34">
        <w:rPr>
          <w:rFonts w:ascii="Times New Roman" w:hAnsi="Times New Roman" w:cs="Times New Roman"/>
          <w:bCs/>
        </w:rPr>
        <w:t>Пелым;</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производить разрытия для прокладки инженерных коммуникаций без разрешения и соблюдения существующих норм;</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складировать строительные материалы на газонах;</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устраивать свалки мусора на территориях, занятых зелеными насаждениями;</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сбрасывать на газоны снег с дорог и тротуаров, обработанный соляной смесью;</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добывать из деревьев сок, смолу, производить различные механические повреждения деревьев и кустарников;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обнажать корни деревьев на расстоянии ближе 1,5 м от ствола и засыпать шейки деревьев землей или строительным мусором;</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использовать автомобильные покрышки в качестве клумб, декоративного ограждения и малых архитектурных форм.</w:t>
      </w:r>
    </w:p>
    <w:p w:rsidR="00CE486A" w:rsidRPr="00D72F34" w:rsidRDefault="005D3A09"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xml:space="preserve">2. </w:t>
      </w:r>
      <w:r w:rsidR="00CE486A" w:rsidRPr="00D72F34">
        <w:rPr>
          <w:rFonts w:ascii="Times New Roman" w:hAnsi="Times New Roman" w:cs="Times New Roman"/>
          <w:bCs/>
        </w:rPr>
        <w:t xml:space="preserve"> Порядок производства строительных работ в зоне существующих зеленых насаждений.</w:t>
      </w:r>
    </w:p>
    <w:p w:rsidR="00CE486A" w:rsidRPr="00D72F34" w:rsidRDefault="005D3A09"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1)</w:t>
      </w:r>
      <w:r w:rsidR="00CE486A" w:rsidRPr="00D72F34">
        <w:rPr>
          <w:rFonts w:ascii="Times New Roman" w:hAnsi="Times New Roman" w:cs="Times New Roman"/>
          <w:bCs/>
        </w:rPr>
        <w:t xml:space="preserve"> Разработку проектов строительства сооружений и прокладки коммуникаций надлежит выполнять с максимальным сохранением существующих зеленых насаждений.</w:t>
      </w:r>
    </w:p>
    <w:p w:rsidR="00CE486A" w:rsidRPr="00D72F34" w:rsidRDefault="005D3A09"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2)</w:t>
      </w:r>
      <w:r w:rsidR="00CE486A" w:rsidRPr="00D72F34">
        <w:rPr>
          <w:rFonts w:ascii="Times New Roman" w:hAnsi="Times New Roman" w:cs="Times New Roman"/>
          <w:bCs/>
        </w:rPr>
        <w:t xml:space="preserve"> При невозможности сохранения зеленых насаждений снос или перенос должен быть произведен в порядке, установленном настоящими Правилами.</w:t>
      </w:r>
    </w:p>
    <w:p w:rsidR="00CE486A" w:rsidRPr="00D72F34" w:rsidRDefault="005D3A09"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3)</w:t>
      </w:r>
      <w:r w:rsidR="00CE486A" w:rsidRPr="00D72F34">
        <w:rPr>
          <w:rFonts w:ascii="Times New Roman" w:hAnsi="Times New Roman" w:cs="Times New Roman"/>
          <w:bCs/>
        </w:rPr>
        <w:t xml:space="preserve"> При производстве строительных работ в зоне зеленых насаждений строительные и другие организации обязаны:</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ограждать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при производст</w:t>
      </w:r>
      <w:r w:rsidR="005D3A09" w:rsidRPr="00D72F34">
        <w:rPr>
          <w:rFonts w:ascii="Times New Roman" w:hAnsi="Times New Roman" w:cs="Times New Roman"/>
          <w:bCs/>
        </w:rPr>
        <w:t xml:space="preserve">ве замощения и асфальтирования </w:t>
      </w:r>
      <w:r w:rsidRPr="00D72F34">
        <w:rPr>
          <w:rFonts w:ascii="Times New Roman" w:hAnsi="Times New Roman" w:cs="Times New Roman"/>
          <w:bCs/>
        </w:rPr>
        <w:t xml:space="preserve"> площадей, дворов, тротуаров и т.п. оставлять вокруг дерева свободное пространство с последующей установкой приствольной решетки по возможности;</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не обнажать корни деревьев на расстоянии ближе 1,5 м от ствола и засыпать шейки деревьев землей или строительным мусором;</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подъездные пути и места установки подъемных кранов располагать вне насаждений и не нарушать установленные ограждения деревьев;</w:t>
      </w:r>
    </w:p>
    <w:p w:rsidR="00CE486A" w:rsidRPr="00D72F34" w:rsidRDefault="00CE486A" w:rsidP="005D3A09">
      <w:pPr>
        <w:autoSpaceDE w:val="0"/>
        <w:autoSpaceDN w:val="0"/>
        <w:adjustRightInd w:val="0"/>
        <w:spacing w:after="0" w:line="20" w:lineRule="atLeast"/>
        <w:ind w:firstLine="540"/>
        <w:jc w:val="both"/>
        <w:rPr>
          <w:rFonts w:ascii="Times New Roman" w:hAnsi="Times New Roman" w:cs="Times New Roman"/>
          <w:bCs/>
        </w:rPr>
      </w:pPr>
      <w:r w:rsidRPr="00D72F34">
        <w:rPr>
          <w:rFonts w:ascii="Times New Roman" w:hAnsi="Times New Roman" w:cs="Times New Roman"/>
          <w:bCs/>
        </w:rPr>
        <w:t>-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D3A09" w:rsidRPr="00D72F34" w:rsidRDefault="00D72F34" w:rsidP="005D3A09">
      <w:pPr>
        <w:autoSpaceDE w:val="0"/>
        <w:autoSpaceDN w:val="0"/>
        <w:adjustRightInd w:val="0"/>
        <w:spacing w:after="0" w:line="20" w:lineRule="atLeast"/>
        <w:ind w:firstLine="539"/>
        <w:jc w:val="both"/>
        <w:rPr>
          <w:rFonts w:ascii="Times New Roman" w:hAnsi="Times New Roman" w:cs="Times New Roman"/>
          <w:bCs/>
        </w:rPr>
      </w:pPr>
      <w:r w:rsidRPr="00D72F34">
        <w:rPr>
          <w:rFonts w:ascii="Times New Roman" w:hAnsi="Times New Roman" w:cs="Times New Roman"/>
          <w:bCs/>
        </w:rPr>
        <w:t>4</w:t>
      </w:r>
      <w:r w:rsidR="005D3A09" w:rsidRPr="00D72F34">
        <w:rPr>
          <w:rFonts w:ascii="Times New Roman" w:hAnsi="Times New Roman" w:cs="Times New Roman"/>
          <w:bCs/>
        </w:rPr>
        <w:t>)</w:t>
      </w:r>
      <w:r w:rsidR="00CE486A" w:rsidRPr="00D72F34">
        <w:rPr>
          <w:rFonts w:ascii="Times New Roman" w:hAnsi="Times New Roman" w:cs="Times New Roman"/>
          <w:bCs/>
        </w:rPr>
        <w:t xml:space="preserve"> За незаконную вырубку или повреждение деревьев на территории городских лесов городского округа </w:t>
      </w:r>
      <w:r w:rsidR="005D3A09" w:rsidRPr="00D72F34">
        <w:rPr>
          <w:rFonts w:ascii="Times New Roman" w:hAnsi="Times New Roman" w:cs="Times New Roman"/>
          <w:bCs/>
        </w:rPr>
        <w:t>Пелым</w:t>
      </w:r>
      <w:r w:rsidR="00CE486A" w:rsidRPr="00D72F34">
        <w:rPr>
          <w:rFonts w:ascii="Times New Roman" w:hAnsi="Times New Roman" w:cs="Times New Roman"/>
          <w:bCs/>
        </w:rPr>
        <w:t xml:space="preserve"> виновные лица возмещают убытки и привлекаются к ответственности в соответствии с действующим законодательством Российской Федерации.</w:t>
      </w:r>
    </w:p>
    <w:p w:rsidR="00CE486A" w:rsidRPr="00D72F34" w:rsidRDefault="00D72F34" w:rsidP="005D3A09">
      <w:pPr>
        <w:autoSpaceDE w:val="0"/>
        <w:autoSpaceDN w:val="0"/>
        <w:adjustRightInd w:val="0"/>
        <w:spacing w:after="0" w:line="20" w:lineRule="atLeast"/>
        <w:ind w:firstLine="539"/>
        <w:jc w:val="both"/>
        <w:rPr>
          <w:rFonts w:ascii="Times New Roman" w:hAnsi="Times New Roman" w:cs="Times New Roman"/>
          <w:bCs/>
        </w:rPr>
      </w:pPr>
      <w:r w:rsidRPr="00D72F34">
        <w:rPr>
          <w:rFonts w:ascii="Times New Roman" w:hAnsi="Times New Roman" w:cs="Times New Roman"/>
          <w:bCs/>
        </w:rPr>
        <w:t>5</w:t>
      </w:r>
      <w:r w:rsidR="005D3A09" w:rsidRPr="00D72F34">
        <w:rPr>
          <w:rFonts w:ascii="Times New Roman" w:hAnsi="Times New Roman" w:cs="Times New Roman"/>
          <w:bCs/>
        </w:rPr>
        <w:t>)</w:t>
      </w:r>
      <w:r w:rsidR="00CE486A" w:rsidRPr="00D72F34">
        <w:rPr>
          <w:rFonts w:ascii="Times New Roman" w:hAnsi="Times New Roman" w:cs="Times New Roman"/>
          <w:bCs/>
        </w:rPr>
        <w:t xml:space="preserve"> Снос деревьев и кустарников в зоне индивидуальной застройки осуществляется владельцами земельных участков самостоятельно за счет собственных средств.</w:t>
      </w:r>
    </w:p>
    <w:p w:rsidR="00CE486A" w:rsidRPr="00D72F34" w:rsidRDefault="00CE486A" w:rsidP="005D3A09">
      <w:pPr>
        <w:autoSpaceDE w:val="0"/>
        <w:autoSpaceDN w:val="0"/>
        <w:adjustRightInd w:val="0"/>
        <w:spacing w:after="0" w:line="0" w:lineRule="atLeast"/>
        <w:ind w:firstLine="539"/>
        <w:jc w:val="center"/>
        <w:rPr>
          <w:rFonts w:ascii="Times New Roman" w:eastAsia="Times New Roman" w:hAnsi="Times New Roman" w:cs="Times New Roman"/>
          <w:bCs/>
          <w:color w:val="000000"/>
          <w:shd w:val="clear" w:color="auto" w:fill="FFFFFF"/>
        </w:rPr>
      </w:pPr>
    </w:p>
    <w:p w:rsidR="00CE486A" w:rsidRPr="005D3A09" w:rsidRDefault="00CE486A" w:rsidP="005D3A09">
      <w:pPr>
        <w:autoSpaceDE w:val="0"/>
        <w:autoSpaceDN w:val="0"/>
        <w:adjustRightInd w:val="0"/>
        <w:spacing w:after="0" w:line="0" w:lineRule="atLeast"/>
        <w:ind w:firstLine="539"/>
        <w:jc w:val="center"/>
        <w:rPr>
          <w:rFonts w:ascii="Times New Roman" w:eastAsia="Times New Roman" w:hAnsi="Times New Roman" w:cs="Times New Roman"/>
          <w:bCs/>
          <w:color w:val="000000"/>
          <w:highlight w:val="yellow"/>
          <w:shd w:val="clear" w:color="auto" w:fill="FFFFFF"/>
        </w:rPr>
      </w:pPr>
    </w:p>
    <w:p w:rsidR="002F61B6" w:rsidRPr="00705482" w:rsidRDefault="00090630" w:rsidP="00E32453">
      <w:pPr>
        <w:autoSpaceDE w:val="0"/>
        <w:autoSpaceDN w:val="0"/>
        <w:adjustRightInd w:val="0"/>
        <w:spacing w:after="0" w:line="20" w:lineRule="atLeast"/>
        <w:jc w:val="center"/>
        <w:rPr>
          <w:rFonts w:ascii="Times New Roman" w:eastAsia="Times New Roman" w:hAnsi="Times New Roman" w:cs="Times New Roman"/>
          <w:b/>
          <w:bCs/>
          <w:color w:val="000000"/>
          <w:highlight w:val="yellow"/>
          <w:shd w:val="clear" w:color="auto" w:fill="FFFFFF"/>
        </w:rPr>
      </w:pPr>
      <w:r w:rsidRPr="00EC6892">
        <w:rPr>
          <w:rFonts w:ascii="Times New Roman" w:hAnsi="Times New Roman" w:cs="Times New Roman"/>
          <w:b/>
          <w:bCs/>
          <w:color w:val="000000"/>
          <w:shd w:val="clear" w:color="auto" w:fill="FFFFFF"/>
        </w:rPr>
        <w:t>С</w:t>
      </w:r>
      <w:r w:rsidRPr="005E5523">
        <w:rPr>
          <w:rFonts w:ascii="Times New Roman" w:hAnsi="Times New Roman" w:cs="Times New Roman"/>
          <w:b/>
          <w:bCs/>
          <w:color w:val="000000"/>
          <w:shd w:val="clear" w:color="auto" w:fill="FFFFFF"/>
        </w:rPr>
        <w:t xml:space="preserve">татья </w:t>
      </w:r>
      <w:r w:rsidR="00705482">
        <w:rPr>
          <w:rFonts w:ascii="Times New Roman" w:hAnsi="Times New Roman" w:cs="Times New Roman"/>
          <w:b/>
          <w:bCs/>
          <w:color w:val="000000"/>
          <w:shd w:val="clear" w:color="auto" w:fill="FFFFFF"/>
        </w:rPr>
        <w:t>25</w:t>
      </w:r>
      <w:r w:rsidRPr="005E5523">
        <w:rPr>
          <w:rFonts w:ascii="Times New Roman" w:hAnsi="Times New Roman" w:cs="Times New Roman"/>
          <w:b/>
          <w:bCs/>
          <w:color w:val="000000"/>
          <w:shd w:val="clear" w:color="auto" w:fill="FFFFFF"/>
        </w:rPr>
        <w:t xml:space="preserve">. </w:t>
      </w:r>
      <w:r w:rsidR="002F61B6" w:rsidRPr="005E5523">
        <w:rPr>
          <w:rFonts w:ascii="Times New Roman" w:hAnsi="Times New Roman" w:cs="Times New Roman"/>
          <w:b/>
          <w:bCs/>
        </w:rPr>
        <w:t>Порядок производства работ, связанных с нарушением благоустройства территорий населенных пунктов</w:t>
      </w:r>
    </w:p>
    <w:p w:rsidR="002F61B6" w:rsidRPr="005E5523" w:rsidRDefault="002F61B6" w:rsidP="001B5A12">
      <w:pPr>
        <w:pStyle w:val="ConsPlusNormal"/>
        <w:widowControl/>
        <w:spacing w:line="20" w:lineRule="atLeast"/>
        <w:ind w:firstLine="0"/>
        <w:jc w:val="both"/>
        <w:rPr>
          <w:rFonts w:ascii="Times New Roman" w:hAnsi="Times New Roman" w:cs="Times New Roman"/>
          <w:b/>
          <w:bCs/>
          <w:sz w:val="22"/>
          <w:szCs w:val="22"/>
        </w:rPr>
      </w:pP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Работы, связанные с нарушением элементов внешнего благоустройства и озеленения, должны проводиться при наличии ордера (разрешения) на производство указанных работ, выдаваемого администрацией городского округа.</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xml:space="preserve">2. Для получения ордера на производство работ (земляных или подобных им) производитель работ передает проектно-сметную документацию, проект производства работ и материалов согласований в администрацию городского округа, согласования проводятся с органами архитектуры, </w:t>
      </w:r>
      <w:r w:rsidR="00AA6FC8" w:rsidRPr="005E5523">
        <w:rPr>
          <w:rFonts w:ascii="Times New Roman" w:hAnsi="Times New Roman" w:cs="Times New Roman"/>
          <w:sz w:val="22"/>
          <w:szCs w:val="22"/>
        </w:rPr>
        <w:t>О</w:t>
      </w:r>
      <w:r w:rsidRPr="005E5523">
        <w:rPr>
          <w:rFonts w:ascii="Times New Roman" w:hAnsi="Times New Roman" w:cs="Times New Roman"/>
          <w:sz w:val="22"/>
          <w:szCs w:val="22"/>
        </w:rPr>
        <w:t>ГИБДД</w:t>
      </w:r>
      <w:r w:rsidR="00AA6FC8" w:rsidRPr="005E5523">
        <w:rPr>
          <w:rFonts w:ascii="Times New Roman" w:hAnsi="Times New Roman" w:cs="Times New Roman"/>
          <w:sz w:val="22"/>
          <w:szCs w:val="22"/>
        </w:rPr>
        <w:t xml:space="preserve"> г.Ивдель</w:t>
      </w:r>
      <w:r w:rsidRPr="005E5523">
        <w:rPr>
          <w:rFonts w:ascii="Times New Roman" w:hAnsi="Times New Roman" w:cs="Times New Roman"/>
          <w:sz w:val="22"/>
          <w:szCs w:val="22"/>
        </w:rPr>
        <w:t>, эксплуатационными службами (газовой службы, ЖКХ, электросетей, связи и т.п.).</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В ордере на производство работ указываются:</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производитель работ;</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ответственное должностное лицо за производство работ (№ и дата приказа о назначении);</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площадь занимаемой территории:</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тип ограждения:</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предупреждение об ответственности за нарушение и подпись производителя работ.</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К ордеру прикладываются:</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план-схема прокладываемых сетей или видов работ;</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план-схема движения автотранспортных средств и пешеходов (если работы связаны с перекрытием дорожного движения);</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схема ограждения территории.</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4. При строительстве новых инженерных сетей разрешение на строительно-монтажные работы выдается контролирующими органами в установленном законом порядке.</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5. Ремонт и реконструкция действующих сетей производится на основании ордера (разрешения), выдаваемого заместителем главы администрации городского округа  по жилищно-коммунальному хозяйству, строительству, транспорту и связи.</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6. При осуществлении ремонтных, строительных, земляных работ организации, ответственные за производство работ, обеспечивают наличие аншлагов, ограждений и дорожных знаков. В тёмное время суток зона производства работ должна быть освещена.</w:t>
      </w:r>
    </w:p>
    <w:p w:rsidR="002F61B6" w:rsidRPr="005E5523" w:rsidRDefault="002F61B6" w:rsidP="001B5A12">
      <w:pPr>
        <w:pStyle w:val="ConsPlusNormal"/>
        <w:widowContro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7. При выполнении земляных работ и работ, связанных с нарушением благоустройства, лица (организации, граждане, предпринимателя), проводившие работы должны сдать по акту в администрацию городского округа  территорию, на которой проводились работы. Акт подписывается, если благоустройство восстановлено и земельный участок рекультивирован.</w:t>
      </w:r>
    </w:p>
    <w:p w:rsidR="002F61B6" w:rsidRPr="005E5523" w:rsidRDefault="002F61B6" w:rsidP="001B5A12">
      <w:pPr>
        <w:pStyle w:val="ConsPlusNormal"/>
        <w:widowControl/>
        <w:spacing w:line="20" w:lineRule="atLeast"/>
        <w:ind w:firstLine="540"/>
        <w:jc w:val="both"/>
        <w:rPr>
          <w:rFonts w:ascii="Times New Roman" w:hAnsi="Times New Roman" w:cs="Times New Roman"/>
          <w:b/>
          <w:sz w:val="22"/>
          <w:szCs w:val="22"/>
        </w:rPr>
      </w:pPr>
      <w:r w:rsidRPr="005E5523">
        <w:rPr>
          <w:rFonts w:ascii="Times New Roman" w:hAnsi="Times New Roman" w:cs="Times New Roman"/>
          <w:sz w:val="22"/>
          <w:szCs w:val="22"/>
        </w:rPr>
        <w:t>8. Аварийно-восстановительные работы, связанные с нарушением благоустройства, требующие экстренного выполнения, могут начинаться по аварийной телефонограмме в адрес администрации городского округа  владельцами (балансодержателями)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w:t>
      </w:r>
    </w:p>
    <w:p w:rsidR="009B1E67" w:rsidRPr="005E5523" w:rsidRDefault="009B1E67" w:rsidP="001B5A12">
      <w:pPr>
        <w:autoSpaceDE w:val="0"/>
        <w:autoSpaceDN w:val="0"/>
        <w:adjustRightInd w:val="0"/>
        <w:spacing w:after="0" w:line="20" w:lineRule="atLeast"/>
        <w:jc w:val="both"/>
        <w:rPr>
          <w:rFonts w:ascii="Times New Roman" w:hAnsi="Times New Roman" w:cs="Times New Roman"/>
        </w:rPr>
      </w:pPr>
    </w:p>
    <w:p w:rsidR="009B1E67" w:rsidRPr="008E6D25" w:rsidRDefault="00090630" w:rsidP="00850CEB">
      <w:pPr>
        <w:autoSpaceDE w:val="0"/>
        <w:autoSpaceDN w:val="0"/>
        <w:adjustRightInd w:val="0"/>
        <w:spacing w:after="0" w:line="20" w:lineRule="atLeast"/>
        <w:jc w:val="center"/>
        <w:rPr>
          <w:rFonts w:ascii="Times New Roman" w:hAnsi="Times New Roman" w:cs="Times New Roman"/>
          <w:b/>
        </w:rPr>
      </w:pPr>
      <w:r w:rsidRPr="008E6D25">
        <w:rPr>
          <w:rFonts w:ascii="Times New Roman" w:eastAsia="Times New Roman" w:hAnsi="Times New Roman" w:cs="Times New Roman"/>
          <w:b/>
          <w:bCs/>
          <w:color w:val="000000"/>
          <w:shd w:val="clear" w:color="auto" w:fill="FFFFFF"/>
        </w:rPr>
        <w:t xml:space="preserve">Статья </w:t>
      </w:r>
      <w:r w:rsidR="00705482" w:rsidRPr="008E6D25">
        <w:rPr>
          <w:rFonts w:ascii="Times New Roman" w:eastAsia="Times New Roman" w:hAnsi="Times New Roman" w:cs="Times New Roman"/>
          <w:b/>
          <w:bCs/>
          <w:color w:val="000000"/>
          <w:shd w:val="clear" w:color="auto" w:fill="FFFFFF"/>
        </w:rPr>
        <w:t>26</w:t>
      </w:r>
      <w:r w:rsidRPr="008E6D25">
        <w:rPr>
          <w:rFonts w:ascii="Times New Roman" w:eastAsia="Times New Roman" w:hAnsi="Times New Roman" w:cs="Times New Roman"/>
          <w:b/>
          <w:bCs/>
          <w:color w:val="000000"/>
          <w:shd w:val="clear" w:color="auto" w:fill="FFFFFF"/>
        </w:rPr>
        <w:t xml:space="preserve">. </w:t>
      </w:r>
      <w:r w:rsidR="009B1E67" w:rsidRPr="008E6D25">
        <w:rPr>
          <w:rFonts w:ascii="Times New Roman" w:hAnsi="Times New Roman" w:cs="Times New Roman"/>
          <w:b/>
        </w:rPr>
        <w:t>Виды покрытий</w:t>
      </w:r>
    </w:p>
    <w:p w:rsidR="009B1E67" w:rsidRPr="008E6D25" w:rsidRDefault="009B1E67" w:rsidP="001B5A12">
      <w:pPr>
        <w:spacing w:after="0" w:line="20" w:lineRule="atLeast"/>
        <w:ind w:firstLine="567"/>
        <w:jc w:val="both"/>
        <w:rPr>
          <w:rFonts w:ascii="Times New Roman" w:hAnsi="Times New Roman" w:cs="Times New Roman"/>
        </w:rPr>
      </w:pPr>
    </w:p>
    <w:p w:rsidR="009B1E67" w:rsidRPr="008E6D25" w:rsidRDefault="009B1E67" w:rsidP="004A2B6D">
      <w:pPr>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 - твердые (капитальные) - монолитные или сборные, выполняемые из асфальтобетона, цементобетона,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F02E36" w:rsidRPr="008E6D25" w:rsidRDefault="009B1E67" w:rsidP="004A2B6D">
      <w:pPr>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2. Вид покрытия устанавливается прочным, ремонт</w:t>
      </w:r>
      <w:r w:rsidR="00F02E36" w:rsidRPr="008E6D25">
        <w:rPr>
          <w:rFonts w:ascii="Times New Roman" w:hAnsi="Times New Roman" w:cs="Times New Roman"/>
        </w:rPr>
        <w:t>о</w:t>
      </w:r>
      <w:r w:rsidRPr="008E6D25">
        <w:rPr>
          <w:rFonts w:ascii="Times New Roman" w:hAnsi="Times New Roman" w:cs="Times New Roman"/>
        </w:rPr>
        <w:t xml:space="preserve">пригодным, экологичным, не допускающим скольжения, соответствующим целевому назначению территории. </w:t>
      </w:r>
    </w:p>
    <w:p w:rsidR="00F02E36" w:rsidRPr="008E6D25" w:rsidRDefault="009B1E67" w:rsidP="004A2B6D">
      <w:pPr>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3. Для деревьев, расположенных в мощении, в радиусе не менее 1,5 м от ствола выполняются или виды защиты (приствольные решетки, бордюры, периметральные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 </w:t>
      </w:r>
    </w:p>
    <w:p w:rsidR="009B1E67" w:rsidRPr="008E6D25" w:rsidRDefault="009B1E67" w:rsidP="004A2B6D">
      <w:pPr>
        <w:spacing w:after="0" w:line="20" w:lineRule="atLeast"/>
        <w:ind w:firstLine="567"/>
        <w:jc w:val="both"/>
        <w:rPr>
          <w:rFonts w:ascii="Times New Roman" w:hAnsi="Times New Roman" w:cs="Times New Roman"/>
        </w:rPr>
      </w:pPr>
      <w:r w:rsidRPr="008E6D25">
        <w:rPr>
          <w:rFonts w:ascii="Times New Roman" w:hAnsi="Times New Roman" w:cs="Times New Roman"/>
        </w:rPr>
        <w:t>4.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15723" w:rsidRPr="008E6D25" w:rsidRDefault="007762F5" w:rsidP="004A2B6D">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5. </w:t>
      </w:r>
      <w:r w:rsidR="00A15723" w:rsidRPr="008E6D25">
        <w:rPr>
          <w:rFonts w:ascii="Times New Roman" w:hAnsi="Times New Roman" w:cs="Times New Roman"/>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5723" w:rsidRPr="008E6D25" w:rsidRDefault="00A15723" w:rsidP="004A2B6D">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6.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268E6" w:rsidRPr="008E6D25" w:rsidRDefault="008268E6" w:rsidP="00850CEB">
      <w:pPr>
        <w:autoSpaceDE w:val="0"/>
        <w:autoSpaceDN w:val="0"/>
        <w:adjustRightInd w:val="0"/>
        <w:spacing w:after="0" w:line="20" w:lineRule="atLeast"/>
        <w:jc w:val="center"/>
        <w:rPr>
          <w:rFonts w:ascii="Times New Roman" w:eastAsia="Times New Roman" w:hAnsi="Times New Roman" w:cs="Times New Roman"/>
          <w:b/>
          <w:bCs/>
          <w:color w:val="000000"/>
          <w:shd w:val="clear" w:color="auto" w:fill="FFFFFF"/>
        </w:rPr>
      </w:pPr>
    </w:p>
    <w:p w:rsidR="00A15723" w:rsidRPr="008E6D25" w:rsidRDefault="00090630" w:rsidP="0033555E">
      <w:pPr>
        <w:autoSpaceDE w:val="0"/>
        <w:autoSpaceDN w:val="0"/>
        <w:adjustRightInd w:val="0"/>
        <w:spacing w:after="0" w:line="20" w:lineRule="atLeast"/>
        <w:jc w:val="center"/>
        <w:rPr>
          <w:rFonts w:ascii="Times New Roman" w:hAnsi="Times New Roman" w:cs="Times New Roman"/>
          <w:b/>
        </w:rPr>
      </w:pPr>
      <w:r w:rsidRPr="008E6D25">
        <w:rPr>
          <w:rFonts w:ascii="Times New Roman" w:eastAsia="Times New Roman" w:hAnsi="Times New Roman" w:cs="Times New Roman"/>
          <w:b/>
          <w:bCs/>
          <w:color w:val="000000"/>
          <w:shd w:val="clear" w:color="auto" w:fill="FFFFFF"/>
        </w:rPr>
        <w:t xml:space="preserve">Статья </w:t>
      </w:r>
      <w:r w:rsidR="00705482" w:rsidRPr="008E6D25">
        <w:rPr>
          <w:rFonts w:ascii="Times New Roman" w:eastAsia="Times New Roman" w:hAnsi="Times New Roman" w:cs="Times New Roman"/>
          <w:b/>
          <w:bCs/>
          <w:color w:val="000000"/>
          <w:shd w:val="clear" w:color="auto" w:fill="FFFFFF"/>
        </w:rPr>
        <w:t>27</w:t>
      </w:r>
      <w:r w:rsidRPr="008E6D25">
        <w:rPr>
          <w:rFonts w:ascii="Times New Roman" w:eastAsia="Times New Roman" w:hAnsi="Times New Roman" w:cs="Times New Roman"/>
          <w:b/>
          <w:bCs/>
          <w:color w:val="000000"/>
          <w:shd w:val="clear" w:color="auto" w:fill="FFFFFF"/>
        </w:rPr>
        <w:t xml:space="preserve">. </w:t>
      </w:r>
      <w:r w:rsidR="00A15723" w:rsidRPr="008E6D25">
        <w:rPr>
          <w:rFonts w:ascii="Times New Roman" w:hAnsi="Times New Roman" w:cs="Times New Roman"/>
          <w:b/>
        </w:rPr>
        <w:t>Водные устройства</w:t>
      </w:r>
    </w:p>
    <w:p w:rsidR="009B1E67" w:rsidRPr="008E6D25" w:rsidRDefault="009B1E67" w:rsidP="001B5A12">
      <w:pPr>
        <w:autoSpaceDE w:val="0"/>
        <w:autoSpaceDN w:val="0"/>
        <w:adjustRightInd w:val="0"/>
        <w:spacing w:after="0" w:line="20" w:lineRule="atLeast"/>
        <w:jc w:val="both"/>
        <w:rPr>
          <w:rFonts w:ascii="Times New Roman" w:hAnsi="Times New Roman" w:cs="Times New Roman"/>
        </w:rPr>
      </w:pPr>
    </w:p>
    <w:p w:rsidR="00A15723" w:rsidRPr="008E6D25" w:rsidRDefault="0033555E" w:rsidP="0033555E">
      <w:pPr>
        <w:pStyle w:val="a8"/>
        <w:shd w:val="clear" w:color="auto" w:fill="FFFFFF"/>
        <w:spacing w:before="0" w:beforeAutospacing="0" w:after="0" w:afterAutospacing="0" w:line="20" w:lineRule="atLeast"/>
        <w:ind w:firstLine="567"/>
        <w:jc w:val="both"/>
        <w:rPr>
          <w:sz w:val="22"/>
          <w:szCs w:val="22"/>
        </w:rPr>
      </w:pPr>
      <w:r w:rsidRPr="008E6D25">
        <w:rPr>
          <w:sz w:val="22"/>
          <w:szCs w:val="22"/>
        </w:rPr>
        <w:t xml:space="preserve"> </w:t>
      </w:r>
      <w:r w:rsidR="00A15723" w:rsidRPr="008E6D25">
        <w:rPr>
          <w:sz w:val="22"/>
          <w:szCs w:val="22"/>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15723" w:rsidRPr="008E6D25" w:rsidRDefault="0033555E" w:rsidP="001B5A12">
      <w:pPr>
        <w:pStyle w:val="a8"/>
        <w:shd w:val="clear" w:color="auto" w:fill="FFFFFF"/>
        <w:spacing w:before="0" w:beforeAutospacing="0" w:after="0" w:afterAutospacing="0" w:line="20" w:lineRule="atLeast"/>
        <w:jc w:val="both"/>
        <w:rPr>
          <w:sz w:val="22"/>
          <w:szCs w:val="22"/>
        </w:rPr>
      </w:pPr>
      <w:r w:rsidRPr="008E6D25">
        <w:rPr>
          <w:sz w:val="22"/>
          <w:szCs w:val="22"/>
        </w:rPr>
        <w:t xml:space="preserve">        </w:t>
      </w:r>
      <w:r w:rsidR="00A15723" w:rsidRPr="008E6D25">
        <w:rPr>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15723" w:rsidRPr="008E6D25" w:rsidRDefault="00A15723" w:rsidP="001B5A12">
      <w:pPr>
        <w:pStyle w:val="a8"/>
        <w:shd w:val="clear" w:color="auto" w:fill="FFFFFF"/>
        <w:spacing w:before="0" w:beforeAutospacing="0" w:after="0" w:afterAutospacing="0" w:line="20" w:lineRule="atLeast"/>
        <w:jc w:val="both"/>
        <w:rPr>
          <w:sz w:val="22"/>
          <w:szCs w:val="22"/>
        </w:rPr>
      </w:pPr>
      <w:r w:rsidRPr="008E6D25">
        <w:rPr>
          <w:sz w:val="22"/>
          <w:szCs w:val="22"/>
        </w:rPr>
        <w:t xml:space="preserve">       </w:t>
      </w:r>
      <w:r w:rsidR="0033555E" w:rsidRPr="008E6D25">
        <w:rPr>
          <w:sz w:val="22"/>
          <w:szCs w:val="22"/>
        </w:rPr>
        <w:t xml:space="preserve"> </w:t>
      </w:r>
      <w:r w:rsidRPr="008E6D25">
        <w:rPr>
          <w:sz w:val="22"/>
          <w:szCs w:val="22"/>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664F4" w:rsidRPr="008E6D25" w:rsidRDefault="004664F4" w:rsidP="001B5A12">
      <w:pPr>
        <w:pStyle w:val="a8"/>
        <w:shd w:val="clear" w:color="auto" w:fill="FFFFFF"/>
        <w:spacing w:before="0" w:beforeAutospacing="0" w:after="0" w:afterAutospacing="0" w:line="20" w:lineRule="atLeast"/>
        <w:jc w:val="both"/>
        <w:rPr>
          <w:sz w:val="22"/>
          <w:szCs w:val="22"/>
        </w:rPr>
      </w:pPr>
      <w:r w:rsidRPr="008E6D25">
        <w:rPr>
          <w:sz w:val="22"/>
          <w:szCs w:val="22"/>
        </w:rPr>
        <w:t xml:space="preserve">          Следует учитывать, что родники на территории городского округа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8268E6" w:rsidRPr="008E6D25" w:rsidRDefault="008268E6" w:rsidP="001B5A12">
      <w:pPr>
        <w:pStyle w:val="a8"/>
        <w:shd w:val="clear" w:color="auto" w:fill="FFFFFF"/>
        <w:spacing w:before="0" w:beforeAutospacing="0" w:after="0" w:afterAutospacing="0" w:line="20" w:lineRule="atLeast"/>
        <w:jc w:val="both"/>
        <w:rPr>
          <w:sz w:val="22"/>
          <w:szCs w:val="22"/>
        </w:rPr>
      </w:pPr>
    </w:p>
    <w:p w:rsidR="00636881" w:rsidRPr="008E6D25" w:rsidRDefault="00090630" w:rsidP="0033555E">
      <w:pPr>
        <w:autoSpaceDE w:val="0"/>
        <w:autoSpaceDN w:val="0"/>
        <w:adjustRightInd w:val="0"/>
        <w:spacing w:after="0" w:line="20" w:lineRule="atLeast"/>
        <w:jc w:val="center"/>
        <w:rPr>
          <w:rFonts w:ascii="Times New Roman" w:hAnsi="Times New Roman" w:cs="Times New Roman"/>
          <w:b/>
        </w:rPr>
      </w:pPr>
      <w:r w:rsidRPr="008E6D25">
        <w:rPr>
          <w:rFonts w:ascii="Times New Roman" w:eastAsia="Times New Roman" w:hAnsi="Times New Roman" w:cs="Times New Roman"/>
          <w:b/>
          <w:bCs/>
          <w:color w:val="000000"/>
          <w:shd w:val="clear" w:color="auto" w:fill="FFFFFF"/>
        </w:rPr>
        <w:t xml:space="preserve">Статья </w:t>
      </w:r>
      <w:r w:rsidR="00705482" w:rsidRPr="008E6D25">
        <w:rPr>
          <w:rFonts w:ascii="Times New Roman" w:eastAsia="Times New Roman" w:hAnsi="Times New Roman" w:cs="Times New Roman"/>
          <w:b/>
          <w:bCs/>
          <w:color w:val="000000"/>
          <w:shd w:val="clear" w:color="auto" w:fill="FFFFFF"/>
        </w:rPr>
        <w:t>28</w:t>
      </w:r>
      <w:r w:rsidRPr="008E6D25">
        <w:rPr>
          <w:rFonts w:ascii="Times New Roman" w:eastAsia="Times New Roman" w:hAnsi="Times New Roman" w:cs="Times New Roman"/>
          <w:b/>
          <w:bCs/>
          <w:color w:val="000000"/>
          <w:shd w:val="clear" w:color="auto" w:fill="FFFFFF"/>
        </w:rPr>
        <w:t xml:space="preserve">. </w:t>
      </w:r>
      <w:r w:rsidR="004664F4" w:rsidRPr="008E6D25">
        <w:rPr>
          <w:rFonts w:ascii="Times New Roman" w:hAnsi="Times New Roman" w:cs="Times New Roman"/>
          <w:b/>
        </w:rPr>
        <w:t>Освещение и осветительное оборудование</w:t>
      </w:r>
    </w:p>
    <w:p w:rsidR="00636881" w:rsidRPr="008E6D25" w:rsidRDefault="00636881" w:rsidP="001B5A12">
      <w:pPr>
        <w:autoSpaceDE w:val="0"/>
        <w:autoSpaceDN w:val="0"/>
        <w:adjustRightInd w:val="0"/>
        <w:spacing w:after="0" w:line="20" w:lineRule="atLeast"/>
        <w:jc w:val="both"/>
        <w:rPr>
          <w:rFonts w:ascii="Times New Roman" w:hAnsi="Times New Roman" w:cs="Times New Roman"/>
          <w:b/>
        </w:rPr>
      </w:pPr>
    </w:p>
    <w:p w:rsidR="00636881" w:rsidRPr="008E6D25" w:rsidRDefault="004664F4" w:rsidP="0033555E">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636881" w:rsidRPr="008E6D25">
        <w:rPr>
          <w:rFonts w:ascii="Times New Roman" w:hAnsi="Times New Roman" w:cs="Times New Roman"/>
        </w:rPr>
        <w:t>городского округа</w:t>
      </w:r>
      <w:r w:rsidRPr="008E6D25">
        <w:rPr>
          <w:rFonts w:ascii="Times New Roman" w:hAnsi="Times New Roman" w:cs="Times New Roman"/>
        </w:rPr>
        <w:t xml:space="preserve"> и формирования системы светопространственных ансамблей.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 экономичность и энергоэффективность применяемых установок, рациональное распределение и использование электроэнергии; - эстетика элементов осветительных установок, их дизайн, качество материалов и изделий с учетом восприятия в дневное и ночное время; - удобство обслуживания и управления при разных режимах работы установок. </w:t>
      </w:r>
    </w:p>
    <w:p w:rsidR="00636881" w:rsidRPr="008E6D25" w:rsidRDefault="004664F4"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Функциональное освещение</w:t>
      </w:r>
    </w:p>
    <w:p w:rsidR="00636881" w:rsidRPr="008E6D25" w:rsidRDefault="00636881" w:rsidP="001B5A12">
      <w:pPr>
        <w:autoSpaceDE w:val="0"/>
        <w:autoSpaceDN w:val="0"/>
        <w:adjustRightInd w:val="0"/>
        <w:spacing w:after="0" w:line="20" w:lineRule="atLeast"/>
        <w:ind w:firstLine="567"/>
        <w:jc w:val="both"/>
        <w:rPr>
          <w:rFonts w:ascii="Times New Roman" w:hAnsi="Times New Roman" w:cs="Times New Roman"/>
        </w:rPr>
      </w:pP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В обычных установках светильники располагать на опорах (венчающие, консольные), подвесах или фасадах (бра, плафоны) на высоте от 3 до 15 м. Их применять в транспортных и пешеходных зонах как наиболее традиционные.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36881" w:rsidRPr="008E6D25" w:rsidRDefault="004664F4"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Архитектурное освещение</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Архитектурное освещение (АО) применять для формирования художественно-выразительной визуальной среды в вечернем </w:t>
      </w:r>
      <w:r w:rsidR="00705482" w:rsidRPr="008E6D25">
        <w:rPr>
          <w:rFonts w:ascii="Times New Roman" w:hAnsi="Times New Roman" w:cs="Times New Roman"/>
        </w:rPr>
        <w:t>населенном пункте (п.Пелым, п.Атымья)</w:t>
      </w:r>
      <w:r w:rsidRPr="008E6D25">
        <w:rPr>
          <w:rFonts w:ascii="Times New Roman" w:hAnsi="Times New Roman" w:cs="Times New Roman"/>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осуществляемое стационарными или временными установками освещения объектов, главным образом, наружного освещения их фасадных поверхностей.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w:t>
      </w:r>
      <w:r w:rsidR="00636881" w:rsidRPr="008E6D25">
        <w:rPr>
          <w:rFonts w:ascii="Times New Roman" w:hAnsi="Times New Roman" w:cs="Times New Roman"/>
        </w:rPr>
        <w:t>из ламп накаливания, разрядных.</w:t>
      </w:r>
    </w:p>
    <w:p w:rsidR="00636881" w:rsidRPr="008E6D25" w:rsidRDefault="00636881"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Световая информация</w:t>
      </w:r>
    </w:p>
    <w:p w:rsidR="00636881" w:rsidRPr="008E6D25" w:rsidRDefault="00636881"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Световая информация (СИ), в том числе, световая реклама, помогает ориентации пешеходов и води</w:t>
      </w:r>
      <w:r w:rsidR="00705482" w:rsidRPr="008E6D25">
        <w:rPr>
          <w:rFonts w:ascii="Times New Roman" w:hAnsi="Times New Roman" w:cs="Times New Roman"/>
        </w:rPr>
        <w:t>телей автотранспорта в населенном пункте (п.Пелым, п.Атымья)</w:t>
      </w:r>
      <w:r w:rsidRPr="008E6D25">
        <w:rPr>
          <w:rFonts w:ascii="Times New Roman" w:hAnsi="Times New Roman" w:cs="Times New Roman"/>
        </w:rPr>
        <w:t xml:space="preserve"> пространстве и участвует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36881" w:rsidRPr="008E6D25" w:rsidRDefault="00636881"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Источники света</w:t>
      </w:r>
    </w:p>
    <w:p w:rsidR="00636881" w:rsidRPr="008E6D25" w:rsidRDefault="00636881" w:rsidP="001B5A12">
      <w:pPr>
        <w:autoSpaceDE w:val="0"/>
        <w:autoSpaceDN w:val="0"/>
        <w:adjustRightInd w:val="0"/>
        <w:spacing w:after="0" w:line="20" w:lineRule="atLeast"/>
        <w:ind w:firstLine="567"/>
        <w:jc w:val="both"/>
        <w:rPr>
          <w:rFonts w:ascii="Times New Roman" w:hAnsi="Times New Roman" w:cs="Times New Roman"/>
          <w:b/>
        </w:rPr>
      </w:pP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36881" w:rsidRPr="008E6D25" w:rsidRDefault="004664F4"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 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636881" w:rsidRPr="008E6D25" w:rsidRDefault="00636881"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Освещение транспортных и пешеходных зон</w:t>
      </w:r>
    </w:p>
    <w:p w:rsidR="00636881" w:rsidRPr="008E6D25" w:rsidRDefault="00636881" w:rsidP="001B5A12">
      <w:pPr>
        <w:autoSpaceDE w:val="0"/>
        <w:autoSpaceDN w:val="0"/>
        <w:adjustRightInd w:val="0"/>
        <w:spacing w:after="0" w:line="20" w:lineRule="atLeast"/>
        <w:ind w:firstLine="567"/>
        <w:jc w:val="both"/>
        <w:rPr>
          <w:rFonts w:ascii="Times New Roman" w:hAnsi="Times New Roman" w:cs="Times New Roman"/>
          <w:b/>
        </w:rPr>
      </w:pPr>
    </w:p>
    <w:p w:rsidR="00913248" w:rsidRPr="008E6D25" w:rsidRDefault="00913248"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 </w:t>
      </w:r>
    </w:p>
    <w:p w:rsidR="00913248" w:rsidRPr="008E6D25" w:rsidRDefault="00913248"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13248" w:rsidRPr="008E6D25" w:rsidRDefault="00913248"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913248" w:rsidRPr="008E6D25" w:rsidRDefault="00913248"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913248" w:rsidRPr="008E6D25" w:rsidRDefault="00913248"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13248" w:rsidRPr="008E6D25" w:rsidRDefault="00913248" w:rsidP="00850CEB">
      <w:pPr>
        <w:autoSpaceDE w:val="0"/>
        <w:autoSpaceDN w:val="0"/>
        <w:adjustRightInd w:val="0"/>
        <w:spacing w:after="0" w:line="20" w:lineRule="atLeast"/>
        <w:ind w:firstLine="567"/>
        <w:jc w:val="center"/>
        <w:rPr>
          <w:rFonts w:ascii="Times New Roman" w:hAnsi="Times New Roman" w:cs="Times New Roman"/>
          <w:b/>
        </w:rPr>
      </w:pPr>
      <w:r w:rsidRPr="008E6D25">
        <w:rPr>
          <w:rFonts w:ascii="Times New Roman" w:hAnsi="Times New Roman" w:cs="Times New Roman"/>
          <w:b/>
        </w:rPr>
        <w:t>Режимы работы осветительных установок</w:t>
      </w:r>
    </w:p>
    <w:p w:rsidR="00913248" w:rsidRPr="005E5523" w:rsidRDefault="00913248" w:rsidP="001B5A12">
      <w:pPr>
        <w:autoSpaceDE w:val="0"/>
        <w:autoSpaceDN w:val="0"/>
        <w:adjustRightInd w:val="0"/>
        <w:spacing w:after="0" w:line="20" w:lineRule="atLeast"/>
        <w:ind w:firstLine="567"/>
        <w:jc w:val="both"/>
        <w:rPr>
          <w:rFonts w:ascii="Times New Roman" w:hAnsi="Times New Roman" w:cs="Times New Roman"/>
          <w:b/>
        </w:rPr>
      </w:pPr>
      <w:r w:rsidRPr="008E6D25">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учесть следующие режимы их работы: - вечерний будничный режим, когда функционируют все стационарные установки ФО, АО и СИ, за исключением систем праздничного освещения; - ночной дежурный режим, когда в установках ФО, АО и СИ может отключаться часть осветительных приборов;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Пелым;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Отключение производится: -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 переключение освещения пешеходных тоннелей с дневного на вечерний и ночной режим, а также с ночного на дневной производиться одновременно с включением и отключением уличного освещения; - установок АО, в вечерний режим в зимнее и летнее полугодие до полуночи и до часу ночи соответственно, а на ряде объектов (вокзалы, основные центральные улицы въезды в населённый пункт и т.п.) установки АО функционируют от заката до рассвета; - установок СИ - по решению соответствующих ведомств или владельцев.</w:t>
      </w:r>
    </w:p>
    <w:p w:rsidR="00913248" w:rsidRPr="005E5523" w:rsidRDefault="00913248" w:rsidP="001B5A12">
      <w:pPr>
        <w:autoSpaceDE w:val="0"/>
        <w:autoSpaceDN w:val="0"/>
        <w:adjustRightInd w:val="0"/>
        <w:spacing w:after="0" w:line="20" w:lineRule="atLeast"/>
        <w:ind w:firstLine="567"/>
        <w:jc w:val="both"/>
        <w:rPr>
          <w:rFonts w:ascii="Times New Roman" w:hAnsi="Times New Roman" w:cs="Times New Roman"/>
          <w:b/>
        </w:rPr>
      </w:pPr>
    </w:p>
    <w:p w:rsidR="002F61B6" w:rsidRPr="005E5523" w:rsidRDefault="00090630" w:rsidP="00850CEB">
      <w:pPr>
        <w:autoSpaceDE w:val="0"/>
        <w:autoSpaceDN w:val="0"/>
        <w:adjustRightInd w:val="0"/>
        <w:spacing w:after="0" w:line="20" w:lineRule="atLeast"/>
        <w:jc w:val="center"/>
        <w:rPr>
          <w:rFonts w:ascii="Times New Roman" w:hAnsi="Times New Roman" w:cs="Times New Roman"/>
          <w:b/>
        </w:rPr>
      </w:pPr>
      <w:r w:rsidRPr="005E5523">
        <w:rPr>
          <w:rFonts w:ascii="Times New Roman" w:eastAsia="Times New Roman" w:hAnsi="Times New Roman" w:cs="Times New Roman"/>
          <w:b/>
          <w:bCs/>
          <w:color w:val="000000"/>
          <w:shd w:val="clear" w:color="auto" w:fill="FFFFFF"/>
        </w:rPr>
        <w:t xml:space="preserve">Статья </w:t>
      </w:r>
      <w:r w:rsidR="00705482">
        <w:rPr>
          <w:rFonts w:ascii="Times New Roman" w:eastAsia="Times New Roman" w:hAnsi="Times New Roman" w:cs="Times New Roman"/>
          <w:b/>
          <w:bCs/>
          <w:color w:val="000000"/>
          <w:shd w:val="clear" w:color="auto" w:fill="FFFFFF"/>
        </w:rPr>
        <w:t>29</w:t>
      </w:r>
      <w:r w:rsidRPr="005E5523">
        <w:rPr>
          <w:rFonts w:ascii="Times New Roman" w:eastAsia="Times New Roman" w:hAnsi="Times New Roman" w:cs="Times New Roman"/>
          <w:b/>
          <w:bCs/>
          <w:color w:val="000000"/>
          <w:shd w:val="clear" w:color="auto" w:fill="FFFFFF"/>
        </w:rPr>
        <w:t xml:space="preserve">. </w:t>
      </w:r>
      <w:r w:rsidR="002F61B6" w:rsidRPr="005E5523">
        <w:rPr>
          <w:rFonts w:ascii="Times New Roman" w:hAnsi="Times New Roman" w:cs="Times New Roman"/>
          <w:b/>
        </w:rPr>
        <w:t>Содержание элементов внешнего благоустройства</w:t>
      </w:r>
    </w:p>
    <w:p w:rsidR="002F61B6" w:rsidRPr="005E5523" w:rsidRDefault="002F61B6" w:rsidP="001B5A12">
      <w:pPr>
        <w:autoSpaceDE w:val="0"/>
        <w:autoSpaceDN w:val="0"/>
        <w:adjustRightInd w:val="0"/>
        <w:spacing w:after="0" w:line="20" w:lineRule="atLeast"/>
        <w:jc w:val="both"/>
        <w:rPr>
          <w:rFonts w:ascii="Times New Roman" w:hAnsi="Times New Roman" w:cs="Times New Roman"/>
        </w:rPr>
      </w:pP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Общие требования к содержанию элементов внешнего благоустройства:</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1) физические и юридические лица организуют содержание элементов внешнего благоустройства, расположенных на прилегающих территориях, закрепленных в соответствии с настоящими Правилами;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организацию содержания иных элементов внешнего благоустройства осуществляет администрация городского округа Пелым в пределах средств, предусмотренных на эти цели в бюджете городского округа;</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3) строительство и установка оград, заборов, газонных и тротуарных ограждений, временных сооружений, стендов для объявлений и других устройств допускается в порядке, установленном законодательством РФ, Свердловской области, нормативными актами администрации городского округа </w:t>
      </w:r>
      <w:r w:rsidRPr="008E6D25">
        <w:rPr>
          <w:rFonts w:ascii="Times New Roman" w:hAnsi="Times New Roman" w:cs="Times New Roman"/>
        </w:rPr>
        <w:t xml:space="preserve">Пелым. </w:t>
      </w:r>
    </w:p>
    <w:p w:rsidR="001B5A12" w:rsidRPr="008E6D25" w:rsidRDefault="001B5A12" w:rsidP="001B5A12">
      <w:pPr>
        <w:autoSpaceDE w:val="0"/>
        <w:autoSpaceDN w:val="0"/>
        <w:adjustRightInd w:val="0"/>
        <w:spacing w:after="0" w:line="20" w:lineRule="atLeast"/>
        <w:jc w:val="both"/>
        <w:rPr>
          <w:rFonts w:ascii="Times New Roman" w:hAnsi="Times New Roman" w:cs="Times New Roman"/>
        </w:rPr>
      </w:pPr>
      <w:r w:rsidRPr="008E6D25">
        <w:rPr>
          <w:rFonts w:ascii="Times New Roman" w:hAnsi="Times New Roman" w:cs="Times New Roman"/>
        </w:rPr>
        <w:t xml:space="preserve">         4)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B5A12" w:rsidRPr="008E6D25" w:rsidRDefault="001B5A12"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5)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1B5A12" w:rsidRPr="008E6D25" w:rsidRDefault="001B5A12"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городского округа</w:t>
      </w:r>
      <w:r w:rsidR="00705482" w:rsidRPr="008E6D25">
        <w:rPr>
          <w:rFonts w:ascii="Times New Roman" w:hAnsi="Times New Roman" w:cs="Times New Roman"/>
        </w:rPr>
        <w:t xml:space="preserve"> Пелым</w:t>
      </w:r>
      <w:r w:rsidRPr="008E6D25">
        <w:rPr>
          <w:rFonts w:ascii="Times New Roman" w:hAnsi="Times New Roman" w:cs="Times New Roman"/>
        </w:rPr>
        <w:t>.</w:t>
      </w:r>
    </w:p>
    <w:p w:rsidR="001B5A12" w:rsidRPr="008E6D25" w:rsidRDefault="001B5A12" w:rsidP="001B5A12">
      <w:pPr>
        <w:autoSpaceDE w:val="0"/>
        <w:autoSpaceDN w:val="0"/>
        <w:adjustRightInd w:val="0"/>
        <w:spacing w:after="0" w:line="20" w:lineRule="atLeast"/>
        <w:ind w:firstLine="567"/>
        <w:jc w:val="both"/>
        <w:rPr>
          <w:rFonts w:ascii="Times New Roman" w:hAnsi="Times New Roman" w:cs="Times New Roman"/>
        </w:rPr>
      </w:pPr>
      <w:r w:rsidRPr="008E6D25">
        <w:rPr>
          <w:rFonts w:ascii="Times New Roman" w:hAnsi="Times New Roman" w:cs="Times New Roman"/>
        </w:rPr>
        <w:t>2. Лица ответственные за содержание соответствующей территории обязаны:</w:t>
      </w:r>
    </w:p>
    <w:p w:rsidR="00C8380B" w:rsidRPr="008E6D25" w:rsidRDefault="001B5A12" w:rsidP="00C8380B">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 своевременно осуществлять проведение всех необходимых агротехнических мероприятий (полив, рыхление, обрезка, сушка, скашивание травы);</w:t>
      </w:r>
    </w:p>
    <w:p w:rsidR="00C8380B" w:rsidRPr="008E6D25" w:rsidRDefault="001B5A12" w:rsidP="00C8380B">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B5A12" w:rsidRPr="008E6D25" w:rsidRDefault="008E6D25" w:rsidP="00C8380B">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3</w:t>
      </w:r>
      <w:r w:rsidR="001B5A12" w:rsidRPr="008E6D25">
        <w:rPr>
          <w:rFonts w:ascii="Times New Roman" w:hAnsi="Times New Roman" w:cs="Times New Roman"/>
        </w:rPr>
        <w:t>) проводить своевременный ремонт ограждений зеленых насаждений.</w:t>
      </w:r>
    </w:p>
    <w:p w:rsidR="002F61B6" w:rsidRPr="008E6D25" w:rsidRDefault="001B5A12"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3</w:t>
      </w:r>
      <w:r w:rsidR="002F61B6" w:rsidRPr="008E6D25">
        <w:rPr>
          <w:rFonts w:ascii="Times New Roman" w:hAnsi="Times New Roman" w:cs="Times New Roman"/>
        </w:rPr>
        <w:t>. Световые вывески и витрины:</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 установка всякого рода вывесок должна производиться только после согласования в установленном порядке, в том числе с администрацией городского округа Пелым;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В случае неисправности отдельных знаков реклама или вывески должны выключаться полностью;</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витрины должны быть оборудованы специальными осветительными приборами.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3. Расклейка газет, афиш, плакатов, различного рода объявлений и рекламы разрешается только в соответствии с порядком, утверждённым органами местного самоуправления городского округа Пелым.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4. Окраску киосков, павильонов, лотков, столиков, заборов, газонных ограждений и ограждений тротуаров, остановочных комплексов, спортивных сооружений, стендов для афиш и объявлений и иных стендов, скамеек необходимо производить по мере необходимости, но не реже одного раза в год.</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5. Эксплуатация зданий и сооружений, их ремонт производится в соответствии с установленными правилами и нормами технической эксплуатации.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7. Собственники зданий и сооружений, а также арендаторы и другие пользователи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 а также поддерживают чистоту и исправное состояние, расположенных на фасадах информационных табличек, памятных досок и т.д.</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8. Запрещается самовольное переоборудование фасадов зданий и их конструктивных элементов. Мероприятия по осуществлению перевода жилых помещений в нежилые, организации объектов торговли, бытового обслуживания населения в подвалах жилых домов производятся согласно действующему законодательству.</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xml:space="preserve">9. Жилые, административные, производственные и общественные здания оборудуются адресными таблицами, а жилые, кроме того, указателями номеров подъездов и квартир. Домовые знаки должны </w:t>
      </w:r>
      <w:r w:rsidRPr="008E6D25">
        <w:rPr>
          <w:rFonts w:ascii="Times New Roman" w:hAnsi="Times New Roman" w:cs="Times New Roman"/>
        </w:rPr>
        <w:t>содержаться в чистоте и исправном состоянии.</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10. В зимнее время владельцами, арендаторами и пользователями зданий организуется своевременная очистка кровель от снега, наледи и сосулек.</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11. Запрещается самовольное возведение хозяйственных и вспомогательных построек: будок, гаражей, голубятен, погребов, сараев, бань, срубов</w:t>
      </w:r>
      <w:r w:rsidR="00705482" w:rsidRPr="008E6D25">
        <w:rPr>
          <w:rFonts w:ascii="Times New Roman" w:hAnsi="Times New Roman" w:cs="Times New Roman"/>
        </w:rPr>
        <w:t xml:space="preserve"> на территории общего пользования.</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12. Запрещается развешиват</w:t>
      </w:r>
      <w:r w:rsidR="00705482" w:rsidRPr="008E6D25">
        <w:rPr>
          <w:rFonts w:ascii="Times New Roman" w:hAnsi="Times New Roman" w:cs="Times New Roman"/>
        </w:rPr>
        <w:t>ь ковры, одежду, белье с фасадной</w:t>
      </w:r>
      <w:r w:rsidRPr="008E6D25">
        <w:rPr>
          <w:rFonts w:ascii="Times New Roman" w:hAnsi="Times New Roman" w:cs="Times New Roman"/>
        </w:rPr>
        <w:t xml:space="preserve"> стороны балконов и лоджий.</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r w:rsidRPr="008E6D25">
        <w:rPr>
          <w:rFonts w:ascii="Times New Roman" w:hAnsi="Times New Roman" w:cs="Times New Roman"/>
        </w:rPr>
        <w:t>13.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rPr>
      </w:pPr>
    </w:p>
    <w:p w:rsidR="002F61B6" w:rsidRPr="005E5523" w:rsidRDefault="00090630" w:rsidP="00C8380B">
      <w:pPr>
        <w:autoSpaceDE w:val="0"/>
        <w:autoSpaceDN w:val="0"/>
        <w:adjustRightInd w:val="0"/>
        <w:spacing w:after="0" w:line="20" w:lineRule="atLeast"/>
        <w:ind w:firstLine="540"/>
        <w:jc w:val="center"/>
        <w:rPr>
          <w:rFonts w:ascii="Times New Roman" w:hAnsi="Times New Roman" w:cs="Times New Roman"/>
          <w:b/>
        </w:rPr>
      </w:pPr>
      <w:r w:rsidRPr="005E5523">
        <w:rPr>
          <w:rFonts w:ascii="Times New Roman" w:eastAsia="Times New Roman" w:hAnsi="Times New Roman" w:cs="Times New Roman"/>
          <w:b/>
          <w:bCs/>
          <w:color w:val="000000"/>
          <w:shd w:val="clear" w:color="auto" w:fill="FFFFFF"/>
        </w:rPr>
        <w:t xml:space="preserve">Статья </w:t>
      </w:r>
      <w:r w:rsidR="00705482">
        <w:rPr>
          <w:rFonts w:ascii="Times New Roman" w:eastAsia="Times New Roman" w:hAnsi="Times New Roman" w:cs="Times New Roman"/>
          <w:b/>
          <w:bCs/>
          <w:color w:val="000000"/>
          <w:shd w:val="clear" w:color="auto" w:fill="FFFFFF"/>
        </w:rPr>
        <w:t>30</w:t>
      </w:r>
      <w:r w:rsidRPr="005E5523">
        <w:rPr>
          <w:rFonts w:ascii="Times New Roman" w:eastAsia="Times New Roman" w:hAnsi="Times New Roman" w:cs="Times New Roman"/>
          <w:b/>
          <w:bCs/>
          <w:color w:val="000000"/>
          <w:shd w:val="clear" w:color="auto" w:fill="FFFFFF"/>
        </w:rPr>
        <w:t>.</w:t>
      </w:r>
      <w:r w:rsidR="002F61B6" w:rsidRPr="005E5523">
        <w:rPr>
          <w:rFonts w:ascii="Times New Roman" w:hAnsi="Times New Roman" w:cs="Times New Roman"/>
          <w:b/>
        </w:rPr>
        <w:t>Средства наружной рекламы и информации</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b/>
        </w:rPr>
      </w:pP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xml:space="preserve">1. Размещение и эксплуатацию средств наружной рекламы и информации на территории городского округа Пелым рекомендуется производить согласно ГОСТ Р 52044 и Постановления администрации городского округа Пелым № 253 от 30.06.2016 «Об утверждении Административного регламента предоставления муниципальной услуги </w:t>
      </w:r>
      <w:r w:rsidRPr="005E5523">
        <w:rPr>
          <w:rFonts w:ascii="Times New Roman" w:hAnsi="Times New Roman" w:cs="Times New Roman"/>
          <w:bCs/>
          <w:sz w:val="22"/>
          <w:szCs w:val="22"/>
        </w:rP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p w:rsidR="002F61B6" w:rsidRPr="005E5523" w:rsidRDefault="002F61B6"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2. Органом, уполномоченным выдавать разрешение на установку рекламной конструкции на территории городского округа Пелым, является администрация городского округа Пелым, функции которой осуществляют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Разрешение выдается сроком на 6 месяцев.</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Администрация городского округа Пелым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городского округа Пелым.</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4.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5. Рекламная конструкция при ее установке на территории городского округа Пелым,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городского округа Пелым.</w:t>
      </w:r>
    </w:p>
    <w:p w:rsidR="009E780E" w:rsidRPr="008E6D25" w:rsidRDefault="009E780E" w:rsidP="001B5A12">
      <w:pPr>
        <w:pStyle w:val="ConsPlusNormal"/>
        <w:spacing w:line="20" w:lineRule="atLeast"/>
        <w:ind w:firstLine="540"/>
        <w:jc w:val="both"/>
        <w:rPr>
          <w:rFonts w:ascii="Times New Roman" w:hAnsi="Times New Roman" w:cs="Times New Roman"/>
          <w:sz w:val="22"/>
          <w:szCs w:val="22"/>
        </w:rPr>
      </w:pPr>
      <w:r w:rsidRPr="008E6D25">
        <w:rPr>
          <w:rFonts w:ascii="Times New Roman" w:hAnsi="Times New Roman" w:cs="Times New Roman"/>
          <w:sz w:val="22"/>
          <w:szCs w:val="22"/>
        </w:rPr>
        <w:t>Размещать вывеску между первым и вторым этажами, выровненные по средней линии букв размером (без учёта выносимых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w:t>
      </w:r>
      <w:r w:rsidR="00E67F30" w:rsidRPr="008E6D25">
        <w:rPr>
          <w:rFonts w:ascii="Times New Roman" w:hAnsi="Times New Roman" w:cs="Times New Roman"/>
          <w:sz w:val="22"/>
          <w:szCs w:val="22"/>
        </w:rPr>
        <w:t>ь, дерево), Для торговых комплексов рекомендуе</w:t>
      </w:r>
      <w:r w:rsidRPr="008E6D25">
        <w:rPr>
          <w:rFonts w:ascii="Times New Roman" w:hAnsi="Times New Roman" w:cs="Times New Roman"/>
          <w:sz w:val="22"/>
          <w:szCs w:val="22"/>
        </w:rPr>
        <w:t>тся разработка собственных архитектурно-художественных концепций, определяющих</w:t>
      </w:r>
      <w:r w:rsidR="00E67F30" w:rsidRPr="008E6D25">
        <w:rPr>
          <w:rFonts w:ascii="Times New Roman" w:hAnsi="Times New Roman" w:cs="Times New Roman"/>
          <w:sz w:val="22"/>
          <w:szCs w:val="22"/>
        </w:rPr>
        <w:t xml:space="preserve"> размещение и конструкцию вывесок.</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8E6D25">
        <w:rPr>
          <w:rFonts w:ascii="Times New Roman" w:hAnsi="Times New Roman" w:cs="Times New Roman"/>
          <w:sz w:val="22"/>
          <w:szCs w:val="22"/>
        </w:rPr>
        <w:t>Не допускается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распространение рекламы на опорах уличного освещения.</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размещение средств наружной рекламы в оконных проемах нежилых и жилых зданий, сооружений.</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размещение средств наружной рекламы на подпорных стенах, деревьях, скалах и других природных объектах.</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установка и эксплуатация рекламных конструкций в виде перетяжек над проезжей частью и обочинами дорог.</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использование рекламной конструкции, опасной для жизни и здоровья людей.</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Не допускается размещение рекламных конструкций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6.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F61B6" w:rsidRPr="005E5523" w:rsidRDefault="002F61B6"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7. Средства наружной рекламы и информации должны быть без повреждений, содержаться в чистоте.</w:t>
      </w:r>
    </w:p>
    <w:p w:rsidR="002F61B6" w:rsidRPr="008E6D25" w:rsidRDefault="002F61B6" w:rsidP="001B5A12">
      <w:pPr>
        <w:pStyle w:val="ConsPlusNormal"/>
        <w:spacing w:line="20" w:lineRule="atLeast"/>
        <w:ind w:firstLine="540"/>
        <w:jc w:val="both"/>
        <w:rPr>
          <w:rFonts w:ascii="Times New Roman" w:hAnsi="Times New Roman" w:cs="Times New Roman"/>
          <w:sz w:val="22"/>
          <w:szCs w:val="22"/>
        </w:rPr>
      </w:pPr>
      <w:r w:rsidRPr="008E6D25">
        <w:rPr>
          <w:rFonts w:ascii="Times New Roman" w:hAnsi="Times New Roman" w:cs="Times New Roman"/>
          <w:sz w:val="22"/>
          <w:szCs w:val="22"/>
        </w:rPr>
        <w:t>8.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2F61B6" w:rsidRPr="008E6D25" w:rsidRDefault="002F61B6" w:rsidP="001B5A12">
      <w:pPr>
        <w:pStyle w:val="ConsPlusNormal"/>
        <w:spacing w:line="20" w:lineRule="atLeast"/>
        <w:ind w:firstLine="567"/>
        <w:jc w:val="both"/>
        <w:rPr>
          <w:rFonts w:ascii="Times New Roman" w:hAnsi="Times New Roman" w:cs="Times New Roman"/>
          <w:sz w:val="22"/>
          <w:szCs w:val="22"/>
        </w:rPr>
      </w:pPr>
      <w:r w:rsidRPr="008E6D25">
        <w:rPr>
          <w:rFonts w:ascii="Times New Roman" w:hAnsi="Times New Roman" w:cs="Times New Roman"/>
          <w:sz w:val="22"/>
          <w:szCs w:val="22"/>
        </w:rPr>
        <w:t>9. Расклейку газет, афиш, плакатов, различного рода объявлений и реклам разрешено осуществлять только на специально установленных стендах.</w:t>
      </w:r>
      <w:r w:rsidR="00907755" w:rsidRPr="008E6D25">
        <w:rPr>
          <w:rFonts w:ascii="Times New Roman" w:hAnsi="Times New Roman" w:cs="Times New Roman"/>
          <w:sz w:val="22"/>
          <w:szCs w:val="22"/>
        </w:rPr>
        <w:t xml:space="preserve"> Для  малоформатных листовых афиш зрелищных мероприятий возможно дополнительное размещение на временных строительных ограждениях.</w:t>
      </w:r>
    </w:p>
    <w:p w:rsidR="002F61B6" w:rsidRPr="008E6D25" w:rsidRDefault="002F61B6" w:rsidP="001B5A12">
      <w:pPr>
        <w:pStyle w:val="ConsPlusNormal"/>
        <w:spacing w:line="20" w:lineRule="atLeast"/>
        <w:ind w:firstLine="540"/>
        <w:jc w:val="both"/>
        <w:rPr>
          <w:rFonts w:ascii="Times New Roman" w:hAnsi="Times New Roman" w:cs="Times New Roman"/>
          <w:sz w:val="22"/>
          <w:szCs w:val="22"/>
        </w:rPr>
      </w:pPr>
      <w:r w:rsidRPr="008E6D25">
        <w:rPr>
          <w:rFonts w:ascii="Times New Roman" w:hAnsi="Times New Roman" w:cs="Times New Roman"/>
          <w:sz w:val="22"/>
          <w:szCs w:val="22"/>
        </w:rPr>
        <w:t>10. 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2F61B6" w:rsidRPr="008E6D25" w:rsidRDefault="002F61B6" w:rsidP="001B5A12">
      <w:pPr>
        <w:autoSpaceDE w:val="0"/>
        <w:autoSpaceDN w:val="0"/>
        <w:adjustRightInd w:val="0"/>
        <w:spacing w:after="0" w:line="20" w:lineRule="atLeast"/>
        <w:ind w:firstLine="540"/>
        <w:jc w:val="both"/>
        <w:rPr>
          <w:rFonts w:ascii="Times New Roman" w:hAnsi="Times New Roman" w:cs="Times New Roman"/>
          <w:b/>
        </w:rPr>
      </w:pPr>
    </w:p>
    <w:p w:rsidR="002F61B6" w:rsidRPr="005E5523" w:rsidRDefault="00090630" w:rsidP="00C8380B">
      <w:pPr>
        <w:autoSpaceDE w:val="0"/>
        <w:autoSpaceDN w:val="0"/>
        <w:adjustRightInd w:val="0"/>
        <w:spacing w:after="0" w:line="20" w:lineRule="atLeast"/>
        <w:ind w:firstLine="540"/>
        <w:jc w:val="center"/>
        <w:rPr>
          <w:rFonts w:ascii="Times New Roman" w:hAnsi="Times New Roman" w:cs="Times New Roman"/>
          <w:b/>
        </w:rPr>
      </w:pPr>
      <w:r w:rsidRPr="008E6D25">
        <w:rPr>
          <w:rFonts w:ascii="Times New Roman" w:eastAsia="Times New Roman" w:hAnsi="Times New Roman" w:cs="Times New Roman"/>
          <w:b/>
          <w:bCs/>
          <w:color w:val="000000"/>
          <w:shd w:val="clear" w:color="auto" w:fill="FFFFFF"/>
        </w:rPr>
        <w:t xml:space="preserve">Статья </w:t>
      </w:r>
      <w:r w:rsidR="00705482" w:rsidRPr="008E6D25">
        <w:rPr>
          <w:rFonts w:ascii="Times New Roman" w:eastAsia="Times New Roman" w:hAnsi="Times New Roman" w:cs="Times New Roman"/>
          <w:b/>
          <w:bCs/>
          <w:color w:val="000000"/>
          <w:shd w:val="clear" w:color="auto" w:fill="FFFFFF"/>
        </w:rPr>
        <w:t>31</w:t>
      </w:r>
      <w:r w:rsidRPr="008E6D25">
        <w:rPr>
          <w:rFonts w:ascii="Times New Roman" w:eastAsia="Times New Roman" w:hAnsi="Times New Roman" w:cs="Times New Roman"/>
          <w:b/>
          <w:bCs/>
          <w:color w:val="000000"/>
          <w:shd w:val="clear" w:color="auto" w:fill="FFFFFF"/>
        </w:rPr>
        <w:t xml:space="preserve">. </w:t>
      </w:r>
      <w:r w:rsidR="002F61B6" w:rsidRPr="008E6D25">
        <w:rPr>
          <w:rFonts w:ascii="Times New Roman" w:hAnsi="Times New Roman" w:cs="Times New Roman"/>
          <w:b/>
        </w:rPr>
        <w:t>Установка указателей с наименованиями улиц и номерами домов</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b/>
        </w:rPr>
      </w:pP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1. На территории городского округа Пелым осуществляется установка следующих информационных указателей:</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указатели с наименованиями улиц;</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совмещенные указатели с наименованиями улиц и номерами объектов адресации (далее - совмещенные указатели);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указатели с номерами объектов адресации (далее - указатели с номерами домов).</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3. Информационные указатели представляют собой плоскую панель, размеры которой зависят от вида информационного указателя и количества элементов адреса.</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5. Надписи на информационных указателях выполняются на русском языке.</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7. Наименование административно-территориальных единиц на указателях воспроизводится в соответствии с их официальными наименованиями.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8. Наименование улиц и проездов на указателях выполняется прописными буквами, сокращения не используются.</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9. Допускается написание на указателях наименований улиц и проездов в две строки.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10. На совмещенных указателях не допускается использовать переносы слов и написание в две строки наименований улиц и номеров объектов адресации.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12. На объектах адресации, расположенных вдоль улиц, имеющих длину фасада свыше </w:t>
      </w:r>
      <w:smartTag w:uri="urn:schemas-microsoft-com:office:smarttags" w:element="metricconverter">
        <w:smartTagPr>
          <w:attr w:name="ProductID" w:val="100 метров"/>
        </w:smartTagPr>
        <w:r w:rsidRPr="005E5523">
          <w:rPr>
            <w:rFonts w:ascii="Times New Roman" w:hAnsi="Times New Roman" w:cs="Times New Roman"/>
            <w:sz w:val="22"/>
            <w:szCs w:val="22"/>
          </w:rPr>
          <w:t>100 метров</w:t>
        </w:r>
      </w:smartTag>
      <w:r w:rsidRPr="005E5523">
        <w:rPr>
          <w:rFonts w:ascii="Times New Roman" w:hAnsi="Times New Roman" w:cs="Times New Roman"/>
          <w:sz w:val="22"/>
          <w:szCs w:val="22"/>
        </w:rPr>
        <w:t>, совмещенные указатели устанавливаются с двух сторон главного фасада.</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13. Совмещенные указатели устанавливаются с левой стороны главного фасада объекта адресации,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5E5523">
          <w:rPr>
            <w:rFonts w:ascii="Times New Roman" w:hAnsi="Times New Roman" w:cs="Times New Roman"/>
            <w:sz w:val="22"/>
            <w:szCs w:val="22"/>
          </w:rPr>
          <w:t>3,5 метра</w:t>
        </w:r>
      </w:smartTag>
      <w:r w:rsidRPr="005E5523">
        <w:rPr>
          <w:rFonts w:ascii="Times New Roman" w:hAnsi="Times New Roman" w:cs="Times New Roman"/>
          <w:sz w:val="22"/>
          <w:szCs w:val="22"/>
        </w:rPr>
        <w:t xml:space="preserve"> от уровня земли.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14.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етра"/>
        </w:smartTagPr>
        <w:r w:rsidRPr="005E5523">
          <w:rPr>
            <w:rFonts w:ascii="Times New Roman" w:hAnsi="Times New Roman" w:cs="Times New Roman"/>
            <w:sz w:val="22"/>
            <w:szCs w:val="22"/>
          </w:rPr>
          <w:t>2,0 метра</w:t>
        </w:r>
      </w:smartTag>
      <w:r w:rsidRPr="005E5523">
        <w:rPr>
          <w:rFonts w:ascii="Times New Roman" w:hAnsi="Times New Roman" w:cs="Times New Roman"/>
          <w:sz w:val="22"/>
          <w:szCs w:val="22"/>
        </w:rPr>
        <w:t xml:space="preserve"> от уровня земли.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15.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16. Указатели с номерами домов представляют собой табличку прямоугольной формы размером </w:t>
      </w:r>
      <w:smartTag w:uri="urn:schemas-microsoft-com:office:smarttags" w:element="metricconverter">
        <w:smartTagPr>
          <w:attr w:name="ProductID" w:val="200 мм"/>
        </w:smartTagPr>
        <w:r w:rsidRPr="005E5523">
          <w:rPr>
            <w:rFonts w:ascii="Times New Roman" w:hAnsi="Times New Roman" w:cs="Times New Roman"/>
            <w:sz w:val="22"/>
            <w:szCs w:val="22"/>
          </w:rPr>
          <w:t>200 мм</w:t>
        </w:r>
      </w:smartTag>
      <w:r w:rsidRPr="005E5523">
        <w:rPr>
          <w:rFonts w:ascii="Times New Roman" w:hAnsi="Times New Roman" w:cs="Times New Roman"/>
          <w:sz w:val="22"/>
          <w:szCs w:val="22"/>
        </w:rPr>
        <w:t xml:space="preserve"> x </w:t>
      </w:r>
      <w:smartTag w:uri="urn:schemas-microsoft-com:office:smarttags" w:element="metricconverter">
        <w:smartTagPr>
          <w:attr w:name="ProductID" w:val="200 мм"/>
        </w:smartTagPr>
        <w:r w:rsidRPr="005E5523">
          <w:rPr>
            <w:rFonts w:ascii="Times New Roman" w:hAnsi="Times New Roman" w:cs="Times New Roman"/>
            <w:sz w:val="22"/>
            <w:szCs w:val="22"/>
          </w:rPr>
          <w:t>200 мм</w:t>
        </w:r>
      </w:smartTag>
      <w:r w:rsidRPr="005E5523">
        <w:rPr>
          <w:rFonts w:ascii="Times New Roman" w:hAnsi="Times New Roman" w:cs="Times New Roman"/>
          <w:sz w:val="22"/>
          <w:szCs w:val="22"/>
        </w:rPr>
        <w:t xml:space="preserve">, если надпись содержит до двух элементов, и размером </w:t>
      </w:r>
      <w:smartTag w:uri="urn:schemas-microsoft-com:office:smarttags" w:element="metricconverter">
        <w:smartTagPr>
          <w:attr w:name="ProductID" w:val="200 мм"/>
        </w:smartTagPr>
        <w:r w:rsidRPr="005E5523">
          <w:rPr>
            <w:rFonts w:ascii="Times New Roman" w:hAnsi="Times New Roman" w:cs="Times New Roman"/>
            <w:sz w:val="22"/>
            <w:szCs w:val="22"/>
          </w:rPr>
          <w:t>200 мм</w:t>
        </w:r>
      </w:smartTag>
      <w:r w:rsidRPr="005E5523">
        <w:rPr>
          <w:rFonts w:ascii="Times New Roman" w:hAnsi="Times New Roman" w:cs="Times New Roman"/>
          <w:sz w:val="22"/>
          <w:szCs w:val="22"/>
        </w:rPr>
        <w:t xml:space="preserve"> x </w:t>
      </w:r>
      <w:smartTag w:uri="urn:schemas-microsoft-com:office:smarttags" w:element="metricconverter">
        <w:smartTagPr>
          <w:attr w:name="ProductID" w:val="250 мм"/>
        </w:smartTagPr>
        <w:r w:rsidRPr="005E5523">
          <w:rPr>
            <w:rFonts w:ascii="Times New Roman" w:hAnsi="Times New Roman" w:cs="Times New Roman"/>
            <w:sz w:val="22"/>
            <w:szCs w:val="22"/>
          </w:rPr>
          <w:t>250 мм</w:t>
        </w:r>
      </w:smartTag>
      <w:r w:rsidRPr="005E5523">
        <w:rPr>
          <w:rFonts w:ascii="Times New Roman" w:hAnsi="Times New Roman" w:cs="Times New Roman"/>
          <w:sz w:val="22"/>
          <w:szCs w:val="22"/>
        </w:rPr>
        <w:t xml:space="preserve">, если надпись содержит более двух элементов, а в районах малоэтажной застройки - размером </w:t>
      </w:r>
      <w:smartTag w:uri="urn:schemas-microsoft-com:office:smarttags" w:element="metricconverter">
        <w:smartTagPr>
          <w:attr w:name="ProductID" w:val="160 мм"/>
        </w:smartTagPr>
        <w:r w:rsidRPr="005E5523">
          <w:rPr>
            <w:rFonts w:ascii="Times New Roman" w:hAnsi="Times New Roman" w:cs="Times New Roman"/>
            <w:sz w:val="22"/>
            <w:szCs w:val="22"/>
          </w:rPr>
          <w:t>160 мм</w:t>
        </w:r>
      </w:smartTag>
      <w:r w:rsidRPr="005E5523">
        <w:rPr>
          <w:rFonts w:ascii="Times New Roman" w:hAnsi="Times New Roman" w:cs="Times New Roman"/>
          <w:sz w:val="22"/>
          <w:szCs w:val="22"/>
        </w:rPr>
        <w:t xml:space="preserve"> x </w:t>
      </w:r>
      <w:smartTag w:uri="urn:schemas-microsoft-com:office:smarttags" w:element="metricconverter">
        <w:smartTagPr>
          <w:attr w:name="ProductID" w:val="160 мм"/>
        </w:smartTagPr>
        <w:r w:rsidRPr="005E5523">
          <w:rPr>
            <w:rFonts w:ascii="Times New Roman" w:hAnsi="Times New Roman" w:cs="Times New Roman"/>
            <w:sz w:val="22"/>
            <w:szCs w:val="22"/>
          </w:rPr>
          <w:t>160 мм</w:t>
        </w:r>
      </w:smartTag>
      <w:r w:rsidRPr="005E5523">
        <w:rPr>
          <w:rFonts w:ascii="Times New Roman" w:hAnsi="Times New Roman" w:cs="Times New Roman"/>
          <w:sz w:val="22"/>
          <w:szCs w:val="22"/>
        </w:rPr>
        <w:t>.</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17. Указатели с номерами домов устанавливаются на объектах адресации, расположенных вдоль улиц, с двух сторон главного фасада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5E5523">
          <w:rPr>
            <w:rFonts w:ascii="Times New Roman" w:hAnsi="Times New Roman" w:cs="Times New Roman"/>
            <w:sz w:val="22"/>
            <w:szCs w:val="22"/>
          </w:rPr>
          <w:t>3,5 метра</w:t>
        </w:r>
      </w:smartTag>
      <w:r w:rsidRPr="005E5523">
        <w:rPr>
          <w:rFonts w:ascii="Times New Roman" w:hAnsi="Times New Roman" w:cs="Times New Roman"/>
          <w:sz w:val="22"/>
          <w:szCs w:val="22"/>
        </w:rPr>
        <w:t xml:space="preserve"> от уровня земли.</w:t>
      </w:r>
    </w:p>
    <w:p w:rsidR="002F61B6" w:rsidRPr="005E5523" w:rsidRDefault="002F61B6" w:rsidP="0033555E">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18. 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етра"/>
        </w:smartTagPr>
        <w:r w:rsidRPr="005E5523">
          <w:rPr>
            <w:rFonts w:ascii="Times New Roman" w:hAnsi="Times New Roman" w:cs="Times New Roman"/>
            <w:sz w:val="22"/>
            <w:szCs w:val="22"/>
          </w:rPr>
          <w:t>2,0 метра</w:t>
        </w:r>
      </w:smartTag>
      <w:r w:rsidRPr="005E5523">
        <w:rPr>
          <w:rFonts w:ascii="Times New Roman" w:hAnsi="Times New Roman" w:cs="Times New Roman"/>
          <w:sz w:val="22"/>
          <w:szCs w:val="22"/>
        </w:rPr>
        <w:t xml:space="preserve"> от уровня земли.</w:t>
      </w:r>
    </w:p>
    <w:p w:rsidR="00854B9D" w:rsidRPr="005E5523" w:rsidRDefault="00854B9D" w:rsidP="0033555E">
      <w:pPr>
        <w:pStyle w:val="ConsPlusNormal"/>
        <w:spacing w:line="20" w:lineRule="atLeast"/>
        <w:ind w:firstLine="567"/>
        <w:jc w:val="both"/>
        <w:rPr>
          <w:rFonts w:ascii="Times New Roman" w:hAnsi="Times New Roman" w:cs="Times New Roman"/>
          <w:b/>
          <w:sz w:val="22"/>
          <w:szCs w:val="22"/>
        </w:rPr>
      </w:pPr>
    </w:p>
    <w:p w:rsidR="00854B9D" w:rsidRPr="005E5523" w:rsidRDefault="00090630" w:rsidP="00C8380B">
      <w:pPr>
        <w:pStyle w:val="ConsPlusNormal"/>
        <w:spacing w:line="20" w:lineRule="atLeast"/>
        <w:ind w:firstLine="0"/>
        <w:jc w:val="center"/>
        <w:rPr>
          <w:rFonts w:ascii="Times New Roman" w:hAnsi="Times New Roman" w:cs="Times New Roman"/>
          <w:b/>
          <w:sz w:val="22"/>
          <w:szCs w:val="22"/>
        </w:rPr>
      </w:pPr>
      <w:r w:rsidRPr="005E5523">
        <w:rPr>
          <w:rFonts w:ascii="Times New Roman" w:hAnsi="Times New Roman" w:cs="Times New Roman"/>
          <w:b/>
          <w:bCs/>
          <w:color w:val="000000"/>
          <w:sz w:val="22"/>
          <w:szCs w:val="22"/>
          <w:shd w:val="clear" w:color="auto" w:fill="FFFFFF"/>
        </w:rPr>
        <w:t xml:space="preserve">Статья </w:t>
      </w:r>
      <w:r w:rsidR="00B34150">
        <w:rPr>
          <w:rFonts w:ascii="Times New Roman" w:hAnsi="Times New Roman" w:cs="Times New Roman"/>
          <w:b/>
          <w:bCs/>
          <w:color w:val="000000"/>
          <w:sz w:val="22"/>
          <w:szCs w:val="22"/>
          <w:shd w:val="clear" w:color="auto" w:fill="FFFFFF"/>
        </w:rPr>
        <w:t>32</w:t>
      </w:r>
      <w:r w:rsidRPr="005E5523">
        <w:rPr>
          <w:rFonts w:ascii="Times New Roman" w:hAnsi="Times New Roman" w:cs="Times New Roman"/>
          <w:b/>
          <w:bCs/>
          <w:color w:val="000000"/>
          <w:sz w:val="22"/>
          <w:szCs w:val="22"/>
          <w:shd w:val="clear" w:color="auto" w:fill="FFFFFF"/>
        </w:rPr>
        <w:t xml:space="preserve">. </w:t>
      </w:r>
      <w:r w:rsidR="00DF651D" w:rsidRPr="005E5523">
        <w:rPr>
          <w:rFonts w:ascii="Times New Roman" w:hAnsi="Times New Roman" w:cs="Times New Roman"/>
          <w:b/>
          <w:sz w:val="22"/>
          <w:szCs w:val="22"/>
        </w:rPr>
        <w:t>Содержание и эксплуатация дорог</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С целью сохранения дорожного покрытия на территории  городского округа  Пелым запрещается:</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подвоз груза волоком;</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движение и стоянка большегрузного транспорта на пешеходных дорожках, тротуарах;</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4) размещение парковочных барьеров и оградительных цепочек на землях общего пользования, за исключением случаев проведения аварийно-восстановительных и ремонтных работ;</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5)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6) вынос машинами, механизмами и иной техникой грунта и грязи с территории производства работ на объекты улично-дорожной сети.</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2. Организация текущего содержания автомобильных дорог общего пользования, тротуаров и иных транспортных инженерных сооружений в границах  городского округа Пелым осуществляется  подрядной организацией  в рамках средств, предусмотренных бюджетом  городского округа Пелым.</w:t>
      </w:r>
    </w:p>
    <w:p w:rsidR="00854B9D" w:rsidRPr="005E5523" w:rsidRDefault="00854B9D"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Организация эксплуатации, текущий  ремонт светофоров, дорожных знаков, разметки, дорожных ограждений и иных объектов обеспечения безопасности дорожного движения осуществляется подрядной организацией .</w:t>
      </w:r>
    </w:p>
    <w:p w:rsidR="00854B9D" w:rsidRPr="005E5523" w:rsidRDefault="00F9424E" w:rsidP="001B5A12">
      <w:pPr>
        <w:pStyle w:val="ConsPlusNormal"/>
        <w:spacing w:line="20" w:lineRule="atLeast"/>
        <w:ind w:firstLine="540"/>
        <w:jc w:val="both"/>
        <w:rPr>
          <w:rFonts w:ascii="Times New Roman" w:hAnsi="Times New Roman" w:cs="Times New Roman"/>
          <w:sz w:val="22"/>
          <w:szCs w:val="22"/>
        </w:rPr>
      </w:pPr>
      <w:r>
        <w:rPr>
          <w:rFonts w:ascii="Times New Roman" w:hAnsi="Times New Roman" w:cs="Times New Roman"/>
          <w:sz w:val="22"/>
          <w:szCs w:val="22"/>
        </w:rPr>
        <w:t>4</w:t>
      </w:r>
      <w:r w:rsidR="00854B9D" w:rsidRPr="005E5523">
        <w:rPr>
          <w:rFonts w:ascii="Times New Roman" w:hAnsi="Times New Roman" w:cs="Times New Roman"/>
          <w:sz w:val="22"/>
          <w:szCs w:val="22"/>
        </w:rPr>
        <w:t>. При проектировании, строительстве, текущем и капитальном ремонтах элементов улично-дорожной сети лица, реализующие данные мероприятия, обязаны принять меры по обеспечению доступной среды для маломобильных групп населения.</w:t>
      </w:r>
    </w:p>
    <w:p w:rsidR="00AA6FC8" w:rsidRPr="005E5523" w:rsidRDefault="00AA6FC8" w:rsidP="001B5A12">
      <w:pPr>
        <w:pStyle w:val="ConsPlusNormal"/>
        <w:widowControl/>
        <w:spacing w:line="20" w:lineRule="atLeast"/>
        <w:ind w:firstLine="0"/>
        <w:jc w:val="both"/>
        <w:rPr>
          <w:rFonts w:ascii="Times New Roman" w:hAnsi="Times New Roman" w:cs="Times New Roman"/>
          <w:b/>
          <w:bCs/>
          <w:sz w:val="22"/>
          <w:szCs w:val="22"/>
        </w:rPr>
      </w:pPr>
    </w:p>
    <w:p w:rsidR="005106A6" w:rsidRPr="005E5523" w:rsidRDefault="00090630" w:rsidP="00C8380B">
      <w:pPr>
        <w:pStyle w:val="ConsPlusNormal"/>
        <w:widowControl/>
        <w:spacing w:line="20" w:lineRule="atLeast"/>
        <w:ind w:firstLine="0"/>
        <w:jc w:val="center"/>
        <w:rPr>
          <w:rFonts w:ascii="Times New Roman" w:hAnsi="Times New Roman" w:cs="Times New Roman"/>
          <w:b/>
          <w:bCs/>
          <w:sz w:val="22"/>
          <w:szCs w:val="22"/>
        </w:rPr>
      </w:pPr>
      <w:r w:rsidRPr="005E5523">
        <w:rPr>
          <w:rFonts w:ascii="Times New Roman" w:hAnsi="Times New Roman" w:cs="Times New Roman"/>
          <w:b/>
          <w:bCs/>
          <w:color w:val="000000"/>
          <w:sz w:val="22"/>
          <w:szCs w:val="22"/>
          <w:shd w:val="clear" w:color="auto" w:fill="FFFFFF"/>
        </w:rPr>
        <w:t xml:space="preserve">Статья </w:t>
      </w:r>
      <w:r w:rsidR="003E12E3" w:rsidRPr="005E5523">
        <w:rPr>
          <w:rFonts w:ascii="Times New Roman" w:hAnsi="Times New Roman" w:cs="Times New Roman"/>
          <w:b/>
          <w:bCs/>
          <w:color w:val="000000"/>
          <w:sz w:val="22"/>
          <w:szCs w:val="22"/>
          <w:shd w:val="clear" w:color="auto" w:fill="FFFFFF"/>
        </w:rPr>
        <w:t>3</w:t>
      </w:r>
      <w:r w:rsidR="00B34150">
        <w:rPr>
          <w:rFonts w:ascii="Times New Roman" w:hAnsi="Times New Roman" w:cs="Times New Roman"/>
          <w:b/>
          <w:bCs/>
          <w:color w:val="000000"/>
          <w:sz w:val="22"/>
          <w:szCs w:val="22"/>
          <w:shd w:val="clear" w:color="auto" w:fill="FFFFFF"/>
        </w:rPr>
        <w:t>3</w:t>
      </w:r>
      <w:r w:rsidRPr="005E5523">
        <w:rPr>
          <w:rFonts w:ascii="Times New Roman" w:hAnsi="Times New Roman" w:cs="Times New Roman"/>
          <w:b/>
          <w:bCs/>
          <w:color w:val="000000"/>
          <w:sz w:val="22"/>
          <w:szCs w:val="22"/>
          <w:shd w:val="clear" w:color="auto" w:fill="FFFFFF"/>
        </w:rPr>
        <w:t xml:space="preserve">. </w:t>
      </w:r>
      <w:r w:rsidR="005106A6" w:rsidRPr="005E5523">
        <w:rPr>
          <w:rFonts w:ascii="Times New Roman" w:hAnsi="Times New Roman" w:cs="Times New Roman"/>
          <w:b/>
          <w:bCs/>
          <w:sz w:val="22"/>
          <w:szCs w:val="22"/>
        </w:rPr>
        <w:t>Праздничное оформление территории</w:t>
      </w:r>
    </w:p>
    <w:p w:rsidR="005106A6" w:rsidRPr="005E5523" w:rsidRDefault="005106A6" w:rsidP="00C8380B">
      <w:pPr>
        <w:pStyle w:val="ConsPlusNormal"/>
        <w:widowControl/>
        <w:spacing w:line="20" w:lineRule="atLeast"/>
        <w:ind w:firstLine="0"/>
        <w:jc w:val="center"/>
        <w:rPr>
          <w:rFonts w:ascii="Times New Roman" w:hAnsi="Times New Roman" w:cs="Times New Roman"/>
          <w:b/>
          <w:bCs/>
          <w:sz w:val="22"/>
          <w:szCs w:val="22"/>
        </w:rPr>
      </w:pPr>
      <w:r w:rsidRPr="005E5523">
        <w:rPr>
          <w:rFonts w:ascii="Times New Roman" w:hAnsi="Times New Roman" w:cs="Times New Roman"/>
          <w:b/>
          <w:bCs/>
          <w:sz w:val="22"/>
          <w:szCs w:val="22"/>
        </w:rPr>
        <w:t>городского округа Пелым</w:t>
      </w:r>
    </w:p>
    <w:p w:rsidR="005106A6" w:rsidRPr="005E5523" w:rsidRDefault="005106A6" w:rsidP="001B5A12">
      <w:pPr>
        <w:pStyle w:val="ConsPlusNormal"/>
        <w:widowControl/>
        <w:spacing w:line="20" w:lineRule="atLeast"/>
        <w:ind w:firstLine="0"/>
        <w:jc w:val="both"/>
        <w:rPr>
          <w:rFonts w:ascii="Times New Roman" w:hAnsi="Times New Roman" w:cs="Times New Roman"/>
          <w:sz w:val="22"/>
          <w:szCs w:val="22"/>
        </w:rPr>
      </w:pPr>
    </w:p>
    <w:p w:rsidR="005106A6" w:rsidRPr="00F9424E" w:rsidRDefault="005106A6" w:rsidP="001B5A12">
      <w:pPr>
        <w:pStyle w:val="ConsPlusNormal"/>
        <w:widowControl/>
        <w:spacing w:line="20" w:lineRule="atLeast"/>
        <w:ind w:firstLine="567"/>
        <w:jc w:val="both"/>
        <w:rPr>
          <w:rFonts w:ascii="Times New Roman" w:hAnsi="Times New Roman" w:cs="Times New Roman"/>
          <w:sz w:val="22"/>
          <w:szCs w:val="22"/>
        </w:rPr>
      </w:pPr>
      <w:r w:rsidRPr="00F9424E">
        <w:rPr>
          <w:rFonts w:ascii="Times New Roman" w:hAnsi="Times New Roman" w:cs="Times New Roman"/>
          <w:sz w:val="22"/>
          <w:szCs w:val="22"/>
        </w:rPr>
        <w:t>1. Праздничное оформление территории городского округа Пелым  выполняется по решению администрации городского округа Пелым на период проведения государственных и городских (сельских) праздников, мероприятий, связанных со знаменательными событиями.</w:t>
      </w:r>
    </w:p>
    <w:p w:rsidR="005106A6" w:rsidRPr="00F9424E" w:rsidRDefault="005106A6" w:rsidP="001B5A12">
      <w:pPr>
        <w:pStyle w:val="ConsPlusNormal"/>
        <w:widowControl/>
        <w:spacing w:line="20" w:lineRule="atLeast"/>
        <w:ind w:firstLine="540"/>
        <w:jc w:val="both"/>
        <w:rPr>
          <w:rFonts w:ascii="Times New Roman" w:hAnsi="Times New Roman" w:cs="Times New Roman"/>
          <w:sz w:val="22"/>
          <w:szCs w:val="22"/>
        </w:rPr>
      </w:pPr>
      <w:r w:rsidRPr="00F9424E">
        <w:rPr>
          <w:rFonts w:ascii="Times New Roman" w:hAnsi="Times New Roman" w:cs="Times New Roman"/>
          <w:sz w:val="22"/>
          <w:szCs w:val="22"/>
        </w:rPr>
        <w:t>Оформление зданий, сооружений осуществляется их владельцами в рамках концепции праздничного оформления территории городского округа Пелым.</w:t>
      </w:r>
    </w:p>
    <w:p w:rsidR="005106A6" w:rsidRPr="00F9424E" w:rsidRDefault="005106A6" w:rsidP="001B5A12">
      <w:pPr>
        <w:pStyle w:val="ConsPlusNormal"/>
        <w:widowControl/>
        <w:spacing w:line="20" w:lineRule="atLeast"/>
        <w:ind w:firstLine="540"/>
        <w:jc w:val="both"/>
        <w:rPr>
          <w:rFonts w:ascii="Times New Roman" w:hAnsi="Times New Roman" w:cs="Times New Roman"/>
          <w:sz w:val="22"/>
          <w:szCs w:val="22"/>
        </w:rPr>
      </w:pPr>
      <w:r w:rsidRPr="00F9424E">
        <w:rPr>
          <w:rFonts w:ascii="Times New Roman" w:hAnsi="Times New Roman" w:cs="Times New Roman"/>
          <w:sz w:val="22"/>
          <w:szCs w:val="22"/>
        </w:rPr>
        <w:t>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городского округа Пелым в пределах средств, предусмотренных на эти цели в бюджете городского округа Пелым.</w:t>
      </w:r>
    </w:p>
    <w:p w:rsidR="005106A6" w:rsidRPr="00F9424E" w:rsidRDefault="005106A6" w:rsidP="001B5A12">
      <w:pPr>
        <w:pStyle w:val="ConsPlusNormal"/>
        <w:widowControl/>
        <w:tabs>
          <w:tab w:val="left" w:pos="5529"/>
        </w:tabs>
        <w:spacing w:line="20" w:lineRule="atLeast"/>
        <w:ind w:firstLine="540"/>
        <w:jc w:val="both"/>
        <w:rPr>
          <w:rFonts w:ascii="Times New Roman" w:hAnsi="Times New Roman" w:cs="Times New Roman"/>
          <w:sz w:val="22"/>
          <w:szCs w:val="22"/>
        </w:rPr>
      </w:pPr>
      <w:r w:rsidRPr="00F9424E">
        <w:rPr>
          <w:rFonts w:ascii="Times New Roman" w:hAnsi="Times New Roman" w:cs="Times New Roman"/>
          <w:sz w:val="22"/>
          <w:szCs w:val="22"/>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106A6" w:rsidRPr="00F9424E" w:rsidRDefault="005106A6" w:rsidP="001B5A12">
      <w:pPr>
        <w:pStyle w:val="ConsPlusNormal"/>
        <w:widowControl/>
        <w:spacing w:line="20" w:lineRule="atLeast"/>
        <w:ind w:firstLine="540"/>
        <w:jc w:val="both"/>
        <w:rPr>
          <w:rFonts w:ascii="Times New Roman" w:hAnsi="Times New Roman" w:cs="Times New Roman"/>
          <w:sz w:val="22"/>
          <w:szCs w:val="22"/>
        </w:rPr>
      </w:pPr>
      <w:r w:rsidRPr="00F9424E">
        <w:rPr>
          <w:rFonts w:ascii="Times New Roman" w:hAnsi="Times New Roman" w:cs="Times New Roman"/>
          <w:sz w:val="22"/>
          <w:szCs w:val="22"/>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городского округа Пелым.</w:t>
      </w:r>
    </w:p>
    <w:p w:rsidR="005106A6" w:rsidRPr="00F9424E" w:rsidRDefault="005106A6" w:rsidP="001B5A12">
      <w:pPr>
        <w:pStyle w:val="ConsPlusNormal"/>
        <w:widowControl/>
        <w:spacing w:line="20" w:lineRule="atLeast"/>
        <w:ind w:firstLine="540"/>
        <w:jc w:val="both"/>
        <w:rPr>
          <w:rFonts w:ascii="Times New Roman" w:hAnsi="Times New Roman" w:cs="Times New Roman"/>
          <w:sz w:val="22"/>
          <w:szCs w:val="22"/>
        </w:rPr>
      </w:pPr>
      <w:r w:rsidRPr="00F9424E">
        <w:rPr>
          <w:rFonts w:ascii="Times New Roman" w:hAnsi="Times New Roman" w:cs="Times New Roman"/>
          <w:sz w:val="22"/>
          <w:szCs w:val="22"/>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106A6" w:rsidRPr="005E5523" w:rsidRDefault="005106A6" w:rsidP="001B5A12">
      <w:pPr>
        <w:pStyle w:val="ConsPlusNormal"/>
        <w:widowControl/>
        <w:spacing w:line="20" w:lineRule="atLeast"/>
        <w:ind w:firstLine="540"/>
        <w:jc w:val="both"/>
        <w:rPr>
          <w:rFonts w:ascii="Times New Roman" w:hAnsi="Times New Roman" w:cs="Times New Roman"/>
          <w:color w:val="000000"/>
          <w:sz w:val="22"/>
          <w:szCs w:val="22"/>
          <w:shd w:val="clear" w:color="auto" w:fill="FFFFFF"/>
        </w:rPr>
      </w:pPr>
      <w:r w:rsidRPr="00F9424E">
        <w:rPr>
          <w:rFonts w:ascii="Times New Roman" w:hAnsi="Times New Roman" w:cs="Times New Roman"/>
          <w:sz w:val="22"/>
          <w:szCs w:val="22"/>
        </w:rPr>
        <w:t xml:space="preserve">6. </w:t>
      </w:r>
      <w:r w:rsidRPr="00F9424E">
        <w:rPr>
          <w:rFonts w:ascii="Times New Roman" w:hAnsi="Times New Roman" w:cs="Times New Roman"/>
          <w:color w:val="000000"/>
          <w:sz w:val="22"/>
          <w:szCs w:val="22"/>
          <w:shd w:val="clear" w:color="auto" w:fill="FFFFFF"/>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056199" w:rsidRPr="005E5523" w:rsidRDefault="00090630" w:rsidP="00C8380B">
      <w:pPr>
        <w:pStyle w:val="ConsPlusNormal"/>
        <w:spacing w:line="20" w:lineRule="atLeast"/>
        <w:jc w:val="center"/>
        <w:rPr>
          <w:rFonts w:ascii="Times New Roman" w:hAnsi="Times New Roman" w:cs="Times New Roman"/>
          <w:b/>
          <w:sz w:val="22"/>
          <w:szCs w:val="22"/>
        </w:rPr>
      </w:pPr>
      <w:r w:rsidRPr="005E5523">
        <w:rPr>
          <w:rFonts w:ascii="Times New Roman" w:hAnsi="Times New Roman" w:cs="Times New Roman"/>
          <w:b/>
          <w:bCs/>
          <w:color w:val="000000"/>
          <w:sz w:val="22"/>
          <w:szCs w:val="22"/>
          <w:shd w:val="clear" w:color="auto" w:fill="FFFFFF"/>
        </w:rPr>
        <w:t>Статья 3</w:t>
      </w:r>
      <w:r w:rsidR="00B34150">
        <w:rPr>
          <w:rFonts w:ascii="Times New Roman" w:hAnsi="Times New Roman" w:cs="Times New Roman"/>
          <w:b/>
          <w:bCs/>
          <w:color w:val="000000"/>
          <w:sz w:val="22"/>
          <w:szCs w:val="22"/>
          <w:shd w:val="clear" w:color="auto" w:fill="FFFFFF"/>
        </w:rPr>
        <w:t>4</w:t>
      </w:r>
      <w:r w:rsidRPr="005E5523">
        <w:rPr>
          <w:rFonts w:ascii="Times New Roman" w:hAnsi="Times New Roman" w:cs="Times New Roman"/>
          <w:b/>
          <w:bCs/>
          <w:color w:val="000000"/>
          <w:sz w:val="22"/>
          <w:szCs w:val="22"/>
          <w:shd w:val="clear" w:color="auto" w:fill="FFFFFF"/>
        </w:rPr>
        <w:t xml:space="preserve">. </w:t>
      </w:r>
      <w:r w:rsidR="00DF651D" w:rsidRPr="005E5523">
        <w:rPr>
          <w:rFonts w:ascii="Times New Roman" w:hAnsi="Times New Roman" w:cs="Times New Roman"/>
          <w:b/>
          <w:sz w:val="22"/>
          <w:szCs w:val="22"/>
        </w:rPr>
        <w:t>Правила содержания инженерных сетей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производится организациями, обеспечивающими содержание дорог и тротуаров. Извлечение осадков из ливневой канализации, смотровых и дождеприемных колодцев производится не реже двух раз в год с немедленным их вывозом.</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056199" w:rsidRPr="005E5523" w:rsidRDefault="00056199" w:rsidP="001B5A12">
      <w:pPr>
        <w:pStyle w:val="ConsPlusNormal"/>
        <w:tabs>
          <w:tab w:val="left" w:pos="1134"/>
          <w:tab w:val="left" w:pos="1418"/>
        </w:tabs>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2. В случае,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Содержание подземных инженерных сетей.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Содержание подземных инженерных сетей возлагается на собственников, владельцев, пользователей данных объектов, которые обязаны:</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 xml:space="preserve"> содержать и ремонтировать подземные коммуникации, производить своевременную очистку колодцев и коллекторов;</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осуществлять контроль за наличием и исправным состоянием люков на колодцах и своевременно производить их замену;</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трех суток;</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массовой информации в случае изменения маршрута движения пешеходов и транспортных средств, подразделения пожарной охраны;</w:t>
      </w:r>
    </w:p>
    <w:p w:rsidR="00056199" w:rsidRPr="005E5523" w:rsidRDefault="006C3A3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2</w:t>
      </w:r>
      <w:r w:rsidR="00056199" w:rsidRPr="005E5523">
        <w:rPr>
          <w:rFonts w:ascii="Times New Roman" w:hAnsi="Times New Roman" w:cs="Times New Roman"/>
          <w:sz w:val="22"/>
          <w:szCs w:val="22"/>
        </w:rPr>
        <w:t>) не допускать плановых сливов воды на пр</w:t>
      </w:r>
      <w:r w:rsidR="00FC2A42" w:rsidRPr="005E5523">
        <w:rPr>
          <w:rFonts w:ascii="Times New Roman" w:hAnsi="Times New Roman" w:cs="Times New Roman"/>
          <w:sz w:val="22"/>
          <w:szCs w:val="22"/>
        </w:rPr>
        <w:t>оезжую часть дорог и улиц посёлка Пелым</w:t>
      </w:r>
      <w:r w:rsidR="00056199" w:rsidRPr="005E5523">
        <w:rPr>
          <w:rFonts w:ascii="Times New Roman" w:hAnsi="Times New Roman" w:cs="Times New Roman"/>
          <w:sz w:val="22"/>
          <w:szCs w:val="22"/>
        </w:rPr>
        <w:t xml:space="preserve"> без согласования с отделом жилищно-коммунального хозяйства администрации городского округа</w:t>
      </w:r>
      <w:r w:rsidR="00FC2A42" w:rsidRPr="005E5523">
        <w:rPr>
          <w:rFonts w:ascii="Times New Roman" w:hAnsi="Times New Roman" w:cs="Times New Roman"/>
          <w:sz w:val="22"/>
          <w:szCs w:val="22"/>
        </w:rPr>
        <w:t xml:space="preserve"> Пелым</w:t>
      </w:r>
      <w:r w:rsidR="00056199" w:rsidRPr="005E5523">
        <w:rPr>
          <w:rFonts w:ascii="Times New Roman" w:hAnsi="Times New Roman" w:cs="Times New Roman"/>
          <w:sz w:val="22"/>
          <w:szCs w:val="22"/>
        </w:rPr>
        <w:t>.</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4. В целях сохранности сетей запрещается:</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 несанкционированное вскрытие люков на колодцах, камерах;</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2) несанкционированное проникновение в сети;</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3) сброс мусора, бытовых отходов и иных предметов в сети;</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4) сброс воды в сети, не предназначенные для сброса воды;</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8) несанкционированная прокладка кабелей;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9) несанкционированное размещение оборудования и иных предметов;</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11) несанкционированное ведение земляных работ в местах пролегания сетей;</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13) повреждение, ликвидация надписей, указательных знаков и прочей информации, необходимой для эксплуатации сетей.</w:t>
      </w:r>
    </w:p>
    <w:p w:rsidR="00056199" w:rsidRPr="005E5523" w:rsidRDefault="00FC2A42" w:rsidP="001B5A12">
      <w:pPr>
        <w:pStyle w:val="ConsPlusNormal"/>
        <w:spacing w:line="20" w:lineRule="atLeast"/>
        <w:ind w:firstLine="540"/>
        <w:jc w:val="both"/>
        <w:rPr>
          <w:rFonts w:ascii="Times New Roman" w:hAnsi="Times New Roman" w:cs="Times New Roman"/>
          <w:sz w:val="22"/>
          <w:szCs w:val="22"/>
        </w:rPr>
      </w:pPr>
      <w:r w:rsidRPr="005E5523">
        <w:rPr>
          <w:rFonts w:ascii="Times New Roman" w:hAnsi="Times New Roman" w:cs="Times New Roman"/>
          <w:sz w:val="22"/>
          <w:szCs w:val="22"/>
        </w:rPr>
        <w:t>5</w:t>
      </w:r>
      <w:r w:rsidR="00056199" w:rsidRPr="005E5523">
        <w:rPr>
          <w:rFonts w:ascii="Times New Roman" w:hAnsi="Times New Roman" w:cs="Times New Roman"/>
          <w:sz w:val="22"/>
          <w:szCs w:val="22"/>
        </w:rPr>
        <w:t>. Прокладка и переустройство подземных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056199" w:rsidRPr="005E5523" w:rsidRDefault="00056199" w:rsidP="001B5A12">
      <w:pPr>
        <w:pStyle w:val="ConsPlusNormal"/>
        <w:spacing w:line="20" w:lineRule="atLeast"/>
        <w:jc w:val="both"/>
        <w:rPr>
          <w:rFonts w:ascii="Times New Roman" w:hAnsi="Times New Roman" w:cs="Times New Roman"/>
          <w:sz w:val="22"/>
          <w:szCs w:val="22"/>
        </w:rPr>
      </w:pPr>
    </w:p>
    <w:p w:rsidR="00BD0FC8" w:rsidRPr="005E5523" w:rsidRDefault="00BD0FC8" w:rsidP="001B5A12">
      <w:pPr>
        <w:pStyle w:val="ConsPlusNormal"/>
        <w:spacing w:line="20" w:lineRule="atLeast"/>
        <w:ind w:firstLine="0"/>
        <w:jc w:val="both"/>
        <w:rPr>
          <w:rFonts w:ascii="Times New Roman" w:hAnsi="Times New Roman" w:cs="Times New Roman"/>
          <w:sz w:val="22"/>
          <w:szCs w:val="22"/>
        </w:rPr>
      </w:pPr>
    </w:p>
    <w:p w:rsidR="00805E79" w:rsidRPr="005E5523" w:rsidRDefault="00090630" w:rsidP="00C8380B">
      <w:pPr>
        <w:pStyle w:val="ConsPlusNormal"/>
        <w:spacing w:line="20" w:lineRule="atLeast"/>
        <w:jc w:val="center"/>
        <w:rPr>
          <w:rFonts w:ascii="Times New Roman" w:hAnsi="Times New Roman" w:cs="Times New Roman"/>
          <w:b/>
          <w:sz w:val="22"/>
          <w:szCs w:val="22"/>
        </w:rPr>
      </w:pPr>
      <w:r w:rsidRPr="005E5523">
        <w:rPr>
          <w:rFonts w:ascii="Times New Roman" w:hAnsi="Times New Roman" w:cs="Times New Roman"/>
          <w:b/>
          <w:bCs/>
          <w:color w:val="000000"/>
          <w:sz w:val="22"/>
          <w:szCs w:val="22"/>
          <w:shd w:val="clear" w:color="auto" w:fill="FFFFFF"/>
        </w:rPr>
        <w:t xml:space="preserve">Статья </w:t>
      </w:r>
      <w:r w:rsidR="00B34150">
        <w:rPr>
          <w:rFonts w:ascii="Times New Roman" w:hAnsi="Times New Roman" w:cs="Times New Roman"/>
          <w:b/>
          <w:bCs/>
          <w:color w:val="000000"/>
          <w:sz w:val="22"/>
          <w:szCs w:val="22"/>
          <w:shd w:val="clear" w:color="auto" w:fill="FFFFFF"/>
        </w:rPr>
        <w:t>35</w:t>
      </w:r>
      <w:r w:rsidRPr="005E5523">
        <w:rPr>
          <w:rFonts w:ascii="Times New Roman" w:hAnsi="Times New Roman" w:cs="Times New Roman"/>
          <w:b/>
          <w:bCs/>
          <w:color w:val="000000"/>
          <w:sz w:val="22"/>
          <w:szCs w:val="22"/>
          <w:shd w:val="clear" w:color="auto" w:fill="FFFFFF"/>
        </w:rPr>
        <w:t xml:space="preserve">. </w:t>
      </w:r>
      <w:r w:rsidR="00206DAC" w:rsidRPr="005E5523">
        <w:rPr>
          <w:rFonts w:ascii="Times New Roman" w:hAnsi="Times New Roman" w:cs="Times New Roman"/>
          <w:b/>
          <w:sz w:val="22"/>
          <w:szCs w:val="22"/>
        </w:rPr>
        <w:t>Содержание прилегающей территории  зданий, строений, сооружений, земельных участков</w:t>
      </w:r>
    </w:p>
    <w:p w:rsidR="00206DAC" w:rsidRPr="00F9424E" w:rsidRDefault="005856D2" w:rsidP="006C3A39">
      <w:pPr>
        <w:pStyle w:val="ConsPlusNormal"/>
        <w:spacing w:line="20" w:lineRule="atLeast"/>
        <w:ind w:firstLine="567"/>
        <w:jc w:val="both"/>
        <w:rPr>
          <w:rFonts w:ascii="Times New Roman" w:hAnsi="Times New Roman" w:cs="Times New Roman"/>
          <w:b/>
          <w:sz w:val="22"/>
          <w:szCs w:val="22"/>
        </w:rPr>
      </w:pPr>
      <w:r w:rsidRPr="005E5523">
        <w:rPr>
          <w:rFonts w:ascii="Times New Roman" w:hAnsi="Times New Roman" w:cs="Times New Roman"/>
          <w:color w:val="2D2D2D"/>
          <w:spacing w:val="2"/>
          <w:sz w:val="22"/>
          <w:szCs w:val="22"/>
          <w:shd w:val="clear" w:color="auto" w:fill="FFFFFF"/>
        </w:rPr>
        <w:t xml:space="preserve">1. Юридические лица, физические лица, индивидуальные предприниматели, являющиеся собственниками расположенных на территории городского округа Пелым зданий (помещений в них) и сооружений (далее - Собственник), принимают участие в благоустройстве прилегающих территорий </w:t>
      </w:r>
      <w:r w:rsidRPr="005E5523">
        <w:rPr>
          <w:rFonts w:ascii="Times New Roman" w:hAnsi="Times New Roman" w:cs="Times New Roman"/>
          <w:color w:val="2D2D2D"/>
          <w:spacing w:val="2"/>
          <w:sz w:val="22"/>
          <w:szCs w:val="22"/>
        </w:rPr>
        <w:br/>
      </w:r>
      <w:r w:rsidR="00C8380B" w:rsidRPr="005E5523">
        <w:rPr>
          <w:rFonts w:ascii="Times New Roman" w:hAnsi="Times New Roman" w:cs="Times New Roman"/>
          <w:bCs/>
          <w:sz w:val="22"/>
          <w:szCs w:val="22"/>
        </w:rPr>
        <w:t xml:space="preserve">        </w:t>
      </w:r>
      <w:r w:rsidR="00C8380B" w:rsidRPr="00F9424E">
        <w:rPr>
          <w:rFonts w:ascii="Times New Roman" w:hAnsi="Times New Roman" w:cs="Times New Roman"/>
          <w:bCs/>
          <w:sz w:val="22"/>
          <w:szCs w:val="22"/>
        </w:rPr>
        <w:t>2</w:t>
      </w:r>
      <w:r w:rsidR="00206DAC" w:rsidRPr="00F9424E">
        <w:rPr>
          <w:rFonts w:ascii="Times New Roman" w:hAnsi="Times New Roman" w:cs="Times New Roman"/>
          <w:bCs/>
          <w:sz w:val="22"/>
          <w:szCs w:val="22"/>
        </w:rPr>
        <w:t>.</w:t>
      </w:r>
      <w:r w:rsidR="00C8380B" w:rsidRPr="00F9424E">
        <w:rPr>
          <w:rFonts w:ascii="Times New Roman" w:hAnsi="Times New Roman" w:cs="Times New Roman"/>
          <w:bCs/>
          <w:sz w:val="22"/>
          <w:szCs w:val="22"/>
        </w:rPr>
        <w:t xml:space="preserve"> </w:t>
      </w:r>
      <w:r w:rsidR="00206DAC" w:rsidRPr="00F9424E">
        <w:rPr>
          <w:rFonts w:ascii="Times New Roman" w:hAnsi="Times New Roman" w:cs="Times New Roman"/>
          <w:bCs/>
          <w:sz w:val="22"/>
          <w:szCs w:val="22"/>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6DAC" w:rsidRPr="00F9424E" w:rsidRDefault="00C8380B" w:rsidP="00C8380B">
      <w:pPr>
        <w:pStyle w:val="ConsPlusNormal"/>
        <w:spacing w:line="20" w:lineRule="atLeast"/>
        <w:ind w:firstLine="0"/>
        <w:jc w:val="both"/>
        <w:rPr>
          <w:rFonts w:ascii="Times New Roman" w:hAnsi="Times New Roman" w:cs="Times New Roman"/>
          <w:sz w:val="22"/>
          <w:szCs w:val="22"/>
        </w:rPr>
      </w:pPr>
      <w:r w:rsidRPr="00F9424E">
        <w:rPr>
          <w:rFonts w:ascii="Times New Roman" w:eastAsiaTheme="minorEastAsia" w:hAnsi="Times New Roman" w:cs="Times New Roman"/>
          <w:b/>
          <w:bCs/>
          <w:sz w:val="22"/>
          <w:szCs w:val="22"/>
        </w:rPr>
        <w:t xml:space="preserve">     </w:t>
      </w:r>
      <w:r w:rsidR="00206DAC" w:rsidRPr="00F9424E">
        <w:rPr>
          <w:rFonts w:ascii="Times New Roman" w:hAnsi="Times New Roman" w:cs="Times New Roman"/>
          <w:sz w:val="22"/>
          <w:szCs w:val="22"/>
        </w:rPr>
        <w:t>Гpaждaнe проживающие в многоквартирных домах oбязaны cлeдить зa пopядкoм в  дoмe и пpинaдлeжaщeмy ему yчacткy зeмли, нe мyc</w:t>
      </w:r>
      <w:r w:rsidR="004D573F" w:rsidRPr="00F9424E">
        <w:rPr>
          <w:rFonts w:ascii="Times New Roman" w:hAnsi="Times New Roman" w:cs="Times New Roman"/>
          <w:sz w:val="22"/>
          <w:szCs w:val="22"/>
        </w:rPr>
        <w:t>opить, нe пopтить cтpoeния и тaк</w:t>
      </w:r>
      <w:r w:rsidR="00206DAC" w:rsidRPr="00F9424E">
        <w:rPr>
          <w:rFonts w:ascii="Times New Roman" w:hAnsi="Times New Roman" w:cs="Times New Roman"/>
          <w:sz w:val="22"/>
          <w:szCs w:val="22"/>
        </w:rPr>
        <w:t xml:space="preserve"> дaлee. </w:t>
      </w:r>
    </w:p>
    <w:p w:rsidR="00206DAC" w:rsidRPr="00F9424E" w:rsidRDefault="00206DAC" w:rsidP="00C8380B">
      <w:pPr>
        <w:pStyle w:val="ConsPlusNormal"/>
        <w:spacing w:line="20" w:lineRule="atLeast"/>
        <w:ind w:firstLine="142"/>
        <w:jc w:val="both"/>
        <w:rPr>
          <w:rFonts w:ascii="Times New Roman" w:hAnsi="Times New Roman" w:cs="Times New Roman"/>
          <w:sz w:val="22"/>
          <w:szCs w:val="22"/>
        </w:rPr>
      </w:pPr>
      <w:r w:rsidRPr="00F9424E">
        <w:rPr>
          <w:rFonts w:ascii="Times New Roman" w:hAnsi="Times New Roman" w:cs="Times New Roman"/>
          <w:sz w:val="22"/>
          <w:szCs w:val="22"/>
        </w:rPr>
        <w:t>В правила по содержанию придомовой территории входит:</w:t>
      </w:r>
    </w:p>
    <w:p w:rsidR="005856D2" w:rsidRPr="00F9424E" w:rsidRDefault="00206DAC" w:rsidP="00C8380B">
      <w:pPr>
        <w:pStyle w:val="ConsPlusNormal"/>
        <w:spacing w:line="20" w:lineRule="atLeast"/>
        <w:ind w:firstLine="142"/>
        <w:jc w:val="both"/>
        <w:rPr>
          <w:rFonts w:ascii="Times New Roman" w:hAnsi="Times New Roman" w:cs="Times New Roman"/>
          <w:sz w:val="22"/>
          <w:szCs w:val="22"/>
        </w:rPr>
      </w:pPr>
      <w:r w:rsidRPr="00F9424E">
        <w:rPr>
          <w:rFonts w:ascii="Times New Roman" w:hAnsi="Times New Roman" w:cs="Times New Roman"/>
          <w:sz w:val="22"/>
          <w:szCs w:val="22"/>
        </w:rPr>
        <w:t>-санитарное содержание</w:t>
      </w:r>
      <w:r w:rsidR="005856D2" w:rsidRPr="00F9424E">
        <w:rPr>
          <w:rFonts w:ascii="Times New Roman" w:hAnsi="Times New Roman" w:cs="Times New Roman"/>
          <w:sz w:val="22"/>
          <w:szCs w:val="22"/>
        </w:rPr>
        <w:t>;</w:t>
      </w:r>
    </w:p>
    <w:p w:rsidR="005856D2" w:rsidRPr="00F9424E" w:rsidRDefault="005856D2" w:rsidP="00C8380B">
      <w:pPr>
        <w:pStyle w:val="ConsPlusNormal"/>
        <w:spacing w:line="20" w:lineRule="atLeast"/>
        <w:ind w:firstLine="142"/>
        <w:jc w:val="both"/>
        <w:rPr>
          <w:rFonts w:ascii="Times New Roman" w:hAnsi="Times New Roman" w:cs="Times New Roman"/>
          <w:sz w:val="22"/>
          <w:szCs w:val="22"/>
        </w:rPr>
      </w:pPr>
      <w:r w:rsidRPr="00F9424E">
        <w:rPr>
          <w:rFonts w:ascii="Times New Roman" w:hAnsi="Times New Roman" w:cs="Times New Roman"/>
          <w:sz w:val="22"/>
          <w:szCs w:val="22"/>
        </w:rPr>
        <w:t>-установка урн;</w:t>
      </w:r>
    </w:p>
    <w:p w:rsidR="00206DAC" w:rsidRPr="00F9424E" w:rsidRDefault="005856D2" w:rsidP="00C8380B">
      <w:pPr>
        <w:pStyle w:val="ConsPlusNormal"/>
        <w:spacing w:line="20" w:lineRule="atLeast"/>
        <w:ind w:firstLine="142"/>
        <w:jc w:val="both"/>
        <w:rPr>
          <w:rFonts w:ascii="Times New Roman" w:hAnsi="Times New Roman" w:cs="Times New Roman"/>
          <w:sz w:val="22"/>
          <w:szCs w:val="22"/>
        </w:rPr>
      </w:pPr>
      <w:r w:rsidRPr="00F9424E">
        <w:rPr>
          <w:rFonts w:ascii="Times New Roman" w:hAnsi="Times New Roman" w:cs="Times New Roman"/>
          <w:sz w:val="22"/>
          <w:szCs w:val="22"/>
        </w:rPr>
        <w:t>-уборка придомовой территории;</w:t>
      </w:r>
    </w:p>
    <w:p w:rsidR="005856D2" w:rsidRPr="005E5523" w:rsidRDefault="005856D2" w:rsidP="00C8380B">
      <w:pPr>
        <w:pStyle w:val="ConsPlusNormal"/>
        <w:spacing w:line="20" w:lineRule="atLeast"/>
        <w:ind w:firstLine="142"/>
        <w:jc w:val="both"/>
        <w:rPr>
          <w:rFonts w:ascii="Times New Roman" w:hAnsi="Times New Roman" w:cs="Times New Roman"/>
          <w:sz w:val="22"/>
          <w:szCs w:val="22"/>
        </w:rPr>
      </w:pPr>
      <w:r w:rsidRPr="00F9424E">
        <w:rPr>
          <w:rFonts w:ascii="Times New Roman" w:hAnsi="Times New Roman" w:cs="Times New Roman"/>
          <w:sz w:val="22"/>
          <w:szCs w:val="22"/>
        </w:rPr>
        <w:t>-сохранение клумб и прочих участков озеленения.</w:t>
      </w:r>
    </w:p>
    <w:p w:rsidR="00206DAC" w:rsidRPr="005E5523" w:rsidRDefault="00206DAC" w:rsidP="00C8380B">
      <w:pPr>
        <w:pStyle w:val="ConsPlusNormal"/>
        <w:spacing w:line="20" w:lineRule="atLeast"/>
        <w:ind w:firstLine="142"/>
        <w:jc w:val="both"/>
        <w:rPr>
          <w:rFonts w:ascii="Times New Roman" w:hAnsi="Times New Roman" w:cs="Times New Roman"/>
          <w:sz w:val="22"/>
          <w:szCs w:val="22"/>
        </w:rPr>
      </w:pPr>
    </w:p>
    <w:p w:rsidR="004A2B6D" w:rsidRPr="005E5523" w:rsidRDefault="00090630" w:rsidP="00C8380B">
      <w:pPr>
        <w:pStyle w:val="ConsPlusNormal"/>
        <w:spacing w:line="20" w:lineRule="atLeast"/>
        <w:ind w:firstLine="0"/>
        <w:jc w:val="center"/>
        <w:rPr>
          <w:rFonts w:ascii="Times New Roman" w:hAnsi="Times New Roman" w:cs="Times New Roman"/>
          <w:b/>
          <w:sz w:val="22"/>
          <w:szCs w:val="22"/>
        </w:rPr>
      </w:pPr>
      <w:r w:rsidRPr="005E5523">
        <w:rPr>
          <w:rFonts w:ascii="Times New Roman" w:hAnsi="Times New Roman" w:cs="Times New Roman"/>
          <w:b/>
          <w:bCs/>
          <w:color w:val="000000"/>
          <w:sz w:val="22"/>
          <w:szCs w:val="22"/>
          <w:shd w:val="clear" w:color="auto" w:fill="FFFFFF"/>
        </w:rPr>
        <w:t xml:space="preserve">Статья </w:t>
      </w:r>
      <w:r w:rsidR="00B34150">
        <w:rPr>
          <w:rFonts w:ascii="Times New Roman" w:hAnsi="Times New Roman" w:cs="Times New Roman"/>
          <w:b/>
          <w:bCs/>
          <w:color w:val="000000"/>
          <w:sz w:val="22"/>
          <w:szCs w:val="22"/>
          <w:shd w:val="clear" w:color="auto" w:fill="FFFFFF"/>
        </w:rPr>
        <w:t>36</w:t>
      </w:r>
      <w:r w:rsidRPr="005E5523">
        <w:rPr>
          <w:rFonts w:ascii="Times New Roman" w:hAnsi="Times New Roman" w:cs="Times New Roman"/>
          <w:b/>
          <w:bCs/>
          <w:color w:val="000000"/>
          <w:sz w:val="22"/>
          <w:szCs w:val="22"/>
          <w:shd w:val="clear" w:color="auto" w:fill="FFFFFF"/>
        </w:rPr>
        <w:t xml:space="preserve">. </w:t>
      </w:r>
      <w:r w:rsidR="000E38C1" w:rsidRPr="005E5523">
        <w:rPr>
          <w:rFonts w:ascii="Times New Roman" w:hAnsi="Times New Roman" w:cs="Times New Roman"/>
          <w:b/>
          <w:sz w:val="22"/>
          <w:szCs w:val="22"/>
        </w:rPr>
        <w:t xml:space="preserve">Общественное участие в реализации проектов комплексного </w:t>
      </w:r>
    </w:p>
    <w:p w:rsidR="000E38C1" w:rsidRPr="005E5523" w:rsidRDefault="000E38C1" w:rsidP="004A2B6D">
      <w:pPr>
        <w:pStyle w:val="ConsPlusNormal"/>
        <w:spacing w:line="20" w:lineRule="atLeast"/>
        <w:ind w:firstLine="0"/>
        <w:jc w:val="center"/>
        <w:rPr>
          <w:rFonts w:ascii="Times New Roman" w:hAnsi="Times New Roman" w:cs="Times New Roman"/>
          <w:b/>
          <w:sz w:val="22"/>
          <w:szCs w:val="22"/>
        </w:rPr>
      </w:pPr>
      <w:r w:rsidRPr="005E5523">
        <w:rPr>
          <w:rFonts w:ascii="Times New Roman" w:hAnsi="Times New Roman" w:cs="Times New Roman"/>
          <w:b/>
          <w:sz w:val="22"/>
          <w:szCs w:val="22"/>
        </w:rPr>
        <w:t>благоустройства и развития городской среды</w:t>
      </w:r>
    </w:p>
    <w:p w:rsidR="000E38C1" w:rsidRPr="005E5523" w:rsidRDefault="000E38C1" w:rsidP="001B5A12">
      <w:pPr>
        <w:pStyle w:val="ConsPlusNormal"/>
        <w:spacing w:line="20" w:lineRule="atLeast"/>
        <w:jc w:val="both"/>
        <w:rPr>
          <w:rFonts w:ascii="Times New Roman" w:hAnsi="Times New Roman" w:cs="Times New Roman"/>
          <w:sz w:val="22"/>
          <w:szCs w:val="22"/>
        </w:rPr>
      </w:pPr>
    </w:p>
    <w:p w:rsidR="00BD0FC8" w:rsidRPr="005E5523" w:rsidRDefault="00BD0FC8" w:rsidP="006C3A39">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1. Организацию общественного участия в реализации проектов комплексного благоустройства  и развития городской с</w:t>
      </w:r>
      <w:r w:rsidR="00805E79" w:rsidRPr="005E5523">
        <w:rPr>
          <w:rFonts w:ascii="Times New Roman" w:hAnsi="Times New Roman" w:cs="Times New Roman"/>
          <w:sz w:val="22"/>
          <w:szCs w:val="22"/>
        </w:rPr>
        <w:t xml:space="preserve">реды на территории </w:t>
      </w:r>
      <w:r w:rsidRPr="005E5523">
        <w:rPr>
          <w:rFonts w:ascii="Times New Roman" w:hAnsi="Times New Roman" w:cs="Times New Roman"/>
          <w:sz w:val="22"/>
          <w:szCs w:val="22"/>
        </w:rPr>
        <w:t>городского округа</w:t>
      </w:r>
      <w:r w:rsidR="00805E79"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 xml:space="preserve"> обеспечивает отдел жилищно-коммунального хозяйства администрации  городского округа</w:t>
      </w:r>
      <w:r w:rsidR="00805E79"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 xml:space="preserve">. </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2. Для информирования всех лиц, заинтересованных  в комплексном развитии городской среды на территории  городского округа</w:t>
      </w:r>
      <w:r w:rsidR="00805E79"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 на официальном сайте администрации городского округа</w:t>
      </w:r>
      <w:r w:rsidR="00805E79" w:rsidRPr="005E5523">
        <w:rPr>
          <w:rFonts w:ascii="Times New Roman" w:hAnsi="Times New Roman" w:cs="Times New Roman"/>
          <w:sz w:val="22"/>
          <w:szCs w:val="22"/>
        </w:rPr>
        <w:t xml:space="preserve"> Пелым создан раздел «Комфортная городская среда» где</w:t>
      </w:r>
      <w:r w:rsidRPr="005E5523">
        <w:rPr>
          <w:rFonts w:ascii="Times New Roman" w:hAnsi="Times New Roman" w:cs="Times New Roman"/>
          <w:sz w:val="22"/>
          <w:szCs w:val="22"/>
        </w:rPr>
        <w:t xml:space="preserve"> обеспечивает</w:t>
      </w:r>
      <w:r w:rsidR="00805E79" w:rsidRPr="005E5523">
        <w:rPr>
          <w:rFonts w:ascii="Times New Roman" w:hAnsi="Times New Roman" w:cs="Times New Roman"/>
          <w:sz w:val="22"/>
          <w:szCs w:val="22"/>
        </w:rPr>
        <w:t>ся</w:t>
      </w:r>
      <w:r w:rsidRPr="005E5523">
        <w:rPr>
          <w:rFonts w:ascii="Times New Roman" w:hAnsi="Times New Roman" w:cs="Times New Roman"/>
          <w:sz w:val="22"/>
          <w:szCs w:val="22"/>
        </w:rPr>
        <w:t xml:space="preserve"> размещение актуальной информации по данному направлению (даты и время общественных обсуждений по вопросам реализации проектов комплексного благоустройства городской среды, результаты общественных обсуждений, дизайн-проекты, представленные заинтересованными лицами для реализации, проектная документация по объектам благоустройства, а также иная информация по данному направлению).</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3. Общественное участие в реализации проектов комплексного благоустройства и развития городской среды на территории  городского округа</w:t>
      </w:r>
      <w:r w:rsidR="00805E79" w:rsidRPr="005E5523">
        <w:rPr>
          <w:rFonts w:ascii="Times New Roman" w:hAnsi="Times New Roman" w:cs="Times New Roman"/>
          <w:sz w:val="22"/>
          <w:szCs w:val="22"/>
        </w:rPr>
        <w:t xml:space="preserve"> Пелым </w:t>
      </w:r>
      <w:r w:rsidRPr="005E5523">
        <w:rPr>
          <w:rFonts w:ascii="Times New Roman" w:hAnsi="Times New Roman" w:cs="Times New Roman"/>
          <w:sz w:val="22"/>
          <w:szCs w:val="22"/>
        </w:rPr>
        <w:t xml:space="preserve"> обеспечивается в следующих формах:</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 представление предложений о включении объектов в рамках формирования современной </w:t>
      </w:r>
      <w:r w:rsidR="00805E79" w:rsidRPr="005E5523">
        <w:rPr>
          <w:rFonts w:ascii="Times New Roman" w:hAnsi="Times New Roman" w:cs="Times New Roman"/>
          <w:sz w:val="22"/>
          <w:szCs w:val="22"/>
        </w:rPr>
        <w:t xml:space="preserve">комфортной </w:t>
      </w:r>
      <w:r w:rsidRPr="005E5523">
        <w:rPr>
          <w:rFonts w:ascii="Times New Roman" w:hAnsi="Times New Roman" w:cs="Times New Roman"/>
          <w:sz w:val="22"/>
          <w:szCs w:val="22"/>
        </w:rPr>
        <w:t>городской с</w:t>
      </w:r>
      <w:r w:rsidR="00805E79" w:rsidRPr="005E5523">
        <w:rPr>
          <w:rFonts w:ascii="Times New Roman" w:hAnsi="Times New Roman" w:cs="Times New Roman"/>
          <w:sz w:val="22"/>
          <w:szCs w:val="22"/>
        </w:rPr>
        <w:t xml:space="preserve">реды на территории </w:t>
      </w:r>
      <w:r w:rsidRPr="005E5523">
        <w:rPr>
          <w:rFonts w:ascii="Times New Roman" w:hAnsi="Times New Roman" w:cs="Times New Roman"/>
          <w:sz w:val="22"/>
          <w:szCs w:val="22"/>
        </w:rPr>
        <w:t>городского округа</w:t>
      </w:r>
      <w:r w:rsidR="00805E79"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 в соответствии с порядком, утвержденным Постановлением администрации  городского округа</w:t>
      </w:r>
      <w:r w:rsidR="00805E79" w:rsidRPr="005E5523">
        <w:rPr>
          <w:rFonts w:ascii="Times New Roman" w:hAnsi="Times New Roman" w:cs="Times New Roman"/>
          <w:sz w:val="22"/>
          <w:szCs w:val="22"/>
        </w:rPr>
        <w:t xml:space="preserve"> Пелым;</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 осуществление общественного контроля через уполномоченных лиц над процессом реализации проектов комплексного благоустройства и развития городской </w:t>
      </w:r>
      <w:r w:rsidR="003B413A" w:rsidRPr="005E5523">
        <w:rPr>
          <w:rFonts w:ascii="Times New Roman" w:hAnsi="Times New Roman" w:cs="Times New Roman"/>
          <w:sz w:val="22"/>
          <w:szCs w:val="22"/>
        </w:rPr>
        <w:t xml:space="preserve">среды на территории </w:t>
      </w:r>
      <w:r w:rsidRPr="005E5523">
        <w:rPr>
          <w:rFonts w:ascii="Times New Roman" w:hAnsi="Times New Roman" w:cs="Times New Roman"/>
          <w:sz w:val="22"/>
          <w:szCs w:val="22"/>
        </w:rPr>
        <w:t xml:space="preserve"> городского округа</w:t>
      </w:r>
      <w:r w:rsidR="003B413A"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осуществление общественного контроля через уполномоченных лиц над процессом эксплуатации объектов комплексного благоустройства на территории  городского округа</w:t>
      </w:r>
      <w:r w:rsidR="003B413A"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4. Механизмы общественного участия определяются отделом жилищно-коммунального хозяйства городского округа </w:t>
      </w:r>
      <w:r w:rsidR="00DF651D" w:rsidRPr="005E5523">
        <w:rPr>
          <w:rFonts w:ascii="Times New Roman" w:hAnsi="Times New Roman" w:cs="Times New Roman"/>
          <w:sz w:val="22"/>
          <w:szCs w:val="22"/>
        </w:rPr>
        <w:t xml:space="preserve">Пелым </w:t>
      </w:r>
      <w:r w:rsidRPr="005E5523">
        <w:rPr>
          <w:rFonts w:ascii="Times New Roman" w:hAnsi="Times New Roman" w:cs="Times New Roman"/>
          <w:sz w:val="22"/>
          <w:szCs w:val="22"/>
        </w:rPr>
        <w:t xml:space="preserve">в зависимости от предмета обсуждения: анкетирование, опрос, публичные обсуждения, работа с отдельными группами пользователей. </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 xml:space="preserve">5. По результатам работы с общественным участием оформляется протокол, в котором отражаются вопросы, которые были рассмотрены и  результаты их рассмотрения. </w:t>
      </w:r>
    </w:p>
    <w:p w:rsidR="00BD0FC8" w:rsidRPr="005E5523" w:rsidRDefault="00BD0FC8" w:rsidP="001B5A12">
      <w:pPr>
        <w:pStyle w:val="ConsPlusNormal"/>
        <w:spacing w:line="20" w:lineRule="atLeast"/>
        <w:ind w:firstLine="567"/>
        <w:jc w:val="both"/>
        <w:rPr>
          <w:rFonts w:ascii="Times New Roman" w:hAnsi="Times New Roman" w:cs="Times New Roman"/>
          <w:sz w:val="22"/>
          <w:szCs w:val="22"/>
        </w:rPr>
      </w:pPr>
      <w:r w:rsidRPr="005E5523">
        <w:rPr>
          <w:rFonts w:ascii="Times New Roman" w:hAnsi="Times New Roman" w:cs="Times New Roman"/>
          <w:sz w:val="22"/>
          <w:szCs w:val="22"/>
        </w:rPr>
        <w:t>6. Все документы, связанные с общественным участием по реализации проектов комплексного благоустройства и развития городской среды на территории  городского округа</w:t>
      </w:r>
      <w:r w:rsidR="00DF651D"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 хранятся в отделе жилищно-коммунального хозяйства администрации  городского округа</w:t>
      </w:r>
      <w:r w:rsidR="00DF651D" w:rsidRPr="005E5523">
        <w:rPr>
          <w:rFonts w:ascii="Times New Roman" w:hAnsi="Times New Roman" w:cs="Times New Roman"/>
          <w:sz w:val="22"/>
          <w:szCs w:val="22"/>
        </w:rPr>
        <w:t xml:space="preserve"> Пелым</w:t>
      </w:r>
      <w:r w:rsidRPr="005E5523">
        <w:rPr>
          <w:rFonts w:ascii="Times New Roman" w:hAnsi="Times New Roman" w:cs="Times New Roman"/>
          <w:sz w:val="22"/>
          <w:szCs w:val="22"/>
        </w:rPr>
        <w:t>.</w:t>
      </w:r>
    </w:p>
    <w:p w:rsidR="00056199" w:rsidRPr="005E5523" w:rsidRDefault="00056199" w:rsidP="001B5A12">
      <w:pPr>
        <w:pStyle w:val="ConsPlusNormal"/>
        <w:spacing w:line="20" w:lineRule="atLeast"/>
        <w:ind w:firstLine="540"/>
        <w:jc w:val="both"/>
        <w:rPr>
          <w:rFonts w:ascii="Times New Roman" w:hAnsi="Times New Roman" w:cs="Times New Roman"/>
          <w:sz w:val="22"/>
          <w:szCs w:val="22"/>
        </w:rPr>
      </w:pPr>
    </w:p>
    <w:p w:rsidR="004562C5" w:rsidRPr="005E5523" w:rsidRDefault="00090630" w:rsidP="00C8380B">
      <w:pPr>
        <w:autoSpaceDE w:val="0"/>
        <w:autoSpaceDN w:val="0"/>
        <w:adjustRightInd w:val="0"/>
        <w:spacing w:after="0" w:line="20" w:lineRule="atLeast"/>
        <w:jc w:val="center"/>
        <w:rPr>
          <w:rFonts w:ascii="Times New Roman" w:hAnsi="Times New Roman" w:cs="Times New Roman"/>
          <w:b/>
        </w:rPr>
      </w:pPr>
      <w:r w:rsidRPr="005E5523">
        <w:rPr>
          <w:rFonts w:ascii="Times New Roman" w:eastAsia="Times New Roman" w:hAnsi="Times New Roman" w:cs="Times New Roman"/>
          <w:b/>
          <w:bCs/>
          <w:color w:val="000000"/>
          <w:shd w:val="clear" w:color="auto" w:fill="FFFFFF"/>
        </w:rPr>
        <w:t xml:space="preserve">Статья </w:t>
      </w:r>
      <w:r w:rsidR="00B34150">
        <w:rPr>
          <w:rFonts w:ascii="Times New Roman" w:eastAsia="Times New Roman" w:hAnsi="Times New Roman" w:cs="Times New Roman"/>
          <w:b/>
          <w:bCs/>
          <w:color w:val="000000"/>
          <w:shd w:val="clear" w:color="auto" w:fill="FFFFFF"/>
        </w:rPr>
        <w:t>37</w:t>
      </w:r>
      <w:r w:rsidRPr="005E5523">
        <w:rPr>
          <w:rFonts w:ascii="Times New Roman" w:eastAsia="Times New Roman" w:hAnsi="Times New Roman" w:cs="Times New Roman"/>
          <w:b/>
          <w:bCs/>
          <w:color w:val="000000"/>
          <w:shd w:val="clear" w:color="auto" w:fill="FFFFFF"/>
        </w:rPr>
        <w:t xml:space="preserve">. </w:t>
      </w:r>
      <w:r w:rsidR="002F61B6" w:rsidRPr="005E5523">
        <w:rPr>
          <w:rFonts w:ascii="Times New Roman" w:hAnsi="Times New Roman" w:cs="Times New Roman"/>
          <w:b/>
        </w:rPr>
        <w:t>Контроль за исполнением и ответственность за нарушение Правил</w:t>
      </w:r>
    </w:p>
    <w:p w:rsidR="00166A31" w:rsidRPr="005E5523" w:rsidRDefault="00166A31" w:rsidP="001B5A12">
      <w:pPr>
        <w:autoSpaceDE w:val="0"/>
        <w:autoSpaceDN w:val="0"/>
        <w:adjustRightInd w:val="0"/>
        <w:spacing w:after="0" w:line="20" w:lineRule="atLeast"/>
        <w:jc w:val="both"/>
        <w:rPr>
          <w:rFonts w:ascii="Times New Roman" w:hAnsi="Times New Roman" w:cs="Times New Roman"/>
          <w:b/>
        </w:rPr>
      </w:pPr>
    </w:p>
    <w:p w:rsidR="002F61B6" w:rsidRPr="005E5523" w:rsidRDefault="005D1527" w:rsidP="001B5A12">
      <w:pPr>
        <w:spacing w:after="0" w:line="20" w:lineRule="atLeast"/>
        <w:jc w:val="both"/>
        <w:rPr>
          <w:rFonts w:ascii="Times New Roman" w:hAnsi="Times New Roman" w:cs="Times New Roman"/>
        </w:rPr>
      </w:pPr>
      <w:r w:rsidRPr="005E5523">
        <w:rPr>
          <w:rFonts w:ascii="Times New Roman" w:hAnsi="Times New Roman" w:cs="Times New Roman"/>
        </w:rPr>
        <w:t xml:space="preserve">        </w:t>
      </w:r>
      <w:r w:rsidR="002F61B6" w:rsidRPr="005E5523">
        <w:rPr>
          <w:rFonts w:ascii="Times New Roman" w:hAnsi="Times New Roman" w:cs="Times New Roman"/>
        </w:rPr>
        <w:t>1.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предприятия жилищно-коммунального хозяйства, отделение полиции № 9 п. Пелым межмуниципального отдела Министерства внутренних дел РФ</w:t>
      </w:r>
      <w:r w:rsidR="002F61B6" w:rsidRPr="005E5523">
        <w:rPr>
          <w:rFonts w:ascii="Times New Roman" w:hAnsi="Times New Roman" w:cs="Times New Roman"/>
          <w:color w:val="000000"/>
        </w:rPr>
        <w:t xml:space="preserve"> «Ивдельский»</w:t>
      </w:r>
      <w:r w:rsidR="002F61B6" w:rsidRPr="005E5523">
        <w:rPr>
          <w:rFonts w:ascii="Times New Roman" w:hAnsi="Times New Roman" w:cs="Times New Roman"/>
        </w:rPr>
        <w:t xml:space="preserve"> и другие органы в соответствии с их компетенцией и полномочиями, предоставленными действующим законодательством, </w:t>
      </w:r>
      <w:r w:rsidR="002F61B6" w:rsidRPr="005E5523">
        <w:rPr>
          <w:rFonts w:ascii="Times New Roman" w:hAnsi="Times New Roman" w:cs="Times New Roman"/>
          <w:color w:val="000000"/>
        </w:rPr>
        <w:t>нормативными актами городского округа Пелым</w:t>
      </w:r>
      <w:r w:rsidR="002F61B6" w:rsidRPr="005E5523">
        <w:rPr>
          <w:rFonts w:ascii="Times New Roman" w:hAnsi="Times New Roman" w:cs="Times New Roman"/>
        </w:rPr>
        <w:t xml:space="preserve"> осуществляют контроль за соблюдением настоящих Правил.</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2. В случае выявления фактов нарушения Правил уполномоченные органы и их должностные лица вправе:</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выдать предписание об устранении нарушений;</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составлять протокол об административных правонарушениях в порядке, установленном действующим законодательством;</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color w:val="000000"/>
        </w:rPr>
      </w:pPr>
      <w:r w:rsidRPr="005E5523">
        <w:rPr>
          <w:rFonts w:ascii="Times New Roman" w:hAnsi="Times New Roman" w:cs="Times New Roman"/>
        </w:rPr>
        <w:t xml:space="preserve">- </w:t>
      </w:r>
      <w:r w:rsidRPr="005E5523">
        <w:rPr>
          <w:rFonts w:ascii="Times New Roman" w:hAnsi="Times New Roman" w:cs="Times New Roman"/>
          <w:color w:val="000000"/>
        </w:rPr>
        <w:t>направлять протоколы об административных правонарушениях для рассмотрения в уполномоченные органы, в том числе  в административную комиссию.</w:t>
      </w:r>
    </w:p>
    <w:p w:rsidR="002F61B6" w:rsidRPr="005E5523" w:rsidRDefault="002F61B6" w:rsidP="001B5A12">
      <w:pPr>
        <w:autoSpaceDE w:val="0"/>
        <w:autoSpaceDN w:val="0"/>
        <w:adjustRightInd w:val="0"/>
        <w:spacing w:after="0" w:line="20" w:lineRule="atLeast"/>
        <w:ind w:firstLine="540"/>
        <w:jc w:val="both"/>
        <w:rPr>
          <w:rFonts w:ascii="Times New Roman" w:hAnsi="Times New Roman" w:cs="Times New Roman"/>
        </w:rPr>
      </w:pPr>
      <w:r w:rsidRPr="005E5523">
        <w:rPr>
          <w:rFonts w:ascii="Times New Roman" w:hAnsi="Times New Roman" w:cs="Times New Roman"/>
        </w:rPr>
        <w:t>- обратиться в суд с исковым заявлением о признании незаконными действия (бездействие) физических и (или) юридических лиц, нарушающих Правила, и о возмещении ущерба.</w:t>
      </w:r>
    </w:p>
    <w:p w:rsidR="0094727D" w:rsidRPr="005E5523" w:rsidRDefault="002F61B6" w:rsidP="001B5A12">
      <w:pPr>
        <w:autoSpaceDE w:val="0"/>
        <w:autoSpaceDN w:val="0"/>
        <w:adjustRightInd w:val="0"/>
        <w:spacing w:after="0" w:line="20" w:lineRule="atLeast"/>
        <w:ind w:firstLine="540"/>
        <w:jc w:val="both"/>
        <w:rPr>
          <w:rFonts w:ascii="Times New Roman" w:hAnsi="Times New Roman" w:cs="Times New Roman"/>
          <w:color w:val="000000"/>
        </w:rPr>
      </w:pPr>
      <w:r w:rsidRPr="005E5523">
        <w:rPr>
          <w:rFonts w:ascii="Times New Roman" w:hAnsi="Times New Roman" w:cs="Times New Roman"/>
        </w:rPr>
        <w:t xml:space="preserve">3. Лица, допустившие нарушения Правил, несут ответственность согласно действующему законодательству; вред, причиненный в результате нарушения Правил, возмещается виновными лицами </w:t>
      </w:r>
      <w:r w:rsidRPr="005E5523">
        <w:rPr>
          <w:rFonts w:ascii="Times New Roman" w:hAnsi="Times New Roman" w:cs="Times New Roman"/>
          <w:color w:val="000000"/>
        </w:rPr>
        <w:t>в порядке, установленном действующим законодательством.</w:t>
      </w:r>
    </w:p>
    <w:p w:rsidR="00154F31" w:rsidRPr="00F9424E" w:rsidRDefault="005D1527" w:rsidP="001B5A12">
      <w:pPr>
        <w:autoSpaceDE w:val="0"/>
        <w:autoSpaceDN w:val="0"/>
        <w:adjustRightInd w:val="0"/>
        <w:spacing w:after="0" w:line="20" w:lineRule="atLeast"/>
        <w:ind w:firstLine="540"/>
        <w:jc w:val="both"/>
        <w:rPr>
          <w:rFonts w:ascii="Times New Roman" w:hAnsi="Times New Roman" w:cs="Times New Roman"/>
          <w:color w:val="000000"/>
        </w:rPr>
      </w:pPr>
      <w:r w:rsidRPr="00F9424E">
        <w:rPr>
          <w:rFonts w:ascii="Times New Roman" w:hAnsi="Times New Roman" w:cs="Times New Roman"/>
        </w:rPr>
        <w:t xml:space="preserve">4. </w:t>
      </w:r>
      <w:r w:rsidR="0094727D" w:rsidRPr="00F9424E">
        <w:rPr>
          <w:rFonts w:ascii="Times New Roman" w:hAnsi="Times New Roman" w:cs="Times New Roman"/>
        </w:rPr>
        <w:t>Оплата административного штрафа не освобождает виновных лиц от обязанности устранить допущенное нарушение.</w:t>
      </w:r>
    </w:p>
    <w:p w:rsidR="0094727D" w:rsidRPr="005E5523" w:rsidRDefault="005D1527" w:rsidP="001B5A12">
      <w:pPr>
        <w:autoSpaceDE w:val="0"/>
        <w:autoSpaceDN w:val="0"/>
        <w:adjustRightInd w:val="0"/>
        <w:spacing w:after="0" w:line="20" w:lineRule="atLeast"/>
        <w:ind w:firstLine="540"/>
        <w:jc w:val="both"/>
        <w:rPr>
          <w:rFonts w:ascii="Times New Roman" w:hAnsi="Times New Roman" w:cs="Times New Roman"/>
          <w:color w:val="000000"/>
        </w:rPr>
      </w:pPr>
      <w:r w:rsidRPr="00F9424E">
        <w:rPr>
          <w:rFonts w:ascii="Times New Roman" w:hAnsi="Times New Roman" w:cs="Times New Roman"/>
        </w:rPr>
        <w:t xml:space="preserve">5. </w:t>
      </w:r>
      <w:r w:rsidR="0094727D" w:rsidRPr="00F9424E">
        <w:rPr>
          <w:rFonts w:ascii="Times New Roman" w:hAnsi="Times New Roman" w:cs="Times New Roman"/>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F61B6" w:rsidRPr="005E5523" w:rsidRDefault="002F61B6" w:rsidP="001B5A12">
      <w:pPr>
        <w:spacing w:after="0" w:line="20" w:lineRule="atLeast"/>
        <w:ind w:firstLine="567"/>
        <w:jc w:val="both"/>
        <w:rPr>
          <w:rFonts w:ascii="Times New Roman" w:hAnsi="Times New Roman" w:cs="Times New Roman"/>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p w:rsidR="00B34150" w:rsidRDefault="00B34150" w:rsidP="005D3A09">
      <w:pPr>
        <w:autoSpaceDE w:val="0"/>
        <w:autoSpaceDN w:val="0"/>
        <w:adjustRightInd w:val="0"/>
        <w:spacing w:after="0" w:line="20" w:lineRule="atLeast"/>
        <w:ind w:firstLine="540"/>
        <w:jc w:val="center"/>
        <w:rPr>
          <w:rFonts w:ascii="Times New Roman" w:eastAsia="Times New Roman" w:hAnsi="Times New Roman" w:cs="Times New Roman"/>
          <w:b/>
          <w:bCs/>
          <w:color w:val="000000"/>
          <w:highlight w:val="yellow"/>
          <w:shd w:val="clear" w:color="auto" w:fill="FFFFFF"/>
        </w:rPr>
      </w:pPr>
    </w:p>
    <w:sectPr w:rsidR="00B34150" w:rsidSect="00BB2D9A">
      <w:headerReference w:type="default" r:id="rId20"/>
      <w:pgSz w:w="11906" w:h="16838"/>
      <w:pgMar w:top="709" w:right="709"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A9" w:rsidRDefault="006A36A9" w:rsidP="00D72F34">
      <w:pPr>
        <w:spacing w:after="0" w:line="240" w:lineRule="auto"/>
      </w:pPr>
      <w:r>
        <w:separator/>
      </w:r>
    </w:p>
  </w:endnote>
  <w:endnote w:type="continuationSeparator" w:id="1">
    <w:p w:rsidR="006A36A9" w:rsidRDefault="006A36A9" w:rsidP="00D7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A9" w:rsidRDefault="006A36A9" w:rsidP="00D72F34">
      <w:pPr>
        <w:spacing w:after="0" w:line="240" w:lineRule="auto"/>
      </w:pPr>
      <w:r>
        <w:separator/>
      </w:r>
    </w:p>
  </w:footnote>
  <w:footnote w:type="continuationSeparator" w:id="1">
    <w:p w:rsidR="006A36A9" w:rsidRDefault="006A36A9" w:rsidP="00D72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5705"/>
      <w:docPartObj>
        <w:docPartGallery w:val="Page Numbers (Top of Page)"/>
        <w:docPartUnique/>
      </w:docPartObj>
    </w:sdtPr>
    <w:sdtContent>
      <w:p w:rsidR="00D72F34" w:rsidRDefault="00654A5E">
        <w:pPr>
          <w:pStyle w:val="ab"/>
          <w:jc w:val="center"/>
        </w:pPr>
        <w:fldSimple w:instr=" PAGE   \* MERGEFORMAT ">
          <w:r w:rsidR="0065250C">
            <w:rPr>
              <w:noProof/>
            </w:rPr>
            <w:t>5</w:t>
          </w:r>
        </w:fldSimple>
      </w:p>
    </w:sdtContent>
  </w:sdt>
  <w:p w:rsidR="00D72F34" w:rsidRDefault="00D72F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75C"/>
    <w:multiLevelType w:val="multilevel"/>
    <w:tmpl w:val="A7B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309B"/>
    <w:multiLevelType w:val="multilevel"/>
    <w:tmpl w:val="C14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39DF"/>
    <w:rsid w:val="0000604F"/>
    <w:rsid w:val="00014425"/>
    <w:rsid w:val="000177EC"/>
    <w:rsid w:val="000276DB"/>
    <w:rsid w:val="00031C97"/>
    <w:rsid w:val="00056199"/>
    <w:rsid w:val="00090630"/>
    <w:rsid w:val="00091E29"/>
    <w:rsid w:val="000A31A1"/>
    <w:rsid w:val="000A4584"/>
    <w:rsid w:val="000B503D"/>
    <w:rsid w:val="000C6E1F"/>
    <w:rsid w:val="000E38C1"/>
    <w:rsid w:val="000E422A"/>
    <w:rsid w:val="000F3107"/>
    <w:rsid w:val="000F4C02"/>
    <w:rsid w:val="001232BA"/>
    <w:rsid w:val="001401F4"/>
    <w:rsid w:val="00154F31"/>
    <w:rsid w:val="00166A31"/>
    <w:rsid w:val="00175412"/>
    <w:rsid w:val="00176FC0"/>
    <w:rsid w:val="00191BAD"/>
    <w:rsid w:val="001B078D"/>
    <w:rsid w:val="001B5A12"/>
    <w:rsid w:val="001D7DDD"/>
    <w:rsid w:val="001F470F"/>
    <w:rsid w:val="00203291"/>
    <w:rsid w:val="002052A1"/>
    <w:rsid w:val="00206DAC"/>
    <w:rsid w:val="0021535B"/>
    <w:rsid w:val="00222157"/>
    <w:rsid w:val="00237F1E"/>
    <w:rsid w:val="00244610"/>
    <w:rsid w:val="00267E4F"/>
    <w:rsid w:val="00285D01"/>
    <w:rsid w:val="002A10C9"/>
    <w:rsid w:val="002C6453"/>
    <w:rsid w:val="002C793F"/>
    <w:rsid w:val="002F61B6"/>
    <w:rsid w:val="00304E22"/>
    <w:rsid w:val="003059F7"/>
    <w:rsid w:val="00334F5C"/>
    <w:rsid w:val="0033555E"/>
    <w:rsid w:val="00336192"/>
    <w:rsid w:val="00346555"/>
    <w:rsid w:val="00346B37"/>
    <w:rsid w:val="00353091"/>
    <w:rsid w:val="00363E51"/>
    <w:rsid w:val="003758B0"/>
    <w:rsid w:val="00377751"/>
    <w:rsid w:val="003777F2"/>
    <w:rsid w:val="0038003E"/>
    <w:rsid w:val="00396AB8"/>
    <w:rsid w:val="003B0C40"/>
    <w:rsid w:val="003B413A"/>
    <w:rsid w:val="003B65ED"/>
    <w:rsid w:val="003E12E3"/>
    <w:rsid w:val="003E383F"/>
    <w:rsid w:val="003F48DE"/>
    <w:rsid w:val="00400664"/>
    <w:rsid w:val="0040786B"/>
    <w:rsid w:val="00415340"/>
    <w:rsid w:val="00426B47"/>
    <w:rsid w:val="00430EF0"/>
    <w:rsid w:val="00431DEA"/>
    <w:rsid w:val="0044334C"/>
    <w:rsid w:val="004519B9"/>
    <w:rsid w:val="00454739"/>
    <w:rsid w:val="004562C5"/>
    <w:rsid w:val="00460E3A"/>
    <w:rsid w:val="00463F95"/>
    <w:rsid w:val="00464A68"/>
    <w:rsid w:val="004664F4"/>
    <w:rsid w:val="004A2B6D"/>
    <w:rsid w:val="004B72D1"/>
    <w:rsid w:val="004D0192"/>
    <w:rsid w:val="004D379E"/>
    <w:rsid w:val="004D573F"/>
    <w:rsid w:val="004E0EEF"/>
    <w:rsid w:val="004E40A6"/>
    <w:rsid w:val="004F0E5D"/>
    <w:rsid w:val="005104AD"/>
    <w:rsid w:val="005106A6"/>
    <w:rsid w:val="00517428"/>
    <w:rsid w:val="00524C9F"/>
    <w:rsid w:val="0052511D"/>
    <w:rsid w:val="00534479"/>
    <w:rsid w:val="00535648"/>
    <w:rsid w:val="00557BDC"/>
    <w:rsid w:val="0056508D"/>
    <w:rsid w:val="005765B5"/>
    <w:rsid w:val="005856D2"/>
    <w:rsid w:val="0058703E"/>
    <w:rsid w:val="005948A1"/>
    <w:rsid w:val="005955BB"/>
    <w:rsid w:val="005A7F2A"/>
    <w:rsid w:val="005B24C2"/>
    <w:rsid w:val="005C2B7A"/>
    <w:rsid w:val="005D1527"/>
    <w:rsid w:val="005D18D0"/>
    <w:rsid w:val="005D3A09"/>
    <w:rsid w:val="005D3BC7"/>
    <w:rsid w:val="005D403B"/>
    <w:rsid w:val="005E23F8"/>
    <w:rsid w:val="005E5523"/>
    <w:rsid w:val="006041FC"/>
    <w:rsid w:val="00604B01"/>
    <w:rsid w:val="006103D2"/>
    <w:rsid w:val="006141FA"/>
    <w:rsid w:val="00626FDC"/>
    <w:rsid w:val="0063631E"/>
    <w:rsid w:val="00636881"/>
    <w:rsid w:val="0064494A"/>
    <w:rsid w:val="0065250C"/>
    <w:rsid w:val="006537CC"/>
    <w:rsid w:val="00654A5E"/>
    <w:rsid w:val="00662897"/>
    <w:rsid w:val="0066783D"/>
    <w:rsid w:val="00667B57"/>
    <w:rsid w:val="006961CE"/>
    <w:rsid w:val="006A08E7"/>
    <w:rsid w:val="006A36A9"/>
    <w:rsid w:val="006A6274"/>
    <w:rsid w:val="006B48C8"/>
    <w:rsid w:val="006C3A39"/>
    <w:rsid w:val="006D0F41"/>
    <w:rsid w:val="006D7F15"/>
    <w:rsid w:val="006E4897"/>
    <w:rsid w:val="00705482"/>
    <w:rsid w:val="00723354"/>
    <w:rsid w:val="00727A2C"/>
    <w:rsid w:val="00741DCE"/>
    <w:rsid w:val="00741E96"/>
    <w:rsid w:val="00744E13"/>
    <w:rsid w:val="007762F5"/>
    <w:rsid w:val="007A1449"/>
    <w:rsid w:val="007C407A"/>
    <w:rsid w:val="007D4614"/>
    <w:rsid w:val="00800DD0"/>
    <w:rsid w:val="0080528C"/>
    <w:rsid w:val="00805E79"/>
    <w:rsid w:val="008268E6"/>
    <w:rsid w:val="0083332B"/>
    <w:rsid w:val="0084165E"/>
    <w:rsid w:val="00850CEB"/>
    <w:rsid w:val="00854B9D"/>
    <w:rsid w:val="00875FE8"/>
    <w:rsid w:val="008845F0"/>
    <w:rsid w:val="0088765D"/>
    <w:rsid w:val="008A40CB"/>
    <w:rsid w:val="008C53AD"/>
    <w:rsid w:val="008E6D25"/>
    <w:rsid w:val="009056BA"/>
    <w:rsid w:val="00907755"/>
    <w:rsid w:val="00913248"/>
    <w:rsid w:val="00917E78"/>
    <w:rsid w:val="00934E4D"/>
    <w:rsid w:val="0094727D"/>
    <w:rsid w:val="00947B13"/>
    <w:rsid w:val="00961508"/>
    <w:rsid w:val="009715B8"/>
    <w:rsid w:val="009A16C7"/>
    <w:rsid w:val="009A3B76"/>
    <w:rsid w:val="009A6F6A"/>
    <w:rsid w:val="009B0DAB"/>
    <w:rsid w:val="009B1E67"/>
    <w:rsid w:val="009D7D31"/>
    <w:rsid w:val="009E780E"/>
    <w:rsid w:val="009F138E"/>
    <w:rsid w:val="009F322B"/>
    <w:rsid w:val="009F455E"/>
    <w:rsid w:val="009F45A0"/>
    <w:rsid w:val="00A13297"/>
    <w:rsid w:val="00A15723"/>
    <w:rsid w:val="00A222BB"/>
    <w:rsid w:val="00A32E34"/>
    <w:rsid w:val="00A376CD"/>
    <w:rsid w:val="00A4464F"/>
    <w:rsid w:val="00A60B1F"/>
    <w:rsid w:val="00AA40FF"/>
    <w:rsid w:val="00AA49B7"/>
    <w:rsid w:val="00AA6FC8"/>
    <w:rsid w:val="00AB4F8A"/>
    <w:rsid w:val="00AC6175"/>
    <w:rsid w:val="00AD2937"/>
    <w:rsid w:val="00AD7B36"/>
    <w:rsid w:val="00AE36E5"/>
    <w:rsid w:val="00B07DEC"/>
    <w:rsid w:val="00B34150"/>
    <w:rsid w:val="00B37C65"/>
    <w:rsid w:val="00B42EA4"/>
    <w:rsid w:val="00B63B75"/>
    <w:rsid w:val="00B746BF"/>
    <w:rsid w:val="00BB2D9A"/>
    <w:rsid w:val="00BC3088"/>
    <w:rsid w:val="00BD0C9D"/>
    <w:rsid w:val="00BD0FC8"/>
    <w:rsid w:val="00BD7FE8"/>
    <w:rsid w:val="00BE0397"/>
    <w:rsid w:val="00BE1495"/>
    <w:rsid w:val="00BF3D93"/>
    <w:rsid w:val="00C005DE"/>
    <w:rsid w:val="00C20E10"/>
    <w:rsid w:val="00C22BCA"/>
    <w:rsid w:val="00C253B0"/>
    <w:rsid w:val="00C35AD0"/>
    <w:rsid w:val="00C3759F"/>
    <w:rsid w:val="00C4521C"/>
    <w:rsid w:val="00C5408D"/>
    <w:rsid w:val="00C63EDE"/>
    <w:rsid w:val="00C75416"/>
    <w:rsid w:val="00C80480"/>
    <w:rsid w:val="00C8217A"/>
    <w:rsid w:val="00C8380B"/>
    <w:rsid w:val="00C840C8"/>
    <w:rsid w:val="00CA7A33"/>
    <w:rsid w:val="00CC2521"/>
    <w:rsid w:val="00CD0BF4"/>
    <w:rsid w:val="00CD76C6"/>
    <w:rsid w:val="00CE486A"/>
    <w:rsid w:val="00CE5B87"/>
    <w:rsid w:val="00D20502"/>
    <w:rsid w:val="00D34E0B"/>
    <w:rsid w:val="00D4253A"/>
    <w:rsid w:val="00D45515"/>
    <w:rsid w:val="00D60696"/>
    <w:rsid w:val="00D6462D"/>
    <w:rsid w:val="00D72F34"/>
    <w:rsid w:val="00DA5E3E"/>
    <w:rsid w:val="00DD0CB7"/>
    <w:rsid w:val="00DD0DBC"/>
    <w:rsid w:val="00DD667D"/>
    <w:rsid w:val="00DE3A5F"/>
    <w:rsid w:val="00DE4B8A"/>
    <w:rsid w:val="00DF651D"/>
    <w:rsid w:val="00DF7ABF"/>
    <w:rsid w:val="00E01493"/>
    <w:rsid w:val="00E03553"/>
    <w:rsid w:val="00E06020"/>
    <w:rsid w:val="00E14BB1"/>
    <w:rsid w:val="00E23E55"/>
    <w:rsid w:val="00E32453"/>
    <w:rsid w:val="00E4268D"/>
    <w:rsid w:val="00E439DF"/>
    <w:rsid w:val="00E470BD"/>
    <w:rsid w:val="00E47584"/>
    <w:rsid w:val="00E6647D"/>
    <w:rsid w:val="00E67F30"/>
    <w:rsid w:val="00E915E3"/>
    <w:rsid w:val="00E91826"/>
    <w:rsid w:val="00EA599B"/>
    <w:rsid w:val="00EB3B31"/>
    <w:rsid w:val="00EB56FC"/>
    <w:rsid w:val="00EB68D5"/>
    <w:rsid w:val="00EC307B"/>
    <w:rsid w:val="00EC4554"/>
    <w:rsid w:val="00EC6892"/>
    <w:rsid w:val="00EE48FF"/>
    <w:rsid w:val="00EF05BC"/>
    <w:rsid w:val="00EF5A5D"/>
    <w:rsid w:val="00F00884"/>
    <w:rsid w:val="00F02E36"/>
    <w:rsid w:val="00F215BB"/>
    <w:rsid w:val="00F23BF1"/>
    <w:rsid w:val="00F44457"/>
    <w:rsid w:val="00F5064E"/>
    <w:rsid w:val="00F64D1C"/>
    <w:rsid w:val="00F9182B"/>
    <w:rsid w:val="00F9424E"/>
    <w:rsid w:val="00FB2EE8"/>
    <w:rsid w:val="00FB69B3"/>
    <w:rsid w:val="00FC2A42"/>
    <w:rsid w:val="00FD35C7"/>
    <w:rsid w:val="00FF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C6"/>
  </w:style>
  <w:style w:type="paragraph" w:styleId="1">
    <w:name w:val="heading 1"/>
    <w:basedOn w:val="a"/>
    <w:next w:val="a"/>
    <w:link w:val="10"/>
    <w:uiPriority w:val="9"/>
    <w:qFormat/>
    <w:rsid w:val="00464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4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3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E43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9DF"/>
    <w:rPr>
      <w:rFonts w:ascii="Tahoma" w:hAnsi="Tahoma" w:cs="Tahoma"/>
      <w:sz w:val="16"/>
      <w:szCs w:val="16"/>
    </w:rPr>
  </w:style>
  <w:style w:type="paragraph" w:customStyle="1" w:styleId="ConsPlusTitle">
    <w:name w:val="ConsPlusTitle"/>
    <w:rsid w:val="002F61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2F61B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2F61B6"/>
    <w:rPr>
      <w:color w:val="0000FF"/>
      <w:u w:val="single"/>
    </w:rPr>
  </w:style>
  <w:style w:type="table" w:styleId="a6">
    <w:name w:val="Table Grid"/>
    <w:basedOn w:val="a1"/>
    <w:uiPriority w:val="59"/>
    <w:rsid w:val="00534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w:basedOn w:val="a"/>
    <w:rsid w:val="00E4268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No Spacing"/>
    <w:qFormat/>
    <w:rsid w:val="00E4268D"/>
    <w:pPr>
      <w:spacing w:after="0" w:line="240" w:lineRule="auto"/>
    </w:pPr>
    <w:rPr>
      <w:rFonts w:ascii="Calibri" w:eastAsia="Calibri" w:hAnsi="Calibri" w:cs="Times New Roman"/>
      <w:lang w:eastAsia="en-US"/>
    </w:rPr>
  </w:style>
  <w:style w:type="paragraph" w:customStyle="1" w:styleId="12">
    <w:name w:val="Знак Знак1 Знак Знак Знак Знак Знак Знак Знак Знак"/>
    <w:basedOn w:val="a"/>
    <w:rsid w:val="00CE5B8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rsid w:val="004E40A6"/>
    <w:rPr>
      <w:rFonts w:ascii="Times New Roman" w:eastAsia="Times New Roman" w:hAnsi="Times New Roman" w:cs="Times New Roman"/>
      <w:b/>
      <w:bCs/>
      <w:sz w:val="27"/>
      <w:szCs w:val="27"/>
    </w:rPr>
  </w:style>
  <w:style w:type="paragraph" w:styleId="a8">
    <w:name w:val="Normal (Web)"/>
    <w:basedOn w:val="a"/>
    <w:uiPriority w:val="99"/>
    <w:unhideWhenUsed/>
    <w:rsid w:val="004E40A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961CE"/>
    <w:rPr>
      <w:b/>
      <w:bCs/>
    </w:rPr>
  </w:style>
  <w:style w:type="character" w:customStyle="1" w:styleId="20">
    <w:name w:val="Заголовок 2 Знак"/>
    <w:basedOn w:val="a0"/>
    <w:link w:val="2"/>
    <w:uiPriority w:val="9"/>
    <w:rsid w:val="00F4445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4A68"/>
    <w:rPr>
      <w:rFonts w:asciiTheme="majorHAnsi" w:eastAsiaTheme="majorEastAsia" w:hAnsiTheme="majorHAnsi" w:cstheme="majorBidi"/>
      <w:b/>
      <w:bCs/>
      <w:color w:val="365F91" w:themeColor="accent1" w:themeShade="BF"/>
      <w:sz w:val="28"/>
      <w:szCs w:val="28"/>
    </w:rPr>
  </w:style>
  <w:style w:type="paragraph" w:customStyle="1" w:styleId="13">
    <w:name w:val="Знак Знак1 Знак Знак Знак Знак Знак Знак Знак Знак"/>
    <w:basedOn w:val="a"/>
    <w:rsid w:val="005106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 Знак1 Знак Знак Знак Знак Знак Знак Знак Знак"/>
    <w:basedOn w:val="a"/>
    <w:rsid w:val="00A376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AD7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7">
    <w:name w:val="ParaAttribute7"/>
    <w:uiPriority w:val="99"/>
    <w:rsid w:val="00517428"/>
    <w:pPr>
      <w:spacing w:after="0" w:line="240" w:lineRule="auto"/>
      <w:ind w:firstLine="709"/>
      <w:jc w:val="both"/>
    </w:pPr>
    <w:rPr>
      <w:rFonts w:ascii="Times New Roman" w:eastAsia="Times New Roman" w:hAnsi="Times New Roman" w:cs="Times New Roman"/>
      <w:sz w:val="20"/>
      <w:szCs w:val="20"/>
    </w:rPr>
  </w:style>
  <w:style w:type="character" w:styleId="aa">
    <w:name w:val="line number"/>
    <w:basedOn w:val="a0"/>
    <w:uiPriority w:val="99"/>
    <w:semiHidden/>
    <w:unhideWhenUsed/>
    <w:rsid w:val="00D72F34"/>
  </w:style>
  <w:style w:type="paragraph" w:styleId="ab">
    <w:name w:val="header"/>
    <w:basedOn w:val="a"/>
    <w:link w:val="ac"/>
    <w:uiPriority w:val="99"/>
    <w:unhideWhenUsed/>
    <w:rsid w:val="00D72F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2F34"/>
  </w:style>
  <w:style w:type="paragraph" w:styleId="ad">
    <w:name w:val="footer"/>
    <w:basedOn w:val="a"/>
    <w:link w:val="ae"/>
    <w:uiPriority w:val="99"/>
    <w:semiHidden/>
    <w:unhideWhenUsed/>
    <w:rsid w:val="00D72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2F34"/>
  </w:style>
</w:styles>
</file>

<file path=word/webSettings.xml><?xml version="1.0" encoding="utf-8"?>
<w:webSettings xmlns:r="http://schemas.openxmlformats.org/officeDocument/2006/relationships" xmlns:w="http://schemas.openxmlformats.org/wordprocessingml/2006/main">
  <w:divs>
    <w:div w:id="233006134">
      <w:bodyDiv w:val="1"/>
      <w:marLeft w:val="0"/>
      <w:marRight w:val="0"/>
      <w:marTop w:val="0"/>
      <w:marBottom w:val="0"/>
      <w:divBdr>
        <w:top w:val="none" w:sz="0" w:space="0" w:color="auto"/>
        <w:left w:val="none" w:sz="0" w:space="0" w:color="auto"/>
        <w:bottom w:val="none" w:sz="0" w:space="0" w:color="auto"/>
        <w:right w:val="none" w:sz="0" w:space="0" w:color="auto"/>
      </w:divBdr>
    </w:div>
    <w:div w:id="325520945">
      <w:bodyDiv w:val="1"/>
      <w:marLeft w:val="0"/>
      <w:marRight w:val="0"/>
      <w:marTop w:val="0"/>
      <w:marBottom w:val="0"/>
      <w:divBdr>
        <w:top w:val="none" w:sz="0" w:space="0" w:color="auto"/>
        <w:left w:val="none" w:sz="0" w:space="0" w:color="auto"/>
        <w:bottom w:val="none" w:sz="0" w:space="0" w:color="auto"/>
        <w:right w:val="none" w:sz="0" w:space="0" w:color="auto"/>
      </w:divBdr>
    </w:div>
    <w:div w:id="458188848">
      <w:bodyDiv w:val="1"/>
      <w:marLeft w:val="0"/>
      <w:marRight w:val="0"/>
      <w:marTop w:val="0"/>
      <w:marBottom w:val="0"/>
      <w:divBdr>
        <w:top w:val="none" w:sz="0" w:space="0" w:color="auto"/>
        <w:left w:val="none" w:sz="0" w:space="0" w:color="auto"/>
        <w:bottom w:val="none" w:sz="0" w:space="0" w:color="auto"/>
        <w:right w:val="none" w:sz="0" w:space="0" w:color="auto"/>
      </w:divBdr>
    </w:div>
    <w:div w:id="497112903">
      <w:bodyDiv w:val="1"/>
      <w:marLeft w:val="0"/>
      <w:marRight w:val="0"/>
      <w:marTop w:val="0"/>
      <w:marBottom w:val="0"/>
      <w:divBdr>
        <w:top w:val="none" w:sz="0" w:space="0" w:color="auto"/>
        <w:left w:val="none" w:sz="0" w:space="0" w:color="auto"/>
        <w:bottom w:val="none" w:sz="0" w:space="0" w:color="auto"/>
        <w:right w:val="none" w:sz="0" w:space="0" w:color="auto"/>
      </w:divBdr>
    </w:div>
    <w:div w:id="561867659">
      <w:bodyDiv w:val="1"/>
      <w:marLeft w:val="0"/>
      <w:marRight w:val="0"/>
      <w:marTop w:val="0"/>
      <w:marBottom w:val="0"/>
      <w:divBdr>
        <w:top w:val="none" w:sz="0" w:space="0" w:color="auto"/>
        <w:left w:val="none" w:sz="0" w:space="0" w:color="auto"/>
        <w:bottom w:val="none" w:sz="0" w:space="0" w:color="auto"/>
        <w:right w:val="none" w:sz="0" w:space="0" w:color="auto"/>
      </w:divBdr>
    </w:div>
    <w:div w:id="739794821">
      <w:bodyDiv w:val="1"/>
      <w:marLeft w:val="0"/>
      <w:marRight w:val="0"/>
      <w:marTop w:val="0"/>
      <w:marBottom w:val="0"/>
      <w:divBdr>
        <w:top w:val="none" w:sz="0" w:space="0" w:color="auto"/>
        <w:left w:val="none" w:sz="0" w:space="0" w:color="auto"/>
        <w:bottom w:val="none" w:sz="0" w:space="0" w:color="auto"/>
        <w:right w:val="none" w:sz="0" w:space="0" w:color="auto"/>
      </w:divBdr>
    </w:div>
    <w:div w:id="1425227082">
      <w:bodyDiv w:val="1"/>
      <w:marLeft w:val="0"/>
      <w:marRight w:val="0"/>
      <w:marTop w:val="0"/>
      <w:marBottom w:val="0"/>
      <w:divBdr>
        <w:top w:val="none" w:sz="0" w:space="0" w:color="auto"/>
        <w:left w:val="none" w:sz="0" w:space="0" w:color="auto"/>
        <w:bottom w:val="none" w:sz="0" w:space="0" w:color="auto"/>
        <w:right w:val="none" w:sz="0" w:space="0" w:color="auto"/>
      </w:divBdr>
    </w:div>
    <w:div w:id="1476332334">
      <w:bodyDiv w:val="1"/>
      <w:marLeft w:val="0"/>
      <w:marRight w:val="0"/>
      <w:marTop w:val="0"/>
      <w:marBottom w:val="0"/>
      <w:divBdr>
        <w:top w:val="none" w:sz="0" w:space="0" w:color="auto"/>
        <w:left w:val="none" w:sz="0" w:space="0" w:color="auto"/>
        <w:bottom w:val="none" w:sz="0" w:space="0" w:color="auto"/>
        <w:right w:val="none" w:sz="0" w:space="0" w:color="auto"/>
      </w:divBdr>
    </w:div>
    <w:div w:id="1622420136">
      <w:bodyDiv w:val="1"/>
      <w:marLeft w:val="0"/>
      <w:marRight w:val="0"/>
      <w:marTop w:val="0"/>
      <w:marBottom w:val="0"/>
      <w:divBdr>
        <w:top w:val="none" w:sz="0" w:space="0" w:color="auto"/>
        <w:left w:val="none" w:sz="0" w:space="0" w:color="auto"/>
        <w:bottom w:val="none" w:sz="0" w:space="0" w:color="auto"/>
        <w:right w:val="none" w:sz="0" w:space="0" w:color="auto"/>
      </w:divBdr>
    </w:div>
    <w:div w:id="1740664666">
      <w:bodyDiv w:val="1"/>
      <w:marLeft w:val="0"/>
      <w:marRight w:val="0"/>
      <w:marTop w:val="0"/>
      <w:marBottom w:val="0"/>
      <w:divBdr>
        <w:top w:val="none" w:sz="0" w:space="0" w:color="auto"/>
        <w:left w:val="none" w:sz="0" w:space="0" w:color="auto"/>
        <w:bottom w:val="none" w:sz="0" w:space="0" w:color="auto"/>
        <w:right w:val="none" w:sz="0" w:space="0" w:color="auto"/>
      </w:divBdr>
    </w:div>
    <w:div w:id="1888057859">
      <w:bodyDiv w:val="1"/>
      <w:marLeft w:val="0"/>
      <w:marRight w:val="0"/>
      <w:marTop w:val="0"/>
      <w:marBottom w:val="0"/>
      <w:divBdr>
        <w:top w:val="none" w:sz="0" w:space="0" w:color="auto"/>
        <w:left w:val="none" w:sz="0" w:space="0" w:color="auto"/>
        <w:bottom w:val="none" w:sz="0" w:space="0" w:color="auto"/>
        <w:right w:val="none" w:sz="0" w:space="0" w:color="auto"/>
      </w:divBdr>
    </w:div>
    <w:div w:id="1964845577">
      <w:bodyDiv w:val="1"/>
      <w:marLeft w:val="0"/>
      <w:marRight w:val="0"/>
      <w:marTop w:val="0"/>
      <w:marBottom w:val="0"/>
      <w:divBdr>
        <w:top w:val="none" w:sz="0" w:space="0" w:color="auto"/>
        <w:left w:val="none" w:sz="0" w:space="0" w:color="auto"/>
        <w:bottom w:val="none" w:sz="0" w:space="0" w:color="auto"/>
        <w:right w:val="none" w:sz="0" w:space="0" w:color="auto"/>
      </w:divBdr>
    </w:div>
    <w:div w:id="20073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1B926BBFE2901CD175C1929DDBCDE58128EF8FF4BFED5C4658379E9DF608DF7D52D300AB0200B2B215C584DF75BE4CAF71BACDFoAB8G" TargetMode="External"/><Relationship Id="rId13" Type="http://schemas.openxmlformats.org/officeDocument/2006/relationships/hyperlink" Target="consultantplus://offline/ref=A8C0A33DD0D1AF2E9333CAEBF73240803F70E0E132D24EFA113C2523759962B861AB3C96D50EE4AE244C02F819A7CD1121321411166F7AD3HEi2K" TargetMode="External"/><Relationship Id="rId18" Type="http://schemas.openxmlformats.org/officeDocument/2006/relationships/hyperlink" Target="consultantplus://offline/ref=84CD7A456E8B2063FD72AC1C61FE49FF0AE0B6D9974DCDC04A74B87C5D70484EC27DA9A664904C16D90001W3wC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6256A62F7D1564E8773E4B09B36C6535B778BE37464074978744BE58020E6244C9511B7F7325A79AC16D6DDFCE9CE79C6860584D568E34x8hBK" TargetMode="External"/><Relationship Id="rId17" Type="http://schemas.openxmlformats.org/officeDocument/2006/relationships/hyperlink" Target="consultantplus://offline/ref=CF1F073322A437E89E52227CC50B4349975AC23DF79F5FCA0E58644678l5kED" TargetMode="External"/><Relationship Id="rId2" Type="http://schemas.openxmlformats.org/officeDocument/2006/relationships/numbering" Target="numbering.xml"/><Relationship Id="rId16" Type="http://schemas.openxmlformats.org/officeDocument/2006/relationships/hyperlink" Target="consultantplus://offline/ref=3E9B7648C5098D793C0256215348BBB4627F97FD8BCDD1044EC31C8FBED50D93BD15860DC2DF40D6EC1BA5C6F56DD21E654C1697D0D12461C9j1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F2038756F6AA4FEA2C0496E088AC0E1D3DDC3DF1876387018F41AA3A0A1B1D5E06F8ED343FA62EE63E02361A6B5D93E77B90D4c0h8K" TargetMode="External"/><Relationship Id="rId5" Type="http://schemas.openxmlformats.org/officeDocument/2006/relationships/webSettings" Target="webSettings.xml"/><Relationship Id="rId15" Type="http://schemas.openxmlformats.org/officeDocument/2006/relationships/hyperlink" Target="consultantplus://offline/ref=7015881A4E083A3DD9740B21F28BD5340A6E86B4BE2249753B168A88B746AC1440C7267F827EE5744AF482B6AD706D78CE90D999r5iDK" TargetMode="External"/><Relationship Id="rId10" Type="http://schemas.openxmlformats.org/officeDocument/2006/relationships/hyperlink" Target="consultantplus://offline/ref=A5A290122090C56B7E47FFD0478EDE4E290D378446F05302F24FDC7CCA25FDB393B2F2D13BA40AA843C9C28CC5B06ECA402652630EC5F1A7JEhAK" TargetMode="External"/><Relationship Id="rId19" Type="http://schemas.openxmlformats.org/officeDocument/2006/relationships/hyperlink" Target="consultantplus://offline/ref=664F7CBB74A0907147998706DCF4F45F7AD4EFE40812230A78915F069B9BD0659C83BED1D43440zAS1D" TargetMode="External"/><Relationship Id="rId4" Type="http://schemas.openxmlformats.org/officeDocument/2006/relationships/settings" Target="settings.xml"/><Relationship Id="rId9" Type="http://schemas.openxmlformats.org/officeDocument/2006/relationships/hyperlink" Target="consultantplus://offline/ref=A661B926BBFE2901CD175C1929DDBCDE59128EFEF04AFED5C4658379E9DF608DF7D52D3602B52B5F736E5D0408A048E5CAF719AEC0A3E315oCB9G" TargetMode="External"/><Relationship Id="rId14" Type="http://schemas.openxmlformats.org/officeDocument/2006/relationships/hyperlink" Target="consultantplus://offline/ref=1F1C034279431B3B3875CC70D6C317B6C14B2DDC051654AF2F8F98C24561977A8F935790C29637BF483698A8337E64AACC7A8289332AC644Y5i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A968-6F43-47BB-B426-57B2FC5B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15</Pages>
  <Words>22279</Words>
  <Characters>126996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104</cp:revision>
  <cp:lastPrinted>2019-04-12T09:26:00Z</cp:lastPrinted>
  <dcterms:created xsi:type="dcterms:W3CDTF">2017-02-17T08:13:00Z</dcterms:created>
  <dcterms:modified xsi:type="dcterms:W3CDTF">2019-08-10T11:12:00Z</dcterms:modified>
</cp:coreProperties>
</file>