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B" w:rsidRDefault="002F11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16B" w:rsidRDefault="002F116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F11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16B" w:rsidRDefault="002F116B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16B" w:rsidRDefault="002F116B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2F116B" w:rsidRDefault="002F1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16B" w:rsidRDefault="002F116B">
      <w:pPr>
        <w:pStyle w:val="ConsPlusNormal"/>
      </w:pPr>
    </w:p>
    <w:p w:rsidR="002F116B" w:rsidRDefault="002F116B">
      <w:pPr>
        <w:pStyle w:val="ConsPlusTitle"/>
        <w:jc w:val="center"/>
      </w:pPr>
      <w:r>
        <w:t>ЗАКОН</w:t>
      </w:r>
    </w:p>
    <w:p w:rsidR="002F116B" w:rsidRDefault="002F116B">
      <w:pPr>
        <w:pStyle w:val="ConsPlusTitle"/>
        <w:jc w:val="center"/>
      </w:pPr>
    </w:p>
    <w:p w:rsidR="002F116B" w:rsidRDefault="002F116B">
      <w:pPr>
        <w:pStyle w:val="ConsPlusTitle"/>
        <w:jc w:val="center"/>
      </w:pPr>
      <w:r>
        <w:t>СВЕРДЛОВСКОЙ ОБЛАСТИ</w:t>
      </w:r>
    </w:p>
    <w:p w:rsidR="002F116B" w:rsidRDefault="002F116B">
      <w:pPr>
        <w:pStyle w:val="ConsPlusTitle"/>
        <w:jc w:val="center"/>
      </w:pPr>
    </w:p>
    <w:p w:rsidR="002F116B" w:rsidRDefault="002F116B">
      <w:pPr>
        <w:pStyle w:val="ConsPlusTitle"/>
        <w:jc w:val="center"/>
      </w:pPr>
      <w:r>
        <w:t>ОБ ОЦЕНКЕ РЕГУЛИРУЮЩЕГО ВОЗДЕЙСТВИЯ ПРОЕКТОВ</w:t>
      </w:r>
    </w:p>
    <w:p w:rsidR="002F116B" w:rsidRDefault="002F116B">
      <w:pPr>
        <w:pStyle w:val="ConsPlusTitle"/>
        <w:jc w:val="center"/>
      </w:pPr>
      <w:r>
        <w:t>НОРМАТИВНЫХ ПРАВОВЫХ АКТОВ СВЕРДЛОВСКОЙ ОБЛАСТИ И</w:t>
      </w:r>
    </w:p>
    <w:p w:rsidR="002F116B" w:rsidRDefault="002F116B">
      <w:pPr>
        <w:pStyle w:val="ConsPlusTitle"/>
        <w:jc w:val="center"/>
      </w:pPr>
      <w:r>
        <w:t>ПРОЕКТОВ МУНИЦИПАЛЬНЫХ НОРМАТИВНЫХ ПРАВОВЫХ АКТОВ И</w:t>
      </w:r>
    </w:p>
    <w:p w:rsidR="002F116B" w:rsidRDefault="002F116B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2F116B" w:rsidRDefault="002F116B">
      <w:pPr>
        <w:pStyle w:val="ConsPlusTitle"/>
        <w:jc w:val="center"/>
      </w:pPr>
      <w:r>
        <w:t>И МУНИЦИПАЛЬНЫХ НОРМАТИВНЫХ ПРАВОВЫХ АКТОВ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jc w:val="right"/>
      </w:pPr>
      <w:proofErr w:type="gramStart"/>
      <w:r>
        <w:t>Принят</w:t>
      </w:r>
      <w:proofErr w:type="gramEnd"/>
    </w:p>
    <w:p w:rsidR="002F116B" w:rsidRDefault="002F116B">
      <w:pPr>
        <w:pStyle w:val="ConsPlusNormal"/>
        <w:jc w:val="right"/>
      </w:pPr>
      <w:r>
        <w:t>Законодательным Собранием</w:t>
      </w:r>
    </w:p>
    <w:p w:rsidR="002F116B" w:rsidRDefault="002F116B">
      <w:pPr>
        <w:pStyle w:val="ConsPlusNormal"/>
        <w:jc w:val="right"/>
      </w:pPr>
      <w:r>
        <w:t>Свердловской области</w:t>
      </w:r>
    </w:p>
    <w:p w:rsidR="002F116B" w:rsidRDefault="002F116B">
      <w:pPr>
        <w:pStyle w:val="ConsPlusNormal"/>
        <w:jc w:val="right"/>
      </w:pPr>
      <w:r>
        <w:t>8 июля 2014 года</w:t>
      </w:r>
    </w:p>
    <w:p w:rsidR="002F116B" w:rsidRDefault="002F11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11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16B" w:rsidRDefault="002F11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16B" w:rsidRDefault="002F11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116B" w:rsidRDefault="002F11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7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8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2F116B" w:rsidRDefault="002F116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>, областного бюджета и бюджетов муниципальных образований, расположенных на территории Свердловской области.</w:t>
      </w:r>
    </w:p>
    <w:p w:rsidR="002F116B" w:rsidRDefault="002F116B">
      <w:pPr>
        <w:pStyle w:val="ConsPlusNormal"/>
        <w:jc w:val="both"/>
      </w:pPr>
      <w:r>
        <w:lastRenderedPageBreak/>
        <w:t xml:space="preserve">(в ред. Законов Свердловской области от 22.07.2016 </w:t>
      </w:r>
      <w:hyperlink r:id="rId12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167-ОЗ</w:t>
        </w:r>
      </w:hyperlink>
      <w:r>
        <w:t>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F116B" w:rsidRDefault="002F11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22.07.2016 </w:t>
      </w:r>
      <w:hyperlink r:id="rId14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5" w:history="1">
        <w:r>
          <w:rPr>
            <w:color w:val="0000FF"/>
          </w:rPr>
          <w:t>N 167-ОЗ</w:t>
        </w:r>
      </w:hyperlink>
      <w:r>
        <w:t>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2F116B" w:rsidRDefault="002F116B">
      <w:pPr>
        <w:pStyle w:val="ConsPlusNormal"/>
        <w:jc w:val="both"/>
      </w:pPr>
      <w:r>
        <w:t xml:space="preserve">(часть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bookmarkStart w:id="0" w:name="P39"/>
      <w:bookmarkEnd w:id="0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2F116B" w:rsidRDefault="002F116B">
      <w:pPr>
        <w:pStyle w:val="ConsPlusNormal"/>
        <w:spacing w:before="220"/>
        <w:ind w:firstLine="540"/>
        <w:jc w:val="both"/>
      </w:pPr>
      <w:r>
        <w:t>1) законов Свердловской области;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указов Губернатора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постановлений Правительства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2F116B" w:rsidRDefault="002F116B">
      <w:pPr>
        <w:pStyle w:val="ConsPlusNormal"/>
        <w:spacing w:before="220"/>
        <w:ind w:firstLine="540"/>
        <w:jc w:val="both"/>
      </w:pPr>
      <w:proofErr w:type="gramStart"/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F116B" w:rsidRDefault="002F116B">
      <w:pPr>
        <w:pStyle w:val="ConsPlusNormal"/>
        <w:jc w:val="both"/>
      </w:pPr>
      <w:r>
        <w:t xml:space="preserve">(часть вторая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2F116B" w:rsidRDefault="002F116B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1) законы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2) указы Губернатора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постановления Правительства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2F116B" w:rsidRDefault="002F116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2F116B" w:rsidRDefault="002F116B">
      <w:pPr>
        <w:pStyle w:val="ConsPlusNormal"/>
        <w:spacing w:before="220"/>
        <w:ind w:firstLine="540"/>
        <w:jc w:val="both"/>
      </w:pPr>
      <w:proofErr w:type="gramStart"/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2F116B" w:rsidRDefault="002F116B">
      <w:pPr>
        <w:pStyle w:val="ConsPlusNormal"/>
        <w:jc w:val="both"/>
      </w:pPr>
      <w:r>
        <w:t xml:space="preserve">(подп.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lastRenderedPageBreak/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2F116B" w:rsidRDefault="002F116B">
      <w:pPr>
        <w:pStyle w:val="ConsPlusNormal"/>
        <w:jc w:val="both"/>
      </w:pPr>
      <w:r>
        <w:t xml:space="preserve">(часть вторая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6" w:name="P82"/>
      <w:bookmarkEnd w:id="6"/>
      <w:r>
        <w:t>4. Профильный орган осуществляет подготовку: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</w:t>
      </w:r>
      <w:r>
        <w:lastRenderedPageBreak/>
        <w:t>консультаций, - в случае проведения публичных консультаций по этому проекту;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2F116B" w:rsidRDefault="002F116B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2F116B" w:rsidRDefault="002F11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2F116B" w:rsidRDefault="002F116B">
      <w:pPr>
        <w:pStyle w:val="ConsPlusNormal"/>
        <w:jc w:val="both"/>
      </w:pPr>
      <w:r>
        <w:t xml:space="preserve">(часть вторая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2) информацию об учете или о причинах отклонения предложений, содержащихся в </w:t>
      </w:r>
      <w:r>
        <w:lastRenderedPageBreak/>
        <w:t>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2F116B" w:rsidRDefault="002F116B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2F116B" w:rsidRDefault="002F116B">
      <w:pPr>
        <w:pStyle w:val="ConsPlusNormal"/>
        <w:spacing w:before="22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3) проведение публичных консультаций по нормативным правовым актам Свердловской области;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2F116B" w:rsidRDefault="002F11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bookmarkStart w:id="7" w:name="P153"/>
      <w:bookmarkEnd w:id="7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F116B" w:rsidRDefault="002F116B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2F116B" w:rsidRDefault="002F116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F116B" w:rsidRDefault="002F116B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8" w:name="P166"/>
      <w:bookmarkEnd w:id="8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</w:t>
      </w:r>
      <w:r>
        <w:lastRenderedPageBreak/>
        <w:t>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2F116B" w:rsidRDefault="002F116B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2F116B" w:rsidRDefault="002F116B">
      <w:pPr>
        <w:pStyle w:val="ConsPlusNormal"/>
        <w:spacing w:before="220"/>
        <w:ind w:firstLine="540"/>
        <w:jc w:val="both"/>
      </w:pPr>
      <w:bookmarkStart w:id="10" w:name="P178"/>
      <w:bookmarkEnd w:id="10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3) проведение экспертизы муниципальных нормативных правовых актов в соответствии с </w:t>
      </w:r>
      <w:r>
        <w:lastRenderedPageBreak/>
        <w:t>годовыми планами, а также порядок утверждения таких планов;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2F116B" w:rsidRDefault="002F116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2F116B" w:rsidRDefault="002F11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bookmarkStart w:id="11" w:name="P190"/>
      <w:bookmarkEnd w:id="11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2F116B" w:rsidRDefault="002F11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Белоярский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Верхотурский;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"Городской округ "Город Лесной";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Первоуральск;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bookmarkStart w:id="12" w:name="P269"/>
      <w:bookmarkEnd w:id="12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2F116B" w:rsidRDefault="002F11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муниципальные районы: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Байкаловский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Камышловский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Нижнесергинский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Слободо-Туринский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Таборинский муниципальный район;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городские округа: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город Алапаевск;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Алапаевское;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Арамильский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Артемовский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Артинский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Асбестовский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Ачитский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Белоярский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Березовский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Бисертский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Богданович;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Верхнее Дуброво;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Верх-Нейвинский;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Верхнесалдинский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Верхний Тагил;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Верхняя Пышма;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Верхняя Тура;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городской округ Верхотурский;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Волчанский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Гаринский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Горноуральский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Дегтярск;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Заречный;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Ивдельский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город Ирбит;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Ирбитское муниципальное образование;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Каменский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 Каменск-Уральский;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Камышловский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Карпинск;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Качканарский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Кировградский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Краснотурьинск;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Красноуфимск;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Красноуфимский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Кушвинский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"Городской округ "Город Лесной";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Малышевский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Махнёвское муниципальное образование;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Невьянский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Нижнетуринский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 Нижний Тагил;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Нижняя Салда;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Новолялинский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Новоуральский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Пелым;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lastRenderedPageBreak/>
        <w:t>городской округ Первоуральск;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Полевской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Пышминский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Ревда;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Режевской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Рефтинский;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Североуральский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Серовский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Сосьвинский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Среднеуральск;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Староуткинск;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городской округ Сухой Лог;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Сысертский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Тавдинский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Талицкий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Тугулымский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Туринский городской округ;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муниципальное образование "поселок Уральский";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Шалинский городской округ.</w:t>
      </w:r>
    </w:p>
    <w:p w:rsidR="002F116B" w:rsidRDefault="002F116B">
      <w:pPr>
        <w:pStyle w:val="ConsPlusNormal"/>
      </w:pPr>
    </w:p>
    <w:p w:rsidR="002F116B" w:rsidRDefault="002F116B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2F116B" w:rsidRDefault="002F116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  <w:jc w:val="right"/>
      </w:pPr>
      <w:r>
        <w:t>Губернатор</w:t>
      </w:r>
    </w:p>
    <w:p w:rsidR="002F116B" w:rsidRDefault="002F116B">
      <w:pPr>
        <w:pStyle w:val="ConsPlusNormal"/>
        <w:jc w:val="right"/>
      </w:pPr>
      <w:r>
        <w:lastRenderedPageBreak/>
        <w:t>Свердловской области</w:t>
      </w:r>
    </w:p>
    <w:p w:rsidR="002F116B" w:rsidRDefault="002F116B">
      <w:pPr>
        <w:pStyle w:val="ConsPlusNormal"/>
        <w:jc w:val="right"/>
      </w:pPr>
      <w:r>
        <w:t>Е.В.КУЙВАШЕВ</w:t>
      </w:r>
    </w:p>
    <w:p w:rsidR="002F116B" w:rsidRDefault="002F116B">
      <w:pPr>
        <w:pStyle w:val="ConsPlusNormal"/>
      </w:pPr>
      <w:r>
        <w:t>г. Екатеринбург</w:t>
      </w:r>
    </w:p>
    <w:p w:rsidR="002F116B" w:rsidRDefault="002F116B">
      <w:pPr>
        <w:pStyle w:val="ConsPlusNormal"/>
        <w:spacing w:before="220"/>
      </w:pPr>
      <w:r>
        <w:t>14 июля 2014 года</w:t>
      </w:r>
    </w:p>
    <w:p w:rsidR="002F116B" w:rsidRDefault="002F116B">
      <w:pPr>
        <w:pStyle w:val="ConsPlusNormal"/>
        <w:spacing w:before="220"/>
      </w:pPr>
      <w:r>
        <w:t>N 74-ОЗ</w:t>
      </w:r>
    </w:p>
    <w:p w:rsidR="002F116B" w:rsidRDefault="002F116B">
      <w:pPr>
        <w:pStyle w:val="ConsPlusNormal"/>
      </w:pPr>
    </w:p>
    <w:p w:rsidR="002F116B" w:rsidRDefault="002F116B">
      <w:pPr>
        <w:pStyle w:val="ConsPlusNormal"/>
      </w:pPr>
    </w:p>
    <w:p w:rsidR="002F116B" w:rsidRDefault="002F11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B3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2F116B"/>
    <w:rsid w:val="00000535"/>
    <w:rsid w:val="0000060B"/>
    <w:rsid w:val="00000EAC"/>
    <w:rsid w:val="00000FCE"/>
    <w:rsid w:val="00002112"/>
    <w:rsid w:val="00002150"/>
    <w:rsid w:val="000021F5"/>
    <w:rsid w:val="00002AC6"/>
    <w:rsid w:val="00002C27"/>
    <w:rsid w:val="00002D11"/>
    <w:rsid w:val="000030F1"/>
    <w:rsid w:val="00003199"/>
    <w:rsid w:val="00003678"/>
    <w:rsid w:val="00003A1A"/>
    <w:rsid w:val="00003CC4"/>
    <w:rsid w:val="000043FE"/>
    <w:rsid w:val="000045D7"/>
    <w:rsid w:val="00004A99"/>
    <w:rsid w:val="00004BAE"/>
    <w:rsid w:val="00004C0A"/>
    <w:rsid w:val="000058ED"/>
    <w:rsid w:val="00005AB9"/>
    <w:rsid w:val="00005C33"/>
    <w:rsid w:val="000060FA"/>
    <w:rsid w:val="000061C2"/>
    <w:rsid w:val="0000632D"/>
    <w:rsid w:val="000067C2"/>
    <w:rsid w:val="0000680D"/>
    <w:rsid w:val="00006DA4"/>
    <w:rsid w:val="00006E04"/>
    <w:rsid w:val="00006E72"/>
    <w:rsid w:val="00007585"/>
    <w:rsid w:val="00007944"/>
    <w:rsid w:val="00007BAC"/>
    <w:rsid w:val="00007D63"/>
    <w:rsid w:val="00010698"/>
    <w:rsid w:val="00010C3C"/>
    <w:rsid w:val="00011148"/>
    <w:rsid w:val="000111D6"/>
    <w:rsid w:val="00011494"/>
    <w:rsid w:val="00011715"/>
    <w:rsid w:val="0001188D"/>
    <w:rsid w:val="00011A20"/>
    <w:rsid w:val="00011DFB"/>
    <w:rsid w:val="00011EA4"/>
    <w:rsid w:val="000120E6"/>
    <w:rsid w:val="000123A8"/>
    <w:rsid w:val="000129F8"/>
    <w:rsid w:val="00013146"/>
    <w:rsid w:val="000135B6"/>
    <w:rsid w:val="00013985"/>
    <w:rsid w:val="00013CD8"/>
    <w:rsid w:val="00013D5F"/>
    <w:rsid w:val="00013F21"/>
    <w:rsid w:val="00014042"/>
    <w:rsid w:val="0001423F"/>
    <w:rsid w:val="0001478D"/>
    <w:rsid w:val="00014EA4"/>
    <w:rsid w:val="000155D1"/>
    <w:rsid w:val="00015740"/>
    <w:rsid w:val="00015819"/>
    <w:rsid w:val="00015979"/>
    <w:rsid w:val="000161B7"/>
    <w:rsid w:val="0001623E"/>
    <w:rsid w:val="0001723B"/>
    <w:rsid w:val="00017790"/>
    <w:rsid w:val="0002011F"/>
    <w:rsid w:val="00020419"/>
    <w:rsid w:val="0002078B"/>
    <w:rsid w:val="00020AA2"/>
    <w:rsid w:val="00020AC8"/>
    <w:rsid w:val="00021001"/>
    <w:rsid w:val="00021139"/>
    <w:rsid w:val="0002159E"/>
    <w:rsid w:val="00021B3F"/>
    <w:rsid w:val="00021CAE"/>
    <w:rsid w:val="000225BA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5688"/>
    <w:rsid w:val="000256F5"/>
    <w:rsid w:val="00025B93"/>
    <w:rsid w:val="00025CDD"/>
    <w:rsid w:val="00025EF4"/>
    <w:rsid w:val="0002611B"/>
    <w:rsid w:val="00026B58"/>
    <w:rsid w:val="00026C8B"/>
    <w:rsid w:val="00027355"/>
    <w:rsid w:val="000276BD"/>
    <w:rsid w:val="0002796A"/>
    <w:rsid w:val="00027ADB"/>
    <w:rsid w:val="00030592"/>
    <w:rsid w:val="00030B08"/>
    <w:rsid w:val="00031C46"/>
    <w:rsid w:val="00031C59"/>
    <w:rsid w:val="00031CD4"/>
    <w:rsid w:val="00031D98"/>
    <w:rsid w:val="00031F4C"/>
    <w:rsid w:val="00032A47"/>
    <w:rsid w:val="00032C84"/>
    <w:rsid w:val="000332A4"/>
    <w:rsid w:val="00033322"/>
    <w:rsid w:val="0003367A"/>
    <w:rsid w:val="000337CF"/>
    <w:rsid w:val="00033893"/>
    <w:rsid w:val="0003389C"/>
    <w:rsid w:val="00033DCC"/>
    <w:rsid w:val="00033FE5"/>
    <w:rsid w:val="00034022"/>
    <w:rsid w:val="00034028"/>
    <w:rsid w:val="000348B6"/>
    <w:rsid w:val="00034A7A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6F01"/>
    <w:rsid w:val="00037412"/>
    <w:rsid w:val="00037420"/>
    <w:rsid w:val="00037585"/>
    <w:rsid w:val="00037B02"/>
    <w:rsid w:val="00040498"/>
    <w:rsid w:val="000404F7"/>
    <w:rsid w:val="00040DC5"/>
    <w:rsid w:val="0004119C"/>
    <w:rsid w:val="00041474"/>
    <w:rsid w:val="00041AA9"/>
    <w:rsid w:val="00041FC4"/>
    <w:rsid w:val="00042675"/>
    <w:rsid w:val="000428A7"/>
    <w:rsid w:val="0004296C"/>
    <w:rsid w:val="00043B50"/>
    <w:rsid w:val="0004463D"/>
    <w:rsid w:val="00044A4B"/>
    <w:rsid w:val="00044AA1"/>
    <w:rsid w:val="000456AE"/>
    <w:rsid w:val="0004573D"/>
    <w:rsid w:val="00045D81"/>
    <w:rsid w:val="000461E2"/>
    <w:rsid w:val="00046268"/>
    <w:rsid w:val="000464E5"/>
    <w:rsid w:val="00046988"/>
    <w:rsid w:val="00046EC7"/>
    <w:rsid w:val="00046FB3"/>
    <w:rsid w:val="000471EA"/>
    <w:rsid w:val="000475DA"/>
    <w:rsid w:val="00047AE0"/>
    <w:rsid w:val="0005014A"/>
    <w:rsid w:val="00050244"/>
    <w:rsid w:val="00050CCF"/>
    <w:rsid w:val="00051016"/>
    <w:rsid w:val="0005153B"/>
    <w:rsid w:val="000518D6"/>
    <w:rsid w:val="00051B5C"/>
    <w:rsid w:val="00051C2F"/>
    <w:rsid w:val="00051CB3"/>
    <w:rsid w:val="00051EF5"/>
    <w:rsid w:val="0005296F"/>
    <w:rsid w:val="0005363F"/>
    <w:rsid w:val="0005368F"/>
    <w:rsid w:val="000536EE"/>
    <w:rsid w:val="0005384C"/>
    <w:rsid w:val="00053C56"/>
    <w:rsid w:val="00053E2D"/>
    <w:rsid w:val="00053F60"/>
    <w:rsid w:val="00054171"/>
    <w:rsid w:val="00054346"/>
    <w:rsid w:val="00054CC3"/>
    <w:rsid w:val="000550C7"/>
    <w:rsid w:val="00055C54"/>
    <w:rsid w:val="00055D3D"/>
    <w:rsid w:val="00055E25"/>
    <w:rsid w:val="00056180"/>
    <w:rsid w:val="0005681B"/>
    <w:rsid w:val="00056F7B"/>
    <w:rsid w:val="000573E2"/>
    <w:rsid w:val="0005763F"/>
    <w:rsid w:val="000577D5"/>
    <w:rsid w:val="00057810"/>
    <w:rsid w:val="00057F3F"/>
    <w:rsid w:val="0006003C"/>
    <w:rsid w:val="0006025B"/>
    <w:rsid w:val="00060428"/>
    <w:rsid w:val="0006049D"/>
    <w:rsid w:val="00060B87"/>
    <w:rsid w:val="00060E25"/>
    <w:rsid w:val="00060EF5"/>
    <w:rsid w:val="00061706"/>
    <w:rsid w:val="00061B1F"/>
    <w:rsid w:val="00061D01"/>
    <w:rsid w:val="00061D74"/>
    <w:rsid w:val="00061E6F"/>
    <w:rsid w:val="00061FDB"/>
    <w:rsid w:val="00062621"/>
    <w:rsid w:val="00062B75"/>
    <w:rsid w:val="00062C47"/>
    <w:rsid w:val="00062E1A"/>
    <w:rsid w:val="00063150"/>
    <w:rsid w:val="0006317F"/>
    <w:rsid w:val="00063730"/>
    <w:rsid w:val="00063DEB"/>
    <w:rsid w:val="00064325"/>
    <w:rsid w:val="000644F2"/>
    <w:rsid w:val="00064EE2"/>
    <w:rsid w:val="00064FA2"/>
    <w:rsid w:val="00064FF8"/>
    <w:rsid w:val="0006520F"/>
    <w:rsid w:val="000653BA"/>
    <w:rsid w:val="0006547C"/>
    <w:rsid w:val="00065799"/>
    <w:rsid w:val="00065D48"/>
    <w:rsid w:val="000662CC"/>
    <w:rsid w:val="00066364"/>
    <w:rsid w:val="000664B1"/>
    <w:rsid w:val="00066E55"/>
    <w:rsid w:val="000671A1"/>
    <w:rsid w:val="0006729B"/>
    <w:rsid w:val="00067806"/>
    <w:rsid w:val="00067F4A"/>
    <w:rsid w:val="000709A9"/>
    <w:rsid w:val="00070A87"/>
    <w:rsid w:val="00070A88"/>
    <w:rsid w:val="00070A92"/>
    <w:rsid w:val="00070B64"/>
    <w:rsid w:val="00070D5E"/>
    <w:rsid w:val="00070D8F"/>
    <w:rsid w:val="00070E8E"/>
    <w:rsid w:val="0007115B"/>
    <w:rsid w:val="000715DD"/>
    <w:rsid w:val="00071714"/>
    <w:rsid w:val="000717C3"/>
    <w:rsid w:val="0007262C"/>
    <w:rsid w:val="000726F7"/>
    <w:rsid w:val="00072AF4"/>
    <w:rsid w:val="00072CBF"/>
    <w:rsid w:val="000732DA"/>
    <w:rsid w:val="00073679"/>
    <w:rsid w:val="0007373A"/>
    <w:rsid w:val="00073904"/>
    <w:rsid w:val="000740EA"/>
    <w:rsid w:val="000745A0"/>
    <w:rsid w:val="00074780"/>
    <w:rsid w:val="00074873"/>
    <w:rsid w:val="00074C4D"/>
    <w:rsid w:val="0007559F"/>
    <w:rsid w:val="00075C2B"/>
    <w:rsid w:val="00076CBB"/>
    <w:rsid w:val="000773A6"/>
    <w:rsid w:val="0007768C"/>
    <w:rsid w:val="0007770F"/>
    <w:rsid w:val="00077F8A"/>
    <w:rsid w:val="0008004D"/>
    <w:rsid w:val="00080073"/>
    <w:rsid w:val="00080193"/>
    <w:rsid w:val="000802C6"/>
    <w:rsid w:val="000803ED"/>
    <w:rsid w:val="0008082D"/>
    <w:rsid w:val="000809D1"/>
    <w:rsid w:val="00081482"/>
    <w:rsid w:val="00081634"/>
    <w:rsid w:val="0008182A"/>
    <w:rsid w:val="00081A7F"/>
    <w:rsid w:val="000827B8"/>
    <w:rsid w:val="00082DC8"/>
    <w:rsid w:val="00082EFE"/>
    <w:rsid w:val="00082F96"/>
    <w:rsid w:val="00083010"/>
    <w:rsid w:val="00083290"/>
    <w:rsid w:val="000834C4"/>
    <w:rsid w:val="0008355C"/>
    <w:rsid w:val="00083687"/>
    <w:rsid w:val="00083B97"/>
    <w:rsid w:val="00083EC5"/>
    <w:rsid w:val="0008420F"/>
    <w:rsid w:val="000857E2"/>
    <w:rsid w:val="00085AC4"/>
    <w:rsid w:val="00085C53"/>
    <w:rsid w:val="00086308"/>
    <w:rsid w:val="00086610"/>
    <w:rsid w:val="00086B5B"/>
    <w:rsid w:val="00086F73"/>
    <w:rsid w:val="00087B1A"/>
    <w:rsid w:val="000909C0"/>
    <w:rsid w:val="00090D75"/>
    <w:rsid w:val="0009185F"/>
    <w:rsid w:val="0009188E"/>
    <w:rsid w:val="00091B97"/>
    <w:rsid w:val="00092231"/>
    <w:rsid w:val="0009226A"/>
    <w:rsid w:val="00092273"/>
    <w:rsid w:val="00092287"/>
    <w:rsid w:val="00092382"/>
    <w:rsid w:val="000926FE"/>
    <w:rsid w:val="00092787"/>
    <w:rsid w:val="00092806"/>
    <w:rsid w:val="00092A56"/>
    <w:rsid w:val="00092DC9"/>
    <w:rsid w:val="0009310B"/>
    <w:rsid w:val="00093DA1"/>
    <w:rsid w:val="00093EEB"/>
    <w:rsid w:val="00094656"/>
    <w:rsid w:val="00094707"/>
    <w:rsid w:val="00094A71"/>
    <w:rsid w:val="00094FB6"/>
    <w:rsid w:val="000951A9"/>
    <w:rsid w:val="00095E4E"/>
    <w:rsid w:val="00096367"/>
    <w:rsid w:val="00096659"/>
    <w:rsid w:val="00096A0C"/>
    <w:rsid w:val="00096C22"/>
    <w:rsid w:val="000971C1"/>
    <w:rsid w:val="00097A9B"/>
    <w:rsid w:val="00097B08"/>
    <w:rsid w:val="00097D74"/>
    <w:rsid w:val="00097F85"/>
    <w:rsid w:val="000A0207"/>
    <w:rsid w:val="000A05D7"/>
    <w:rsid w:val="000A1DBD"/>
    <w:rsid w:val="000A28F1"/>
    <w:rsid w:val="000A29A4"/>
    <w:rsid w:val="000A31BA"/>
    <w:rsid w:val="000A348C"/>
    <w:rsid w:val="000A3C11"/>
    <w:rsid w:val="000A3D77"/>
    <w:rsid w:val="000A3E06"/>
    <w:rsid w:val="000A46EB"/>
    <w:rsid w:val="000A4E82"/>
    <w:rsid w:val="000A5B31"/>
    <w:rsid w:val="000A5BC7"/>
    <w:rsid w:val="000A5CE2"/>
    <w:rsid w:val="000A5EB8"/>
    <w:rsid w:val="000A5FA4"/>
    <w:rsid w:val="000A60A8"/>
    <w:rsid w:val="000A6893"/>
    <w:rsid w:val="000A7C8B"/>
    <w:rsid w:val="000B01CF"/>
    <w:rsid w:val="000B05E0"/>
    <w:rsid w:val="000B07AD"/>
    <w:rsid w:val="000B0961"/>
    <w:rsid w:val="000B15BF"/>
    <w:rsid w:val="000B21F1"/>
    <w:rsid w:val="000B2553"/>
    <w:rsid w:val="000B2587"/>
    <w:rsid w:val="000B2CAB"/>
    <w:rsid w:val="000B2D7F"/>
    <w:rsid w:val="000B2FDE"/>
    <w:rsid w:val="000B306F"/>
    <w:rsid w:val="000B3077"/>
    <w:rsid w:val="000B3400"/>
    <w:rsid w:val="000B361D"/>
    <w:rsid w:val="000B3982"/>
    <w:rsid w:val="000B3B8D"/>
    <w:rsid w:val="000B3D1F"/>
    <w:rsid w:val="000B4640"/>
    <w:rsid w:val="000B4DCD"/>
    <w:rsid w:val="000B4E12"/>
    <w:rsid w:val="000B50BF"/>
    <w:rsid w:val="000B50F3"/>
    <w:rsid w:val="000B515C"/>
    <w:rsid w:val="000B5BAF"/>
    <w:rsid w:val="000B633E"/>
    <w:rsid w:val="000B6D45"/>
    <w:rsid w:val="000B6DD9"/>
    <w:rsid w:val="000B71F5"/>
    <w:rsid w:val="000B7A9A"/>
    <w:rsid w:val="000B7B21"/>
    <w:rsid w:val="000C0198"/>
    <w:rsid w:val="000C0A1F"/>
    <w:rsid w:val="000C0BD6"/>
    <w:rsid w:val="000C0C2F"/>
    <w:rsid w:val="000C0F7A"/>
    <w:rsid w:val="000C1081"/>
    <w:rsid w:val="000C11FD"/>
    <w:rsid w:val="000C1247"/>
    <w:rsid w:val="000C1AB3"/>
    <w:rsid w:val="000C2043"/>
    <w:rsid w:val="000C2EB0"/>
    <w:rsid w:val="000C35D0"/>
    <w:rsid w:val="000C383B"/>
    <w:rsid w:val="000C3E0D"/>
    <w:rsid w:val="000C3E37"/>
    <w:rsid w:val="000C4386"/>
    <w:rsid w:val="000C4876"/>
    <w:rsid w:val="000C51B7"/>
    <w:rsid w:val="000C5D75"/>
    <w:rsid w:val="000C6139"/>
    <w:rsid w:val="000C62D5"/>
    <w:rsid w:val="000C6611"/>
    <w:rsid w:val="000C6668"/>
    <w:rsid w:val="000C6A92"/>
    <w:rsid w:val="000C6C96"/>
    <w:rsid w:val="000C6ECA"/>
    <w:rsid w:val="000C7630"/>
    <w:rsid w:val="000C77F1"/>
    <w:rsid w:val="000C7D02"/>
    <w:rsid w:val="000D04FB"/>
    <w:rsid w:val="000D05C1"/>
    <w:rsid w:val="000D07D0"/>
    <w:rsid w:val="000D0813"/>
    <w:rsid w:val="000D081E"/>
    <w:rsid w:val="000D0AD0"/>
    <w:rsid w:val="000D0B16"/>
    <w:rsid w:val="000D0B7F"/>
    <w:rsid w:val="000D0BB0"/>
    <w:rsid w:val="000D0BDF"/>
    <w:rsid w:val="000D14E9"/>
    <w:rsid w:val="000D16DE"/>
    <w:rsid w:val="000D1F58"/>
    <w:rsid w:val="000D20BA"/>
    <w:rsid w:val="000D2607"/>
    <w:rsid w:val="000D2985"/>
    <w:rsid w:val="000D2DE4"/>
    <w:rsid w:val="000D3204"/>
    <w:rsid w:val="000D32D3"/>
    <w:rsid w:val="000D353A"/>
    <w:rsid w:val="000D3567"/>
    <w:rsid w:val="000D3B27"/>
    <w:rsid w:val="000D3DE1"/>
    <w:rsid w:val="000D43FF"/>
    <w:rsid w:val="000D658B"/>
    <w:rsid w:val="000D6895"/>
    <w:rsid w:val="000D6B0B"/>
    <w:rsid w:val="000D7011"/>
    <w:rsid w:val="000D74E3"/>
    <w:rsid w:val="000D7FC7"/>
    <w:rsid w:val="000E00D2"/>
    <w:rsid w:val="000E0542"/>
    <w:rsid w:val="000E07C3"/>
    <w:rsid w:val="000E0811"/>
    <w:rsid w:val="000E0952"/>
    <w:rsid w:val="000E0FCE"/>
    <w:rsid w:val="000E119D"/>
    <w:rsid w:val="000E1290"/>
    <w:rsid w:val="000E14DD"/>
    <w:rsid w:val="000E18E2"/>
    <w:rsid w:val="000E18F4"/>
    <w:rsid w:val="000E19E4"/>
    <w:rsid w:val="000E1A35"/>
    <w:rsid w:val="000E1D05"/>
    <w:rsid w:val="000E2022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01"/>
    <w:rsid w:val="000E4722"/>
    <w:rsid w:val="000E49EB"/>
    <w:rsid w:val="000E53C6"/>
    <w:rsid w:val="000E5779"/>
    <w:rsid w:val="000E5819"/>
    <w:rsid w:val="000E5A3D"/>
    <w:rsid w:val="000E5CA0"/>
    <w:rsid w:val="000E5E67"/>
    <w:rsid w:val="000E5FE3"/>
    <w:rsid w:val="000E64A0"/>
    <w:rsid w:val="000E6862"/>
    <w:rsid w:val="000E6C77"/>
    <w:rsid w:val="000E6E2F"/>
    <w:rsid w:val="000E734B"/>
    <w:rsid w:val="000E73CC"/>
    <w:rsid w:val="000E76F1"/>
    <w:rsid w:val="000E7720"/>
    <w:rsid w:val="000E7AED"/>
    <w:rsid w:val="000E7C56"/>
    <w:rsid w:val="000F064B"/>
    <w:rsid w:val="000F0704"/>
    <w:rsid w:val="000F0783"/>
    <w:rsid w:val="000F07A4"/>
    <w:rsid w:val="000F0970"/>
    <w:rsid w:val="000F0A60"/>
    <w:rsid w:val="000F1DB5"/>
    <w:rsid w:val="000F2061"/>
    <w:rsid w:val="000F22D7"/>
    <w:rsid w:val="000F29A0"/>
    <w:rsid w:val="000F2BB2"/>
    <w:rsid w:val="000F2C5E"/>
    <w:rsid w:val="000F2F3E"/>
    <w:rsid w:val="000F36B0"/>
    <w:rsid w:val="000F3D9A"/>
    <w:rsid w:val="000F4036"/>
    <w:rsid w:val="000F456B"/>
    <w:rsid w:val="000F4599"/>
    <w:rsid w:val="000F4649"/>
    <w:rsid w:val="000F660B"/>
    <w:rsid w:val="000F7221"/>
    <w:rsid w:val="000F73EB"/>
    <w:rsid w:val="000F7520"/>
    <w:rsid w:val="000F7935"/>
    <w:rsid w:val="000F7E7A"/>
    <w:rsid w:val="00100629"/>
    <w:rsid w:val="0010070B"/>
    <w:rsid w:val="0010072C"/>
    <w:rsid w:val="00100AA4"/>
    <w:rsid w:val="00100E0F"/>
    <w:rsid w:val="001011B2"/>
    <w:rsid w:val="00101209"/>
    <w:rsid w:val="00101377"/>
    <w:rsid w:val="0010146C"/>
    <w:rsid w:val="00101763"/>
    <w:rsid w:val="0010189E"/>
    <w:rsid w:val="00101A23"/>
    <w:rsid w:val="00101AEF"/>
    <w:rsid w:val="00102B74"/>
    <w:rsid w:val="00102D60"/>
    <w:rsid w:val="001036E0"/>
    <w:rsid w:val="00103909"/>
    <w:rsid w:val="00103C07"/>
    <w:rsid w:val="00103F2A"/>
    <w:rsid w:val="00104240"/>
    <w:rsid w:val="001042EA"/>
    <w:rsid w:val="0010438D"/>
    <w:rsid w:val="001046CF"/>
    <w:rsid w:val="0010475B"/>
    <w:rsid w:val="00104950"/>
    <w:rsid w:val="001051B7"/>
    <w:rsid w:val="00105240"/>
    <w:rsid w:val="00105545"/>
    <w:rsid w:val="0010591E"/>
    <w:rsid w:val="00105AAB"/>
    <w:rsid w:val="00105D18"/>
    <w:rsid w:val="001061F9"/>
    <w:rsid w:val="00106712"/>
    <w:rsid w:val="001068A4"/>
    <w:rsid w:val="00106B8B"/>
    <w:rsid w:val="00106E5B"/>
    <w:rsid w:val="00107045"/>
    <w:rsid w:val="00107085"/>
    <w:rsid w:val="00107660"/>
    <w:rsid w:val="0010788A"/>
    <w:rsid w:val="00107AFD"/>
    <w:rsid w:val="00107F53"/>
    <w:rsid w:val="00110053"/>
    <w:rsid w:val="00110518"/>
    <w:rsid w:val="0011067C"/>
    <w:rsid w:val="001106DC"/>
    <w:rsid w:val="00110AE4"/>
    <w:rsid w:val="0011119A"/>
    <w:rsid w:val="00111520"/>
    <w:rsid w:val="00111733"/>
    <w:rsid w:val="0011185A"/>
    <w:rsid w:val="001119BE"/>
    <w:rsid w:val="00111C64"/>
    <w:rsid w:val="00111CCA"/>
    <w:rsid w:val="00111E19"/>
    <w:rsid w:val="0011233D"/>
    <w:rsid w:val="00112357"/>
    <w:rsid w:val="00112B97"/>
    <w:rsid w:val="00112D5A"/>
    <w:rsid w:val="001134EB"/>
    <w:rsid w:val="0011364B"/>
    <w:rsid w:val="00114452"/>
    <w:rsid w:val="001155EF"/>
    <w:rsid w:val="00115845"/>
    <w:rsid w:val="0011633E"/>
    <w:rsid w:val="001165B1"/>
    <w:rsid w:val="001166F1"/>
    <w:rsid w:val="00116B6C"/>
    <w:rsid w:val="0011757F"/>
    <w:rsid w:val="001175C7"/>
    <w:rsid w:val="00117D2F"/>
    <w:rsid w:val="00120144"/>
    <w:rsid w:val="001204BA"/>
    <w:rsid w:val="00120B96"/>
    <w:rsid w:val="00120D56"/>
    <w:rsid w:val="00120EF1"/>
    <w:rsid w:val="00121AAB"/>
    <w:rsid w:val="00121DC2"/>
    <w:rsid w:val="00121E23"/>
    <w:rsid w:val="001220CF"/>
    <w:rsid w:val="00122C87"/>
    <w:rsid w:val="001230AD"/>
    <w:rsid w:val="00123A05"/>
    <w:rsid w:val="00123CF1"/>
    <w:rsid w:val="00124284"/>
    <w:rsid w:val="0012454F"/>
    <w:rsid w:val="0012455B"/>
    <w:rsid w:val="001246C9"/>
    <w:rsid w:val="00124CFA"/>
    <w:rsid w:val="00124D9E"/>
    <w:rsid w:val="001252B6"/>
    <w:rsid w:val="001256EE"/>
    <w:rsid w:val="0012584C"/>
    <w:rsid w:val="00125D57"/>
    <w:rsid w:val="00126396"/>
    <w:rsid w:val="00126674"/>
    <w:rsid w:val="001275BD"/>
    <w:rsid w:val="00127B8A"/>
    <w:rsid w:val="00130353"/>
    <w:rsid w:val="001305EA"/>
    <w:rsid w:val="00130902"/>
    <w:rsid w:val="00130D02"/>
    <w:rsid w:val="00131204"/>
    <w:rsid w:val="001315EF"/>
    <w:rsid w:val="0013172A"/>
    <w:rsid w:val="00132651"/>
    <w:rsid w:val="00132A80"/>
    <w:rsid w:val="00133142"/>
    <w:rsid w:val="00133823"/>
    <w:rsid w:val="001345F5"/>
    <w:rsid w:val="0013492D"/>
    <w:rsid w:val="00134C3A"/>
    <w:rsid w:val="00135627"/>
    <w:rsid w:val="0013585F"/>
    <w:rsid w:val="00135E6E"/>
    <w:rsid w:val="0013644A"/>
    <w:rsid w:val="0013736D"/>
    <w:rsid w:val="00137657"/>
    <w:rsid w:val="00137AA2"/>
    <w:rsid w:val="00140750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1ECC"/>
    <w:rsid w:val="00142473"/>
    <w:rsid w:val="00142591"/>
    <w:rsid w:val="001426AA"/>
    <w:rsid w:val="00142B28"/>
    <w:rsid w:val="00142B7E"/>
    <w:rsid w:val="0014306E"/>
    <w:rsid w:val="00143315"/>
    <w:rsid w:val="001433DB"/>
    <w:rsid w:val="001435B6"/>
    <w:rsid w:val="00143C9F"/>
    <w:rsid w:val="001440DD"/>
    <w:rsid w:val="001444D9"/>
    <w:rsid w:val="001447A8"/>
    <w:rsid w:val="0014569D"/>
    <w:rsid w:val="00145B26"/>
    <w:rsid w:val="0014641B"/>
    <w:rsid w:val="001467F7"/>
    <w:rsid w:val="00146CF3"/>
    <w:rsid w:val="00146F00"/>
    <w:rsid w:val="00147085"/>
    <w:rsid w:val="0014722E"/>
    <w:rsid w:val="00147B71"/>
    <w:rsid w:val="00150901"/>
    <w:rsid w:val="00150EB8"/>
    <w:rsid w:val="00150F0A"/>
    <w:rsid w:val="00151512"/>
    <w:rsid w:val="001516BD"/>
    <w:rsid w:val="00151E93"/>
    <w:rsid w:val="00151EFD"/>
    <w:rsid w:val="001520DD"/>
    <w:rsid w:val="001523D2"/>
    <w:rsid w:val="001524C4"/>
    <w:rsid w:val="00152700"/>
    <w:rsid w:val="00152822"/>
    <w:rsid w:val="00152B65"/>
    <w:rsid w:val="00153334"/>
    <w:rsid w:val="001535DD"/>
    <w:rsid w:val="001536E4"/>
    <w:rsid w:val="00153AB2"/>
    <w:rsid w:val="00153C6E"/>
    <w:rsid w:val="00153DB8"/>
    <w:rsid w:val="00153FA1"/>
    <w:rsid w:val="001542D5"/>
    <w:rsid w:val="0015432A"/>
    <w:rsid w:val="001549F1"/>
    <w:rsid w:val="00154AF6"/>
    <w:rsid w:val="00154D62"/>
    <w:rsid w:val="00155281"/>
    <w:rsid w:val="00156271"/>
    <w:rsid w:val="001565BA"/>
    <w:rsid w:val="00156D76"/>
    <w:rsid w:val="00157372"/>
    <w:rsid w:val="00157BFE"/>
    <w:rsid w:val="0016033D"/>
    <w:rsid w:val="00160E4B"/>
    <w:rsid w:val="00161136"/>
    <w:rsid w:val="00161275"/>
    <w:rsid w:val="00161558"/>
    <w:rsid w:val="001618A1"/>
    <w:rsid w:val="001619EA"/>
    <w:rsid w:val="00161C07"/>
    <w:rsid w:val="00161E37"/>
    <w:rsid w:val="001620FC"/>
    <w:rsid w:val="0016224D"/>
    <w:rsid w:val="00162341"/>
    <w:rsid w:val="00162399"/>
    <w:rsid w:val="001627A6"/>
    <w:rsid w:val="00162C87"/>
    <w:rsid w:val="001630C0"/>
    <w:rsid w:val="0016332E"/>
    <w:rsid w:val="00163A6C"/>
    <w:rsid w:val="00163DF2"/>
    <w:rsid w:val="00163EF9"/>
    <w:rsid w:val="00164916"/>
    <w:rsid w:val="00164B12"/>
    <w:rsid w:val="00164E4E"/>
    <w:rsid w:val="001653F8"/>
    <w:rsid w:val="00165C0E"/>
    <w:rsid w:val="00165F45"/>
    <w:rsid w:val="00166257"/>
    <w:rsid w:val="00166D7A"/>
    <w:rsid w:val="001675E7"/>
    <w:rsid w:val="00167B46"/>
    <w:rsid w:val="001712CB"/>
    <w:rsid w:val="0017155E"/>
    <w:rsid w:val="001715A1"/>
    <w:rsid w:val="00171916"/>
    <w:rsid w:val="0017197C"/>
    <w:rsid w:val="00172195"/>
    <w:rsid w:val="001729BE"/>
    <w:rsid w:val="00172B44"/>
    <w:rsid w:val="00173216"/>
    <w:rsid w:val="00173957"/>
    <w:rsid w:val="001739DD"/>
    <w:rsid w:val="00173C7E"/>
    <w:rsid w:val="00173D0B"/>
    <w:rsid w:val="001741BD"/>
    <w:rsid w:val="001751A0"/>
    <w:rsid w:val="0017556B"/>
    <w:rsid w:val="001755AB"/>
    <w:rsid w:val="001758B6"/>
    <w:rsid w:val="00176561"/>
    <w:rsid w:val="001765C5"/>
    <w:rsid w:val="001779B9"/>
    <w:rsid w:val="00177ADD"/>
    <w:rsid w:val="00177FDB"/>
    <w:rsid w:val="0018006D"/>
    <w:rsid w:val="001802EE"/>
    <w:rsid w:val="001809FA"/>
    <w:rsid w:val="00180B6C"/>
    <w:rsid w:val="00180CDD"/>
    <w:rsid w:val="00180FD4"/>
    <w:rsid w:val="00181065"/>
    <w:rsid w:val="001812D4"/>
    <w:rsid w:val="001815C8"/>
    <w:rsid w:val="00181E02"/>
    <w:rsid w:val="001820A8"/>
    <w:rsid w:val="0018218C"/>
    <w:rsid w:val="0018227F"/>
    <w:rsid w:val="00182EED"/>
    <w:rsid w:val="001833DD"/>
    <w:rsid w:val="001834D4"/>
    <w:rsid w:val="00183658"/>
    <w:rsid w:val="00183750"/>
    <w:rsid w:val="001838B0"/>
    <w:rsid w:val="0018452E"/>
    <w:rsid w:val="00184922"/>
    <w:rsid w:val="00184EEC"/>
    <w:rsid w:val="001850BD"/>
    <w:rsid w:val="0018547E"/>
    <w:rsid w:val="0018612B"/>
    <w:rsid w:val="001865CA"/>
    <w:rsid w:val="00186BA7"/>
    <w:rsid w:val="00186C18"/>
    <w:rsid w:val="00186F6A"/>
    <w:rsid w:val="0018710C"/>
    <w:rsid w:val="001871A1"/>
    <w:rsid w:val="001904B5"/>
    <w:rsid w:val="0019077A"/>
    <w:rsid w:val="001908BD"/>
    <w:rsid w:val="0019116B"/>
    <w:rsid w:val="001919B2"/>
    <w:rsid w:val="00191B19"/>
    <w:rsid w:val="00191E9B"/>
    <w:rsid w:val="00192325"/>
    <w:rsid w:val="001923BC"/>
    <w:rsid w:val="001925C3"/>
    <w:rsid w:val="00192A77"/>
    <w:rsid w:val="00192EE6"/>
    <w:rsid w:val="001933BA"/>
    <w:rsid w:val="00193507"/>
    <w:rsid w:val="0019371F"/>
    <w:rsid w:val="001939CE"/>
    <w:rsid w:val="00194232"/>
    <w:rsid w:val="00194808"/>
    <w:rsid w:val="001948D0"/>
    <w:rsid w:val="00194A21"/>
    <w:rsid w:val="00194F1A"/>
    <w:rsid w:val="00195286"/>
    <w:rsid w:val="00195373"/>
    <w:rsid w:val="00195519"/>
    <w:rsid w:val="0019568A"/>
    <w:rsid w:val="00195BA1"/>
    <w:rsid w:val="00195C76"/>
    <w:rsid w:val="00196014"/>
    <w:rsid w:val="0019609E"/>
    <w:rsid w:val="00196558"/>
    <w:rsid w:val="0019663E"/>
    <w:rsid w:val="00197256"/>
    <w:rsid w:val="0019756F"/>
    <w:rsid w:val="0019770F"/>
    <w:rsid w:val="001977AB"/>
    <w:rsid w:val="00197931"/>
    <w:rsid w:val="001A0223"/>
    <w:rsid w:val="001A0291"/>
    <w:rsid w:val="001A02C8"/>
    <w:rsid w:val="001A0CAA"/>
    <w:rsid w:val="001A0CB0"/>
    <w:rsid w:val="001A14EE"/>
    <w:rsid w:val="001A1522"/>
    <w:rsid w:val="001A1571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4CC3"/>
    <w:rsid w:val="001A5130"/>
    <w:rsid w:val="001A53E4"/>
    <w:rsid w:val="001A5D8E"/>
    <w:rsid w:val="001A5E18"/>
    <w:rsid w:val="001A5E80"/>
    <w:rsid w:val="001A5FB4"/>
    <w:rsid w:val="001A6A03"/>
    <w:rsid w:val="001A6C1F"/>
    <w:rsid w:val="001A7038"/>
    <w:rsid w:val="001A725E"/>
    <w:rsid w:val="001A7791"/>
    <w:rsid w:val="001A7BF0"/>
    <w:rsid w:val="001B016E"/>
    <w:rsid w:val="001B022C"/>
    <w:rsid w:val="001B07D0"/>
    <w:rsid w:val="001B085F"/>
    <w:rsid w:val="001B0CB3"/>
    <w:rsid w:val="001B0DA8"/>
    <w:rsid w:val="001B19FA"/>
    <w:rsid w:val="001B2591"/>
    <w:rsid w:val="001B30B4"/>
    <w:rsid w:val="001B32A0"/>
    <w:rsid w:val="001B3D20"/>
    <w:rsid w:val="001B3E74"/>
    <w:rsid w:val="001B40EB"/>
    <w:rsid w:val="001B4438"/>
    <w:rsid w:val="001B49F8"/>
    <w:rsid w:val="001B4B44"/>
    <w:rsid w:val="001B4BC2"/>
    <w:rsid w:val="001B4F61"/>
    <w:rsid w:val="001B510C"/>
    <w:rsid w:val="001B5386"/>
    <w:rsid w:val="001B5811"/>
    <w:rsid w:val="001B5AD4"/>
    <w:rsid w:val="001B6032"/>
    <w:rsid w:val="001B6078"/>
    <w:rsid w:val="001B6562"/>
    <w:rsid w:val="001B6765"/>
    <w:rsid w:val="001B7201"/>
    <w:rsid w:val="001B730F"/>
    <w:rsid w:val="001B7954"/>
    <w:rsid w:val="001B79CF"/>
    <w:rsid w:val="001C000C"/>
    <w:rsid w:val="001C00C8"/>
    <w:rsid w:val="001C03B2"/>
    <w:rsid w:val="001C03B4"/>
    <w:rsid w:val="001C0ECD"/>
    <w:rsid w:val="001C1245"/>
    <w:rsid w:val="001C13EB"/>
    <w:rsid w:val="001C18EE"/>
    <w:rsid w:val="001C191D"/>
    <w:rsid w:val="001C1A66"/>
    <w:rsid w:val="001C1B70"/>
    <w:rsid w:val="001C1DD7"/>
    <w:rsid w:val="001C20D8"/>
    <w:rsid w:val="001C20DA"/>
    <w:rsid w:val="001C229A"/>
    <w:rsid w:val="001C2AF5"/>
    <w:rsid w:val="001C2D1C"/>
    <w:rsid w:val="001C2F09"/>
    <w:rsid w:val="001C3036"/>
    <w:rsid w:val="001C3333"/>
    <w:rsid w:val="001C3594"/>
    <w:rsid w:val="001C374E"/>
    <w:rsid w:val="001C381F"/>
    <w:rsid w:val="001C41E5"/>
    <w:rsid w:val="001C423E"/>
    <w:rsid w:val="001C4410"/>
    <w:rsid w:val="001C45B8"/>
    <w:rsid w:val="001C5522"/>
    <w:rsid w:val="001C5573"/>
    <w:rsid w:val="001C5680"/>
    <w:rsid w:val="001C5B36"/>
    <w:rsid w:val="001C6207"/>
    <w:rsid w:val="001C65FE"/>
    <w:rsid w:val="001C68DC"/>
    <w:rsid w:val="001C6A2F"/>
    <w:rsid w:val="001C6B1C"/>
    <w:rsid w:val="001C6BDC"/>
    <w:rsid w:val="001C6FF5"/>
    <w:rsid w:val="001C7109"/>
    <w:rsid w:val="001C7782"/>
    <w:rsid w:val="001C7A5A"/>
    <w:rsid w:val="001C7C6B"/>
    <w:rsid w:val="001C7FD6"/>
    <w:rsid w:val="001D00BE"/>
    <w:rsid w:val="001D08B7"/>
    <w:rsid w:val="001D1430"/>
    <w:rsid w:val="001D14B2"/>
    <w:rsid w:val="001D1568"/>
    <w:rsid w:val="001D179E"/>
    <w:rsid w:val="001D1CB4"/>
    <w:rsid w:val="001D25EF"/>
    <w:rsid w:val="001D2B77"/>
    <w:rsid w:val="001D2CE1"/>
    <w:rsid w:val="001D2D4A"/>
    <w:rsid w:val="001D2EF0"/>
    <w:rsid w:val="001D2F31"/>
    <w:rsid w:val="001D3001"/>
    <w:rsid w:val="001D33FC"/>
    <w:rsid w:val="001D3872"/>
    <w:rsid w:val="001D4014"/>
    <w:rsid w:val="001D40EF"/>
    <w:rsid w:val="001D429F"/>
    <w:rsid w:val="001D4D6A"/>
    <w:rsid w:val="001D52CE"/>
    <w:rsid w:val="001D5427"/>
    <w:rsid w:val="001D5477"/>
    <w:rsid w:val="001D561D"/>
    <w:rsid w:val="001D5814"/>
    <w:rsid w:val="001D5991"/>
    <w:rsid w:val="001D62FE"/>
    <w:rsid w:val="001D6317"/>
    <w:rsid w:val="001D6514"/>
    <w:rsid w:val="001D6653"/>
    <w:rsid w:val="001D676B"/>
    <w:rsid w:val="001D695D"/>
    <w:rsid w:val="001D6E8C"/>
    <w:rsid w:val="001D6F32"/>
    <w:rsid w:val="001D6F7F"/>
    <w:rsid w:val="001D72B6"/>
    <w:rsid w:val="001D73C0"/>
    <w:rsid w:val="001D7618"/>
    <w:rsid w:val="001E0A6A"/>
    <w:rsid w:val="001E0ABA"/>
    <w:rsid w:val="001E0BB7"/>
    <w:rsid w:val="001E0BCE"/>
    <w:rsid w:val="001E12C9"/>
    <w:rsid w:val="001E13B9"/>
    <w:rsid w:val="001E198E"/>
    <w:rsid w:val="001E1E01"/>
    <w:rsid w:val="001E2775"/>
    <w:rsid w:val="001E29DE"/>
    <w:rsid w:val="001E29E2"/>
    <w:rsid w:val="001E3100"/>
    <w:rsid w:val="001E3421"/>
    <w:rsid w:val="001E35A1"/>
    <w:rsid w:val="001E38A9"/>
    <w:rsid w:val="001E3A08"/>
    <w:rsid w:val="001E3B5A"/>
    <w:rsid w:val="001E3CE5"/>
    <w:rsid w:val="001E3DBC"/>
    <w:rsid w:val="001E3E76"/>
    <w:rsid w:val="001E3E99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53C"/>
    <w:rsid w:val="001E6615"/>
    <w:rsid w:val="001E6912"/>
    <w:rsid w:val="001E6ADF"/>
    <w:rsid w:val="001E6B44"/>
    <w:rsid w:val="001E6CD5"/>
    <w:rsid w:val="001E6D82"/>
    <w:rsid w:val="001E7373"/>
    <w:rsid w:val="001F0025"/>
    <w:rsid w:val="001F0545"/>
    <w:rsid w:val="001F0696"/>
    <w:rsid w:val="001F0AA4"/>
    <w:rsid w:val="001F0DD9"/>
    <w:rsid w:val="001F11B0"/>
    <w:rsid w:val="001F13DD"/>
    <w:rsid w:val="001F143E"/>
    <w:rsid w:val="001F17D6"/>
    <w:rsid w:val="001F1BBF"/>
    <w:rsid w:val="001F205E"/>
    <w:rsid w:val="001F2068"/>
    <w:rsid w:val="001F2A57"/>
    <w:rsid w:val="001F2C29"/>
    <w:rsid w:val="001F2D9B"/>
    <w:rsid w:val="001F30C9"/>
    <w:rsid w:val="001F31CF"/>
    <w:rsid w:val="001F33D6"/>
    <w:rsid w:val="001F3506"/>
    <w:rsid w:val="001F3D23"/>
    <w:rsid w:val="001F40D7"/>
    <w:rsid w:val="001F40F0"/>
    <w:rsid w:val="001F4112"/>
    <w:rsid w:val="001F5112"/>
    <w:rsid w:val="001F59FA"/>
    <w:rsid w:val="001F5A54"/>
    <w:rsid w:val="001F5E1C"/>
    <w:rsid w:val="001F5E99"/>
    <w:rsid w:val="001F6178"/>
    <w:rsid w:val="001F6891"/>
    <w:rsid w:val="001F6BB5"/>
    <w:rsid w:val="001F6C7C"/>
    <w:rsid w:val="001F79B8"/>
    <w:rsid w:val="001F79E5"/>
    <w:rsid w:val="001F7A4F"/>
    <w:rsid w:val="001F7A61"/>
    <w:rsid w:val="002003B0"/>
    <w:rsid w:val="002005F5"/>
    <w:rsid w:val="0020065C"/>
    <w:rsid w:val="002009B6"/>
    <w:rsid w:val="00200FBB"/>
    <w:rsid w:val="0020151C"/>
    <w:rsid w:val="0020175B"/>
    <w:rsid w:val="00201AD2"/>
    <w:rsid w:val="00201E2A"/>
    <w:rsid w:val="00201E55"/>
    <w:rsid w:val="002020E8"/>
    <w:rsid w:val="002027BD"/>
    <w:rsid w:val="002027ED"/>
    <w:rsid w:val="00202811"/>
    <w:rsid w:val="00202BCE"/>
    <w:rsid w:val="00203094"/>
    <w:rsid w:val="0020385E"/>
    <w:rsid w:val="002038E7"/>
    <w:rsid w:val="002039BC"/>
    <w:rsid w:val="00203E32"/>
    <w:rsid w:val="00203FB3"/>
    <w:rsid w:val="00204420"/>
    <w:rsid w:val="002048BB"/>
    <w:rsid w:val="0020496D"/>
    <w:rsid w:val="00204BE9"/>
    <w:rsid w:val="00204BED"/>
    <w:rsid w:val="00204F59"/>
    <w:rsid w:val="00205181"/>
    <w:rsid w:val="00205ECF"/>
    <w:rsid w:val="0020635D"/>
    <w:rsid w:val="002063C7"/>
    <w:rsid w:val="00206428"/>
    <w:rsid w:val="0020644E"/>
    <w:rsid w:val="0020694F"/>
    <w:rsid w:val="00206ADF"/>
    <w:rsid w:val="002077B6"/>
    <w:rsid w:val="00207FA7"/>
    <w:rsid w:val="0021035A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1E89"/>
    <w:rsid w:val="0021226C"/>
    <w:rsid w:val="002128F9"/>
    <w:rsid w:val="00212B0F"/>
    <w:rsid w:val="00213001"/>
    <w:rsid w:val="002131BD"/>
    <w:rsid w:val="002131D5"/>
    <w:rsid w:val="00213262"/>
    <w:rsid w:val="002143A5"/>
    <w:rsid w:val="00214617"/>
    <w:rsid w:val="00214AC4"/>
    <w:rsid w:val="00214C27"/>
    <w:rsid w:val="00214DEF"/>
    <w:rsid w:val="00214EEF"/>
    <w:rsid w:val="0021515A"/>
    <w:rsid w:val="00215480"/>
    <w:rsid w:val="00215887"/>
    <w:rsid w:val="002158C3"/>
    <w:rsid w:val="00215E6A"/>
    <w:rsid w:val="00215FC5"/>
    <w:rsid w:val="00216150"/>
    <w:rsid w:val="00216CB5"/>
    <w:rsid w:val="00217D15"/>
    <w:rsid w:val="00217EC5"/>
    <w:rsid w:val="00220232"/>
    <w:rsid w:val="00220646"/>
    <w:rsid w:val="00220B5C"/>
    <w:rsid w:val="0022196D"/>
    <w:rsid w:val="00221FE0"/>
    <w:rsid w:val="0022279A"/>
    <w:rsid w:val="00222C92"/>
    <w:rsid w:val="00222DC8"/>
    <w:rsid w:val="002230E4"/>
    <w:rsid w:val="002230FB"/>
    <w:rsid w:val="0022332B"/>
    <w:rsid w:val="0022334C"/>
    <w:rsid w:val="00223BC3"/>
    <w:rsid w:val="0022400A"/>
    <w:rsid w:val="00224136"/>
    <w:rsid w:val="002243C4"/>
    <w:rsid w:val="00224671"/>
    <w:rsid w:val="002256D0"/>
    <w:rsid w:val="00225D2D"/>
    <w:rsid w:val="00226040"/>
    <w:rsid w:val="0022626A"/>
    <w:rsid w:val="0022647E"/>
    <w:rsid w:val="0022656F"/>
    <w:rsid w:val="00226BCF"/>
    <w:rsid w:val="002272C4"/>
    <w:rsid w:val="00227352"/>
    <w:rsid w:val="002273A3"/>
    <w:rsid w:val="0022766B"/>
    <w:rsid w:val="00227A57"/>
    <w:rsid w:val="00227C39"/>
    <w:rsid w:val="0023049D"/>
    <w:rsid w:val="00230545"/>
    <w:rsid w:val="002308C3"/>
    <w:rsid w:val="00230D9D"/>
    <w:rsid w:val="00230E22"/>
    <w:rsid w:val="00230E45"/>
    <w:rsid w:val="0023120E"/>
    <w:rsid w:val="002319D3"/>
    <w:rsid w:val="00232A7D"/>
    <w:rsid w:val="00232BFC"/>
    <w:rsid w:val="00232CBD"/>
    <w:rsid w:val="00232FA4"/>
    <w:rsid w:val="00233A64"/>
    <w:rsid w:val="00233B6B"/>
    <w:rsid w:val="00233DA3"/>
    <w:rsid w:val="0023400E"/>
    <w:rsid w:val="002342F6"/>
    <w:rsid w:val="002345B0"/>
    <w:rsid w:val="0023465B"/>
    <w:rsid w:val="00234A50"/>
    <w:rsid w:val="00234B8B"/>
    <w:rsid w:val="00234D97"/>
    <w:rsid w:val="00234F4C"/>
    <w:rsid w:val="00235433"/>
    <w:rsid w:val="0023549A"/>
    <w:rsid w:val="0023550F"/>
    <w:rsid w:val="002355E0"/>
    <w:rsid w:val="00235914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A50"/>
    <w:rsid w:val="00242BD9"/>
    <w:rsid w:val="00243088"/>
    <w:rsid w:val="00243590"/>
    <w:rsid w:val="002435BC"/>
    <w:rsid w:val="00243869"/>
    <w:rsid w:val="00243A45"/>
    <w:rsid w:val="00243B1B"/>
    <w:rsid w:val="00243F19"/>
    <w:rsid w:val="00243F65"/>
    <w:rsid w:val="00244758"/>
    <w:rsid w:val="002448A8"/>
    <w:rsid w:val="00244A61"/>
    <w:rsid w:val="00244B1C"/>
    <w:rsid w:val="00244FBA"/>
    <w:rsid w:val="00245276"/>
    <w:rsid w:val="00245422"/>
    <w:rsid w:val="0024629A"/>
    <w:rsid w:val="0024680D"/>
    <w:rsid w:val="00246A24"/>
    <w:rsid w:val="00246BF6"/>
    <w:rsid w:val="00246E90"/>
    <w:rsid w:val="00247631"/>
    <w:rsid w:val="00247A7F"/>
    <w:rsid w:val="00247AE0"/>
    <w:rsid w:val="00247EC6"/>
    <w:rsid w:val="00247EEF"/>
    <w:rsid w:val="00247F32"/>
    <w:rsid w:val="0025009B"/>
    <w:rsid w:val="0025030F"/>
    <w:rsid w:val="002505C2"/>
    <w:rsid w:val="002516F3"/>
    <w:rsid w:val="00251D11"/>
    <w:rsid w:val="00252003"/>
    <w:rsid w:val="002523BA"/>
    <w:rsid w:val="00252650"/>
    <w:rsid w:val="0025296D"/>
    <w:rsid w:val="00252B6D"/>
    <w:rsid w:val="00252C09"/>
    <w:rsid w:val="00252C6D"/>
    <w:rsid w:val="00252F86"/>
    <w:rsid w:val="00253187"/>
    <w:rsid w:val="00253222"/>
    <w:rsid w:val="002532F3"/>
    <w:rsid w:val="00253453"/>
    <w:rsid w:val="00253479"/>
    <w:rsid w:val="00253755"/>
    <w:rsid w:val="00253864"/>
    <w:rsid w:val="00253CB9"/>
    <w:rsid w:val="00253D4D"/>
    <w:rsid w:val="00254268"/>
    <w:rsid w:val="0025468E"/>
    <w:rsid w:val="002547C0"/>
    <w:rsid w:val="002547DA"/>
    <w:rsid w:val="00254B20"/>
    <w:rsid w:val="00254E90"/>
    <w:rsid w:val="002550A7"/>
    <w:rsid w:val="00255B71"/>
    <w:rsid w:val="002560CE"/>
    <w:rsid w:val="0025643F"/>
    <w:rsid w:val="00256466"/>
    <w:rsid w:val="00256746"/>
    <w:rsid w:val="00256A18"/>
    <w:rsid w:val="00256FB5"/>
    <w:rsid w:val="00257092"/>
    <w:rsid w:val="002573EF"/>
    <w:rsid w:val="00257562"/>
    <w:rsid w:val="0025759C"/>
    <w:rsid w:val="00257793"/>
    <w:rsid w:val="00257AF9"/>
    <w:rsid w:val="00257E14"/>
    <w:rsid w:val="00257E61"/>
    <w:rsid w:val="00257E97"/>
    <w:rsid w:val="00257F1C"/>
    <w:rsid w:val="002605DF"/>
    <w:rsid w:val="00260871"/>
    <w:rsid w:val="00260B06"/>
    <w:rsid w:val="00261597"/>
    <w:rsid w:val="00261FB6"/>
    <w:rsid w:val="002621A6"/>
    <w:rsid w:val="00262756"/>
    <w:rsid w:val="00262968"/>
    <w:rsid w:val="00262D24"/>
    <w:rsid w:val="00262D5D"/>
    <w:rsid w:val="00262E8E"/>
    <w:rsid w:val="00262EEC"/>
    <w:rsid w:val="0026305A"/>
    <w:rsid w:val="0026315A"/>
    <w:rsid w:val="00263693"/>
    <w:rsid w:val="0026407F"/>
    <w:rsid w:val="00264D36"/>
    <w:rsid w:val="00264FE6"/>
    <w:rsid w:val="002653D8"/>
    <w:rsid w:val="0026555B"/>
    <w:rsid w:val="00265AB3"/>
    <w:rsid w:val="0026635E"/>
    <w:rsid w:val="002664BE"/>
    <w:rsid w:val="0026688A"/>
    <w:rsid w:val="00266AE3"/>
    <w:rsid w:val="00266C7F"/>
    <w:rsid w:val="00266CED"/>
    <w:rsid w:val="002671E6"/>
    <w:rsid w:val="002671E8"/>
    <w:rsid w:val="00267854"/>
    <w:rsid w:val="00267BF1"/>
    <w:rsid w:val="00267DE0"/>
    <w:rsid w:val="00270045"/>
    <w:rsid w:val="00270219"/>
    <w:rsid w:val="00270299"/>
    <w:rsid w:val="0027034B"/>
    <w:rsid w:val="002704EE"/>
    <w:rsid w:val="0027122D"/>
    <w:rsid w:val="00271882"/>
    <w:rsid w:val="00271961"/>
    <w:rsid w:val="00271A5B"/>
    <w:rsid w:val="00271E63"/>
    <w:rsid w:val="00271EE2"/>
    <w:rsid w:val="00272149"/>
    <w:rsid w:val="002721F7"/>
    <w:rsid w:val="002723A1"/>
    <w:rsid w:val="002734AA"/>
    <w:rsid w:val="002734C7"/>
    <w:rsid w:val="00273C0C"/>
    <w:rsid w:val="00273CAB"/>
    <w:rsid w:val="00273E6B"/>
    <w:rsid w:val="0027400F"/>
    <w:rsid w:val="00274769"/>
    <w:rsid w:val="00275792"/>
    <w:rsid w:val="00275BAC"/>
    <w:rsid w:val="00275E47"/>
    <w:rsid w:val="002766D7"/>
    <w:rsid w:val="002767EA"/>
    <w:rsid w:val="00276AD1"/>
    <w:rsid w:val="00277A14"/>
    <w:rsid w:val="00277B96"/>
    <w:rsid w:val="00280B53"/>
    <w:rsid w:val="002811DA"/>
    <w:rsid w:val="00282160"/>
    <w:rsid w:val="00283A2B"/>
    <w:rsid w:val="00283D36"/>
    <w:rsid w:val="002842F2"/>
    <w:rsid w:val="00284855"/>
    <w:rsid w:val="002849D1"/>
    <w:rsid w:val="00284EDA"/>
    <w:rsid w:val="002855D3"/>
    <w:rsid w:val="002855E2"/>
    <w:rsid w:val="00285655"/>
    <w:rsid w:val="00285B9C"/>
    <w:rsid w:val="002860C6"/>
    <w:rsid w:val="002863C1"/>
    <w:rsid w:val="00286531"/>
    <w:rsid w:val="00286AFC"/>
    <w:rsid w:val="00286C39"/>
    <w:rsid w:val="002901BA"/>
    <w:rsid w:val="002901E8"/>
    <w:rsid w:val="00290A6D"/>
    <w:rsid w:val="002912A8"/>
    <w:rsid w:val="00291619"/>
    <w:rsid w:val="00291717"/>
    <w:rsid w:val="0029187D"/>
    <w:rsid w:val="002919F5"/>
    <w:rsid w:val="002924DD"/>
    <w:rsid w:val="00292646"/>
    <w:rsid w:val="00292B52"/>
    <w:rsid w:val="00292CBD"/>
    <w:rsid w:val="00292D63"/>
    <w:rsid w:val="00292EF4"/>
    <w:rsid w:val="002935F3"/>
    <w:rsid w:val="0029374E"/>
    <w:rsid w:val="00293D2D"/>
    <w:rsid w:val="002941E3"/>
    <w:rsid w:val="002944E1"/>
    <w:rsid w:val="00294697"/>
    <w:rsid w:val="00294AC5"/>
    <w:rsid w:val="00294BAF"/>
    <w:rsid w:val="00294D4F"/>
    <w:rsid w:val="00295EA5"/>
    <w:rsid w:val="00295ED8"/>
    <w:rsid w:val="00296248"/>
    <w:rsid w:val="0029660F"/>
    <w:rsid w:val="002972FB"/>
    <w:rsid w:val="00297412"/>
    <w:rsid w:val="00297689"/>
    <w:rsid w:val="00297B37"/>
    <w:rsid w:val="002A00F1"/>
    <w:rsid w:val="002A09FF"/>
    <w:rsid w:val="002A0BD3"/>
    <w:rsid w:val="002A0C29"/>
    <w:rsid w:val="002A0C7B"/>
    <w:rsid w:val="002A1074"/>
    <w:rsid w:val="002A117E"/>
    <w:rsid w:val="002A16F6"/>
    <w:rsid w:val="002A1F9E"/>
    <w:rsid w:val="002A23C8"/>
    <w:rsid w:val="002A254C"/>
    <w:rsid w:val="002A268F"/>
    <w:rsid w:val="002A2D7D"/>
    <w:rsid w:val="002A2DAC"/>
    <w:rsid w:val="002A3D57"/>
    <w:rsid w:val="002A44BB"/>
    <w:rsid w:val="002A463C"/>
    <w:rsid w:val="002A4A6C"/>
    <w:rsid w:val="002A4B94"/>
    <w:rsid w:val="002A4D8A"/>
    <w:rsid w:val="002A52E0"/>
    <w:rsid w:val="002A54BA"/>
    <w:rsid w:val="002A555F"/>
    <w:rsid w:val="002A55A1"/>
    <w:rsid w:val="002A5E72"/>
    <w:rsid w:val="002A6271"/>
    <w:rsid w:val="002A6545"/>
    <w:rsid w:val="002A71FA"/>
    <w:rsid w:val="002A72CD"/>
    <w:rsid w:val="002A7A76"/>
    <w:rsid w:val="002A7B4F"/>
    <w:rsid w:val="002A7C8F"/>
    <w:rsid w:val="002B0089"/>
    <w:rsid w:val="002B0250"/>
    <w:rsid w:val="002B08E9"/>
    <w:rsid w:val="002B097F"/>
    <w:rsid w:val="002B0C07"/>
    <w:rsid w:val="002B0CE1"/>
    <w:rsid w:val="002B114D"/>
    <w:rsid w:val="002B1226"/>
    <w:rsid w:val="002B12CC"/>
    <w:rsid w:val="002B160D"/>
    <w:rsid w:val="002B1A2A"/>
    <w:rsid w:val="002B1C48"/>
    <w:rsid w:val="002B28A3"/>
    <w:rsid w:val="002B2A82"/>
    <w:rsid w:val="002B2B98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794"/>
    <w:rsid w:val="002B595D"/>
    <w:rsid w:val="002B5B48"/>
    <w:rsid w:val="002B5D80"/>
    <w:rsid w:val="002B5EE0"/>
    <w:rsid w:val="002B5EF7"/>
    <w:rsid w:val="002B61DD"/>
    <w:rsid w:val="002B645C"/>
    <w:rsid w:val="002B64A1"/>
    <w:rsid w:val="002B6700"/>
    <w:rsid w:val="002B716B"/>
    <w:rsid w:val="002B7AAB"/>
    <w:rsid w:val="002B7AC8"/>
    <w:rsid w:val="002B7C2F"/>
    <w:rsid w:val="002B7DD3"/>
    <w:rsid w:val="002C0FC8"/>
    <w:rsid w:val="002C18FE"/>
    <w:rsid w:val="002C1B4E"/>
    <w:rsid w:val="002C26C9"/>
    <w:rsid w:val="002C33C8"/>
    <w:rsid w:val="002C3F84"/>
    <w:rsid w:val="002C42B5"/>
    <w:rsid w:val="002C44EC"/>
    <w:rsid w:val="002C479C"/>
    <w:rsid w:val="002C4CD7"/>
    <w:rsid w:val="002C5A0A"/>
    <w:rsid w:val="002C5C47"/>
    <w:rsid w:val="002C5F03"/>
    <w:rsid w:val="002C6140"/>
    <w:rsid w:val="002C6332"/>
    <w:rsid w:val="002C6C85"/>
    <w:rsid w:val="002C6E3B"/>
    <w:rsid w:val="002C6ED7"/>
    <w:rsid w:val="002C718A"/>
    <w:rsid w:val="002C72B3"/>
    <w:rsid w:val="002C76AC"/>
    <w:rsid w:val="002C78A8"/>
    <w:rsid w:val="002C7D26"/>
    <w:rsid w:val="002C7DBA"/>
    <w:rsid w:val="002C7FDA"/>
    <w:rsid w:val="002D04B1"/>
    <w:rsid w:val="002D0B56"/>
    <w:rsid w:val="002D0C93"/>
    <w:rsid w:val="002D0D2D"/>
    <w:rsid w:val="002D0D9B"/>
    <w:rsid w:val="002D0EF5"/>
    <w:rsid w:val="002D115F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3D8"/>
    <w:rsid w:val="002D2D5D"/>
    <w:rsid w:val="002D2DE4"/>
    <w:rsid w:val="002D2F2B"/>
    <w:rsid w:val="002D3603"/>
    <w:rsid w:val="002D3715"/>
    <w:rsid w:val="002D3748"/>
    <w:rsid w:val="002D3793"/>
    <w:rsid w:val="002D3D8B"/>
    <w:rsid w:val="002D427D"/>
    <w:rsid w:val="002D4555"/>
    <w:rsid w:val="002D47EF"/>
    <w:rsid w:val="002D500A"/>
    <w:rsid w:val="002D58E0"/>
    <w:rsid w:val="002D5BDA"/>
    <w:rsid w:val="002D5C2A"/>
    <w:rsid w:val="002D5C47"/>
    <w:rsid w:val="002D5D80"/>
    <w:rsid w:val="002D5F35"/>
    <w:rsid w:val="002D651E"/>
    <w:rsid w:val="002D6B15"/>
    <w:rsid w:val="002D7658"/>
    <w:rsid w:val="002D7845"/>
    <w:rsid w:val="002D7D7A"/>
    <w:rsid w:val="002E085C"/>
    <w:rsid w:val="002E0D42"/>
    <w:rsid w:val="002E13D1"/>
    <w:rsid w:val="002E14DE"/>
    <w:rsid w:val="002E16FA"/>
    <w:rsid w:val="002E18AA"/>
    <w:rsid w:val="002E1E6A"/>
    <w:rsid w:val="002E2836"/>
    <w:rsid w:val="002E2D62"/>
    <w:rsid w:val="002E2E06"/>
    <w:rsid w:val="002E2FA1"/>
    <w:rsid w:val="002E31A8"/>
    <w:rsid w:val="002E32A8"/>
    <w:rsid w:val="002E36C4"/>
    <w:rsid w:val="002E3BD6"/>
    <w:rsid w:val="002E4353"/>
    <w:rsid w:val="002E4C1A"/>
    <w:rsid w:val="002E56D0"/>
    <w:rsid w:val="002E5BD9"/>
    <w:rsid w:val="002E5C60"/>
    <w:rsid w:val="002E5E24"/>
    <w:rsid w:val="002E5F65"/>
    <w:rsid w:val="002E6ACD"/>
    <w:rsid w:val="002E6E57"/>
    <w:rsid w:val="002E6FC2"/>
    <w:rsid w:val="002E7946"/>
    <w:rsid w:val="002E7A2D"/>
    <w:rsid w:val="002E7E99"/>
    <w:rsid w:val="002F00FD"/>
    <w:rsid w:val="002F03D1"/>
    <w:rsid w:val="002F04A6"/>
    <w:rsid w:val="002F06F4"/>
    <w:rsid w:val="002F0718"/>
    <w:rsid w:val="002F0EC4"/>
    <w:rsid w:val="002F116B"/>
    <w:rsid w:val="002F120A"/>
    <w:rsid w:val="002F130F"/>
    <w:rsid w:val="002F162C"/>
    <w:rsid w:val="002F19D2"/>
    <w:rsid w:val="002F1E9C"/>
    <w:rsid w:val="002F1EF1"/>
    <w:rsid w:val="002F1FC6"/>
    <w:rsid w:val="002F240B"/>
    <w:rsid w:val="002F29BF"/>
    <w:rsid w:val="002F2A18"/>
    <w:rsid w:val="002F2A72"/>
    <w:rsid w:val="002F2D56"/>
    <w:rsid w:val="002F2E5B"/>
    <w:rsid w:val="002F2F61"/>
    <w:rsid w:val="002F2F70"/>
    <w:rsid w:val="002F349B"/>
    <w:rsid w:val="002F38E2"/>
    <w:rsid w:val="002F3912"/>
    <w:rsid w:val="002F3F41"/>
    <w:rsid w:val="002F40FB"/>
    <w:rsid w:val="002F4216"/>
    <w:rsid w:val="002F4279"/>
    <w:rsid w:val="002F469C"/>
    <w:rsid w:val="002F470A"/>
    <w:rsid w:val="002F4FAE"/>
    <w:rsid w:val="002F5406"/>
    <w:rsid w:val="002F57C4"/>
    <w:rsid w:val="002F62F5"/>
    <w:rsid w:val="002F694F"/>
    <w:rsid w:val="002F6C6D"/>
    <w:rsid w:val="002F7307"/>
    <w:rsid w:val="002F7482"/>
    <w:rsid w:val="002F75AC"/>
    <w:rsid w:val="002F76B5"/>
    <w:rsid w:val="002F7A44"/>
    <w:rsid w:val="002F7C4D"/>
    <w:rsid w:val="002F7D4C"/>
    <w:rsid w:val="002F7F28"/>
    <w:rsid w:val="003001E2"/>
    <w:rsid w:val="003003A7"/>
    <w:rsid w:val="003007B5"/>
    <w:rsid w:val="00300CD5"/>
    <w:rsid w:val="00300CF9"/>
    <w:rsid w:val="0030248D"/>
    <w:rsid w:val="00302614"/>
    <w:rsid w:val="003027BE"/>
    <w:rsid w:val="0030300E"/>
    <w:rsid w:val="0030377C"/>
    <w:rsid w:val="00303AF7"/>
    <w:rsid w:val="00304E86"/>
    <w:rsid w:val="0030535B"/>
    <w:rsid w:val="00305693"/>
    <w:rsid w:val="00305AC1"/>
    <w:rsid w:val="00306503"/>
    <w:rsid w:val="003066A5"/>
    <w:rsid w:val="003067AC"/>
    <w:rsid w:val="003069FB"/>
    <w:rsid w:val="0030746E"/>
    <w:rsid w:val="003074A7"/>
    <w:rsid w:val="00307869"/>
    <w:rsid w:val="00307E17"/>
    <w:rsid w:val="00307FC1"/>
    <w:rsid w:val="0031036D"/>
    <w:rsid w:val="00310647"/>
    <w:rsid w:val="00310BA8"/>
    <w:rsid w:val="003112DB"/>
    <w:rsid w:val="00311605"/>
    <w:rsid w:val="003118BE"/>
    <w:rsid w:val="00311AF7"/>
    <w:rsid w:val="00311C98"/>
    <w:rsid w:val="00311F38"/>
    <w:rsid w:val="00312068"/>
    <w:rsid w:val="00312110"/>
    <w:rsid w:val="00312567"/>
    <w:rsid w:val="003130E3"/>
    <w:rsid w:val="003137D8"/>
    <w:rsid w:val="003138FC"/>
    <w:rsid w:val="00313D73"/>
    <w:rsid w:val="0031433D"/>
    <w:rsid w:val="0031496E"/>
    <w:rsid w:val="003153F3"/>
    <w:rsid w:val="0031597C"/>
    <w:rsid w:val="00315987"/>
    <w:rsid w:val="00316469"/>
    <w:rsid w:val="0031674C"/>
    <w:rsid w:val="00316CF4"/>
    <w:rsid w:val="00317121"/>
    <w:rsid w:val="003171D0"/>
    <w:rsid w:val="0031752D"/>
    <w:rsid w:val="00317603"/>
    <w:rsid w:val="00317993"/>
    <w:rsid w:val="00317F28"/>
    <w:rsid w:val="00317F83"/>
    <w:rsid w:val="0032003F"/>
    <w:rsid w:val="00320458"/>
    <w:rsid w:val="00320660"/>
    <w:rsid w:val="0032096A"/>
    <w:rsid w:val="003211A5"/>
    <w:rsid w:val="00321596"/>
    <w:rsid w:val="0032168A"/>
    <w:rsid w:val="00321941"/>
    <w:rsid w:val="00321A40"/>
    <w:rsid w:val="003221CB"/>
    <w:rsid w:val="0032232A"/>
    <w:rsid w:val="00322C92"/>
    <w:rsid w:val="00322E28"/>
    <w:rsid w:val="00323868"/>
    <w:rsid w:val="00323D90"/>
    <w:rsid w:val="00323DBB"/>
    <w:rsid w:val="00324609"/>
    <w:rsid w:val="00324986"/>
    <w:rsid w:val="00324C5B"/>
    <w:rsid w:val="0032551D"/>
    <w:rsid w:val="00325763"/>
    <w:rsid w:val="00325AA2"/>
    <w:rsid w:val="00326765"/>
    <w:rsid w:val="00326F30"/>
    <w:rsid w:val="003272A6"/>
    <w:rsid w:val="003279D5"/>
    <w:rsid w:val="00327BBB"/>
    <w:rsid w:val="00327CE8"/>
    <w:rsid w:val="00327DD5"/>
    <w:rsid w:val="00330247"/>
    <w:rsid w:val="00330248"/>
    <w:rsid w:val="00330B01"/>
    <w:rsid w:val="00330F67"/>
    <w:rsid w:val="003312AD"/>
    <w:rsid w:val="0033157C"/>
    <w:rsid w:val="00331FB9"/>
    <w:rsid w:val="00332378"/>
    <w:rsid w:val="00332391"/>
    <w:rsid w:val="0033244D"/>
    <w:rsid w:val="00332716"/>
    <w:rsid w:val="00332C11"/>
    <w:rsid w:val="00332C50"/>
    <w:rsid w:val="00332D88"/>
    <w:rsid w:val="00332F4B"/>
    <w:rsid w:val="003332AB"/>
    <w:rsid w:val="00333DDB"/>
    <w:rsid w:val="003340F1"/>
    <w:rsid w:val="00334417"/>
    <w:rsid w:val="003345D3"/>
    <w:rsid w:val="0033472E"/>
    <w:rsid w:val="003352DA"/>
    <w:rsid w:val="003358AA"/>
    <w:rsid w:val="00335DF5"/>
    <w:rsid w:val="00335EB6"/>
    <w:rsid w:val="003360BA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9F1"/>
    <w:rsid w:val="00337B5D"/>
    <w:rsid w:val="00337B8F"/>
    <w:rsid w:val="00337C6D"/>
    <w:rsid w:val="00340305"/>
    <w:rsid w:val="003408A0"/>
    <w:rsid w:val="00340B21"/>
    <w:rsid w:val="00340B50"/>
    <w:rsid w:val="0034110D"/>
    <w:rsid w:val="003415BB"/>
    <w:rsid w:val="003421BC"/>
    <w:rsid w:val="00342259"/>
    <w:rsid w:val="00342922"/>
    <w:rsid w:val="0034310A"/>
    <w:rsid w:val="00343387"/>
    <w:rsid w:val="003435D7"/>
    <w:rsid w:val="00343663"/>
    <w:rsid w:val="00343F2E"/>
    <w:rsid w:val="0034420B"/>
    <w:rsid w:val="00344BF8"/>
    <w:rsid w:val="00345414"/>
    <w:rsid w:val="00345654"/>
    <w:rsid w:val="003457E9"/>
    <w:rsid w:val="0034622D"/>
    <w:rsid w:val="00346DAD"/>
    <w:rsid w:val="0034708B"/>
    <w:rsid w:val="00347368"/>
    <w:rsid w:val="003478DC"/>
    <w:rsid w:val="003501AF"/>
    <w:rsid w:val="00350A45"/>
    <w:rsid w:val="00350CE9"/>
    <w:rsid w:val="00351863"/>
    <w:rsid w:val="00351885"/>
    <w:rsid w:val="0035262C"/>
    <w:rsid w:val="00352642"/>
    <w:rsid w:val="00352B2C"/>
    <w:rsid w:val="00353119"/>
    <w:rsid w:val="003531A7"/>
    <w:rsid w:val="003533DC"/>
    <w:rsid w:val="003536C2"/>
    <w:rsid w:val="00353B1D"/>
    <w:rsid w:val="00353C4C"/>
    <w:rsid w:val="00353C6F"/>
    <w:rsid w:val="003541EF"/>
    <w:rsid w:val="00354444"/>
    <w:rsid w:val="0035476B"/>
    <w:rsid w:val="00354D68"/>
    <w:rsid w:val="0035530F"/>
    <w:rsid w:val="00355CDF"/>
    <w:rsid w:val="00355DB2"/>
    <w:rsid w:val="003564D5"/>
    <w:rsid w:val="00356ABE"/>
    <w:rsid w:val="00356DB0"/>
    <w:rsid w:val="00356EA3"/>
    <w:rsid w:val="00356FDC"/>
    <w:rsid w:val="00357089"/>
    <w:rsid w:val="0035711B"/>
    <w:rsid w:val="00357567"/>
    <w:rsid w:val="0035760D"/>
    <w:rsid w:val="003576D7"/>
    <w:rsid w:val="00360653"/>
    <w:rsid w:val="00360879"/>
    <w:rsid w:val="00361118"/>
    <w:rsid w:val="00361736"/>
    <w:rsid w:val="0036192B"/>
    <w:rsid w:val="003619C2"/>
    <w:rsid w:val="00361A9A"/>
    <w:rsid w:val="00361B39"/>
    <w:rsid w:val="00361CA7"/>
    <w:rsid w:val="00361E4F"/>
    <w:rsid w:val="00362009"/>
    <w:rsid w:val="00362335"/>
    <w:rsid w:val="00362BD2"/>
    <w:rsid w:val="00362CC7"/>
    <w:rsid w:val="00363004"/>
    <w:rsid w:val="00363099"/>
    <w:rsid w:val="0036331E"/>
    <w:rsid w:val="003633D9"/>
    <w:rsid w:val="00363759"/>
    <w:rsid w:val="003646A8"/>
    <w:rsid w:val="00365333"/>
    <w:rsid w:val="00365803"/>
    <w:rsid w:val="00365BE8"/>
    <w:rsid w:val="00365FDC"/>
    <w:rsid w:val="00366661"/>
    <w:rsid w:val="003668DC"/>
    <w:rsid w:val="00366CC7"/>
    <w:rsid w:val="00367AFB"/>
    <w:rsid w:val="00367C81"/>
    <w:rsid w:val="0037035E"/>
    <w:rsid w:val="00370843"/>
    <w:rsid w:val="00370F24"/>
    <w:rsid w:val="00370FC4"/>
    <w:rsid w:val="00371770"/>
    <w:rsid w:val="003720C4"/>
    <w:rsid w:val="003729F8"/>
    <w:rsid w:val="00372E2A"/>
    <w:rsid w:val="00372E46"/>
    <w:rsid w:val="00372F55"/>
    <w:rsid w:val="003730D4"/>
    <w:rsid w:val="00373614"/>
    <w:rsid w:val="00373868"/>
    <w:rsid w:val="00373923"/>
    <w:rsid w:val="00373E0B"/>
    <w:rsid w:val="003740B4"/>
    <w:rsid w:val="00374728"/>
    <w:rsid w:val="00374756"/>
    <w:rsid w:val="00374800"/>
    <w:rsid w:val="003755AC"/>
    <w:rsid w:val="00375987"/>
    <w:rsid w:val="003759FB"/>
    <w:rsid w:val="00376241"/>
    <w:rsid w:val="00376273"/>
    <w:rsid w:val="00376692"/>
    <w:rsid w:val="003766B5"/>
    <w:rsid w:val="003766E3"/>
    <w:rsid w:val="00376E14"/>
    <w:rsid w:val="0037739A"/>
    <w:rsid w:val="003774CE"/>
    <w:rsid w:val="00377629"/>
    <w:rsid w:val="003805DD"/>
    <w:rsid w:val="00380F49"/>
    <w:rsid w:val="003811E1"/>
    <w:rsid w:val="0038193A"/>
    <w:rsid w:val="00381AC1"/>
    <w:rsid w:val="00382272"/>
    <w:rsid w:val="003822A5"/>
    <w:rsid w:val="003822F9"/>
    <w:rsid w:val="003823C8"/>
    <w:rsid w:val="003824C7"/>
    <w:rsid w:val="003828A2"/>
    <w:rsid w:val="0038290A"/>
    <w:rsid w:val="00382FE6"/>
    <w:rsid w:val="003834FE"/>
    <w:rsid w:val="003836E8"/>
    <w:rsid w:val="003837A4"/>
    <w:rsid w:val="00383D9B"/>
    <w:rsid w:val="00383F41"/>
    <w:rsid w:val="003841C5"/>
    <w:rsid w:val="003844A5"/>
    <w:rsid w:val="003846E2"/>
    <w:rsid w:val="00384BC5"/>
    <w:rsid w:val="0038513C"/>
    <w:rsid w:val="00385162"/>
    <w:rsid w:val="00385922"/>
    <w:rsid w:val="00386266"/>
    <w:rsid w:val="003869AB"/>
    <w:rsid w:val="00386B29"/>
    <w:rsid w:val="00386C63"/>
    <w:rsid w:val="00386EE9"/>
    <w:rsid w:val="00386FB1"/>
    <w:rsid w:val="0038728C"/>
    <w:rsid w:val="00387E3E"/>
    <w:rsid w:val="00387F37"/>
    <w:rsid w:val="003902EE"/>
    <w:rsid w:val="00390396"/>
    <w:rsid w:val="003903DF"/>
    <w:rsid w:val="00390617"/>
    <w:rsid w:val="0039086D"/>
    <w:rsid w:val="00390971"/>
    <w:rsid w:val="00390BFC"/>
    <w:rsid w:val="00390CBA"/>
    <w:rsid w:val="00390EB3"/>
    <w:rsid w:val="00390F5F"/>
    <w:rsid w:val="00391086"/>
    <w:rsid w:val="00391459"/>
    <w:rsid w:val="003917C6"/>
    <w:rsid w:val="0039188A"/>
    <w:rsid w:val="00391A67"/>
    <w:rsid w:val="00392070"/>
    <w:rsid w:val="00392FC0"/>
    <w:rsid w:val="00393653"/>
    <w:rsid w:val="00393806"/>
    <w:rsid w:val="0039386E"/>
    <w:rsid w:val="003940C6"/>
    <w:rsid w:val="0039410A"/>
    <w:rsid w:val="00394629"/>
    <w:rsid w:val="00394C89"/>
    <w:rsid w:val="00394EE2"/>
    <w:rsid w:val="00394FC6"/>
    <w:rsid w:val="00395926"/>
    <w:rsid w:val="00395BB3"/>
    <w:rsid w:val="00395F5E"/>
    <w:rsid w:val="00396001"/>
    <w:rsid w:val="00396063"/>
    <w:rsid w:val="00396196"/>
    <w:rsid w:val="003965BF"/>
    <w:rsid w:val="00396F25"/>
    <w:rsid w:val="00396FDF"/>
    <w:rsid w:val="00397462"/>
    <w:rsid w:val="0039768D"/>
    <w:rsid w:val="003976CF"/>
    <w:rsid w:val="003977EE"/>
    <w:rsid w:val="00397A28"/>
    <w:rsid w:val="00397B9A"/>
    <w:rsid w:val="00397C66"/>
    <w:rsid w:val="003A0386"/>
    <w:rsid w:val="003A03BD"/>
    <w:rsid w:val="003A0A3F"/>
    <w:rsid w:val="003A0A78"/>
    <w:rsid w:val="003A0A8F"/>
    <w:rsid w:val="003A0AAA"/>
    <w:rsid w:val="003A0BF9"/>
    <w:rsid w:val="003A0D83"/>
    <w:rsid w:val="003A14D3"/>
    <w:rsid w:val="003A15BE"/>
    <w:rsid w:val="003A19B7"/>
    <w:rsid w:val="003A26F2"/>
    <w:rsid w:val="003A29DA"/>
    <w:rsid w:val="003A2D05"/>
    <w:rsid w:val="003A302A"/>
    <w:rsid w:val="003A30AF"/>
    <w:rsid w:val="003A35A1"/>
    <w:rsid w:val="003A3BD7"/>
    <w:rsid w:val="003A433F"/>
    <w:rsid w:val="003A449C"/>
    <w:rsid w:val="003A4610"/>
    <w:rsid w:val="003A4965"/>
    <w:rsid w:val="003A50A1"/>
    <w:rsid w:val="003A519D"/>
    <w:rsid w:val="003A583B"/>
    <w:rsid w:val="003A592B"/>
    <w:rsid w:val="003A5C9C"/>
    <w:rsid w:val="003A5D53"/>
    <w:rsid w:val="003A6295"/>
    <w:rsid w:val="003A6C65"/>
    <w:rsid w:val="003A6DDF"/>
    <w:rsid w:val="003A71A6"/>
    <w:rsid w:val="003A724B"/>
    <w:rsid w:val="003A7557"/>
    <w:rsid w:val="003B0709"/>
    <w:rsid w:val="003B094B"/>
    <w:rsid w:val="003B0988"/>
    <w:rsid w:val="003B09FF"/>
    <w:rsid w:val="003B0C48"/>
    <w:rsid w:val="003B0E2D"/>
    <w:rsid w:val="003B1142"/>
    <w:rsid w:val="003B16D9"/>
    <w:rsid w:val="003B1A1E"/>
    <w:rsid w:val="003B1CF5"/>
    <w:rsid w:val="003B222E"/>
    <w:rsid w:val="003B2810"/>
    <w:rsid w:val="003B2CB7"/>
    <w:rsid w:val="003B2F71"/>
    <w:rsid w:val="003B35E1"/>
    <w:rsid w:val="003B3670"/>
    <w:rsid w:val="003B3847"/>
    <w:rsid w:val="003B3955"/>
    <w:rsid w:val="003B3ECD"/>
    <w:rsid w:val="003B41C4"/>
    <w:rsid w:val="003B42EB"/>
    <w:rsid w:val="003B49AB"/>
    <w:rsid w:val="003B4BCA"/>
    <w:rsid w:val="003B4DBC"/>
    <w:rsid w:val="003B57EB"/>
    <w:rsid w:val="003B6055"/>
    <w:rsid w:val="003B668B"/>
    <w:rsid w:val="003B6AB1"/>
    <w:rsid w:val="003B702F"/>
    <w:rsid w:val="003B7107"/>
    <w:rsid w:val="003B799A"/>
    <w:rsid w:val="003B7D33"/>
    <w:rsid w:val="003C012A"/>
    <w:rsid w:val="003C0392"/>
    <w:rsid w:val="003C03DC"/>
    <w:rsid w:val="003C0D51"/>
    <w:rsid w:val="003C105E"/>
    <w:rsid w:val="003C1259"/>
    <w:rsid w:val="003C16EB"/>
    <w:rsid w:val="003C1B2F"/>
    <w:rsid w:val="003C2962"/>
    <w:rsid w:val="003C2EEC"/>
    <w:rsid w:val="003C3604"/>
    <w:rsid w:val="003C39A6"/>
    <w:rsid w:val="003C3C61"/>
    <w:rsid w:val="003C406F"/>
    <w:rsid w:val="003C40D8"/>
    <w:rsid w:val="003C48E6"/>
    <w:rsid w:val="003C4DA1"/>
    <w:rsid w:val="003C4E02"/>
    <w:rsid w:val="003C542C"/>
    <w:rsid w:val="003C56D4"/>
    <w:rsid w:val="003C5DBB"/>
    <w:rsid w:val="003C5FA9"/>
    <w:rsid w:val="003C62AB"/>
    <w:rsid w:val="003C635A"/>
    <w:rsid w:val="003C67E0"/>
    <w:rsid w:val="003C6CC9"/>
    <w:rsid w:val="003C6E5D"/>
    <w:rsid w:val="003C73A9"/>
    <w:rsid w:val="003C7FF4"/>
    <w:rsid w:val="003D009D"/>
    <w:rsid w:val="003D013F"/>
    <w:rsid w:val="003D0808"/>
    <w:rsid w:val="003D1A47"/>
    <w:rsid w:val="003D1A49"/>
    <w:rsid w:val="003D1EAA"/>
    <w:rsid w:val="003D21A9"/>
    <w:rsid w:val="003D26A4"/>
    <w:rsid w:val="003D2A30"/>
    <w:rsid w:val="003D2AD0"/>
    <w:rsid w:val="003D2AD6"/>
    <w:rsid w:val="003D2AF7"/>
    <w:rsid w:val="003D2B33"/>
    <w:rsid w:val="003D2E89"/>
    <w:rsid w:val="003D31AF"/>
    <w:rsid w:val="003D3326"/>
    <w:rsid w:val="003D3477"/>
    <w:rsid w:val="003D39DB"/>
    <w:rsid w:val="003D3C71"/>
    <w:rsid w:val="003D4113"/>
    <w:rsid w:val="003D52B5"/>
    <w:rsid w:val="003D561F"/>
    <w:rsid w:val="003D5726"/>
    <w:rsid w:val="003D5B31"/>
    <w:rsid w:val="003D677F"/>
    <w:rsid w:val="003D6BCC"/>
    <w:rsid w:val="003D6F8E"/>
    <w:rsid w:val="003D77B4"/>
    <w:rsid w:val="003D7875"/>
    <w:rsid w:val="003D7AA3"/>
    <w:rsid w:val="003E093A"/>
    <w:rsid w:val="003E1756"/>
    <w:rsid w:val="003E1BA1"/>
    <w:rsid w:val="003E240C"/>
    <w:rsid w:val="003E27D6"/>
    <w:rsid w:val="003E282D"/>
    <w:rsid w:val="003E2A5F"/>
    <w:rsid w:val="003E2C84"/>
    <w:rsid w:val="003E2F78"/>
    <w:rsid w:val="003E31E7"/>
    <w:rsid w:val="003E35DC"/>
    <w:rsid w:val="003E3605"/>
    <w:rsid w:val="003E3D7E"/>
    <w:rsid w:val="003E3FFB"/>
    <w:rsid w:val="003E41FC"/>
    <w:rsid w:val="003E43D6"/>
    <w:rsid w:val="003E475A"/>
    <w:rsid w:val="003E4EA8"/>
    <w:rsid w:val="003E5477"/>
    <w:rsid w:val="003E63C2"/>
    <w:rsid w:val="003E6556"/>
    <w:rsid w:val="003E66C2"/>
    <w:rsid w:val="003E6B26"/>
    <w:rsid w:val="003E6BFC"/>
    <w:rsid w:val="003E71E7"/>
    <w:rsid w:val="003E7D91"/>
    <w:rsid w:val="003F0513"/>
    <w:rsid w:val="003F0F49"/>
    <w:rsid w:val="003F1578"/>
    <w:rsid w:val="003F1971"/>
    <w:rsid w:val="003F1ADF"/>
    <w:rsid w:val="003F21DE"/>
    <w:rsid w:val="003F22AA"/>
    <w:rsid w:val="003F25CA"/>
    <w:rsid w:val="003F30E7"/>
    <w:rsid w:val="003F321D"/>
    <w:rsid w:val="003F359B"/>
    <w:rsid w:val="003F3686"/>
    <w:rsid w:val="003F3C31"/>
    <w:rsid w:val="003F3FDA"/>
    <w:rsid w:val="003F41B4"/>
    <w:rsid w:val="003F4487"/>
    <w:rsid w:val="003F47CD"/>
    <w:rsid w:val="003F4E29"/>
    <w:rsid w:val="003F4EEF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6B2"/>
    <w:rsid w:val="004017DE"/>
    <w:rsid w:val="00401872"/>
    <w:rsid w:val="00401A4B"/>
    <w:rsid w:val="00402344"/>
    <w:rsid w:val="004023C2"/>
    <w:rsid w:val="00402477"/>
    <w:rsid w:val="00402627"/>
    <w:rsid w:val="00402633"/>
    <w:rsid w:val="00402755"/>
    <w:rsid w:val="00402BFD"/>
    <w:rsid w:val="0040300D"/>
    <w:rsid w:val="004030F3"/>
    <w:rsid w:val="00403343"/>
    <w:rsid w:val="00403647"/>
    <w:rsid w:val="004036A7"/>
    <w:rsid w:val="0040395B"/>
    <w:rsid w:val="00403AE2"/>
    <w:rsid w:val="00403BFA"/>
    <w:rsid w:val="00403DB4"/>
    <w:rsid w:val="0040460D"/>
    <w:rsid w:val="00404ACB"/>
    <w:rsid w:val="00404CD8"/>
    <w:rsid w:val="00404EAE"/>
    <w:rsid w:val="004053B2"/>
    <w:rsid w:val="00405556"/>
    <w:rsid w:val="004057AE"/>
    <w:rsid w:val="0040656C"/>
    <w:rsid w:val="0040663C"/>
    <w:rsid w:val="00406FAC"/>
    <w:rsid w:val="004071B6"/>
    <w:rsid w:val="0040765B"/>
    <w:rsid w:val="00407DB0"/>
    <w:rsid w:val="004109EE"/>
    <w:rsid w:val="0041177A"/>
    <w:rsid w:val="00411C8C"/>
    <w:rsid w:val="00411D44"/>
    <w:rsid w:val="00411F84"/>
    <w:rsid w:val="0041256C"/>
    <w:rsid w:val="004125AF"/>
    <w:rsid w:val="00412E92"/>
    <w:rsid w:val="00413703"/>
    <w:rsid w:val="00413807"/>
    <w:rsid w:val="004138CD"/>
    <w:rsid w:val="0041456D"/>
    <w:rsid w:val="00414C5E"/>
    <w:rsid w:val="0041525A"/>
    <w:rsid w:val="00415601"/>
    <w:rsid w:val="00415649"/>
    <w:rsid w:val="004158AB"/>
    <w:rsid w:val="0041593E"/>
    <w:rsid w:val="00416B8B"/>
    <w:rsid w:val="0041713C"/>
    <w:rsid w:val="00417367"/>
    <w:rsid w:val="0041753F"/>
    <w:rsid w:val="0041774B"/>
    <w:rsid w:val="00417781"/>
    <w:rsid w:val="00417EB3"/>
    <w:rsid w:val="00420766"/>
    <w:rsid w:val="0042087F"/>
    <w:rsid w:val="004210F0"/>
    <w:rsid w:val="0042134D"/>
    <w:rsid w:val="004216D1"/>
    <w:rsid w:val="0042194A"/>
    <w:rsid w:val="00421BB6"/>
    <w:rsid w:val="00421E00"/>
    <w:rsid w:val="00422290"/>
    <w:rsid w:val="00422B51"/>
    <w:rsid w:val="00423043"/>
    <w:rsid w:val="00423115"/>
    <w:rsid w:val="00423744"/>
    <w:rsid w:val="004242D6"/>
    <w:rsid w:val="00424760"/>
    <w:rsid w:val="0042484B"/>
    <w:rsid w:val="00424AB4"/>
    <w:rsid w:val="00424AF4"/>
    <w:rsid w:val="004250D5"/>
    <w:rsid w:val="00425357"/>
    <w:rsid w:val="0042564F"/>
    <w:rsid w:val="0042569E"/>
    <w:rsid w:val="0042599C"/>
    <w:rsid w:val="00425BF3"/>
    <w:rsid w:val="00425CE8"/>
    <w:rsid w:val="00425D3E"/>
    <w:rsid w:val="00425E62"/>
    <w:rsid w:val="00425FBD"/>
    <w:rsid w:val="00426200"/>
    <w:rsid w:val="00426470"/>
    <w:rsid w:val="00426654"/>
    <w:rsid w:val="00426A3D"/>
    <w:rsid w:val="00426D9B"/>
    <w:rsid w:val="00426DB4"/>
    <w:rsid w:val="00426E43"/>
    <w:rsid w:val="00427152"/>
    <w:rsid w:val="004273FF"/>
    <w:rsid w:val="0042798D"/>
    <w:rsid w:val="00427D76"/>
    <w:rsid w:val="00427EEF"/>
    <w:rsid w:val="004306BA"/>
    <w:rsid w:val="004306FA"/>
    <w:rsid w:val="004309B3"/>
    <w:rsid w:val="00431179"/>
    <w:rsid w:val="004318BC"/>
    <w:rsid w:val="004322E2"/>
    <w:rsid w:val="004328C9"/>
    <w:rsid w:val="00432AE8"/>
    <w:rsid w:val="00432D6D"/>
    <w:rsid w:val="00433288"/>
    <w:rsid w:val="004336CC"/>
    <w:rsid w:val="00433DA7"/>
    <w:rsid w:val="00434348"/>
    <w:rsid w:val="0043462C"/>
    <w:rsid w:val="00435101"/>
    <w:rsid w:val="0043546F"/>
    <w:rsid w:val="00435BCB"/>
    <w:rsid w:val="00435DBE"/>
    <w:rsid w:val="00435ECF"/>
    <w:rsid w:val="00435F07"/>
    <w:rsid w:val="00435FE4"/>
    <w:rsid w:val="00436D02"/>
    <w:rsid w:val="00437443"/>
    <w:rsid w:val="0043796B"/>
    <w:rsid w:val="00437B63"/>
    <w:rsid w:val="004400A4"/>
    <w:rsid w:val="0044044D"/>
    <w:rsid w:val="004404A6"/>
    <w:rsid w:val="00440C5D"/>
    <w:rsid w:val="00440DC8"/>
    <w:rsid w:val="00440DD8"/>
    <w:rsid w:val="0044128B"/>
    <w:rsid w:val="0044149B"/>
    <w:rsid w:val="004415A2"/>
    <w:rsid w:val="004422F2"/>
    <w:rsid w:val="004429FF"/>
    <w:rsid w:val="00444022"/>
    <w:rsid w:val="00444025"/>
    <w:rsid w:val="00444420"/>
    <w:rsid w:val="0044479A"/>
    <w:rsid w:val="00444909"/>
    <w:rsid w:val="00444F7A"/>
    <w:rsid w:val="004454E5"/>
    <w:rsid w:val="00445D44"/>
    <w:rsid w:val="00445F7D"/>
    <w:rsid w:val="00446588"/>
    <w:rsid w:val="00446644"/>
    <w:rsid w:val="00446A67"/>
    <w:rsid w:val="00446B9E"/>
    <w:rsid w:val="00446D79"/>
    <w:rsid w:val="00447140"/>
    <w:rsid w:val="004473E3"/>
    <w:rsid w:val="00447452"/>
    <w:rsid w:val="004478A2"/>
    <w:rsid w:val="004500F0"/>
    <w:rsid w:val="0045073D"/>
    <w:rsid w:val="00450A5F"/>
    <w:rsid w:val="00450C27"/>
    <w:rsid w:val="0045119D"/>
    <w:rsid w:val="00451632"/>
    <w:rsid w:val="004516EE"/>
    <w:rsid w:val="00451C19"/>
    <w:rsid w:val="0045214F"/>
    <w:rsid w:val="0045292F"/>
    <w:rsid w:val="00452A55"/>
    <w:rsid w:val="00452DAA"/>
    <w:rsid w:val="00452EE7"/>
    <w:rsid w:val="0045307F"/>
    <w:rsid w:val="0045321B"/>
    <w:rsid w:val="004532B6"/>
    <w:rsid w:val="004536C6"/>
    <w:rsid w:val="00453951"/>
    <w:rsid w:val="00453998"/>
    <w:rsid w:val="00453AF8"/>
    <w:rsid w:val="00453C03"/>
    <w:rsid w:val="00453E90"/>
    <w:rsid w:val="0045457C"/>
    <w:rsid w:val="00454614"/>
    <w:rsid w:val="0045466E"/>
    <w:rsid w:val="00454A47"/>
    <w:rsid w:val="00454BF6"/>
    <w:rsid w:val="00454EE1"/>
    <w:rsid w:val="00455141"/>
    <w:rsid w:val="00455B63"/>
    <w:rsid w:val="00455BBA"/>
    <w:rsid w:val="00455C28"/>
    <w:rsid w:val="00455F4D"/>
    <w:rsid w:val="00455F98"/>
    <w:rsid w:val="004563BC"/>
    <w:rsid w:val="00456BC4"/>
    <w:rsid w:val="00457129"/>
    <w:rsid w:val="00457832"/>
    <w:rsid w:val="004579DD"/>
    <w:rsid w:val="00457C67"/>
    <w:rsid w:val="00457E18"/>
    <w:rsid w:val="00457F93"/>
    <w:rsid w:val="00460336"/>
    <w:rsid w:val="0046055C"/>
    <w:rsid w:val="004608CA"/>
    <w:rsid w:val="00460947"/>
    <w:rsid w:val="00460EE3"/>
    <w:rsid w:val="0046154D"/>
    <w:rsid w:val="0046156A"/>
    <w:rsid w:val="0046163B"/>
    <w:rsid w:val="0046179C"/>
    <w:rsid w:val="00461B60"/>
    <w:rsid w:val="004626AE"/>
    <w:rsid w:val="00462B55"/>
    <w:rsid w:val="00462BE2"/>
    <w:rsid w:val="00462C41"/>
    <w:rsid w:val="004630AD"/>
    <w:rsid w:val="00463178"/>
    <w:rsid w:val="0046326C"/>
    <w:rsid w:val="004633B7"/>
    <w:rsid w:val="0046346E"/>
    <w:rsid w:val="004636DA"/>
    <w:rsid w:val="00463F42"/>
    <w:rsid w:val="00464072"/>
    <w:rsid w:val="0046472B"/>
    <w:rsid w:val="004647BB"/>
    <w:rsid w:val="004647D1"/>
    <w:rsid w:val="0046490C"/>
    <w:rsid w:val="00464CB4"/>
    <w:rsid w:val="00464F65"/>
    <w:rsid w:val="00464F77"/>
    <w:rsid w:val="00465E6F"/>
    <w:rsid w:val="004664F9"/>
    <w:rsid w:val="004665E7"/>
    <w:rsid w:val="004677FF"/>
    <w:rsid w:val="004700C4"/>
    <w:rsid w:val="00470A84"/>
    <w:rsid w:val="0047109D"/>
    <w:rsid w:val="004715B4"/>
    <w:rsid w:val="00471666"/>
    <w:rsid w:val="00471D80"/>
    <w:rsid w:val="00471E34"/>
    <w:rsid w:val="0047222C"/>
    <w:rsid w:val="004723AF"/>
    <w:rsid w:val="004723E4"/>
    <w:rsid w:val="00472452"/>
    <w:rsid w:val="004729B0"/>
    <w:rsid w:val="00472DB0"/>
    <w:rsid w:val="004730BC"/>
    <w:rsid w:val="00474D0A"/>
    <w:rsid w:val="00475605"/>
    <w:rsid w:val="0047563B"/>
    <w:rsid w:val="00475AB6"/>
    <w:rsid w:val="004767DA"/>
    <w:rsid w:val="00477073"/>
    <w:rsid w:val="00477099"/>
    <w:rsid w:val="004775E0"/>
    <w:rsid w:val="00477E27"/>
    <w:rsid w:val="00480099"/>
    <w:rsid w:val="0048087F"/>
    <w:rsid w:val="0048090C"/>
    <w:rsid w:val="00480CFC"/>
    <w:rsid w:val="0048101E"/>
    <w:rsid w:val="0048145D"/>
    <w:rsid w:val="00481482"/>
    <w:rsid w:val="0048180F"/>
    <w:rsid w:val="00481908"/>
    <w:rsid w:val="004819D1"/>
    <w:rsid w:val="00481C97"/>
    <w:rsid w:val="00481E73"/>
    <w:rsid w:val="004823A2"/>
    <w:rsid w:val="004825BA"/>
    <w:rsid w:val="004826EB"/>
    <w:rsid w:val="00482A69"/>
    <w:rsid w:val="00482E1B"/>
    <w:rsid w:val="004835C9"/>
    <w:rsid w:val="0048378E"/>
    <w:rsid w:val="00483930"/>
    <w:rsid w:val="00483A5C"/>
    <w:rsid w:val="00483B55"/>
    <w:rsid w:val="00483BBD"/>
    <w:rsid w:val="00483C78"/>
    <w:rsid w:val="00483FDE"/>
    <w:rsid w:val="00484711"/>
    <w:rsid w:val="00484879"/>
    <w:rsid w:val="004848B1"/>
    <w:rsid w:val="004849CD"/>
    <w:rsid w:val="004853AE"/>
    <w:rsid w:val="004868A0"/>
    <w:rsid w:val="004868AC"/>
    <w:rsid w:val="004868CA"/>
    <w:rsid w:val="004875D5"/>
    <w:rsid w:val="00487834"/>
    <w:rsid w:val="0049033B"/>
    <w:rsid w:val="00490DF9"/>
    <w:rsid w:val="00490E6C"/>
    <w:rsid w:val="00491521"/>
    <w:rsid w:val="00491584"/>
    <w:rsid w:val="00491680"/>
    <w:rsid w:val="0049186E"/>
    <w:rsid w:val="00491D2B"/>
    <w:rsid w:val="00491F2B"/>
    <w:rsid w:val="004922E2"/>
    <w:rsid w:val="00492754"/>
    <w:rsid w:val="00492B3E"/>
    <w:rsid w:val="00492DB1"/>
    <w:rsid w:val="00492E37"/>
    <w:rsid w:val="00493180"/>
    <w:rsid w:val="0049396D"/>
    <w:rsid w:val="00493AD4"/>
    <w:rsid w:val="004942D2"/>
    <w:rsid w:val="004945A4"/>
    <w:rsid w:val="0049462A"/>
    <w:rsid w:val="00494707"/>
    <w:rsid w:val="0049471B"/>
    <w:rsid w:val="00494877"/>
    <w:rsid w:val="00494B05"/>
    <w:rsid w:val="00495025"/>
    <w:rsid w:val="00495026"/>
    <w:rsid w:val="00496001"/>
    <w:rsid w:val="004963A6"/>
    <w:rsid w:val="00496FDB"/>
    <w:rsid w:val="00497153"/>
    <w:rsid w:val="00497392"/>
    <w:rsid w:val="00497676"/>
    <w:rsid w:val="00497AE7"/>
    <w:rsid w:val="00497C28"/>
    <w:rsid w:val="004A0338"/>
    <w:rsid w:val="004A03D3"/>
    <w:rsid w:val="004A09E3"/>
    <w:rsid w:val="004A0B69"/>
    <w:rsid w:val="004A0DA8"/>
    <w:rsid w:val="004A0DCE"/>
    <w:rsid w:val="004A0E49"/>
    <w:rsid w:val="004A12F9"/>
    <w:rsid w:val="004A131C"/>
    <w:rsid w:val="004A156C"/>
    <w:rsid w:val="004A1661"/>
    <w:rsid w:val="004A18FF"/>
    <w:rsid w:val="004A2548"/>
    <w:rsid w:val="004A2A0B"/>
    <w:rsid w:val="004A2A1A"/>
    <w:rsid w:val="004A2BE3"/>
    <w:rsid w:val="004A2C1B"/>
    <w:rsid w:val="004A3255"/>
    <w:rsid w:val="004A32A0"/>
    <w:rsid w:val="004A40C8"/>
    <w:rsid w:val="004A4305"/>
    <w:rsid w:val="004A4998"/>
    <w:rsid w:val="004A4C21"/>
    <w:rsid w:val="004A5190"/>
    <w:rsid w:val="004A524B"/>
    <w:rsid w:val="004A55B2"/>
    <w:rsid w:val="004A5826"/>
    <w:rsid w:val="004A5A7C"/>
    <w:rsid w:val="004A5A98"/>
    <w:rsid w:val="004A62B9"/>
    <w:rsid w:val="004A632B"/>
    <w:rsid w:val="004A6403"/>
    <w:rsid w:val="004A6C98"/>
    <w:rsid w:val="004A6DE9"/>
    <w:rsid w:val="004A72F9"/>
    <w:rsid w:val="004A759E"/>
    <w:rsid w:val="004A75E6"/>
    <w:rsid w:val="004A7778"/>
    <w:rsid w:val="004A7805"/>
    <w:rsid w:val="004A7898"/>
    <w:rsid w:val="004B061A"/>
    <w:rsid w:val="004B080B"/>
    <w:rsid w:val="004B18C1"/>
    <w:rsid w:val="004B1974"/>
    <w:rsid w:val="004B1A43"/>
    <w:rsid w:val="004B234E"/>
    <w:rsid w:val="004B2CF2"/>
    <w:rsid w:val="004B323F"/>
    <w:rsid w:val="004B3690"/>
    <w:rsid w:val="004B3952"/>
    <w:rsid w:val="004B3998"/>
    <w:rsid w:val="004B3C87"/>
    <w:rsid w:val="004B3CED"/>
    <w:rsid w:val="004B3E4A"/>
    <w:rsid w:val="004B435D"/>
    <w:rsid w:val="004B4B4B"/>
    <w:rsid w:val="004B4DB9"/>
    <w:rsid w:val="004B4E33"/>
    <w:rsid w:val="004B4F14"/>
    <w:rsid w:val="004B54A1"/>
    <w:rsid w:val="004B5FE6"/>
    <w:rsid w:val="004B6164"/>
    <w:rsid w:val="004B667B"/>
    <w:rsid w:val="004B6DB8"/>
    <w:rsid w:val="004B6EDC"/>
    <w:rsid w:val="004B7204"/>
    <w:rsid w:val="004B7EEE"/>
    <w:rsid w:val="004C0802"/>
    <w:rsid w:val="004C080F"/>
    <w:rsid w:val="004C0A16"/>
    <w:rsid w:val="004C0AFD"/>
    <w:rsid w:val="004C0FB5"/>
    <w:rsid w:val="004C1019"/>
    <w:rsid w:val="004C13F3"/>
    <w:rsid w:val="004C1824"/>
    <w:rsid w:val="004C1F01"/>
    <w:rsid w:val="004C21B3"/>
    <w:rsid w:val="004C24D2"/>
    <w:rsid w:val="004C3437"/>
    <w:rsid w:val="004C3AF5"/>
    <w:rsid w:val="004C3D17"/>
    <w:rsid w:val="004C40D2"/>
    <w:rsid w:val="004C42FD"/>
    <w:rsid w:val="004C446C"/>
    <w:rsid w:val="004C47AB"/>
    <w:rsid w:val="004C4B6D"/>
    <w:rsid w:val="004C5EF1"/>
    <w:rsid w:val="004C6436"/>
    <w:rsid w:val="004C6EFE"/>
    <w:rsid w:val="004C718A"/>
    <w:rsid w:val="004C7464"/>
    <w:rsid w:val="004C772E"/>
    <w:rsid w:val="004C7C91"/>
    <w:rsid w:val="004C7CA8"/>
    <w:rsid w:val="004D00D7"/>
    <w:rsid w:val="004D0105"/>
    <w:rsid w:val="004D042A"/>
    <w:rsid w:val="004D0790"/>
    <w:rsid w:val="004D0E45"/>
    <w:rsid w:val="004D13EF"/>
    <w:rsid w:val="004D1780"/>
    <w:rsid w:val="004D17EC"/>
    <w:rsid w:val="004D1C19"/>
    <w:rsid w:val="004D1E02"/>
    <w:rsid w:val="004D2601"/>
    <w:rsid w:val="004D27ED"/>
    <w:rsid w:val="004D2E06"/>
    <w:rsid w:val="004D302D"/>
    <w:rsid w:val="004D308B"/>
    <w:rsid w:val="004D350F"/>
    <w:rsid w:val="004D3767"/>
    <w:rsid w:val="004D3AF0"/>
    <w:rsid w:val="004D3F00"/>
    <w:rsid w:val="004D3FFD"/>
    <w:rsid w:val="004D414B"/>
    <w:rsid w:val="004D42D2"/>
    <w:rsid w:val="004D4A68"/>
    <w:rsid w:val="004D5265"/>
    <w:rsid w:val="004D5395"/>
    <w:rsid w:val="004D5D2C"/>
    <w:rsid w:val="004D5E8E"/>
    <w:rsid w:val="004D5EB8"/>
    <w:rsid w:val="004D6289"/>
    <w:rsid w:val="004D6B03"/>
    <w:rsid w:val="004D6CFF"/>
    <w:rsid w:val="004D7186"/>
    <w:rsid w:val="004D7458"/>
    <w:rsid w:val="004D77F1"/>
    <w:rsid w:val="004D7AC9"/>
    <w:rsid w:val="004D7AD4"/>
    <w:rsid w:val="004D7DA3"/>
    <w:rsid w:val="004E02CC"/>
    <w:rsid w:val="004E05F0"/>
    <w:rsid w:val="004E0B5B"/>
    <w:rsid w:val="004E0E01"/>
    <w:rsid w:val="004E1145"/>
    <w:rsid w:val="004E13B2"/>
    <w:rsid w:val="004E1BB5"/>
    <w:rsid w:val="004E1BCD"/>
    <w:rsid w:val="004E1DD3"/>
    <w:rsid w:val="004E223C"/>
    <w:rsid w:val="004E236A"/>
    <w:rsid w:val="004E239E"/>
    <w:rsid w:val="004E26CC"/>
    <w:rsid w:val="004E2728"/>
    <w:rsid w:val="004E2985"/>
    <w:rsid w:val="004E2B34"/>
    <w:rsid w:val="004E2ED9"/>
    <w:rsid w:val="004E35AF"/>
    <w:rsid w:val="004E3A6D"/>
    <w:rsid w:val="004E444A"/>
    <w:rsid w:val="004E481E"/>
    <w:rsid w:val="004E4ACF"/>
    <w:rsid w:val="004E4BDA"/>
    <w:rsid w:val="004E4EAA"/>
    <w:rsid w:val="004E503F"/>
    <w:rsid w:val="004E5B01"/>
    <w:rsid w:val="004E5DD0"/>
    <w:rsid w:val="004E620D"/>
    <w:rsid w:val="004E6965"/>
    <w:rsid w:val="004E6C6D"/>
    <w:rsid w:val="004E6FD8"/>
    <w:rsid w:val="004E71E9"/>
    <w:rsid w:val="004E7727"/>
    <w:rsid w:val="004E7DB3"/>
    <w:rsid w:val="004E7ED3"/>
    <w:rsid w:val="004E7FC2"/>
    <w:rsid w:val="004F0523"/>
    <w:rsid w:val="004F08F7"/>
    <w:rsid w:val="004F0A65"/>
    <w:rsid w:val="004F0BE0"/>
    <w:rsid w:val="004F11CF"/>
    <w:rsid w:val="004F11FA"/>
    <w:rsid w:val="004F126C"/>
    <w:rsid w:val="004F16CA"/>
    <w:rsid w:val="004F1A57"/>
    <w:rsid w:val="004F1ACA"/>
    <w:rsid w:val="004F1DE1"/>
    <w:rsid w:val="004F1DFD"/>
    <w:rsid w:val="004F243B"/>
    <w:rsid w:val="004F263F"/>
    <w:rsid w:val="004F282B"/>
    <w:rsid w:val="004F29CC"/>
    <w:rsid w:val="004F2AE1"/>
    <w:rsid w:val="004F2F6D"/>
    <w:rsid w:val="004F3529"/>
    <w:rsid w:val="004F3600"/>
    <w:rsid w:val="004F396F"/>
    <w:rsid w:val="004F39E5"/>
    <w:rsid w:val="004F4349"/>
    <w:rsid w:val="004F5773"/>
    <w:rsid w:val="004F5C30"/>
    <w:rsid w:val="004F61CF"/>
    <w:rsid w:val="004F62A4"/>
    <w:rsid w:val="004F64C6"/>
    <w:rsid w:val="004F64DC"/>
    <w:rsid w:val="004F65E7"/>
    <w:rsid w:val="004F6F48"/>
    <w:rsid w:val="004F71EE"/>
    <w:rsid w:val="004F7329"/>
    <w:rsid w:val="004F73AC"/>
    <w:rsid w:val="004F7402"/>
    <w:rsid w:val="004F7446"/>
    <w:rsid w:val="004F775E"/>
    <w:rsid w:val="004F7826"/>
    <w:rsid w:val="004F7868"/>
    <w:rsid w:val="004F78EE"/>
    <w:rsid w:val="004F7CFA"/>
    <w:rsid w:val="004F7EC1"/>
    <w:rsid w:val="004F7FC9"/>
    <w:rsid w:val="005003E3"/>
    <w:rsid w:val="005006C6"/>
    <w:rsid w:val="00500C1A"/>
    <w:rsid w:val="00501D3B"/>
    <w:rsid w:val="00502234"/>
    <w:rsid w:val="005022AC"/>
    <w:rsid w:val="00502487"/>
    <w:rsid w:val="005024BA"/>
    <w:rsid w:val="00502942"/>
    <w:rsid w:val="00502D8D"/>
    <w:rsid w:val="00503029"/>
    <w:rsid w:val="0050323A"/>
    <w:rsid w:val="005032C0"/>
    <w:rsid w:val="0050338C"/>
    <w:rsid w:val="0050359D"/>
    <w:rsid w:val="00503B11"/>
    <w:rsid w:val="00503E57"/>
    <w:rsid w:val="00504094"/>
    <w:rsid w:val="005044FA"/>
    <w:rsid w:val="00504631"/>
    <w:rsid w:val="00504A4D"/>
    <w:rsid w:val="00504CBF"/>
    <w:rsid w:val="00505215"/>
    <w:rsid w:val="00505342"/>
    <w:rsid w:val="005055FB"/>
    <w:rsid w:val="005057D2"/>
    <w:rsid w:val="0050619F"/>
    <w:rsid w:val="005063BB"/>
    <w:rsid w:val="005064F3"/>
    <w:rsid w:val="00506749"/>
    <w:rsid w:val="00506852"/>
    <w:rsid w:val="00506888"/>
    <w:rsid w:val="00506B5B"/>
    <w:rsid w:val="00506D21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635"/>
    <w:rsid w:val="00512A02"/>
    <w:rsid w:val="00512CFC"/>
    <w:rsid w:val="00512E8E"/>
    <w:rsid w:val="00513074"/>
    <w:rsid w:val="005133A5"/>
    <w:rsid w:val="005134E1"/>
    <w:rsid w:val="005135D1"/>
    <w:rsid w:val="00513844"/>
    <w:rsid w:val="005139F5"/>
    <w:rsid w:val="00513C92"/>
    <w:rsid w:val="00513E5B"/>
    <w:rsid w:val="00513EB4"/>
    <w:rsid w:val="0051422F"/>
    <w:rsid w:val="0051448D"/>
    <w:rsid w:val="0051458A"/>
    <w:rsid w:val="00514C39"/>
    <w:rsid w:val="0051527D"/>
    <w:rsid w:val="00515286"/>
    <w:rsid w:val="005153D1"/>
    <w:rsid w:val="005155C6"/>
    <w:rsid w:val="00515D1A"/>
    <w:rsid w:val="00515F83"/>
    <w:rsid w:val="00516818"/>
    <w:rsid w:val="005174A9"/>
    <w:rsid w:val="005174D1"/>
    <w:rsid w:val="00517900"/>
    <w:rsid w:val="00517992"/>
    <w:rsid w:val="00517BA3"/>
    <w:rsid w:val="00517C0D"/>
    <w:rsid w:val="0052001D"/>
    <w:rsid w:val="005204D8"/>
    <w:rsid w:val="005206A0"/>
    <w:rsid w:val="0052095C"/>
    <w:rsid w:val="0052105F"/>
    <w:rsid w:val="00521460"/>
    <w:rsid w:val="00521597"/>
    <w:rsid w:val="005216FC"/>
    <w:rsid w:val="0052242C"/>
    <w:rsid w:val="0052263F"/>
    <w:rsid w:val="00522BDB"/>
    <w:rsid w:val="00522E3F"/>
    <w:rsid w:val="00523276"/>
    <w:rsid w:val="00523466"/>
    <w:rsid w:val="00523A7C"/>
    <w:rsid w:val="00524055"/>
    <w:rsid w:val="0052408F"/>
    <w:rsid w:val="0052414E"/>
    <w:rsid w:val="00524362"/>
    <w:rsid w:val="00524389"/>
    <w:rsid w:val="00524644"/>
    <w:rsid w:val="005249F7"/>
    <w:rsid w:val="00524A95"/>
    <w:rsid w:val="00524B19"/>
    <w:rsid w:val="0052536B"/>
    <w:rsid w:val="005257D7"/>
    <w:rsid w:val="005258DD"/>
    <w:rsid w:val="00525B65"/>
    <w:rsid w:val="00526290"/>
    <w:rsid w:val="005264CD"/>
    <w:rsid w:val="00526964"/>
    <w:rsid w:val="0052698B"/>
    <w:rsid w:val="00526CCF"/>
    <w:rsid w:val="00526CDC"/>
    <w:rsid w:val="00526D14"/>
    <w:rsid w:val="005271AB"/>
    <w:rsid w:val="005305FD"/>
    <w:rsid w:val="00530C07"/>
    <w:rsid w:val="00530ED2"/>
    <w:rsid w:val="0053129B"/>
    <w:rsid w:val="0053148E"/>
    <w:rsid w:val="0053151E"/>
    <w:rsid w:val="0053167B"/>
    <w:rsid w:val="005319FB"/>
    <w:rsid w:val="00531E44"/>
    <w:rsid w:val="00531EB6"/>
    <w:rsid w:val="00532178"/>
    <w:rsid w:val="005324A0"/>
    <w:rsid w:val="005329BA"/>
    <w:rsid w:val="00532A10"/>
    <w:rsid w:val="00532EDE"/>
    <w:rsid w:val="00532FA9"/>
    <w:rsid w:val="00533663"/>
    <w:rsid w:val="00533B03"/>
    <w:rsid w:val="00534A24"/>
    <w:rsid w:val="00534AA0"/>
    <w:rsid w:val="00534F44"/>
    <w:rsid w:val="00534FEC"/>
    <w:rsid w:val="00535258"/>
    <w:rsid w:val="00535D8E"/>
    <w:rsid w:val="00535D9D"/>
    <w:rsid w:val="00536831"/>
    <w:rsid w:val="005370C4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37D"/>
    <w:rsid w:val="00542A51"/>
    <w:rsid w:val="00542BCA"/>
    <w:rsid w:val="00542E7A"/>
    <w:rsid w:val="00542FFC"/>
    <w:rsid w:val="00543028"/>
    <w:rsid w:val="00543109"/>
    <w:rsid w:val="0054324E"/>
    <w:rsid w:val="00543457"/>
    <w:rsid w:val="00543EFA"/>
    <w:rsid w:val="00543F3C"/>
    <w:rsid w:val="005441B7"/>
    <w:rsid w:val="00544822"/>
    <w:rsid w:val="0054484B"/>
    <w:rsid w:val="00544B82"/>
    <w:rsid w:val="00544C85"/>
    <w:rsid w:val="0054567A"/>
    <w:rsid w:val="0054578E"/>
    <w:rsid w:val="00545F50"/>
    <w:rsid w:val="00546144"/>
    <w:rsid w:val="00546348"/>
    <w:rsid w:val="0054686A"/>
    <w:rsid w:val="00547C73"/>
    <w:rsid w:val="0055023A"/>
    <w:rsid w:val="005507CB"/>
    <w:rsid w:val="005508A9"/>
    <w:rsid w:val="005517D5"/>
    <w:rsid w:val="00551971"/>
    <w:rsid w:val="00551E37"/>
    <w:rsid w:val="00551F28"/>
    <w:rsid w:val="00552ABF"/>
    <w:rsid w:val="00552D31"/>
    <w:rsid w:val="005533F1"/>
    <w:rsid w:val="00553631"/>
    <w:rsid w:val="00553653"/>
    <w:rsid w:val="00553E9C"/>
    <w:rsid w:val="00553F43"/>
    <w:rsid w:val="005545C1"/>
    <w:rsid w:val="00554B33"/>
    <w:rsid w:val="00555735"/>
    <w:rsid w:val="005558E2"/>
    <w:rsid w:val="00555A86"/>
    <w:rsid w:val="00555E6E"/>
    <w:rsid w:val="00555F0C"/>
    <w:rsid w:val="0055645E"/>
    <w:rsid w:val="005564B2"/>
    <w:rsid w:val="0055662A"/>
    <w:rsid w:val="00556AC7"/>
    <w:rsid w:val="00556C3A"/>
    <w:rsid w:val="00556C91"/>
    <w:rsid w:val="0055712B"/>
    <w:rsid w:val="00557267"/>
    <w:rsid w:val="00557281"/>
    <w:rsid w:val="00557287"/>
    <w:rsid w:val="005573C1"/>
    <w:rsid w:val="0055754E"/>
    <w:rsid w:val="0055770D"/>
    <w:rsid w:val="005579AE"/>
    <w:rsid w:val="00557B28"/>
    <w:rsid w:val="00557C8C"/>
    <w:rsid w:val="00557D98"/>
    <w:rsid w:val="00557E60"/>
    <w:rsid w:val="00557FD0"/>
    <w:rsid w:val="005601B1"/>
    <w:rsid w:val="00560208"/>
    <w:rsid w:val="005605C9"/>
    <w:rsid w:val="0056078B"/>
    <w:rsid w:val="00560B54"/>
    <w:rsid w:val="00560FC2"/>
    <w:rsid w:val="005610C7"/>
    <w:rsid w:val="0056111F"/>
    <w:rsid w:val="0056131E"/>
    <w:rsid w:val="00561C92"/>
    <w:rsid w:val="00561E77"/>
    <w:rsid w:val="0056378C"/>
    <w:rsid w:val="0056453E"/>
    <w:rsid w:val="005648EF"/>
    <w:rsid w:val="005656AE"/>
    <w:rsid w:val="005656E7"/>
    <w:rsid w:val="00565EF8"/>
    <w:rsid w:val="00566467"/>
    <w:rsid w:val="005665DD"/>
    <w:rsid w:val="00566ADF"/>
    <w:rsid w:val="00566D73"/>
    <w:rsid w:val="00566FAB"/>
    <w:rsid w:val="00566FFD"/>
    <w:rsid w:val="005676CD"/>
    <w:rsid w:val="00567766"/>
    <w:rsid w:val="005678D0"/>
    <w:rsid w:val="00567C86"/>
    <w:rsid w:val="00567D4E"/>
    <w:rsid w:val="00567DE5"/>
    <w:rsid w:val="00570113"/>
    <w:rsid w:val="0057013C"/>
    <w:rsid w:val="0057043C"/>
    <w:rsid w:val="00570500"/>
    <w:rsid w:val="0057052A"/>
    <w:rsid w:val="00570688"/>
    <w:rsid w:val="005707A2"/>
    <w:rsid w:val="00570928"/>
    <w:rsid w:val="00570948"/>
    <w:rsid w:val="00570DE2"/>
    <w:rsid w:val="00571227"/>
    <w:rsid w:val="005716E5"/>
    <w:rsid w:val="00571805"/>
    <w:rsid w:val="00571F0F"/>
    <w:rsid w:val="005720E4"/>
    <w:rsid w:val="00572393"/>
    <w:rsid w:val="0057265E"/>
    <w:rsid w:val="00572721"/>
    <w:rsid w:val="0057278B"/>
    <w:rsid w:val="0057281F"/>
    <w:rsid w:val="0057297A"/>
    <w:rsid w:val="00572B23"/>
    <w:rsid w:val="00572D60"/>
    <w:rsid w:val="00572F52"/>
    <w:rsid w:val="00572F7F"/>
    <w:rsid w:val="00573046"/>
    <w:rsid w:val="005731AF"/>
    <w:rsid w:val="0057373D"/>
    <w:rsid w:val="0057390C"/>
    <w:rsid w:val="00573ACF"/>
    <w:rsid w:val="00574225"/>
    <w:rsid w:val="005747E3"/>
    <w:rsid w:val="00574D95"/>
    <w:rsid w:val="0057511D"/>
    <w:rsid w:val="00575375"/>
    <w:rsid w:val="00575A84"/>
    <w:rsid w:val="00576569"/>
    <w:rsid w:val="0057694A"/>
    <w:rsid w:val="00576B67"/>
    <w:rsid w:val="00577172"/>
    <w:rsid w:val="0057768D"/>
    <w:rsid w:val="0057772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097"/>
    <w:rsid w:val="005830FA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1C8"/>
    <w:rsid w:val="0058657D"/>
    <w:rsid w:val="0058660E"/>
    <w:rsid w:val="00586904"/>
    <w:rsid w:val="0058690A"/>
    <w:rsid w:val="00586A7B"/>
    <w:rsid w:val="00586DAA"/>
    <w:rsid w:val="00586DC1"/>
    <w:rsid w:val="00586F4B"/>
    <w:rsid w:val="005871E3"/>
    <w:rsid w:val="005872B5"/>
    <w:rsid w:val="0058750F"/>
    <w:rsid w:val="00587755"/>
    <w:rsid w:val="00587BF5"/>
    <w:rsid w:val="00587D8F"/>
    <w:rsid w:val="00590082"/>
    <w:rsid w:val="00590185"/>
    <w:rsid w:val="005901CC"/>
    <w:rsid w:val="00590E2F"/>
    <w:rsid w:val="00590EEB"/>
    <w:rsid w:val="005910EF"/>
    <w:rsid w:val="005917ED"/>
    <w:rsid w:val="00591CF7"/>
    <w:rsid w:val="00591DB7"/>
    <w:rsid w:val="00592368"/>
    <w:rsid w:val="00592A86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3A1"/>
    <w:rsid w:val="005977B7"/>
    <w:rsid w:val="00597E51"/>
    <w:rsid w:val="00597F17"/>
    <w:rsid w:val="005A0135"/>
    <w:rsid w:val="005A0620"/>
    <w:rsid w:val="005A08FB"/>
    <w:rsid w:val="005A0AE8"/>
    <w:rsid w:val="005A0F92"/>
    <w:rsid w:val="005A1257"/>
    <w:rsid w:val="005A1375"/>
    <w:rsid w:val="005A189F"/>
    <w:rsid w:val="005A18DD"/>
    <w:rsid w:val="005A1ABA"/>
    <w:rsid w:val="005A1C0D"/>
    <w:rsid w:val="005A1D58"/>
    <w:rsid w:val="005A2328"/>
    <w:rsid w:val="005A243A"/>
    <w:rsid w:val="005A248F"/>
    <w:rsid w:val="005A2DBF"/>
    <w:rsid w:val="005A2ED5"/>
    <w:rsid w:val="005A30CA"/>
    <w:rsid w:val="005A3D23"/>
    <w:rsid w:val="005A44AC"/>
    <w:rsid w:val="005A45A0"/>
    <w:rsid w:val="005A4A20"/>
    <w:rsid w:val="005A4C65"/>
    <w:rsid w:val="005A4E13"/>
    <w:rsid w:val="005A522C"/>
    <w:rsid w:val="005A55A8"/>
    <w:rsid w:val="005A5748"/>
    <w:rsid w:val="005A57EC"/>
    <w:rsid w:val="005A5870"/>
    <w:rsid w:val="005A6351"/>
    <w:rsid w:val="005A65B9"/>
    <w:rsid w:val="005A6775"/>
    <w:rsid w:val="005A6778"/>
    <w:rsid w:val="005A686B"/>
    <w:rsid w:val="005A6F5A"/>
    <w:rsid w:val="005A71BB"/>
    <w:rsid w:val="005A7283"/>
    <w:rsid w:val="005A781B"/>
    <w:rsid w:val="005A7F1B"/>
    <w:rsid w:val="005A7FC3"/>
    <w:rsid w:val="005B04D7"/>
    <w:rsid w:val="005B066E"/>
    <w:rsid w:val="005B0793"/>
    <w:rsid w:val="005B0958"/>
    <w:rsid w:val="005B14B9"/>
    <w:rsid w:val="005B1AF4"/>
    <w:rsid w:val="005B1CC5"/>
    <w:rsid w:val="005B22B5"/>
    <w:rsid w:val="005B259D"/>
    <w:rsid w:val="005B26C4"/>
    <w:rsid w:val="005B294F"/>
    <w:rsid w:val="005B30E6"/>
    <w:rsid w:val="005B3415"/>
    <w:rsid w:val="005B3723"/>
    <w:rsid w:val="005B3D47"/>
    <w:rsid w:val="005B4491"/>
    <w:rsid w:val="005B4936"/>
    <w:rsid w:val="005B4AAA"/>
    <w:rsid w:val="005B4CE9"/>
    <w:rsid w:val="005B5266"/>
    <w:rsid w:val="005B5424"/>
    <w:rsid w:val="005B562C"/>
    <w:rsid w:val="005B5C89"/>
    <w:rsid w:val="005B5F3E"/>
    <w:rsid w:val="005B5F60"/>
    <w:rsid w:val="005B6843"/>
    <w:rsid w:val="005B74AB"/>
    <w:rsid w:val="005B78DE"/>
    <w:rsid w:val="005B7B50"/>
    <w:rsid w:val="005B7F7B"/>
    <w:rsid w:val="005C0CDE"/>
    <w:rsid w:val="005C1589"/>
    <w:rsid w:val="005C1B22"/>
    <w:rsid w:val="005C1E81"/>
    <w:rsid w:val="005C1FE6"/>
    <w:rsid w:val="005C29AF"/>
    <w:rsid w:val="005C29B8"/>
    <w:rsid w:val="005C2B60"/>
    <w:rsid w:val="005C2C7A"/>
    <w:rsid w:val="005C3115"/>
    <w:rsid w:val="005C3133"/>
    <w:rsid w:val="005C36FF"/>
    <w:rsid w:val="005C393E"/>
    <w:rsid w:val="005C3D8B"/>
    <w:rsid w:val="005C414B"/>
    <w:rsid w:val="005C415E"/>
    <w:rsid w:val="005C4431"/>
    <w:rsid w:val="005C4A06"/>
    <w:rsid w:val="005C4BBC"/>
    <w:rsid w:val="005C4C66"/>
    <w:rsid w:val="005C54E3"/>
    <w:rsid w:val="005C56E9"/>
    <w:rsid w:val="005C5D00"/>
    <w:rsid w:val="005C61D4"/>
    <w:rsid w:val="005C64E2"/>
    <w:rsid w:val="005C69A3"/>
    <w:rsid w:val="005C69EA"/>
    <w:rsid w:val="005C6B75"/>
    <w:rsid w:val="005C730F"/>
    <w:rsid w:val="005C7497"/>
    <w:rsid w:val="005C7876"/>
    <w:rsid w:val="005D01D4"/>
    <w:rsid w:val="005D023F"/>
    <w:rsid w:val="005D02B7"/>
    <w:rsid w:val="005D03A2"/>
    <w:rsid w:val="005D061D"/>
    <w:rsid w:val="005D0638"/>
    <w:rsid w:val="005D0759"/>
    <w:rsid w:val="005D0E49"/>
    <w:rsid w:val="005D1069"/>
    <w:rsid w:val="005D137C"/>
    <w:rsid w:val="005D1827"/>
    <w:rsid w:val="005D1A0A"/>
    <w:rsid w:val="005D1C18"/>
    <w:rsid w:val="005D1D1E"/>
    <w:rsid w:val="005D1D5F"/>
    <w:rsid w:val="005D2023"/>
    <w:rsid w:val="005D28DE"/>
    <w:rsid w:val="005D2993"/>
    <w:rsid w:val="005D2D52"/>
    <w:rsid w:val="005D395C"/>
    <w:rsid w:val="005D3E44"/>
    <w:rsid w:val="005D3E6E"/>
    <w:rsid w:val="005D40CD"/>
    <w:rsid w:val="005D4299"/>
    <w:rsid w:val="005D46FA"/>
    <w:rsid w:val="005D48FD"/>
    <w:rsid w:val="005D529A"/>
    <w:rsid w:val="005D55F6"/>
    <w:rsid w:val="005D5687"/>
    <w:rsid w:val="005D57A6"/>
    <w:rsid w:val="005D5802"/>
    <w:rsid w:val="005D601C"/>
    <w:rsid w:val="005D607D"/>
    <w:rsid w:val="005D6852"/>
    <w:rsid w:val="005D6AA7"/>
    <w:rsid w:val="005D6E67"/>
    <w:rsid w:val="005D6ED6"/>
    <w:rsid w:val="005D6FDF"/>
    <w:rsid w:val="005D71D8"/>
    <w:rsid w:val="005D7292"/>
    <w:rsid w:val="005D7334"/>
    <w:rsid w:val="005D7412"/>
    <w:rsid w:val="005D7A9C"/>
    <w:rsid w:val="005D7C0A"/>
    <w:rsid w:val="005D7D26"/>
    <w:rsid w:val="005D7EDC"/>
    <w:rsid w:val="005E01A4"/>
    <w:rsid w:val="005E0238"/>
    <w:rsid w:val="005E03F5"/>
    <w:rsid w:val="005E0531"/>
    <w:rsid w:val="005E06D6"/>
    <w:rsid w:val="005E08DA"/>
    <w:rsid w:val="005E119A"/>
    <w:rsid w:val="005E11D4"/>
    <w:rsid w:val="005E12A6"/>
    <w:rsid w:val="005E1474"/>
    <w:rsid w:val="005E1489"/>
    <w:rsid w:val="005E19B9"/>
    <w:rsid w:val="005E1C8E"/>
    <w:rsid w:val="005E1D77"/>
    <w:rsid w:val="005E1FC2"/>
    <w:rsid w:val="005E245B"/>
    <w:rsid w:val="005E2E40"/>
    <w:rsid w:val="005E2F4C"/>
    <w:rsid w:val="005E34E1"/>
    <w:rsid w:val="005E356E"/>
    <w:rsid w:val="005E3623"/>
    <w:rsid w:val="005E390C"/>
    <w:rsid w:val="005E39BE"/>
    <w:rsid w:val="005E39F0"/>
    <w:rsid w:val="005E3C4E"/>
    <w:rsid w:val="005E3C64"/>
    <w:rsid w:val="005E407B"/>
    <w:rsid w:val="005E42B9"/>
    <w:rsid w:val="005E481F"/>
    <w:rsid w:val="005E4DB1"/>
    <w:rsid w:val="005E5383"/>
    <w:rsid w:val="005E54E6"/>
    <w:rsid w:val="005E58E1"/>
    <w:rsid w:val="005E6433"/>
    <w:rsid w:val="005E6D1A"/>
    <w:rsid w:val="005E7474"/>
    <w:rsid w:val="005E7B73"/>
    <w:rsid w:val="005E7D01"/>
    <w:rsid w:val="005F029F"/>
    <w:rsid w:val="005F0316"/>
    <w:rsid w:val="005F04A4"/>
    <w:rsid w:val="005F08E1"/>
    <w:rsid w:val="005F0AD4"/>
    <w:rsid w:val="005F0D8D"/>
    <w:rsid w:val="005F195E"/>
    <w:rsid w:val="005F2109"/>
    <w:rsid w:val="005F29F0"/>
    <w:rsid w:val="005F2D72"/>
    <w:rsid w:val="005F2E61"/>
    <w:rsid w:val="005F3457"/>
    <w:rsid w:val="005F37A0"/>
    <w:rsid w:val="005F3A40"/>
    <w:rsid w:val="005F3E9B"/>
    <w:rsid w:val="005F447B"/>
    <w:rsid w:val="005F464A"/>
    <w:rsid w:val="005F496D"/>
    <w:rsid w:val="005F4AC6"/>
    <w:rsid w:val="005F54B5"/>
    <w:rsid w:val="005F5A46"/>
    <w:rsid w:val="005F5B62"/>
    <w:rsid w:val="005F5CE2"/>
    <w:rsid w:val="005F6317"/>
    <w:rsid w:val="005F6F9A"/>
    <w:rsid w:val="005F6FE3"/>
    <w:rsid w:val="005F7267"/>
    <w:rsid w:val="005F7858"/>
    <w:rsid w:val="005F7FFC"/>
    <w:rsid w:val="006000AE"/>
    <w:rsid w:val="0060065C"/>
    <w:rsid w:val="006009D3"/>
    <w:rsid w:val="00600A32"/>
    <w:rsid w:val="00600FF9"/>
    <w:rsid w:val="006013E8"/>
    <w:rsid w:val="006015EF"/>
    <w:rsid w:val="00601DA2"/>
    <w:rsid w:val="00602955"/>
    <w:rsid w:val="00602EB4"/>
    <w:rsid w:val="00603600"/>
    <w:rsid w:val="0060360C"/>
    <w:rsid w:val="00603C6A"/>
    <w:rsid w:val="00603D50"/>
    <w:rsid w:val="00603F58"/>
    <w:rsid w:val="0060409B"/>
    <w:rsid w:val="006046B4"/>
    <w:rsid w:val="006047D0"/>
    <w:rsid w:val="00604BAD"/>
    <w:rsid w:val="00605076"/>
    <w:rsid w:val="0060520F"/>
    <w:rsid w:val="006052B6"/>
    <w:rsid w:val="00605809"/>
    <w:rsid w:val="00605A75"/>
    <w:rsid w:val="00605C30"/>
    <w:rsid w:val="00605F67"/>
    <w:rsid w:val="00606D97"/>
    <w:rsid w:val="00606F4C"/>
    <w:rsid w:val="00607125"/>
    <w:rsid w:val="00607143"/>
    <w:rsid w:val="006073A1"/>
    <w:rsid w:val="00607453"/>
    <w:rsid w:val="00607651"/>
    <w:rsid w:val="00607655"/>
    <w:rsid w:val="00607959"/>
    <w:rsid w:val="00607A41"/>
    <w:rsid w:val="00607AB7"/>
    <w:rsid w:val="00607B9C"/>
    <w:rsid w:val="0061002A"/>
    <w:rsid w:val="006101E8"/>
    <w:rsid w:val="00611152"/>
    <w:rsid w:val="00612137"/>
    <w:rsid w:val="00612BC5"/>
    <w:rsid w:val="00612C0E"/>
    <w:rsid w:val="0061358B"/>
    <w:rsid w:val="0061368F"/>
    <w:rsid w:val="006139E2"/>
    <w:rsid w:val="00613B1B"/>
    <w:rsid w:val="00613B4C"/>
    <w:rsid w:val="00613CD2"/>
    <w:rsid w:val="006141E1"/>
    <w:rsid w:val="0061493F"/>
    <w:rsid w:val="00614A55"/>
    <w:rsid w:val="00614C5A"/>
    <w:rsid w:val="00615058"/>
    <w:rsid w:val="00615914"/>
    <w:rsid w:val="00615DCF"/>
    <w:rsid w:val="00616905"/>
    <w:rsid w:val="0061695E"/>
    <w:rsid w:val="00616982"/>
    <w:rsid w:val="00616E1F"/>
    <w:rsid w:val="00617067"/>
    <w:rsid w:val="00617307"/>
    <w:rsid w:val="0061745C"/>
    <w:rsid w:val="006174C5"/>
    <w:rsid w:val="006178E7"/>
    <w:rsid w:val="00617D6B"/>
    <w:rsid w:val="0062085A"/>
    <w:rsid w:val="00620B97"/>
    <w:rsid w:val="00620C75"/>
    <w:rsid w:val="00620CA6"/>
    <w:rsid w:val="00620CE8"/>
    <w:rsid w:val="00620D7D"/>
    <w:rsid w:val="0062175A"/>
    <w:rsid w:val="00621B04"/>
    <w:rsid w:val="00622578"/>
    <w:rsid w:val="00622597"/>
    <w:rsid w:val="00622AE2"/>
    <w:rsid w:val="00622D85"/>
    <w:rsid w:val="006230E3"/>
    <w:rsid w:val="006231AA"/>
    <w:rsid w:val="006234DF"/>
    <w:rsid w:val="006239A7"/>
    <w:rsid w:val="00623DCC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6FF1"/>
    <w:rsid w:val="00627507"/>
    <w:rsid w:val="0062786B"/>
    <w:rsid w:val="00627EE1"/>
    <w:rsid w:val="00630019"/>
    <w:rsid w:val="00630037"/>
    <w:rsid w:val="00630BF7"/>
    <w:rsid w:val="00630F91"/>
    <w:rsid w:val="006310DB"/>
    <w:rsid w:val="006315AE"/>
    <w:rsid w:val="0063186F"/>
    <w:rsid w:val="00631DE9"/>
    <w:rsid w:val="0063227C"/>
    <w:rsid w:val="00632306"/>
    <w:rsid w:val="0063278B"/>
    <w:rsid w:val="00632CA9"/>
    <w:rsid w:val="00633349"/>
    <w:rsid w:val="00633714"/>
    <w:rsid w:val="00633B10"/>
    <w:rsid w:val="00633CF5"/>
    <w:rsid w:val="00633D4C"/>
    <w:rsid w:val="00633DB3"/>
    <w:rsid w:val="00633E9C"/>
    <w:rsid w:val="00634456"/>
    <w:rsid w:val="006348F9"/>
    <w:rsid w:val="00635268"/>
    <w:rsid w:val="00635321"/>
    <w:rsid w:val="00635985"/>
    <w:rsid w:val="00635C0C"/>
    <w:rsid w:val="00635CF6"/>
    <w:rsid w:val="00636160"/>
    <w:rsid w:val="0063662F"/>
    <w:rsid w:val="006368B3"/>
    <w:rsid w:val="00636DE8"/>
    <w:rsid w:val="00637AEB"/>
    <w:rsid w:val="00637C08"/>
    <w:rsid w:val="00637C3F"/>
    <w:rsid w:val="00637CE7"/>
    <w:rsid w:val="00637DAD"/>
    <w:rsid w:val="00637DBE"/>
    <w:rsid w:val="00637F90"/>
    <w:rsid w:val="00640247"/>
    <w:rsid w:val="0064064B"/>
    <w:rsid w:val="0064080A"/>
    <w:rsid w:val="006411AC"/>
    <w:rsid w:val="0064146C"/>
    <w:rsid w:val="00641918"/>
    <w:rsid w:val="006420DB"/>
    <w:rsid w:val="00642294"/>
    <w:rsid w:val="006423E6"/>
    <w:rsid w:val="00642907"/>
    <w:rsid w:val="00642C69"/>
    <w:rsid w:val="00642DF5"/>
    <w:rsid w:val="00643105"/>
    <w:rsid w:val="00644163"/>
    <w:rsid w:val="006442F1"/>
    <w:rsid w:val="00644476"/>
    <w:rsid w:val="00644493"/>
    <w:rsid w:val="0064466A"/>
    <w:rsid w:val="0064571B"/>
    <w:rsid w:val="00645E37"/>
    <w:rsid w:val="00646130"/>
    <w:rsid w:val="00646381"/>
    <w:rsid w:val="00646460"/>
    <w:rsid w:val="0064673F"/>
    <w:rsid w:val="00646AC3"/>
    <w:rsid w:val="00646C03"/>
    <w:rsid w:val="00646D1C"/>
    <w:rsid w:val="00647127"/>
    <w:rsid w:val="00647312"/>
    <w:rsid w:val="0064740A"/>
    <w:rsid w:val="006476C6"/>
    <w:rsid w:val="00647CE6"/>
    <w:rsid w:val="00647F2A"/>
    <w:rsid w:val="00650539"/>
    <w:rsid w:val="006505E5"/>
    <w:rsid w:val="00650819"/>
    <w:rsid w:val="00650D4F"/>
    <w:rsid w:val="00651092"/>
    <w:rsid w:val="00651759"/>
    <w:rsid w:val="00651770"/>
    <w:rsid w:val="00651A5A"/>
    <w:rsid w:val="00651C8B"/>
    <w:rsid w:val="00651D67"/>
    <w:rsid w:val="00652317"/>
    <w:rsid w:val="006524F1"/>
    <w:rsid w:val="006527B0"/>
    <w:rsid w:val="00652B3D"/>
    <w:rsid w:val="00652E07"/>
    <w:rsid w:val="00653040"/>
    <w:rsid w:val="00653433"/>
    <w:rsid w:val="006534CA"/>
    <w:rsid w:val="0065366C"/>
    <w:rsid w:val="0065384C"/>
    <w:rsid w:val="006542D1"/>
    <w:rsid w:val="0065440E"/>
    <w:rsid w:val="0065477B"/>
    <w:rsid w:val="0065533F"/>
    <w:rsid w:val="0065547E"/>
    <w:rsid w:val="0065571E"/>
    <w:rsid w:val="0065637D"/>
    <w:rsid w:val="00656737"/>
    <w:rsid w:val="006568E1"/>
    <w:rsid w:val="0065697D"/>
    <w:rsid w:val="00657791"/>
    <w:rsid w:val="00657C03"/>
    <w:rsid w:val="006605B3"/>
    <w:rsid w:val="0066093C"/>
    <w:rsid w:val="00660BC3"/>
    <w:rsid w:val="00660C6F"/>
    <w:rsid w:val="006614C3"/>
    <w:rsid w:val="00661A8A"/>
    <w:rsid w:val="00661CD7"/>
    <w:rsid w:val="00661E43"/>
    <w:rsid w:val="00661F1B"/>
    <w:rsid w:val="00661F2F"/>
    <w:rsid w:val="006622E5"/>
    <w:rsid w:val="006628D5"/>
    <w:rsid w:val="00662E06"/>
    <w:rsid w:val="00663029"/>
    <w:rsid w:val="006631B2"/>
    <w:rsid w:val="00664218"/>
    <w:rsid w:val="00664356"/>
    <w:rsid w:val="00664633"/>
    <w:rsid w:val="00664672"/>
    <w:rsid w:val="00664932"/>
    <w:rsid w:val="006649B8"/>
    <w:rsid w:val="00664CCF"/>
    <w:rsid w:val="00664EA7"/>
    <w:rsid w:val="00664EDD"/>
    <w:rsid w:val="00665204"/>
    <w:rsid w:val="00665307"/>
    <w:rsid w:val="00665703"/>
    <w:rsid w:val="00665797"/>
    <w:rsid w:val="006657A3"/>
    <w:rsid w:val="00665911"/>
    <w:rsid w:val="0066599F"/>
    <w:rsid w:val="00665C37"/>
    <w:rsid w:val="00665D26"/>
    <w:rsid w:val="00665D91"/>
    <w:rsid w:val="00665E61"/>
    <w:rsid w:val="0066629F"/>
    <w:rsid w:val="00666329"/>
    <w:rsid w:val="00666354"/>
    <w:rsid w:val="00666763"/>
    <w:rsid w:val="006673CC"/>
    <w:rsid w:val="00667D12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0C8"/>
    <w:rsid w:val="006722EF"/>
    <w:rsid w:val="00672441"/>
    <w:rsid w:val="0067248D"/>
    <w:rsid w:val="006734F8"/>
    <w:rsid w:val="00673E5B"/>
    <w:rsid w:val="00673F9E"/>
    <w:rsid w:val="0067426A"/>
    <w:rsid w:val="00675697"/>
    <w:rsid w:val="006760FB"/>
    <w:rsid w:val="006769DB"/>
    <w:rsid w:val="00676BFF"/>
    <w:rsid w:val="00677149"/>
    <w:rsid w:val="006777C6"/>
    <w:rsid w:val="00677F15"/>
    <w:rsid w:val="00677FA8"/>
    <w:rsid w:val="00680162"/>
    <w:rsid w:val="00680630"/>
    <w:rsid w:val="006813A3"/>
    <w:rsid w:val="00681546"/>
    <w:rsid w:val="00681696"/>
    <w:rsid w:val="00681880"/>
    <w:rsid w:val="00681B20"/>
    <w:rsid w:val="00682459"/>
    <w:rsid w:val="00682BAE"/>
    <w:rsid w:val="00683045"/>
    <w:rsid w:val="00683513"/>
    <w:rsid w:val="006835C6"/>
    <w:rsid w:val="00683DCE"/>
    <w:rsid w:val="00683F0F"/>
    <w:rsid w:val="0068418C"/>
    <w:rsid w:val="006843E8"/>
    <w:rsid w:val="006845E5"/>
    <w:rsid w:val="00684730"/>
    <w:rsid w:val="0068493F"/>
    <w:rsid w:val="00684A89"/>
    <w:rsid w:val="00684AA8"/>
    <w:rsid w:val="00684B09"/>
    <w:rsid w:val="00684B5C"/>
    <w:rsid w:val="006850CF"/>
    <w:rsid w:val="0068520E"/>
    <w:rsid w:val="00685ACA"/>
    <w:rsid w:val="00685D0D"/>
    <w:rsid w:val="006860A9"/>
    <w:rsid w:val="0068611F"/>
    <w:rsid w:val="006861C7"/>
    <w:rsid w:val="006861EE"/>
    <w:rsid w:val="0068645C"/>
    <w:rsid w:val="00686478"/>
    <w:rsid w:val="006864D1"/>
    <w:rsid w:val="006866AC"/>
    <w:rsid w:val="00686CDC"/>
    <w:rsid w:val="00687069"/>
    <w:rsid w:val="0068751B"/>
    <w:rsid w:val="00687F0E"/>
    <w:rsid w:val="00687F5F"/>
    <w:rsid w:val="006900FC"/>
    <w:rsid w:val="006904B4"/>
    <w:rsid w:val="006905B8"/>
    <w:rsid w:val="0069156C"/>
    <w:rsid w:val="0069183C"/>
    <w:rsid w:val="0069273E"/>
    <w:rsid w:val="00692DAC"/>
    <w:rsid w:val="00693A0E"/>
    <w:rsid w:val="00693BEA"/>
    <w:rsid w:val="00693C8E"/>
    <w:rsid w:val="00694080"/>
    <w:rsid w:val="00694210"/>
    <w:rsid w:val="0069476F"/>
    <w:rsid w:val="0069484C"/>
    <w:rsid w:val="006951B7"/>
    <w:rsid w:val="00695725"/>
    <w:rsid w:val="006958B2"/>
    <w:rsid w:val="0069599D"/>
    <w:rsid w:val="00695ED4"/>
    <w:rsid w:val="006963FD"/>
    <w:rsid w:val="006967AF"/>
    <w:rsid w:val="006968A8"/>
    <w:rsid w:val="006968C8"/>
    <w:rsid w:val="00696ADF"/>
    <w:rsid w:val="00697416"/>
    <w:rsid w:val="00697B02"/>
    <w:rsid w:val="00697CF8"/>
    <w:rsid w:val="00697ECD"/>
    <w:rsid w:val="006A01C8"/>
    <w:rsid w:val="006A0CDF"/>
    <w:rsid w:val="006A1036"/>
    <w:rsid w:val="006A1109"/>
    <w:rsid w:val="006A121C"/>
    <w:rsid w:val="006A2170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66C"/>
    <w:rsid w:val="006A598D"/>
    <w:rsid w:val="006A59D8"/>
    <w:rsid w:val="006A5AAD"/>
    <w:rsid w:val="006A5BC8"/>
    <w:rsid w:val="006A5C9E"/>
    <w:rsid w:val="006A64EC"/>
    <w:rsid w:val="006A687A"/>
    <w:rsid w:val="006A6937"/>
    <w:rsid w:val="006A6A0F"/>
    <w:rsid w:val="006A6ED9"/>
    <w:rsid w:val="006A72CF"/>
    <w:rsid w:val="006A7658"/>
    <w:rsid w:val="006A7826"/>
    <w:rsid w:val="006A7ECE"/>
    <w:rsid w:val="006B0157"/>
    <w:rsid w:val="006B0347"/>
    <w:rsid w:val="006B03DA"/>
    <w:rsid w:val="006B0485"/>
    <w:rsid w:val="006B08EB"/>
    <w:rsid w:val="006B0F6E"/>
    <w:rsid w:val="006B16CD"/>
    <w:rsid w:val="006B2490"/>
    <w:rsid w:val="006B24E3"/>
    <w:rsid w:val="006B285A"/>
    <w:rsid w:val="006B320F"/>
    <w:rsid w:val="006B3214"/>
    <w:rsid w:val="006B3385"/>
    <w:rsid w:val="006B39F2"/>
    <w:rsid w:val="006B400D"/>
    <w:rsid w:val="006B435A"/>
    <w:rsid w:val="006B4BF7"/>
    <w:rsid w:val="006B51D9"/>
    <w:rsid w:val="006B52E4"/>
    <w:rsid w:val="006B567A"/>
    <w:rsid w:val="006B584D"/>
    <w:rsid w:val="006B5A76"/>
    <w:rsid w:val="006B6124"/>
    <w:rsid w:val="006B6413"/>
    <w:rsid w:val="006B67BA"/>
    <w:rsid w:val="006B6B44"/>
    <w:rsid w:val="006B6B63"/>
    <w:rsid w:val="006B6C84"/>
    <w:rsid w:val="006B71E2"/>
    <w:rsid w:val="006B76CE"/>
    <w:rsid w:val="006B79F2"/>
    <w:rsid w:val="006B7FC5"/>
    <w:rsid w:val="006C017B"/>
    <w:rsid w:val="006C034E"/>
    <w:rsid w:val="006C0D56"/>
    <w:rsid w:val="006C0E74"/>
    <w:rsid w:val="006C1DBA"/>
    <w:rsid w:val="006C1E4F"/>
    <w:rsid w:val="006C20A0"/>
    <w:rsid w:val="006C20AE"/>
    <w:rsid w:val="006C27A3"/>
    <w:rsid w:val="006C2A13"/>
    <w:rsid w:val="006C3013"/>
    <w:rsid w:val="006C3063"/>
    <w:rsid w:val="006C3238"/>
    <w:rsid w:val="006C3388"/>
    <w:rsid w:val="006C3422"/>
    <w:rsid w:val="006C364C"/>
    <w:rsid w:val="006C3C07"/>
    <w:rsid w:val="006C3F75"/>
    <w:rsid w:val="006C4017"/>
    <w:rsid w:val="006C42A5"/>
    <w:rsid w:val="006C43C3"/>
    <w:rsid w:val="006C4E70"/>
    <w:rsid w:val="006C544C"/>
    <w:rsid w:val="006C5748"/>
    <w:rsid w:val="006C5CF1"/>
    <w:rsid w:val="006C611E"/>
    <w:rsid w:val="006C6345"/>
    <w:rsid w:val="006C670C"/>
    <w:rsid w:val="006C6FC6"/>
    <w:rsid w:val="006C7214"/>
    <w:rsid w:val="006C7DA7"/>
    <w:rsid w:val="006C7FF5"/>
    <w:rsid w:val="006D0285"/>
    <w:rsid w:val="006D02FF"/>
    <w:rsid w:val="006D12F2"/>
    <w:rsid w:val="006D1366"/>
    <w:rsid w:val="006D1874"/>
    <w:rsid w:val="006D1F44"/>
    <w:rsid w:val="006D21ED"/>
    <w:rsid w:val="006D22AC"/>
    <w:rsid w:val="006D2830"/>
    <w:rsid w:val="006D3DE9"/>
    <w:rsid w:val="006D3EDB"/>
    <w:rsid w:val="006D4372"/>
    <w:rsid w:val="006D43B7"/>
    <w:rsid w:val="006D4592"/>
    <w:rsid w:val="006D4A8E"/>
    <w:rsid w:val="006D4B97"/>
    <w:rsid w:val="006D4C23"/>
    <w:rsid w:val="006D4CE3"/>
    <w:rsid w:val="006D4E20"/>
    <w:rsid w:val="006D4FDF"/>
    <w:rsid w:val="006D55C4"/>
    <w:rsid w:val="006D5F59"/>
    <w:rsid w:val="006D627C"/>
    <w:rsid w:val="006D65CF"/>
    <w:rsid w:val="006D7017"/>
    <w:rsid w:val="006D74AF"/>
    <w:rsid w:val="006D75B3"/>
    <w:rsid w:val="006D7F3A"/>
    <w:rsid w:val="006E0863"/>
    <w:rsid w:val="006E0A00"/>
    <w:rsid w:val="006E0DD8"/>
    <w:rsid w:val="006E1604"/>
    <w:rsid w:val="006E18A5"/>
    <w:rsid w:val="006E1E3A"/>
    <w:rsid w:val="006E1FE9"/>
    <w:rsid w:val="006E245E"/>
    <w:rsid w:val="006E2C64"/>
    <w:rsid w:val="006E305C"/>
    <w:rsid w:val="006E31B3"/>
    <w:rsid w:val="006E33C3"/>
    <w:rsid w:val="006E347B"/>
    <w:rsid w:val="006E3525"/>
    <w:rsid w:val="006E3597"/>
    <w:rsid w:val="006E3738"/>
    <w:rsid w:val="006E48C9"/>
    <w:rsid w:val="006E490F"/>
    <w:rsid w:val="006E494A"/>
    <w:rsid w:val="006E4CD0"/>
    <w:rsid w:val="006E4D73"/>
    <w:rsid w:val="006E4E7E"/>
    <w:rsid w:val="006E5356"/>
    <w:rsid w:val="006E5855"/>
    <w:rsid w:val="006E6126"/>
    <w:rsid w:val="006E65A0"/>
    <w:rsid w:val="006E6A38"/>
    <w:rsid w:val="006E6EC4"/>
    <w:rsid w:val="006E7333"/>
    <w:rsid w:val="006E760C"/>
    <w:rsid w:val="006E79E8"/>
    <w:rsid w:val="006E7B3F"/>
    <w:rsid w:val="006E7D59"/>
    <w:rsid w:val="006F025C"/>
    <w:rsid w:val="006F0389"/>
    <w:rsid w:val="006F08DB"/>
    <w:rsid w:val="006F0919"/>
    <w:rsid w:val="006F0BA4"/>
    <w:rsid w:val="006F0F73"/>
    <w:rsid w:val="006F10CD"/>
    <w:rsid w:val="006F1234"/>
    <w:rsid w:val="006F159D"/>
    <w:rsid w:val="006F2050"/>
    <w:rsid w:val="006F2158"/>
    <w:rsid w:val="006F2268"/>
    <w:rsid w:val="006F2287"/>
    <w:rsid w:val="006F24AC"/>
    <w:rsid w:val="006F278D"/>
    <w:rsid w:val="006F2A78"/>
    <w:rsid w:val="006F3042"/>
    <w:rsid w:val="006F31E0"/>
    <w:rsid w:val="006F3281"/>
    <w:rsid w:val="006F340C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2"/>
    <w:rsid w:val="006F5196"/>
    <w:rsid w:val="006F52DA"/>
    <w:rsid w:val="006F545B"/>
    <w:rsid w:val="006F54CB"/>
    <w:rsid w:val="006F5535"/>
    <w:rsid w:val="006F55E2"/>
    <w:rsid w:val="006F58B4"/>
    <w:rsid w:val="006F5D31"/>
    <w:rsid w:val="006F5E28"/>
    <w:rsid w:val="006F64FC"/>
    <w:rsid w:val="006F68A8"/>
    <w:rsid w:val="006F72AE"/>
    <w:rsid w:val="006F7415"/>
    <w:rsid w:val="006F759E"/>
    <w:rsid w:val="006F77F9"/>
    <w:rsid w:val="006F7958"/>
    <w:rsid w:val="006F7BCB"/>
    <w:rsid w:val="006F7F42"/>
    <w:rsid w:val="007000DE"/>
    <w:rsid w:val="007005AE"/>
    <w:rsid w:val="007012C8"/>
    <w:rsid w:val="0070186E"/>
    <w:rsid w:val="0070188F"/>
    <w:rsid w:val="0070232E"/>
    <w:rsid w:val="0070273C"/>
    <w:rsid w:val="00702A41"/>
    <w:rsid w:val="00702F13"/>
    <w:rsid w:val="007030A8"/>
    <w:rsid w:val="00703655"/>
    <w:rsid w:val="00703678"/>
    <w:rsid w:val="00703837"/>
    <w:rsid w:val="00704848"/>
    <w:rsid w:val="00704CA7"/>
    <w:rsid w:val="00705554"/>
    <w:rsid w:val="0070577E"/>
    <w:rsid w:val="00705D0C"/>
    <w:rsid w:val="00705E6C"/>
    <w:rsid w:val="0070613B"/>
    <w:rsid w:val="00706379"/>
    <w:rsid w:val="0070651D"/>
    <w:rsid w:val="007068AE"/>
    <w:rsid w:val="007068F8"/>
    <w:rsid w:val="00706B3F"/>
    <w:rsid w:val="00706F5C"/>
    <w:rsid w:val="00707098"/>
    <w:rsid w:val="0070767D"/>
    <w:rsid w:val="0070781E"/>
    <w:rsid w:val="007100F6"/>
    <w:rsid w:val="007110DD"/>
    <w:rsid w:val="0071117A"/>
    <w:rsid w:val="007111F0"/>
    <w:rsid w:val="00711234"/>
    <w:rsid w:val="00711D0E"/>
    <w:rsid w:val="007123FA"/>
    <w:rsid w:val="0071244B"/>
    <w:rsid w:val="00712646"/>
    <w:rsid w:val="00712766"/>
    <w:rsid w:val="00712B3F"/>
    <w:rsid w:val="00712CDE"/>
    <w:rsid w:val="0071311F"/>
    <w:rsid w:val="00713186"/>
    <w:rsid w:val="007134BF"/>
    <w:rsid w:val="00713A0F"/>
    <w:rsid w:val="00714995"/>
    <w:rsid w:val="00714FCB"/>
    <w:rsid w:val="00715792"/>
    <w:rsid w:val="00715A7F"/>
    <w:rsid w:val="00715DD0"/>
    <w:rsid w:val="00716514"/>
    <w:rsid w:val="0071663D"/>
    <w:rsid w:val="00717390"/>
    <w:rsid w:val="00717B56"/>
    <w:rsid w:val="00717EFC"/>
    <w:rsid w:val="00717F83"/>
    <w:rsid w:val="007203CB"/>
    <w:rsid w:val="007203D0"/>
    <w:rsid w:val="007204AA"/>
    <w:rsid w:val="00720882"/>
    <w:rsid w:val="00720D90"/>
    <w:rsid w:val="0072144E"/>
    <w:rsid w:val="007219C2"/>
    <w:rsid w:val="00721B7F"/>
    <w:rsid w:val="00721FBA"/>
    <w:rsid w:val="00722271"/>
    <w:rsid w:val="00722711"/>
    <w:rsid w:val="00722776"/>
    <w:rsid w:val="00722CFC"/>
    <w:rsid w:val="00722FC4"/>
    <w:rsid w:val="007236ED"/>
    <w:rsid w:val="00723E92"/>
    <w:rsid w:val="00724056"/>
    <w:rsid w:val="00724076"/>
    <w:rsid w:val="007245C1"/>
    <w:rsid w:val="007249E9"/>
    <w:rsid w:val="00724AC7"/>
    <w:rsid w:val="00724D76"/>
    <w:rsid w:val="00724E07"/>
    <w:rsid w:val="00724ED9"/>
    <w:rsid w:val="0072515F"/>
    <w:rsid w:val="00725394"/>
    <w:rsid w:val="007253A3"/>
    <w:rsid w:val="0072541E"/>
    <w:rsid w:val="007256D9"/>
    <w:rsid w:val="007257F6"/>
    <w:rsid w:val="00725A0C"/>
    <w:rsid w:val="00725ED7"/>
    <w:rsid w:val="00726392"/>
    <w:rsid w:val="00726572"/>
    <w:rsid w:val="00726664"/>
    <w:rsid w:val="00726A5A"/>
    <w:rsid w:val="00726D60"/>
    <w:rsid w:val="00727980"/>
    <w:rsid w:val="0072799C"/>
    <w:rsid w:val="0072799E"/>
    <w:rsid w:val="00727A6D"/>
    <w:rsid w:val="00727C26"/>
    <w:rsid w:val="00727E4C"/>
    <w:rsid w:val="007306BB"/>
    <w:rsid w:val="00730AC8"/>
    <w:rsid w:val="00730B45"/>
    <w:rsid w:val="00730D67"/>
    <w:rsid w:val="00731321"/>
    <w:rsid w:val="00731A87"/>
    <w:rsid w:val="00731D1D"/>
    <w:rsid w:val="00731E19"/>
    <w:rsid w:val="00732478"/>
    <w:rsid w:val="00732482"/>
    <w:rsid w:val="007326E3"/>
    <w:rsid w:val="00732AE1"/>
    <w:rsid w:val="00732C1B"/>
    <w:rsid w:val="007332FA"/>
    <w:rsid w:val="0073453D"/>
    <w:rsid w:val="0073464B"/>
    <w:rsid w:val="007348DF"/>
    <w:rsid w:val="007350CF"/>
    <w:rsid w:val="007352FC"/>
    <w:rsid w:val="007353C4"/>
    <w:rsid w:val="0073543C"/>
    <w:rsid w:val="00736350"/>
    <w:rsid w:val="007364F8"/>
    <w:rsid w:val="007365F3"/>
    <w:rsid w:val="00736998"/>
    <w:rsid w:val="00736B2E"/>
    <w:rsid w:val="00736CD2"/>
    <w:rsid w:val="00736D06"/>
    <w:rsid w:val="00736E70"/>
    <w:rsid w:val="00736E79"/>
    <w:rsid w:val="007377A5"/>
    <w:rsid w:val="00737CD4"/>
    <w:rsid w:val="00737DD8"/>
    <w:rsid w:val="0074000F"/>
    <w:rsid w:val="007403ED"/>
    <w:rsid w:val="007404E7"/>
    <w:rsid w:val="00740D8B"/>
    <w:rsid w:val="00741129"/>
    <w:rsid w:val="00741396"/>
    <w:rsid w:val="007416E2"/>
    <w:rsid w:val="007419B7"/>
    <w:rsid w:val="00741AAB"/>
    <w:rsid w:val="00741F82"/>
    <w:rsid w:val="0074200F"/>
    <w:rsid w:val="00742093"/>
    <w:rsid w:val="007420D5"/>
    <w:rsid w:val="00742741"/>
    <w:rsid w:val="00742D7B"/>
    <w:rsid w:val="00742DEE"/>
    <w:rsid w:val="007430B3"/>
    <w:rsid w:val="0074369C"/>
    <w:rsid w:val="007439A1"/>
    <w:rsid w:val="00744686"/>
    <w:rsid w:val="00744886"/>
    <w:rsid w:val="00744AFA"/>
    <w:rsid w:val="00744B06"/>
    <w:rsid w:val="00744E82"/>
    <w:rsid w:val="00745698"/>
    <w:rsid w:val="00746542"/>
    <w:rsid w:val="0074681D"/>
    <w:rsid w:val="0074682A"/>
    <w:rsid w:val="0074692C"/>
    <w:rsid w:val="0074694D"/>
    <w:rsid w:val="007471E0"/>
    <w:rsid w:val="007474DC"/>
    <w:rsid w:val="00747F6B"/>
    <w:rsid w:val="00750297"/>
    <w:rsid w:val="0075037D"/>
    <w:rsid w:val="00751080"/>
    <w:rsid w:val="0075123C"/>
    <w:rsid w:val="0075161B"/>
    <w:rsid w:val="007516E7"/>
    <w:rsid w:val="007518F1"/>
    <w:rsid w:val="00751A65"/>
    <w:rsid w:val="00751A6E"/>
    <w:rsid w:val="00751B32"/>
    <w:rsid w:val="00751B9B"/>
    <w:rsid w:val="00751BF7"/>
    <w:rsid w:val="0075251F"/>
    <w:rsid w:val="00752756"/>
    <w:rsid w:val="00752800"/>
    <w:rsid w:val="00752881"/>
    <w:rsid w:val="00753031"/>
    <w:rsid w:val="007534DD"/>
    <w:rsid w:val="007536B2"/>
    <w:rsid w:val="007538A3"/>
    <w:rsid w:val="00754F73"/>
    <w:rsid w:val="007550DF"/>
    <w:rsid w:val="00755B45"/>
    <w:rsid w:val="00755BBA"/>
    <w:rsid w:val="00755F90"/>
    <w:rsid w:val="007560E6"/>
    <w:rsid w:val="00756384"/>
    <w:rsid w:val="007567CF"/>
    <w:rsid w:val="00756AAF"/>
    <w:rsid w:val="00756CB2"/>
    <w:rsid w:val="007572A5"/>
    <w:rsid w:val="007603F8"/>
    <w:rsid w:val="00760446"/>
    <w:rsid w:val="007605DF"/>
    <w:rsid w:val="00761044"/>
    <w:rsid w:val="00761FEC"/>
    <w:rsid w:val="00762193"/>
    <w:rsid w:val="007624CE"/>
    <w:rsid w:val="00762D24"/>
    <w:rsid w:val="00762DC2"/>
    <w:rsid w:val="007630EA"/>
    <w:rsid w:val="00764165"/>
    <w:rsid w:val="0076418C"/>
    <w:rsid w:val="0076432B"/>
    <w:rsid w:val="007643B0"/>
    <w:rsid w:val="0076465D"/>
    <w:rsid w:val="007647DF"/>
    <w:rsid w:val="00764842"/>
    <w:rsid w:val="0076518D"/>
    <w:rsid w:val="00765374"/>
    <w:rsid w:val="00765610"/>
    <w:rsid w:val="00765CAB"/>
    <w:rsid w:val="00765EBF"/>
    <w:rsid w:val="00766718"/>
    <w:rsid w:val="00766D36"/>
    <w:rsid w:val="00767223"/>
    <w:rsid w:val="007672CC"/>
    <w:rsid w:val="00767374"/>
    <w:rsid w:val="00767CEE"/>
    <w:rsid w:val="00767CF3"/>
    <w:rsid w:val="007701B4"/>
    <w:rsid w:val="007702A0"/>
    <w:rsid w:val="007703AB"/>
    <w:rsid w:val="00770596"/>
    <w:rsid w:val="00770C26"/>
    <w:rsid w:val="00770DF0"/>
    <w:rsid w:val="0077102A"/>
    <w:rsid w:val="0077142C"/>
    <w:rsid w:val="007714BF"/>
    <w:rsid w:val="0077170F"/>
    <w:rsid w:val="0077185A"/>
    <w:rsid w:val="00771919"/>
    <w:rsid w:val="00771AD4"/>
    <w:rsid w:val="00771CEC"/>
    <w:rsid w:val="00771F91"/>
    <w:rsid w:val="00771FF5"/>
    <w:rsid w:val="00772382"/>
    <w:rsid w:val="007725D5"/>
    <w:rsid w:val="00772738"/>
    <w:rsid w:val="007727A8"/>
    <w:rsid w:val="00773219"/>
    <w:rsid w:val="007732B8"/>
    <w:rsid w:val="0077402C"/>
    <w:rsid w:val="0077443F"/>
    <w:rsid w:val="0077444E"/>
    <w:rsid w:val="00774841"/>
    <w:rsid w:val="00774AAE"/>
    <w:rsid w:val="00774B9D"/>
    <w:rsid w:val="0077517B"/>
    <w:rsid w:val="007751A7"/>
    <w:rsid w:val="0077537C"/>
    <w:rsid w:val="007754B8"/>
    <w:rsid w:val="00775505"/>
    <w:rsid w:val="00775887"/>
    <w:rsid w:val="00775AF4"/>
    <w:rsid w:val="00775D9D"/>
    <w:rsid w:val="00775E4C"/>
    <w:rsid w:val="0077628B"/>
    <w:rsid w:val="00776297"/>
    <w:rsid w:val="0077645E"/>
    <w:rsid w:val="00776770"/>
    <w:rsid w:val="00776B1C"/>
    <w:rsid w:val="00776DBC"/>
    <w:rsid w:val="00776DFC"/>
    <w:rsid w:val="00776E84"/>
    <w:rsid w:val="0077740E"/>
    <w:rsid w:val="00777636"/>
    <w:rsid w:val="00777E61"/>
    <w:rsid w:val="0078003F"/>
    <w:rsid w:val="00780652"/>
    <w:rsid w:val="00780E15"/>
    <w:rsid w:val="0078129F"/>
    <w:rsid w:val="00781AE6"/>
    <w:rsid w:val="00781C1C"/>
    <w:rsid w:val="00782210"/>
    <w:rsid w:val="007822FD"/>
    <w:rsid w:val="00782854"/>
    <w:rsid w:val="0078293E"/>
    <w:rsid w:val="00783670"/>
    <w:rsid w:val="00783CB2"/>
    <w:rsid w:val="00783F59"/>
    <w:rsid w:val="007841D3"/>
    <w:rsid w:val="0078439A"/>
    <w:rsid w:val="007843AD"/>
    <w:rsid w:val="00784C26"/>
    <w:rsid w:val="007854DE"/>
    <w:rsid w:val="007859A4"/>
    <w:rsid w:val="007860B3"/>
    <w:rsid w:val="00786738"/>
    <w:rsid w:val="0078699F"/>
    <w:rsid w:val="00787237"/>
    <w:rsid w:val="007877E1"/>
    <w:rsid w:val="00787B8A"/>
    <w:rsid w:val="00787BE5"/>
    <w:rsid w:val="00787D65"/>
    <w:rsid w:val="007910B6"/>
    <w:rsid w:val="00791702"/>
    <w:rsid w:val="00791843"/>
    <w:rsid w:val="00791940"/>
    <w:rsid w:val="00791CB3"/>
    <w:rsid w:val="00791F5A"/>
    <w:rsid w:val="00792245"/>
    <w:rsid w:val="00792267"/>
    <w:rsid w:val="007922DE"/>
    <w:rsid w:val="007928C8"/>
    <w:rsid w:val="00792A37"/>
    <w:rsid w:val="00792B7B"/>
    <w:rsid w:val="00792E3D"/>
    <w:rsid w:val="00792FC8"/>
    <w:rsid w:val="0079316F"/>
    <w:rsid w:val="00793298"/>
    <w:rsid w:val="007932F0"/>
    <w:rsid w:val="0079340D"/>
    <w:rsid w:val="0079342E"/>
    <w:rsid w:val="007936C2"/>
    <w:rsid w:val="007938C5"/>
    <w:rsid w:val="00793CD1"/>
    <w:rsid w:val="00793E61"/>
    <w:rsid w:val="0079412E"/>
    <w:rsid w:val="00794B21"/>
    <w:rsid w:val="00794C7F"/>
    <w:rsid w:val="00794DF9"/>
    <w:rsid w:val="00794E03"/>
    <w:rsid w:val="00795553"/>
    <w:rsid w:val="00795804"/>
    <w:rsid w:val="00796189"/>
    <w:rsid w:val="007969AF"/>
    <w:rsid w:val="00796ACB"/>
    <w:rsid w:val="00796F34"/>
    <w:rsid w:val="007971B2"/>
    <w:rsid w:val="007972CE"/>
    <w:rsid w:val="00797569"/>
    <w:rsid w:val="0079783B"/>
    <w:rsid w:val="0079798F"/>
    <w:rsid w:val="00797998"/>
    <w:rsid w:val="007A06F6"/>
    <w:rsid w:val="007A0AF4"/>
    <w:rsid w:val="007A0CD8"/>
    <w:rsid w:val="007A0DBE"/>
    <w:rsid w:val="007A1D39"/>
    <w:rsid w:val="007A1EAA"/>
    <w:rsid w:val="007A1EAE"/>
    <w:rsid w:val="007A1FC6"/>
    <w:rsid w:val="007A2D58"/>
    <w:rsid w:val="007A2E71"/>
    <w:rsid w:val="007A30D1"/>
    <w:rsid w:val="007A3368"/>
    <w:rsid w:val="007A397D"/>
    <w:rsid w:val="007A3D28"/>
    <w:rsid w:val="007A3ED9"/>
    <w:rsid w:val="007A3FF3"/>
    <w:rsid w:val="007A404B"/>
    <w:rsid w:val="007A441C"/>
    <w:rsid w:val="007A4448"/>
    <w:rsid w:val="007A46B1"/>
    <w:rsid w:val="007A4951"/>
    <w:rsid w:val="007A4EBF"/>
    <w:rsid w:val="007A518E"/>
    <w:rsid w:val="007A56DA"/>
    <w:rsid w:val="007A5839"/>
    <w:rsid w:val="007A5B08"/>
    <w:rsid w:val="007A5DE6"/>
    <w:rsid w:val="007A62D1"/>
    <w:rsid w:val="007A6C72"/>
    <w:rsid w:val="007A6E97"/>
    <w:rsid w:val="007A714B"/>
    <w:rsid w:val="007A7255"/>
    <w:rsid w:val="007A7426"/>
    <w:rsid w:val="007A7609"/>
    <w:rsid w:val="007A76E6"/>
    <w:rsid w:val="007A7B65"/>
    <w:rsid w:val="007B041C"/>
    <w:rsid w:val="007B05EA"/>
    <w:rsid w:val="007B0D34"/>
    <w:rsid w:val="007B1069"/>
    <w:rsid w:val="007B1089"/>
    <w:rsid w:val="007B2B8C"/>
    <w:rsid w:val="007B2DEF"/>
    <w:rsid w:val="007B3375"/>
    <w:rsid w:val="007B35A4"/>
    <w:rsid w:val="007B3758"/>
    <w:rsid w:val="007B3843"/>
    <w:rsid w:val="007B3B6B"/>
    <w:rsid w:val="007B4026"/>
    <w:rsid w:val="007B4116"/>
    <w:rsid w:val="007B426D"/>
    <w:rsid w:val="007B4274"/>
    <w:rsid w:val="007B4A9F"/>
    <w:rsid w:val="007B4CC6"/>
    <w:rsid w:val="007B4E12"/>
    <w:rsid w:val="007B50C2"/>
    <w:rsid w:val="007B5262"/>
    <w:rsid w:val="007B59EE"/>
    <w:rsid w:val="007B5CCC"/>
    <w:rsid w:val="007B5E02"/>
    <w:rsid w:val="007B6A74"/>
    <w:rsid w:val="007B6C97"/>
    <w:rsid w:val="007B6F0A"/>
    <w:rsid w:val="007B7377"/>
    <w:rsid w:val="007B7822"/>
    <w:rsid w:val="007B7830"/>
    <w:rsid w:val="007C0530"/>
    <w:rsid w:val="007C0566"/>
    <w:rsid w:val="007C0D62"/>
    <w:rsid w:val="007C0D6D"/>
    <w:rsid w:val="007C0DB1"/>
    <w:rsid w:val="007C0F28"/>
    <w:rsid w:val="007C102D"/>
    <w:rsid w:val="007C105B"/>
    <w:rsid w:val="007C11EC"/>
    <w:rsid w:val="007C1867"/>
    <w:rsid w:val="007C1AEE"/>
    <w:rsid w:val="007C1F93"/>
    <w:rsid w:val="007C2208"/>
    <w:rsid w:val="007C221F"/>
    <w:rsid w:val="007C2228"/>
    <w:rsid w:val="007C2FF0"/>
    <w:rsid w:val="007C33BE"/>
    <w:rsid w:val="007C35C1"/>
    <w:rsid w:val="007C393E"/>
    <w:rsid w:val="007C3EB5"/>
    <w:rsid w:val="007C488F"/>
    <w:rsid w:val="007C4FC7"/>
    <w:rsid w:val="007C4FFA"/>
    <w:rsid w:val="007C50C5"/>
    <w:rsid w:val="007C5E4D"/>
    <w:rsid w:val="007C5F3C"/>
    <w:rsid w:val="007C6283"/>
    <w:rsid w:val="007C680F"/>
    <w:rsid w:val="007C6AB2"/>
    <w:rsid w:val="007C7E19"/>
    <w:rsid w:val="007D022C"/>
    <w:rsid w:val="007D06DB"/>
    <w:rsid w:val="007D0B96"/>
    <w:rsid w:val="007D0FF6"/>
    <w:rsid w:val="007D1A4A"/>
    <w:rsid w:val="007D1AB4"/>
    <w:rsid w:val="007D1D0C"/>
    <w:rsid w:val="007D2511"/>
    <w:rsid w:val="007D266B"/>
    <w:rsid w:val="007D26B8"/>
    <w:rsid w:val="007D2B87"/>
    <w:rsid w:val="007D3F2E"/>
    <w:rsid w:val="007D476A"/>
    <w:rsid w:val="007D4781"/>
    <w:rsid w:val="007D581E"/>
    <w:rsid w:val="007D59D6"/>
    <w:rsid w:val="007D605D"/>
    <w:rsid w:val="007D60A0"/>
    <w:rsid w:val="007D61E6"/>
    <w:rsid w:val="007D646B"/>
    <w:rsid w:val="007D665D"/>
    <w:rsid w:val="007D68C6"/>
    <w:rsid w:val="007D7278"/>
    <w:rsid w:val="007D73D4"/>
    <w:rsid w:val="007D741F"/>
    <w:rsid w:val="007D776C"/>
    <w:rsid w:val="007D7893"/>
    <w:rsid w:val="007D7B4D"/>
    <w:rsid w:val="007D7B8D"/>
    <w:rsid w:val="007E0863"/>
    <w:rsid w:val="007E0950"/>
    <w:rsid w:val="007E0AAF"/>
    <w:rsid w:val="007E0AE0"/>
    <w:rsid w:val="007E0B17"/>
    <w:rsid w:val="007E11B8"/>
    <w:rsid w:val="007E1563"/>
    <w:rsid w:val="007E157F"/>
    <w:rsid w:val="007E1F79"/>
    <w:rsid w:val="007E2422"/>
    <w:rsid w:val="007E2715"/>
    <w:rsid w:val="007E276D"/>
    <w:rsid w:val="007E320D"/>
    <w:rsid w:val="007E3238"/>
    <w:rsid w:val="007E32D2"/>
    <w:rsid w:val="007E3FE8"/>
    <w:rsid w:val="007E4085"/>
    <w:rsid w:val="007E43B2"/>
    <w:rsid w:val="007E4803"/>
    <w:rsid w:val="007E4822"/>
    <w:rsid w:val="007E48CF"/>
    <w:rsid w:val="007E4B30"/>
    <w:rsid w:val="007E4B3A"/>
    <w:rsid w:val="007E4E85"/>
    <w:rsid w:val="007E4E87"/>
    <w:rsid w:val="007E577F"/>
    <w:rsid w:val="007E589E"/>
    <w:rsid w:val="007E58B1"/>
    <w:rsid w:val="007E59C7"/>
    <w:rsid w:val="007E5E20"/>
    <w:rsid w:val="007E5FDE"/>
    <w:rsid w:val="007E62DA"/>
    <w:rsid w:val="007E62ED"/>
    <w:rsid w:val="007E6489"/>
    <w:rsid w:val="007E651B"/>
    <w:rsid w:val="007E65E2"/>
    <w:rsid w:val="007E672C"/>
    <w:rsid w:val="007E67BD"/>
    <w:rsid w:val="007E685E"/>
    <w:rsid w:val="007E6B95"/>
    <w:rsid w:val="007E6DE2"/>
    <w:rsid w:val="007E6E3C"/>
    <w:rsid w:val="007E714D"/>
    <w:rsid w:val="007E790C"/>
    <w:rsid w:val="007E7B09"/>
    <w:rsid w:val="007E7DEB"/>
    <w:rsid w:val="007E7E51"/>
    <w:rsid w:val="007E7E64"/>
    <w:rsid w:val="007F09D6"/>
    <w:rsid w:val="007F0F08"/>
    <w:rsid w:val="007F1303"/>
    <w:rsid w:val="007F14F4"/>
    <w:rsid w:val="007F150B"/>
    <w:rsid w:val="007F1705"/>
    <w:rsid w:val="007F1B3C"/>
    <w:rsid w:val="007F1D93"/>
    <w:rsid w:val="007F1EC3"/>
    <w:rsid w:val="007F275A"/>
    <w:rsid w:val="007F2B57"/>
    <w:rsid w:val="007F2BE5"/>
    <w:rsid w:val="007F2F28"/>
    <w:rsid w:val="007F3352"/>
    <w:rsid w:val="007F39CB"/>
    <w:rsid w:val="007F3A97"/>
    <w:rsid w:val="007F4008"/>
    <w:rsid w:val="007F4211"/>
    <w:rsid w:val="007F4301"/>
    <w:rsid w:val="007F49A9"/>
    <w:rsid w:val="007F4D65"/>
    <w:rsid w:val="007F4F83"/>
    <w:rsid w:val="007F51D0"/>
    <w:rsid w:val="007F622A"/>
    <w:rsid w:val="007F642D"/>
    <w:rsid w:val="007F6C0D"/>
    <w:rsid w:val="007F70C0"/>
    <w:rsid w:val="007F7616"/>
    <w:rsid w:val="007F7B83"/>
    <w:rsid w:val="007F7C3B"/>
    <w:rsid w:val="00800082"/>
    <w:rsid w:val="0080059C"/>
    <w:rsid w:val="00800652"/>
    <w:rsid w:val="0080074B"/>
    <w:rsid w:val="0080104E"/>
    <w:rsid w:val="00801EB8"/>
    <w:rsid w:val="00801F1F"/>
    <w:rsid w:val="0080205F"/>
    <w:rsid w:val="00802144"/>
    <w:rsid w:val="00802E30"/>
    <w:rsid w:val="00803BD2"/>
    <w:rsid w:val="00803E81"/>
    <w:rsid w:val="008040EC"/>
    <w:rsid w:val="00804172"/>
    <w:rsid w:val="008041E5"/>
    <w:rsid w:val="00804574"/>
    <w:rsid w:val="0080492C"/>
    <w:rsid w:val="00804B84"/>
    <w:rsid w:val="008050F8"/>
    <w:rsid w:val="008053C3"/>
    <w:rsid w:val="00805D2E"/>
    <w:rsid w:val="00805DA4"/>
    <w:rsid w:val="00805DE0"/>
    <w:rsid w:val="00805E7C"/>
    <w:rsid w:val="00805F0B"/>
    <w:rsid w:val="0080613E"/>
    <w:rsid w:val="0080650D"/>
    <w:rsid w:val="00807400"/>
    <w:rsid w:val="008074CE"/>
    <w:rsid w:val="00807BBC"/>
    <w:rsid w:val="0081058B"/>
    <w:rsid w:val="008108C2"/>
    <w:rsid w:val="00810B38"/>
    <w:rsid w:val="00810CE8"/>
    <w:rsid w:val="00810F40"/>
    <w:rsid w:val="00811366"/>
    <w:rsid w:val="00811733"/>
    <w:rsid w:val="008119AF"/>
    <w:rsid w:val="00811A5A"/>
    <w:rsid w:val="008127BE"/>
    <w:rsid w:val="00812E52"/>
    <w:rsid w:val="00813211"/>
    <w:rsid w:val="00813448"/>
    <w:rsid w:val="00813555"/>
    <w:rsid w:val="00813599"/>
    <w:rsid w:val="008135D0"/>
    <w:rsid w:val="008136CB"/>
    <w:rsid w:val="00813A05"/>
    <w:rsid w:val="00813B51"/>
    <w:rsid w:val="00813C00"/>
    <w:rsid w:val="00813FF9"/>
    <w:rsid w:val="0081458C"/>
    <w:rsid w:val="0081462C"/>
    <w:rsid w:val="00814E36"/>
    <w:rsid w:val="00815158"/>
    <w:rsid w:val="008152A5"/>
    <w:rsid w:val="00815EFF"/>
    <w:rsid w:val="00815F21"/>
    <w:rsid w:val="00815F33"/>
    <w:rsid w:val="00815F5E"/>
    <w:rsid w:val="0081603E"/>
    <w:rsid w:val="008160DD"/>
    <w:rsid w:val="008162A3"/>
    <w:rsid w:val="008164E5"/>
    <w:rsid w:val="00816677"/>
    <w:rsid w:val="008174F2"/>
    <w:rsid w:val="0081789F"/>
    <w:rsid w:val="00817CE4"/>
    <w:rsid w:val="00817D1C"/>
    <w:rsid w:val="00817EA3"/>
    <w:rsid w:val="00820559"/>
    <w:rsid w:val="0082059C"/>
    <w:rsid w:val="0082073D"/>
    <w:rsid w:val="00820D9E"/>
    <w:rsid w:val="00820F1A"/>
    <w:rsid w:val="008211DB"/>
    <w:rsid w:val="00821531"/>
    <w:rsid w:val="008217E7"/>
    <w:rsid w:val="0082189B"/>
    <w:rsid w:val="008218D5"/>
    <w:rsid w:val="00821EF4"/>
    <w:rsid w:val="00822050"/>
    <w:rsid w:val="008220D9"/>
    <w:rsid w:val="00822E5F"/>
    <w:rsid w:val="00823DAA"/>
    <w:rsid w:val="00823F7F"/>
    <w:rsid w:val="008241E4"/>
    <w:rsid w:val="00824349"/>
    <w:rsid w:val="008247D1"/>
    <w:rsid w:val="00824A9B"/>
    <w:rsid w:val="00825059"/>
    <w:rsid w:val="008257B0"/>
    <w:rsid w:val="00826560"/>
    <w:rsid w:val="00826C72"/>
    <w:rsid w:val="00826E55"/>
    <w:rsid w:val="00826F44"/>
    <w:rsid w:val="00827022"/>
    <w:rsid w:val="00827036"/>
    <w:rsid w:val="008273DE"/>
    <w:rsid w:val="00827689"/>
    <w:rsid w:val="00827C44"/>
    <w:rsid w:val="00830038"/>
    <w:rsid w:val="00830266"/>
    <w:rsid w:val="00830DE3"/>
    <w:rsid w:val="00831461"/>
    <w:rsid w:val="008314D2"/>
    <w:rsid w:val="008317E9"/>
    <w:rsid w:val="00831B0A"/>
    <w:rsid w:val="00831CA0"/>
    <w:rsid w:val="008323F1"/>
    <w:rsid w:val="008325D2"/>
    <w:rsid w:val="00832E67"/>
    <w:rsid w:val="00832EEC"/>
    <w:rsid w:val="008332D1"/>
    <w:rsid w:val="0083350C"/>
    <w:rsid w:val="0083437C"/>
    <w:rsid w:val="00834459"/>
    <w:rsid w:val="00834872"/>
    <w:rsid w:val="00834A46"/>
    <w:rsid w:val="00834ED1"/>
    <w:rsid w:val="00834FF6"/>
    <w:rsid w:val="00835E5A"/>
    <w:rsid w:val="00835FA5"/>
    <w:rsid w:val="00836A8C"/>
    <w:rsid w:val="00837866"/>
    <w:rsid w:val="00837928"/>
    <w:rsid w:val="00837E97"/>
    <w:rsid w:val="00840594"/>
    <w:rsid w:val="0084061A"/>
    <w:rsid w:val="00840629"/>
    <w:rsid w:val="00840BC7"/>
    <w:rsid w:val="00841081"/>
    <w:rsid w:val="00841149"/>
    <w:rsid w:val="008418AF"/>
    <w:rsid w:val="00841F3B"/>
    <w:rsid w:val="00842124"/>
    <w:rsid w:val="00842169"/>
    <w:rsid w:val="0084269A"/>
    <w:rsid w:val="00842788"/>
    <w:rsid w:val="0084284B"/>
    <w:rsid w:val="00842A2E"/>
    <w:rsid w:val="00842EDC"/>
    <w:rsid w:val="008433BD"/>
    <w:rsid w:val="008435D4"/>
    <w:rsid w:val="00843B3D"/>
    <w:rsid w:val="0084425C"/>
    <w:rsid w:val="00844539"/>
    <w:rsid w:val="0084498C"/>
    <w:rsid w:val="00844AC6"/>
    <w:rsid w:val="00844C63"/>
    <w:rsid w:val="00844DAD"/>
    <w:rsid w:val="00845101"/>
    <w:rsid w:val="0084540C"/>
    <w:rsid w:val="0084569A"/>
    <w:rsid w:val="00845972"/>
    <w:rsid w:val="00845B41"/>
    <w:rsid w:val="00845F90"/>
    <w:rsid w:val="00846995"/>
    <w:rsid w:val="008469D4"/>
    <w:rsid w:val="008470A7"/>
    <w:rsid w:val="0084793B"/>
    <w:rsid w:val="00850D36"/>
    <w:rsid w:val="00850D73"/>
    <w:rsid w:val="00851240"/>
    <w:rsid w:val="00851407"/>
    <w:rsid w:val="00851635"/>
    <w:rsid w:val="0085163D"/>
    <w:rsid w:val="00851913"/>
    <w:rsid w:val="008519E0"/>
    <w:rsid w:val="00851DF7"/>
    <w:rsid w:val="00851FE9"/>
    <w:rsid w:val="00852E47"/>
    <w:rsid w:val="00852F6A"/>
    <w:rsid w:val="0085300C"/>
    <w:rsid w:val="00853040"/>
    <w:rsid w:val="008530A6"/>
    <w:rsid w:val="0085366D"/>
    <w:rsid w:val="00853BB6"/>
    <w:rsid w:val="00854510"/>
    <w:rsid w:val="008548C6"/>
    <w:rsid w:val="00854ED2"/>
    <w:rsid w:val="00855A22"/>
    <w:rsid w:val="00855B51"/>
    <w:rsid w:val="00855EC3"/>
    <w:rsid w:val="00855F4A"/>
    <w:rsid w:val="0085612A"/>
    <w:rsid w:val="00856292"/>
    <w:rsid w:val="00856373"/>
    <w:rsid w:val="00856913"/>
    <w:rsid w:val="00856941"/>
    <w:rsid w:val="00856C0D"/>
    <w:rsid w:val="0085727A"/>
    <w:rsid w:val="00857309"/>
    <w:rsid w:val="00857310"/>
    <w:rsid w:val="0085755C"/>
    <w:rsid w:val="00857705"/>
    <w:rsid w:val="00857CB0"/>
    <w:rsid w:val="00857E5E"/>
    <w:rsid w:val="00857E8A"/>
    <w:rsid w:val="00860892"/>
    <w:rsid w:val="00860A8D"/>
    <w:rsid w:val="00860C9C"/>
    <w:rsid w:val="00860E2F"/>
    <w:rsid w:val="00861265"/>
    <w:rsid w:val="0086141F"/>
    <w:rsid w:val="0086147E"/>
    <w:rsid w:val="008616CA"/>
    <w:rsid w:val="008617E2"/>
    <w:rsid w:val="00861C32"/>
    <w:rsid w:val="00861E39"/>
    <w:rsid w:val="0086262F"/>
    <w:rsid w:val="00862908"/>
    <w:rsid w:val="00862A55"/>
    <w:rsid w:val="00862F3B"/>
    <w:rsid w:val="00863351"/>
    <w:rsid w:val="00863769"/>
    <w:rsid w:val="00863B99"/>
    <w:rsid w:val="00863C1D"/>
    <w:rsid w:val="00863D81"/>
    <w:rsid w:val="00863DC7"/>
    <w:rsid w:val="0086453A"/>
    <w:rsid w:val="00864CE4"/>
    <w:rsid w:val="0086523D"/>
    <w:rsid w:val="0086556F"/>
    <w:rsid w:val="00865A27"/>
    <w:rsid w:val="00865A79"/>
    <w:rsid w:val="00865ABB"/>
    <w:rsid w:val="00865C51"/>
    <w:rsid w:val="008667AC"/>
    <w:rsid w:val="00866B02"/>
    <w:rsid w:val="00866BCF"/>
    <w:rsid w:val="00866C77"/>
    <w:rsid w:val="00866CD3"/>
    <w:rsid w:val="00866E40"/>
    <w:rsid w:val="0086760D"/>
    <w:rsid w:val="00867958"/>
    <w:rsid w:val="00867D42"/>
    <w:rsid w:val="00867E68"/>
    <w:rsid w:val="0087039F"/>
    <w:rsid w:val="00870829"/>
    <w:rsid w:val="00870937"/>
    <w:rsid w:val="00870CEE"/>
    <w:rsid w:val="00871665"/>
    <w:rsid w:val="00871E61"/>
    <w:rsid w:val="00871FE3"/>
    <w:rsid w:val="00872668"/>
    <w:rsid w:val="008726E8"/>
    <w:rsid w:val="00872AC3"/>
    <w:rsid w:val="00872F17"/>
    <w:rsid w:val="008735E2"/>
    <w:rsid w:val="00873637"/>
    <w:rsid w:val="0087372A"/>
    <w:rsid w:val="00873782"/>
    <w:rsid w:val="008739D8"/>
    <w:rsid w:val="00873D18"/>
    <w:rsid w:val="00873DD8"/>
    <w:rsid w:val="00873E44"/>
    <w:rsid w:val="0087419B"/>
    <w:rsid w:val="00874FDB"/>
    <w:rsid w:val="00875CA5"/>
    <w:rsid w:val="00876118"/>
    <w:rsid w:val="0087617E"/>
    <w:rsid w:val="008761CC"/>
    <w:rsid w:val="008763CD"/>
    <w:rsid w:val="0087651D"/>
    <w:rsid w:val="0087681A"/>
    <w:rsid w:val="00876CD1"/>
    <w:rsid w:val="00876DFD"/>
    <w:rsid w:val="00876E33"/>
    <w:rsid w:val="008772BC"/>
    <w:rsid w:val="0087766C"/>
    <w:rsid w:val="008777A2"/>
    <w:rsid w:val="008778FB"/>
    <w:rsid w:val="00877C09"/>
    <w:rsid w:val="00877CA1"/>
    <w:rsid w:val="00877FB5"/>
    <w:rsid w:val="00880575"/>
    <w:rsid w:val="0088061B"/>
    <w:rsid w:val="00880780"/>
    <w:rsid w:val="008810B1"/>
    <w:rsid w:val="00881118"/>
    <w:rsid w:val="00881450"/>
    <w:rsid w:val="008815D8"/>
    <w:rsid w:val="0088160F"/>
    <w:rsid w:val="0088215D"/>
    <w:rsid w:val="00882898"/>
    <w:rsid w:val="00882D74"/>
    <w:rsid w:val="00882E0A"/>
    <w:rsid w:val="00883307"/>
    <w:rsid w:val="0088370E"/>
    <w:rsid w:val="008839A5"/>
    <w:rsid w:val="00883A21"/>
    <w:rsid w:val="00883D6F"/>
    <w:rsid w:val="00883E38"/>
    <w:rsid w:val="008843DB"/>
    <w:rsid w:val="00885392"/>
    <w:rsid w:val="00885712"/>
    <w:rsid w:val="00885930"/>
    <w:rsid w:val="008861BC"/>
    <w:rsid w:val="0088667A"/>
    <w:rsid w:val="00886A89"/>
    <w:rsid w:val="00886BA2"/>
    <w:rsid w:val="00887059"/>
    <w:rsid w:val="008875F7"/>
    <w:rsid w:val="0088783D"/>
    <w:rsid w:val="0088792D"/>
    <w:rsid w:val="008879CF"/>
    <w:rsid w:val="00887A7F"/>
    <w:rsid w:val="00887CA7"/>
    <w:rsid w:val="00890339"/>
    <w:rsid w:val="00890787"/>
    <w:rsid w:val="008907B4"/>
    <w:rsid w:val="00890E35"/>
    <w:rsid w:val="0089104C"/>
    <w:rsid w:val="0089107E"/>
    <w:rsid w:val="008915DB"/>
    <w:rsid w:val="008918B1"/>
    <w:rsid w:val="008923B2"/>
    <w:rsid w:val="00892502"/>
    <w:rsid w:val="00892947"/>
    <w:rsid w:val="00892A51"/>
    <w:rsid w:val="00892C4B"/>
    <w:rsid w:val="00893025"/>
    <w:rsid w:val="00893237"/>
    <w:rsid w:val="008937A8"/>
    <w:rsid w:val="00893F97"/>
    <w:rsid w:val="008940CD"/>
    <w:rsid w:val="00894462"/>
    <w:rsid w:val="008944EE"/>
    <w:rsid w:val="00894519"/>
    <w:rsid w:val="0089478B"/>
    <w:rsid w:val="00894943"/>
    <w:rsid w:val="00894E90"/>
    <w:rsid w:val="00894FE5"/>
    <w:rsid w:val="00895184"/>
    <w:rsid w:val="00895297"/>
    <w:rsid w:val="0089602E"/>
    <w:rsid w:val="0089632D"/>
    <w:rsid w:val="0089650B"/>
    <w:rsid w:val="00896718"/>
    <w:rsid w:val="00896B30"/>
    <w:rsid w:val="00896B9B"/>
    <w:rsid w:val="00896EED"/>
    <w:rsid w:val="008973EA"/>
    <w:rsid w:val="0089759A"/>
    <w:rsid w:val="0089767C"/>
    <w:rsid w:val="00897784"/>
    <w:rsid w:val="008978AA"/>
    <w:rsid w:val="0089793B"/>
    <w:rsid w:val="00897A66"/>
    <w:rsid w:val="00897B7D"/>
    <w:rsid w:val="00897F43"/>
    <w:rsid w:val="008A0157"/>
    <w:rsid w:val="008A02D7"/>
    <w:rsid w:val="008A0487"/>
    <w:rsid w:val="008A04C3"/>
    <w:rsid w:val="008A05D1"/>
    <w:rsid w:val="008A0AF4"/>
    <w:rsid w:val="008A0C18"/>
    <w:rsid w:val="008A0FA1"/>
    <w:rsid w:val="008A118B"/>
    <w:rsid w:val="008A16BF"/>
    <w:rsid w:val="008A2809"/>
    <w:rsid w:val="008A28AC"/>
    <w:rsid w:val="008A2DBA"/>
    <w:rsid w:val="008A3039"/>
    <w:rsid w:val="008A3055"/>
    <w:rsid w:val="008A3109"/>
    <w:rsid w:val="008A33A5"/>
    <w:rsid w:val="008A3998"/>
    <w:rsid w:val="008A3A8B"/>
    <w:rsid w:val="008A3AF5"/>
    <w:rsid w:val="008A41B3"/>
    <w:rsid w:val="008A41D7"/>
    <w:rsid w:val="008A46BC"/>
    <w:rsid w:val="008A4DB0"/>
    <w:rsid w:val="008A4F7E"/>
    <w:rsid w:val="008A50F3"/>
    <w:rsid w:val="008A546D"/>
    <w:rsid w:val="008A5C93"/>
    <w:rsid w:val="008A657D"/>
    <w:rsid w:val="008A6B64"/>
    <w:rsid w:val="008A6E1E"/>
    <w:rsid w:val="008A73F2"/>
    <w:rsid w:val="008A7564"/>
    <w:rsid w:val="008A79E5"/>
    <w:rsid w:val="008A7B10"/>
    <w:rsid w:val="008B0C3B"/>
    <w:rsid w:val="008B1A16"/>
    <w:rsid w:val="008B2129"/>
    <w:rsid w:val="008B2261"/>
    <w:rsid w:val="008B2269"/>
    <w:rsid w:val="008B29CC"/>
    <w:rsid w:val="008B3793"/>
    <w:rsid w:val="008B39D1"/>
    <w:rsid w:val="008B3B79"/>
    <w:rsid w:val="008B3D32"/>
    <w:rsid w:val="008B3DE8"/>
    <w:rsid w:val="008B3EA1"/>
    <w:rsid w:val="008B40EB"/>
    <w:rsid w:val="008B490A"/>
    <w:rsid w:val="008B4B41"/>
    <w:rsid w:val="008B4F66"/>
    <w:rsid w:val="008B52E6"/>
    <w:rsid w:val="008B590F"/>
    <w:rsid w:val="008B6344"/>
    <w:rsid w:val="008B654F"/>
    <w:rsid w:val="008B6969"/>
    <w:rsid w:val="008B6A84"/>
    <w:rsid w:val="008B70DF"/>
    <w:rsid w:val="008B738C"/>
    <w:rsid w:val="008B7D02"/>
    <w:rsid w:val="008C0075"/>
    <w:rsid w:val="008C0410"/>
    <w:rsid w:val="008C05A3"/>
    <w:rsid w:val="008C0809"/>
    <w:rsid w:val="008C175C"/>
    <w:rsid w:val="008C1BD8"/>
    <w:rsid w:val="008C21D4"/>
    <w:rsid w:val="008C254E"/>
    <w:rsid w:val="008C2BC3"/>
    <w:rsid w:val="008C2BED"/>
    <w:rsid w:val="008C2FDF"/>
    <w:rsid w:val="008C2FF2"/>
    <w:rsid w:val="008C3425"/>
    <w:rsid w:val="008C34BF"/>
    <w:rsid w:val="008C359C"/>
    <w:rsid w:val="008C391F"/>
    <w:rsid w:val="008C39E1"/>
    <w:rsid w:val="008C3DD6"/>
    <w:rsid w:val="008C46F6"/>
    <w:rsid w:val="008C486E"/>
    <w:rsid w:val="008C4871"/>
    <w:rsid w:val="008C4922"/>
    <w:rsid w:val="008C4F87"/>
    <w:rsid w:val="008C5D5E"/>
    <w:rsid w:val="008C6013"/>
    <w:rsid w:val="008C6474"/>
    <w:rsid w:val="008C686C"/>
    <w:rsid w:val="008C6CCF"/>
    <w:rsid w:val="008C6DF7"/>
    <w:rsid w:val="008C6E9C"/>
    <w:rsid w:val="008C7664"/>
    <w:rsid w:val="008C776E"/>
    <w:rsid w:val="008C7B04"/>
    <w:rsid w:val="008C7E30"/>
    <w:rsid w:val="008D01AC"/>
    <w:rsid w:val="008D0317"/>
    <w:rsid w:val="008D0351"/>
    <w:rsid w:val="008D045A"/>
    <w:rsid w:val="008D0A7E"/>
    <w:rsid w:val="008D0DB8"/>
    <w:rsid w:val="008D1829"/>
    <w:rsid w:val="008D1B78"/>
    <w:rsid w:val="008D23EE"/>
    <w:rsid w:val="008D29FA"/>
    <w:rsid w:val="008D2A01"/>
    <w:rsid w:val="008D2A1B"/>
    <w:rsid w:val="008D2BDB"/>
    <w:rsid w:val="008D2F41"/>
    <w:rsid w:val="008D32B4"/>
    <w:rsid w:val="008D33FA"/>
    <w:rsid w:val="008D3FA1"/>
    <w:rsid w:val="008D427E"/>
    <w:rsid w:val="008D4703"/>
    <w:rsid w:val="008D499C"/>
    <w:rsid w:val="008D4CE5"/>
    <w:rsid w:val="008D5B9A"/>
    <w:rsid w:val="008D5BD6"/>
    <w:rsid w:val="008D6791"/>
    <w:rsid w:val="008D69DD"/>
    <w:rsid w:val="008D6A50"/>
    <w:rsid w:val="008D6B9F"/>
    <w:rsid w:val="008D70C0"/>
    <w:rsid w:val="008D7568"/>
    <w:rsid w:val="008D76D2"/>
    <w:rsid w:val="008D76DE"/>
    <w:rsid w:val="008D7A6C"/>
    <w:rsid w:val="008D7DC2"/>
    <w:rsid w:val="008E085F"/>
    <w:rsid w:val="008E0A5C"/>
    <w:rsid w:val="008E0ACD"/>
    <w:rsid w:val="008E0B13"/>
    <w:rsid w:val="008E125C"/>
    <w:rsid w:val="008E131C"/>
    <w:rsid w:val="008E1483"/>
    <w:rsid w:val="008E1666"/>
    <w:rsid w:val="008E194F"/>
    <w:rsid w:val="008E1B08"/>
    <w:rsid w:val="008E25A6"/>
    <w:rsid w:val="008E2674"/>
    <w:rsid w:val="008E281E"/>
    <w:rsid w:val="008E378F"/>
    <w:rsid w:val="008E42A1"/>
    <w:rsid w:val="008E42C0"/>
    <w:rsid w:val="008E4337"/>
    <w:rsid w:val="008E453D"/>
    <w:rsid w:val="008E4770"/>
    <w:rsid w:val="008E4C67"/>
    <w:rsid w:val="008E50F4"/>
    <w:rsid w:val="008E5731"/>
    <w:rsid w:val="008E577F"/>
    <w:rsid w:val="008E5ACA"/>
    <w:rsid w:val="008E5C0F"/>
    <w:rsid w:val="008E634C"/>
    <w:rsid w:val="008E67FF"/>
    <w:rsid w:val="008E6C7B"/>
    <w:rsid w:val="008E6E9E"/>
    <w:rsid w:val="008E6F87"/>
    <w:rsid w:val="008E72C6"/>
    <w:rsid w:val="008E740C"/>
    <w:rsid w:val="008E7524"/>
    <w:rsid w:val="008E7839"/>
    <w:rsid w:val="008F0492"/>
    <w:rsid w:val="008F063F"/>
    <w:rsid w:val="008F0CCF"/>
    <w:rsid w:val="008F0D42"/>
    <w:rsid w:val="008F0E34"/>
    <w:rsid w:val="008F0F5E"/>
    <w:rsid w:val="008F1016"/>
    <w:rsid w:val="008F1250"/>
    <w:rsid w:val="008F1366"/>
    <w:rsid w:val="008F1427"/>
    <w:rsid w:val="008F1465"/>
    <w:rsid w:val="008F1567"/>
    <w:rsid w:val="008F16F1"/>
    <w:rsid w:val="008F2E71"/>
    <w:rsid w:val="008F3A7A"/>
    <w:rsid w:val="008F3C04"/>
    <w:rsid w:val="008F3D11"/>
    <w:rsid w:val="008F3DF8"/>
    <w:rsid w:val="008F3EA0"/>
    <w:rsid w:val="008F42BD"/>
    <w:rsid w:val="008F42CF"/>
    <w:rsid w:val="008F4622"/>
    <w:rsid w:val="008F4EA0"/>
    <w:rsid w:val="008F577B"/>
    <w:rsid w:val="008F57C1"/>
    <w:rsid w:val="008F5AF3"/>
    <w:rsid w:val="008F5F17"/>
    <w:rsid w:val="008F69FD"/>
    <w:rsid w:val="008F755B"/>
    <w:rsid w:val="008F771A"/>
    <w:rsid w:val="008F78A5"/>
    <w:rsid w:val="008F7ABD"/>
    <w:rsid w:val="00900266"/>
    <w:rsid w:val="009006DE"/>
    <w:rsid w:val="00900753"/>
    <w:rsid w:val="0090093D"/>
    <w:rsid w:val="00900B12"/>
    <w:rsid w:val="00900CF1"/>
    <w:rsid w:val="00900F5E"/>
    <w:rsid w:val="00901090"/>
    <w:rsid w:val="00901BB6"/>
    <w:rsid w:val="00901DA4"/>
    <w:rsid w:val="009033CA"/>
    <w:rsid w:val="009037FB"/>
    <w:rsid w:val="00903DAD"/>
    <w:rsid w:val="00903EC2"/>
    <w:rsid w:val="00904A5B"/>
    <w:rsid w:val="00904C6C"/>
    <w:rsid w:val="0090519C"/>
    <w:rsid w:val="009054A0"/>
    <w:rsid w:val="00905567"/>
    <w:rsid w:val="0090558A"/>
    <w:rsid w:val="00905898"/>
    <w:rsid w:val="0090592B"/>
    <w:rsid w:val="00906776"/>
    <w:rsid w:val="0090696A"/>
    <w:rsid w:val="00906FE0"/>
    <w:rsid w:val="009074DF"/>
    <w:rsid w:val="00910409"/>
    <w:rsid w:val="00910443"/>
    <w:rsid w:val="0091075D"/>
    <w:rsid w:val="009107AB"/>
    <w:rsid w:val="009107F5"/>
    <w:rsid w:val="00910B1C"/>
    <w:rsid w:val="00911284"/>
    <w:rsid w:val="00911331"/>
    <w:rsid w:val="0091136B"/>
    <w:rsid w:val="00911380"/>
    <w:rsid w:val="0091149A"/>
    <w:rsid w:val="009114D2"/>
    <w:rsid w:val="0091186F"/>
    <w:rsid w:val="009119B6"/>
    <w:rsid w:val="0091241A"/>
    <w:rsid w:val="00912A26"/>
    <w:rsid w:val="009133DC"/>
    <w:rsid w:val="0091345E"/>
    <w:rsid w:val="00913596"/>
    <w:rsid w:val="009135D2"/>
    <w:rsid w:val="00913997"/>
    <w:rsid w:val="00913B0C"/>
    <w:rsid w:val="00913D39"/>
    <w:rsid w:val="009140C9"/>
    <w:rsid w:val="009148E0"/>
    <w:rsid w:val="00914D92"/>
    <w:rsid w:val="009151CC"/>
    <w:rsid w:val="009152F6"/>
    <w:rsid w:val="009154BC"/>
    <w:rsid w:val="00915539"/>
    <w:rsid w:val="0091563C"/>
    <w:rsid w:val="00915869"/>
    <w:rsid w:val="00915F83"/>
    <w:rsid w:val="009167C7"/>
    <w:rsid w:val="00916B1A"/>
    <w:rsid w:val="0091720D"/>
    <w:rsid w:val="00917853"/>
    <w:rsid w:val="0091787D"/>
    <w:rsid w:val="0091791A"/>
    <w:rsid w:val="00917B79"/>
    <w:rsid w:val="0092018E"/>
    <w:rsid w:val="0092029C"/>
    <w:rsid w:val="009204CA"/>
    <w:rsid w:val="00920642"/>
    <w:rsid w:val="009206CD"/>
    <w:rsid w:val="00920902"/>
    <w:rsid w:val="00920BE5"/>
    <w:rsid w:val="00920CDB"/>
    <w:rsid w:val="00920F36"/>
    <w:rsid w:val="0092128F"/>
    <w:rsid w:val="00921948"/>
    <w:rsid w:val="00921E7B"/>
    <w:rsid w:val="0092238B"/>
    <w:rsid w:val="00922754"/>
    <w:rsid w:val="00922DD1"/>
    <w:rsid w:val="009233CA"/>
    <w:rsid w:val="00923A28"/>
    <w:rsid w:val="009241E1"/>
    <w:rsid w:val="00924A1F"/>
    <w:rsid w:val="00924E61"/>
    <w:rsid w:val="009250F7"/>
    <w:rsid w:val="009257E7"/>
    <w:rsid w:val="00925B75"/>
    <w:rsid w:val="00925CAA"/>
    <w:rsid w:val="0092605A"/>
    <w:rsid w:val="009263CF"/>
    <w:rsid w:val="00926446"/>
    <w:rsid w:val="00926D2A"/>
    <w:rsid w:val="0092718C"/>
    <w:rsid w:val="0092732B"/>
    <w:rsid w:val="00927699"/>
    <w:rsid w:val="00927E2A"/>
    <w:rsid w:val="0093007C"/>
    <w:rsid w:val="009300BF"/>
    <w:rsid w:val="00930368"/>
    <w:rsid w:val="009305F1"/>
    <w:rsid w:val="00931231"/>
    <w:rsid w:val="00931E7A"/>
    <w:rsid w:val="00931EFC"/>
    <w:rsid w:val="0093204D"/>
    <w:rsid w:val="0093270B"/>
    <w:rsid w:val="00932717"/>
    <w:rsid w:val="00932A9A"/>
    <w:rsid w:val="00932B8A"/>
    <w:rsid w:val="00932E83"/>
    <w:rsid w:val="00932EBE"/>
    <w:rsid w:val="00933AC0"/>
    <w:rsid w:val="00933B49"/>
    <w:rsid w:val="00933C0D"/>
    <w:rsid w:val="00933DB1"/>
    <w:rsid w:val="00934686"/>
    <w:rsid w:val="009347AE"/>
    <w:rsid w:val="009349B4"/>
    <w:rsid w:val="00934BD0"/>
    <w:rsid w:val="00934D4C"/>
    <w:rsid w:val="00934E22"/>
    <w:rsid w:val="00934EBB"/>
    <w:rsid w:val="00935445"/>
    <w:rsid w:val="009358DB"/>
    <w:rsid w:val="0093595D"/>
    <w:rsid w:val="00935D39"/>
    <w:rsid w:val="0093607C"/>
    <w:rsid w:val="009365D8"/>
    <w:rsid w:val="009367AE"/>
    <w:rsid w:val="00936BB3"/>
    <w:rsid w:val="00936C25"/>
    <w:rsid w:val="00936D73"/>
    <w:rsid w:val="00936F02"/>
    <w:rsid w:val="0093760B"/>
    <w:rsid w:val="009378C2"/>
    <w:rsid w:val="00937E37"/>
    <w:rsid w:val="00940068"/>
    <w:rsid w:val="009400B3"/>
    <w:rsid w:val="00940138"/>
    <w:rsid w:val="0094032F"/>
    <w:rsid w:val="00940851"/>
    <w:rsid w:val="00940A94"/>
    <w:rsid w:val="009412E8"/>
    <w:rsid w:val="0094188C"/>
    <w:rsid w:val="009422F7"/>
    <w:rsid w:val="0094238E"/>
    <w:rsid w:val="0094266F"/>
    <w:rsid w:val="009426D2"/>
    <w:rsid w:val="009426E6"/>
    <w:rsid w:val="0094296D"/>
    <w:rsid w:val="00942E41"/>
    <w:rsid w:val="00942E9E"/>
    <w:rsid w:val="009430DA"/>
    <w:rsid w:val="009432F6"/>
    <w:rsid w:val="00943413"/>
    <w:rsid w:val="00943566"/>
    <w:rsid w:val="009436C9"/>
    <w:rsid w:val="00943C7F"/>
    <w:rsid w:val="00944069"/>
    <w:rsid w:val="0094407A"/>
    <w:rsid w:val="0094422D"/>
    <w:rsid w:val="00944402"/>
    <w:rsid w:val="0094468E"/>
    <w:rsid w:val="00944783"/>
    <w:rsid w:val="0094482A"/>
    <w:rsid w:val="00944C40"/>
    <w:rsid w:val="00945641"/>
    <w:rsid w:val="00945835"/>
    <w:rsid w:val="0094698F"/>
    <w:rsid w:val="00946F16"/>
    <w:rsid w:val="00946F69"/>
    <w:rsid w:val="00947A23"/>
    <w:rsid w:val="00947BFA"/>
    <w:rsid w:val="00950215"/>
    <w:rsid w:val="0095095D"/>
    <w:rsid w:val="00951379"/>
    <w:rsid w:val="00951423"/>
    <w:rsid w:val="0095204A"/>
    <w:rsid w:val="00952447"/>
    <w:rsid w:val="00952476"/>
    <w:rsid w:val="00952B69"/>
    <w:rsid w:val="00953993"/>
    <w:rsid w:val="00953F68"/>
    <w:rsid w:val="009544F0"/>
    <w:rsid w:val="00954C79"/>
    <w:rsid w:val="00955213"/>
    <w:rsid w:val="0095546F"/>
    <w:rsid w:val="00955A4B"/>
    <w:rsid w:val="00955AC9"/>
    <w:rsid w:val="00955EAC"/>
    <w:rsid w:val="00956508"/>
    <w:rsid w:val="009566B4"/>
    <w:rsid w:val="00956879"/>
    <w:rsid w:val="0095699B"/>
    <w:rsid w:val="009569D2"/>
    <w:rsid w:val="00956C1E"/>
    <w:rsid w:val="00956F02"/>
    <w:rsid w:val="0095705E"/>
    <w:rsid w:val="00957696"/>
    <w:rsid w:val="00957AEF"/>
    <w:rsid w:val="00957B55"/>
    <w:rsid w:val="009602B7"/>
    <w:rsid w:val="009605E8"/>
    <w:rsid w:val="00960A82"/>
    <w:rsid w:val="00960AF2"/>
    <w:rsid w:val="00960EDF"/>
    <w:rsid w:val="00961077"/>
    <w:rsid w:val="0096125B"/>
    <w:rsid w:val="00961574"/>
    <w:rsid w:val="00961641"/>
    <w:rsid w:val="00961F0B"/>
    <w:rsid w:val="009623A1"/>
    <w:rsid w:val="00962561"/>
    <w:rsid w:val="00962653"/>
    <w:rsid w:val="00962861"/>
    <w:rsid w:val="009628AD"/>
    <w:rsid w:val="00962D2D"/>
    <w:rsid w:val="00962E9A"/>
    <w:rsid w:val="0096316E"/>
    <w:rsid w:val="00963273"/>
    <w:rsid w:val="00963837"/>
    <w:rsid w:val="00963B91"/>
    <w:rsid w:val="00963D81"/>
    <w:rsid w:val="00963EEA"/>
    <w:rsid w:val="00963FD3"/>
    <w:rsid w:val="00964420"/>
    <w:rsid w:val="00964440"/>
    <w:rsid w:val="00964A02"/>
    <w:rsid w:val="00965003"/>
    <w:rsid w:val="00965992"/>
    <w:rsid w:val="009659F9"/>
    <w:rsid w:val="009661D6"/>
    <w:rsid w:val="009662A6"/>
    <w:rsid w:val="0096698F"/>
    <w:rsid w:val="00967011"/>
    <w:rsid w:val="0096714D"/>
    <w:rsid w:val="009676EB"/>
    <w:rsid w:val="009677C8"/>
    <w:rsid w:val="0097016F"/>
    <w:rsid w:val="009702A4"/>
    <w:rsid w:val="00970724"/>
    <w:rsid w:val="00970C71"/>
    <w:rsid w:val="009711F3"/>
    <w:rsid w:val="0097175C"/>
    <w:rsid w:val="00971B44"/>
    <w:rsid w:val="0097248A"/>
    <w:rsid w:val="009724FC"/>
    <w:rsid w:val="00972672"/>
    <w:rsid w:val="009729A3"/>
    <w:rsid w:val="00972D09"/>
    <w:rsid w:val="00972E09"/>
    <w:rsid w:val="0097314D"/>
    <w:rsid w:val="0097348E"/>
    <w:rsid w:val="00973667"/>
    <w:rsid w:val="009736DF"/>
    <w:rsid w:val="00973891"/>
    <w:rsid w:val="009738A0"/>
    <w:rsid w:val="00973C45"/>
    <w:rsid w:val="00973CDB"/>
    <w:rsid w:val="00973D0C"/>
    <w:rsid w:val="0097422B"/>
    <w:rsid w:val="00974EB5"/>
    <w:rsid w:val="00974FCF"/>
    <w:rsid w:val="0097526A"/>
    <w:rsid w:val="009752A7"/>
    <w:rsid w:val="009756A8"/>
    <w:rsid w:val="00975975"/>
    <w:rsid w:val="00975B8A"/>
    <w:rsid w:val="00975C3F"/>
    <w:rsid w:val="00975C42"/>
    <w:rsid w:val="00975FF5"/>
    <w:rsid w:val="00976256"/>
    <w:rsid w:val="0097664D"/>
    <w:rsid w:val="0097688C"/>
    <w:rsid w:val="00976A33"/>
    <w:rsid w:val="009774BA"/>
    <w:rsid w:val="009779D2"/>
    <w:rsid w:val="00977FA2"/>
    <w:rsid w:val="009804AE"/>
    <w:rsid w:val="00980798"/>
    <w:rsid w:val="009808F1"/>
    <w:rsid w:val="0098091E"/>
    <w:rsid w:val="00980A54"/>
    <w:rsid w:val="0098148F"/>
    <w:rsid w:val="009816CA"/>
    <w:rsid w:val="009820DB"/>
    <w:rsid w:val="009821F2"/>
    <w:rsid w:val="009824EE"/>
    <w:rsid w:val="00982569"/>
    <w:rsid w:val="00982C1D"/>
    <w:rsid w:val="00983739"/>
    <w:rsid w:val="00983A73"/>
    <w:rsid w:val="00983A93"/>
    <w:rsid w:val="0098411A"/>
    <w:rsid w:val="009843D3"/>
    <w:rsid w:val="009844F2"/>
    <w:rsid w:val="009849A6"/>
    <w:rsid w:val="00984C19"/>
    <w:rsid w:val="00984D30"/>
    <w:rsid w:val="00984D4F"/>
    <w:rsid w:val="00984F7D"/>
    <w:rsid w:val="00985694"/>
    <w:rsid w:val="00985CD3"/>
    <w:rsid w:val="00985E2D"/>
    <w:rsid w:val="00985F6E"/>
    <w:rsid w:val="0098658A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274"/>
    <w:rsid w:val="009905B2"/>
    <w:rsid w:val="009908C6"/>
    <w:rsid w:val="009917C5"/>
    <w:rsid w:val="009918EF"/>
    <w:rsid w:val="00991EFA"/>
    <w:rsid w:val="00991F21"/>
    <w:rsid w:val="00992597"/>
    <w:rsid w:val="009925B0"/>
    <w:rsid w:val="00992E70"/>
    <w:rsid w:val="00992F46"/>
    <w:rsid w:val="0099329B"/>
    <w:rsid w:val="00993A30"/>
    <w:rsid w:val="00993BD9"/>
    <w:rsid w:val="00993C65"/>
    <w:rsid w:val="00993EA5"/>
    <w:rsid w:val="0099464C"/>
    <w:rsid w:val="00994796"/>
    <w:rsid w:val="00994864"/>
    <w:rsid w:val="00994948"/>
    <w:rsid w:val="00994CCA"/>
    <w:rsid w:val="00995737"/>
    <w:rsid w:val="009957CF"/>
    <w:rsid w:val="009958AC"/>
    <w:rsid w:val="00995EB1"/>
    <w:rsid w:val="009968B0"/>
    <w:rsid w:val="009975C0"/>
    <w:rsid w:val="009976B3"/>
    <w:rsid w:val="009977C4"/>
    <w:rsid w:val="00997BCF"/>
    <w:rsid w:val="00997DF3"/>
    <w:rsid w:val="00997FF4"/>
    <w:rsid w:val="009A0639"/>
    <w:rsid w:val="009A0B46"/>
    <w:rsid w:val="009A0BF6"/>
    <w:rsid w:val="009A1171"/>
    <w:rsid w:val="009A1558"/>
    <w:rsid w:val="009A1736"/>
    <w:rsid w:val="009A19E8"/>
    <w:rsid w:val="009A1D51"/>
    <w:rsid w:val="009A2318"/>
    <w:rsid w:val="009A24D3"/>
    <w:rsid w:val="009A2514"/>
    <w:rsid w:val="009A2554"/>
    <w:rsid w:val="009A27A3"/>
    <w:rsid w:val="009A2A1C"/>
    <w:rsid w:val="009A2B70"/>
    <w:rsid w:val="009A2D4C"/>
    <w:rsid w:val="009A2EC8"/>
    <w:rsid w:val="009A30DD"/>
    <w:rsid w:val="009A324F"/>
    <w:rsid w:val="009A4DC3"/>
    <w:rsid w:val="009A57B5"/>
    <w:rsid w:val="009A59D7"/>
    <w:rsid w:val="009A5AAA"/>
    <w:rsid w:val="009A5FAC"/>
    <w:rsid w:val="009A677E"/>
    <w:rsid w:val="009A71BA"/>
    <w:rsid w:val="009A747C"/>
    <w:rsid w:val="009A76C5"/>
    <w:rsid w:val="009A781A"/>
    <w:rsid w:val="009A7990"/>
    <w:rsid w:val="009A79C3"/>
    <w:rsid w:val="009A7B8E"/>
    <w:rsid w:val="009A7C0B"/>
    <w:rsid w:val="009A7EB0"/>
    <w:rsid w:val="009A7F90"/>
    <w:rsid w:val="009B03F3"/>
    <w:rsid w:val="009B16D8"/>
    <w:rsid w:val="009B1D02"/>
    <w:rsid w:val="009B2457"/>
    <w:rsid w:val="009B2ABE"/>
    <w:rsid w:val="009B2C9B"/>
    <w:rsid w:val="009B3391"/>
    <w:rsid w:val="009B3542"/>
    <w:rsid w:val="009B3857"/>
    <w:rsid w:val="009B39AF"/>
    <w:rsid w:val="009B43FA"/>
    <w:rsid w:val="009B442D"/>
    <w:rsid w:val="009B54D0"/>
    <w:rsid w:val="009B6C08"/>
    <w:rsid w:val="009B758C"/>
    <w:rsid w:val="009B7906"/>
    <w:rsid w:val="009B7A1A"/>
    <w:rsid w:val="009B7BEB"/>
    <w:rsid w:val="009B7E4A"/>
    <w:rsid w:val="009B7F87"/>
    <w:rsid w:val="009C0089"/>
    <w:rsid w:val="009C03E9"/>
    <w:rsid w:val="009C0EB6"/>
    <w:rsid w:val="009C10DB"/>
    <w:rsid w:val="009C145E"/>
    <w:rsid w:val="009C14DB"/>
    <w:rsid w:val="009C165B"/>
    <w:rsid w:val="009C178E"/>
    <w:rsid w:val="009C1976"/>
    <w:rsid w:val="009C294A"/>
    <w:rsid w:val="009C33CA"/>
    <w:rsid w:val="009C3A90"/>
    <w:rsid w:val="009C3B99"/>
    <w:rsid w:val="009C3CEA"/>
    <w:rsid w:val="009C3F10"/>
    <w:rsid w:val="009C4B42"/>
    <w:rsid w:val="009C5086"/>
    <w:rsid w:val="009C5368"/>
    <w:rsid w:val="009C5455"/>
    <w:rsid w:val="009C56B8"/>
    <w:rsid w:val="009C59CF"/>
    <w:rsid w:val="009C5BA0"/>
    <w:rsid w:val="009C5E37"/>
    <w:rsid w:val="009C5ED4"/>
    <w:rsid w:val="009C61D9"/>
    <w:rsid w:val="009C6B4B"/>
    <w:rsid w:val="009C6CE7"/>
    <w:rsid w:val="009C6D99"/>
    <w:rsid w:val="009C701B"/>
    <w:rsid w:val="009C730A"/>
    <w:rsid w:val="009C74E7"/>
    <w:rsid w:val="009C7536"/>
    <w:rsid w:val="009C7596"/>
    <w:rsid w:val="009C77A0"/>
    <w:rsid w:val="009C7A93"/>
    <w:rsid w:val="009C7FEE"/>
    <w:rsid w:val="009D0186"/>
    <w:rsid w:val="009D03DF"/>
    <w:rsid w:val="009D05D4"/>
    <w:rsid w:val="009D08B2"/>
    <w:rsid w:val="009D0AA4"/>
    <w:rsid w:val="009D0DA7"/>
    <w:rsid w:val="009D175E"/>
    <w:rsid w:val="009D178D"/>
    <w:rsid w:val="009D188A"/>
    <w:rsid w:val="009D1FE8"/>
    <w:rsid w:val="009D256A"/>
    <w:rsid w:val="009D3006"/>
    <w:rsid w:val="009D3222"/>
    <w:rsid w:val="009D3330"/>
    <w:rsid w:val="009D333E"/>
    <w:rsid w:val="009D334B"/>
    <w:rsid w:val="009D3628"/>
    <w:rsid w:val="009D38D7"/>
    <w:rsid w:val="009D3EC1"/>
    <w:rsid w:val="009D416D"/>
    <w:rsid w:val="009D4F72"/>
    <w:rsid w:val="009D5658"/>
    <w:rsid w:val="009D56A7"/>
    <w:rsid w:val="009D57E3"/>
    <w:rsid w:val="009D5807"/>
    <w:rsid w:val="009D58EB"/>
    <w:rsid w:val="009D590D"/>
    <w:rsid w:val="009D615C"/>
    <w:rsid w:val="009D616D"/>
    <w:rsid w:val="009D632B"/>
    <w:rsid w:val="009D73D4"/>
    <w:rsid w:val="009D74E6"/>
    <w:rsid w:val="009D7988"/>
    <w:rsid w:val="009D7ABB"/>
    <w:rsid w:val="009D7DF3"/>
    <w:rsid w:val="009E058A"/>
    <w:rsid w:val="009E0936"/>
    <w:rsid w:val="009E0C14"/>
    <w:rsid w:val="009E122C"/>
    <w:rsid w:val="009E1835"/>
    <w:rsid w:val="009E23F3"/>
    <w:rsid w:val="009E25FA"/>
    <w:rsid w:val="009E2833"/>
    <w:rsid w:val="009E2AC3"/>
    <w:rsid w:val="009E2AD3"/>
    <w:rsid w:val="009E2B5C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5BBF"/>
    <w:rsid w:val="009E5DD9"/>
    <w:rsid w:val="009E5F66"/>
    <w:rsid w:val="009E6892"/>
    <w:rsid w:val="009E6B29"/>
    <w:rsid w:val="009E6B49"/>
    <w:rsid w:val="009E6B76"/>
    <w:rsid w:val="009E6E9F"/>
    <w:rsid w:val="009E7005"/>
    <w:rsid w:val="009E7120"/>
    <w:rsid w:val="009E720B"/>
    <w:rsid w:val="009E78E5"/>
    <w:rsid w:val="009E79B0"/>
    <w:rsid w:val="009E7D2C"/>
    <w:rsid w:val="009E7F89"/>
    <w:rsid w:val="009F0285"/>
    <w:rsid w:val="009F060B"/>
    <w:rsid w:val="009F0A25"/>
    <w:rsid w:val="009F0C01"/>
    <w:rsid w:val="009F0FF1"/>
    <w:rsid w:val="009F18E7"/>
    <w:rsid w:val="009F1AD5"/>
    <w:rsid w:val="009F1B59"/>
    <w:rsid w:val="009F1B72"/>
    <w:rsid w:val="009F1EBB"/>
    <w:rsid w:val="009F24AD"/>
    <w:rsid w:val="009F24C4"/>
    <w:rsid w:val="009F255B"/>
    <w:rsid w:val="009F26B5"/>
    <w:rsid w:val="009F2AB9"/>
    <w:rsid w:val="009F2D49"/>
    <w:rsid w:val="009F341C"/>
    <w:rsid w:val="009F3616"/>
    <w:rsid w:val="009F3A93"/>
    <w:rsid w:val="009F3FE1"/>
    <w:rsid w:val="009F488A"/>
    <w:rsid w:val="009F5110"/>
    <w:rsid w:val="009F53B0"/>
    <w:rsid w:val="009F563A"/>
    <w:rsid w:val="009F622E"/>
    <w:rsid w:val="009F6405"/>
    <w:rsid w:val="009F6B13"/>
    <w:rsid w:val="009F6B14"/>
    <w:rsid w:val="009F6C50"/>
    <w:rsid w:val="009F6C6B"/>
    <w:rsid w:val="009F6F91"/>
    <w:rsid w:val="009F7488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2F"/>
    <w:rsid w:val="00A02DB9"/>
    <w:rsid w:val="00A0378D"/>
    <w:rsid w:val="00A03B9F"/>
    <w:rsid w:val="00A03BBD"/>
    <w:rsid w:val="00A03E6A"/>
    <w:rsid w:val="00A041B6"/>
    <w:rsid w:val="00A04654"/>
    <w:rsid w:val="00A04A1B"/>
    <w:rsid w:val="00A05FB0"/>
    <w:rsid w:val="00A0601D"/>
    <w:rsid w:val="00A062AE"/>
    <w:rsid w:val="00A0660D"/>
    <w:rsid w:val="00A066A8"/>
    <w:rsid w:val="00A067A5"/>
    <w:rsid w:val="00A0682C"/>
    <w:rsid w:val="00A06967"/>
    <w:rsid w:val="00A06A4C"/>
    <w:rsid w:val="00A06DB4"/>
    <w:rsid w:val="00A06FCE"/>
    <w:rsid w:val="00A10B5A"/>
    <w:rsid w:val="00A10BB3"/>
    <w:rsid w:val="00A11AD9"/>
    <w:rsid w:val="00A11CC8"/>
    <w:rsid w:val="00A11CF1"/>
    <w:rsid w:val="00A121F5"/>
    <w:rsid w:val="00A122AC"/>
    <w:rsid w:val="00A12838"/>
    <w:rsid w:val="00A12CFF"/>
    <w:rsid w:val="00A12E29"/>
    <w:rsid w:val="00A134AD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4F37"/>
    <w:rsid w:val="00A14F87"/>
    <w:rsid w:val="00A154F0"/>
    <w:rsid w:val="00A154F5"/>
    <w:rsid w:val="00A159B7"/>
    <w:rsid w:val="00A15FE2"/>
    <w:rsid w:val="00A16ABF"/>
    <w:rsid w:val="00A16E51"/>
    <w:rsid w:val="00A177E4"/>
    <w:rsid w:val="00A1788B"/>
    <w:rsid w:val="00A20136"/>
    <w:rsid w:val="00A2047C"/>
    <w:rsid w:val="00A2053D"/>
    <w:rsid w:val="00A20605"/>
    <w:rsid w:val="00A20870"/>
    <w:rsid w:val="00A20A0E"/>
    <w:rsid w:val="00A20BC7"/>
    <w:rsid w:val="00A20D2E"/>
    <w:rsid w:val="00A20E84"/>
    <w:rsid w:val="00A20F78"/>
    <w:rsid w:val="00A21515"/>
    <w:rsid w:val="00A21C96"/>
    <w:rsid w:val="00A21E02"/>
    <w:rsid w:val="00A21F5A"/>
    <w:rsid w:val="00A229F0"/>
    <w:rsid w:val="00A22D8E"/>
    <w:rsid w:val="00A236E7"/>
    <w:rsid w:val="00A237DE"/>
    <w:rsid w:val="00A23D63"/>
    <w:rsid w:val="00A23DB5"/>
    <w:rsid w:val="00A23E48"/>
    <w:rsid w:val="00A23EA7"/>
    <w:rsid w:val="00A24057"/>
    <w:rsid w:val="00A2427B"/>
    <w:rsid w:val="00A248FB"/>
    <w:rsid w:val="00A24945"/>
    <w:rsid w:val="00A24E96"/>
    <w:rsid w:val="00A2542E"/>
    <w:rsid w:val="00A256B9"/>
    <w:rsid w:val="00A258E6"/>
    <w:rsid w:val="00A2592D"/>
    <w:rsid w:val="00A25BC0"/>
    <w:rsid w:val="00A25D5E"/>
    <w:rsid w:val="00A26943"/>
    <w:rsid w:val="00A26994"/>
    <w:rsid w:val="00A26EDD"/>
    <w:rsid w:val="00A27506"/>
    <w:rsid w:val="00A276B4"/>
    <w:rsid w:val="00A27B08"/>
    <w:rsid w:val="00A27CE5"/>
    <w:rsid w:val="00A30080"/>
    <w:rsid w:val="00A308BB"/>
    <w:rsid w:val="00A30B12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21C"/>
    <w:rsid w:val="00A33559"/>
    <w:rsid w:val="00A33A1C"/>
    <w:rsid w:val="00A33B01"/>
    <w:rsid w:val="00A33E6F"/>
    <w:rsid w:val="00A33F11"/>
    <w:rsid w:val="00A33F55"/>
    <w:rsid w:val="00A34299"/>
    <w:rsid w:val="00A3473D"/>
    <w:rsid w:val="00A34798"/>
    <w:rsid w:val="00A3484C"/>
    <w:rsid w:val="00A349CA"/>
    <w:rsid w:val="00A34CB4"/>
    <w:rsid w:val="00A34DA6"/>
    <w:rsid w:val="00A34E0F"/>
    <w:rsid w:val="00A35135"/>
    <w:rsid w:val="00A35BDE"/>
    <w:rsid w:val="00A36A24"/>
    <w:rsid w:val="00A36AC0"/>
    <w:rsid w:val="00A36C3B"/>
    <w:rsid w:val="00A36E4D"/>
    <w:rsid w:val="00A36F20"/>
    <w:rsid w:val="00A36F7E"/>
    <w:rsid w:val="00A378AC"/>
    <w:rsid w:val="00A37DC9"/>
    <w:rsid w:val="00A40006"/>
    <w:rsid w:val="00A40202"/>
    <w:rsid w:val="00A40596"/>
    <w:rsid w:val="00A4062E"/>
    <w:rsid w:val="00A40F9C"/>
    <w:rsid w:val="00A40FC6"/>
    <w:rsid w:val="00A411CD"/>
    <w:rsid w:val="00A4149F"/>
    <w:rsid w:val="00A414A9"/>
    <w:rsid w:val="00A41593"/>
    <w:rsid w:val="00A41922"/>
    <w:rsid w:val="00A41A6F"/>
    <w:rsid w:val="00A41A71"/>
    <w:rsid w:val="00A42465"/>
    <w:rsid w:val="00A42633"/>
    <w:rsid w:val="00A42801"/>
    <w:rsid w:val="00A4286C"/>
    <w:rsid w:val="00A42BDF"/>
    <w:rsid w:val="00A42CB2"/>
    <w:rsid w:val="00A42FBE"/>
    <w:rsid w:val="00A4484E"/>
    <w:rsid w:val="00A44ED2"/>
    <w:rsid w:val="00A44FB3"/>
    <w:rsid w:val="00A4500C"/>
    <w:rsid w:val="00A4530A"/>
    <w:rsid w:val="00A45338"/>
    <w:rsid w:val="00A454EB"/>
    <w:rsid w:val="00A459C8"/>
    <w:rsid w:val="00A459D8"/>
    <w:rsid w:val="00A45A2D"/>
    <w:rsid w:val="00A46017"/>
    <w:rsid w:val="00A46364"/>
    <w:rsid w:val="00A46943"/>
    <w:rsid w:val="00A46AD4"/>
    <w:rsid w:val="00A46B4E"/>
    <w:rsid w:val="00A46E36"/>
    <w:rsid w:val="00A46E6F"/>
    <w:rsid w:val="00A46EEB"/>
    <w:rsid w:val="00A470BB"/>
    <w:rsid w:val="00A47412"/>
    <w:rsid w:val="00A4792D"/>
    <w:rsid w:val="00A47BBD"/>
    <w:rsid w:val="00A47E47"/>
    <w:rsid w:val="00A50A55"/>
    <w:rsid w:val="00A50A80"/>
    <w:rsid w:val="00A50B29"/>
    <w:rsid w:val="00A50DAF"/>
    <w:rsid w:val="00A51673"/>
    <w:rsid w:val="00A51768"/>
    <w:rsid w:val="00A51C47"/>
    <w:rsid w:val="00A51C6F"/>
    <w:rsid w:val="00A52310"/>
    <w:rsid w:val="00A52570"/>
    <w:rsid w:val="00A5295C"/>
    <w:rsid w:val="00A53257"/>
    <w:rsid w:val="00A53623"/>
    <w:rsid w:val="00A53669"/>
    <w:rsid w:val="00A53D35"/>
    <w:rsid w:val="00A54067"/>
    <w:rsid w:val="00A540BE"/>
    <w:rsid w:val="00A54B31"/>
    <w:rsid w:val="00A55798"/>
    <w:rsid w:val="00A55E28"/>
    <w:rsid w:val="00A5624C"/>
    <w:rsid w:val="00A56566"/>
    <w:rsid w:val="00A56650"/>
    <w:rsid w:val="00A5706D"/>
    <w:rsid w:val="00A57083"/>
    <w:rsid w:val="00A5732C"/>
    <w:rsid w:val="00A574B1"/>
    <w:rsid w:val="00A5783D"/>
    <w:rsid w:val="00A578E3"/>
    <w:rsid w:val="00A57972"/>
    <w:rsid w:val="00A57C0E"/>
    <w:rsid w:val="00A57F7D"/>
    <w:rsid w:val="00A604FC"/>
    <w:rsid w:val="00A60575"/>
    <w:rsid w:val="00A6067F"/>
    <w:rsid w:val="00A60EAF"/>
    <w:rsid w:val="00A6142B"/>
    <w:rsid w:val="00A61B95"/>
    <w:rsid w:val="00A61EC2"/>
    <w:rsid w:val="00A62070"/>
    <w:rsid w:val="00A62080"/>
    <w:rsid w:val="00A621CE"/>
    <w:rsid w:val="00A62566"/>
    <w:rsid w:val="00A62895"/>
    <w:rsid w:val="00A62BA2"/>
    <w:rsid w:val="00A63C16"/>
    <w:rsid w:val="00A63C95"/>
    <w:rsid w:val="00A63EC2"/>
    <w:rsid w:val="00A641C0"/>
    <w:rsid w:val="00A64973"/>
    <w:rsid w:val="00A64DCF"/>
    <w:rsid w:val="00A65AC1"/>
    <w:rsid w:val="00A65C6D"/>
    <w:rsid w:val="00A66174"/>
    <w:rsid w:val="00A66448"/>
    <w:rsid w:val="00A66AB9"/>
    <w:rsid w:val="00A67BF2"/>
    <w:rsid w:val="00A67DF1"/>
    <w:rsid w:val="00A67E3B"/>
    <w:rsid w:val="00A70665"/>
    <w:rsid w:val="00A70B0F"/>
    <w:rsid w:val="00A70DB7"/>
    <w:rsid w:val="00A7104D"/>
    <w:rsid w:val="00A7152F"/>
    <w:rsid w:val="00A71542"/>
    <w:rsid w:val="00A71778"/>
    <w:rsid w:val="00A71A8F"/>
    <w:rsid w:val="00A71C6A"/>
    <w:rsid w:val="00A71E03"/>
    <w:rsid w:val="00A71FDD"/>
    <w:rsid w:val="00A72491"/>
    <w:rsid w:val="00A72839"/>
    <w:rsid w:val="00A72934"/>
    <w:rsid w:val="00A72D85"/>
    <w:rsid w:val="00A73D60"/>
    <w:rsid w:val="00A73E81"/>
    <w:rsid w:val="00A7559D"/>
    <w:rsid w:val="00A757A9"/>
    <w:rsid w:val="00A761EA"/>
    <w:rsid w:val="00A764B8"/>
    <w:rsid w:val="00A7672B"/>
    <w:rsid w:val="00A767A5"/>
    <w:rsid w:val="00A76A0E"/>
    <w:rsid w:val="00A76D77"/>
    <w:rsid w:val="00A76EB6"/>
    <w:rsid w:val="00A7731C"/>
    <w:rsid w:val="00A773C7"/>
    <w:rsid w:val="00A77427"/>
    <w:rsid w:val="00A77605"/>
    <w:rsid w:val="00A800CF"/>
    <w:rsid w:val="00A80476"/>
    <w:rsid w:val="00A80705"/>
    <w:rsid w:val="00A808E5"/>
    <w:rsid w:val="00A80B44"/>
    <w:rsid w:val="00A80DAC"/>
    <w:rsid w:val="00A81094"/>
    <w:rsid w:val="00A81259"/>
    <w:rsid w:val="00A81963"/>
    <w:rsid w:val="00A81A08"/>
    <w:rsid w:val="00A8237B"/>
    <w:rsid w:val="00A8278E"/>
    <w:rsid w:val="00A82881"/>
    <w:rsid w:val="00A8303C"/>
    <w:rsid w:val="00A834B4"/>
    <w:rsid w:val="00A837EB"/>
    <w:rsid w:val="00A8382A"/>
    <w:rsid w:val="00A843D3"/>
    <w:rsid w:val="00A843DF"/>
    <w:rsid w:val="00A8444B"/>
    <w:rsid w:val="00A84840"/>
    <w:rsid w:val="00A848BF"/>
    <w:rsid w:val="00A84D5F"/>
    <w:rsid w:val="00A84DB2"/>
    <w:rsid w:val="00A85538"/>
    <w:rsid w:val="00A85632"/>
    <w:rsid w:val="00A85965"/>
    <w:rsid w:val="00A85EC4"/>
    <w:rsid w:val="00A866DE"/>
    <w:rsid w:val="00A8751A"/>
    <w:rsid w:val="00A87594"/>
    <w:rsid w:val="00A875E7"/>
    <w:rsid w:val="00A87C7A"/>
    <w:rsid w:val="00A900FD"/>
    <w:rsid w:val="00A9028E"/>
    <w:rsid w:val="00A9076F"/>
    <w:rsid w:val="00A90AB2"/>
    <w:rsid w:val="00A90CB5"/>
    <w:rsid w:val="00A90CDC"/>
    <w:rsid w:val="00A90D82"/>
    <w:rsid w:val="00A91013"/>
    <w:rsid w:val="00A9136B"/>
    <w:rsid w:val="00A91618"/>
    <w:rsid w:val="00A91FD1"/>
    <w:rsid w:val="00A92251"/>
    <w:rsid w:val="00A92376"/>
    <w:rsid w:val="00A92550"/>
    <w:rsid w:val="00A92652"/>
    <w:rsid w:val="00A9292B"/>
    <w:rsid w:val="00A92DC8"/>
    <w:rsid w:val="00A93055"/>
    <w:rsid w:val="00A93532"/>
    <w:rsid w:val="00A93980"/>
    <w:rsid w:val="00A93A44"/>
    <w:rsid w:val="00A93BA0"/>
    <w:rsid w:val="00A93EEE"/>
    <w:rsid w:val="00A94646"/>
    <w:rsid w:val="00A949EC"/>
    <w:rsid w:val="00A94A06"/>
    <w:rsid w:val="00A955E7"/>
    <w:rsid w:val="00A957EE"/>
    <w:rsid w:val="00A95896"/>
    <w:rsid w:val="00A959FD"/>
    <w:rsid w:val="00A96084"/>
    <w:rsid w:val="00A960F8"/>
    <w:rsid w:val="00A963E9"/>
    <w:rsid w:val="00A96AB1"/>
    <w:rsid w:val="00A96E07"/>
    <w:rsid w:val="00A97023"/>
    <w:rsid w:val="00A9729D"/>
    <w:rsid w:val="00A97433"/>
    <w:rsid w:val="00A978BA"/>
    <w:rsid w:val="00A97B3A"/>
    <w:rsid w:val="00A97D63"/>
    <w:rsid w:val="00A97E00"/>
    <w:rsid w:val="00AA0410"/>
    <w:rsid w:val="00AA055D"/>
    <w:rsid w:val="00AA0638"/>
    <w:rsid w:val="00AA075C"/>
    <w:rsid w:val="00AA14CB"/>
    <w:rsid w:val="00AA14DC"/>
    <w:rsid w:val="00AA17E1"/>
    <w:rsid w:val="00AA1A0A"/>
    <w:rsid w:val="00AA1ACB"/>
    <w:rsid w:val="00AA23FC"/>
    <w:rsid w:val="00AA280B"/>
    <w:rsid w:val="00AA29F1"/>
    <w:rsid w:val="00AA2BF8"/>
    <w:rsid w:val="00AA2E8D"/>
    <w:rsid w:val="00AA3450"/>
    <w:rsid w:val="00AA38B9"/>
    <w:rsid w:val="00AA46F3"/>
    <w:rsid w:val="00AA492A"/>
    <w:rsid w:val="00AA5BA3"/>
    <w:rsid w:val="00AA5DFF"/>
    <w:rsid w:val="00AA5F65"/>
    <w:rsid w:val="00AA6113"/>
    <w:rsid w:val="00AA6231"/>
    <w:rsid w:val="00AA62F1"/>
    <w:rsid w:val="00AA636C"/>
    <w:rsid w:val="00AA6395"/>
    <w:rsid w:val="00AA66C8"/>
    <w:rsid w:val="00AA693E"/>
    <w:rsid w:val="00AA6A07"/>
    <w:rsid w:val="00AA6C56"/>
    <w:rsid w:val="00AA6F31"/>
    <w:rsid w:val="00AA730B"/>
    <w:rsid w:val="00AA7377"/>
    <w:rsid w:val="00AA7CDC"/>
    <w:rsid w:val="00AB013F"/>
    <w:rsid w:val="00AB0231"/>
    <w:rsid w:val="00AB033B"/>
    <w:rsid w:val="00AB034C"/>
    <w:rsid w:val="00AB04FD"/>
    <w:rsid w:val="00AB0B7D"/>
    <w:rsid w:val="00AB0C21"/>
    <w:rsid w:val="00AB102A"/>
    <w:rsid w:val="00AB11A6"/>
    <w:rsid w:val="00AB1416"/>
    <w:rsid w:val="00AB1480"/>
    <w:rsid w:val="00AB14FF"/>
    <w:rsid w:val="00AB1B3D"/>
    <w:rsid w:val="00AB1DAA"/>
    <w:rsid w:val="00AB1E4E"/>
    <w:rsid w:val="00AB1F45"/>
    <w:rsid w:val="00AB23B0"/>
    <w:rsid w:val="00AB2B71"/>
    <w:rsid w:val="00AB33A2"/>
    <w:rsid w:val="00AB367B"/>
    <w:rsid w:val="00AB43A4"/>
    <w:rsid w:val="00AB4403"/>
    <w:rsid w:val="00AB466B"/>
    <w:rsid w:val="00AB4694"/>
    <w:rsid w:val="00AB4ECB"/>
    <w:rsid w:val="00AB4F88"/>
    <w:rsid w:val="00AB5029"/>
    <w:rsid w:val="00AB50D4"/>
    <w:rsid w:val="00AB5128"/>
    <w:rsid w:val="00AB5203"/>
    <w:rsid w:val="00AB5350"/>
    <w:rsid w:val="00AB5B4F"/>
    <w:rsid w:val="00AB5F57"/>
    <w:rsid w:val="00AB6805"/>
    <w:rsid w:val="00AB736A"/>
    <w:rsid w:val="00AB737C"/>
    <w:rsid w:val="00AB79E1"/>
    <w:rsid w:val="00AB7D63"/>
    <w:rsid w:val="00AC0275"/>
    <w:rsid w:val="00AC0453"/>
    <w:rsid w:val="00AC051E"/>
    <w:rsid w:val="00AC0A96"/>
    <w:rsid w:val="00AC0B97"/>
    <w:rsid w:val="00AC0D6C"/>
    <w:rsid w:val="00AC0FE6"/>
    <w:rsid w:val="00AC1059"/>
    <w:rsid w:val="00AC19C9"/>
    <w:rsid w:val="00AC218D"/>
    <w:rsid w:val="00AC24B7"/>
    <w:rsid w:val="00AC2580"/>
    <w:rsid w:val="00AC258E"/>
    <w:rsid w:val="00AC26ED"/>
    <w:rsid w:val="00AC2BDA"/>
    <w:rsid w:val="00AC2C16"/>
    <w:rsid w:val="00AC34DA"/>
    <w:rsid w:val="00AC3672"/>
    <w:rsid w:val="00AC36F9"/>
    <w:rsid w:val="00AC39AD"/>
    <w:rsid w:val="00AC3D8B"/>
    <w:rsid w:val="00AC3E25"/>
    <w:rsid w:val="00AC3F92"/>
    <w:rsid w:val="00AC4422"/>
    <w:rsid w:val="00AC44D0"/>
    <w:rsid w:val="00AC4E1B"/>
    <w:rsid w:val="00AC55CF"/>
    <w:rsid w:val="00AC6391"/>
    <w:rsid w:val="00AC6633"/>
    <w:rsid w:val="00AC66B9"/>
    <w:rsid w:val="00AC68F2"/>
    <w:rsid w:val="00AC7087"/>
    <w:rsid w:val="00AC79FC"/>
    <w:rsid w:val="00AD0B26"/>
    <w:rsid w:val="00AD0D0F"/>
    <w:rsid w:val="00AD0D38"/>
    <w:rsid w:val="00AD13A0"/>
    <w:rsid w:val="00AD13D1"/>
    <w:rsid w:val="00AD1609"/>
    <w:rsid w:val="00AD1A41"/>
    <w:rsid w:val="00AD1C76"/>
    <w:rsid w:val="00AD1E10"/>
    <w:rsid w:val="00AD22EA"/>
    <w:rsid w:val="00AD23E2"/>
    <w:rsid w:val="00AD2BCC"/>
    <w:rsid w:val="00AD2CD1"/>
    <w:rsid w:val="00AD2CDA"/>
    <w:rsid w:val="00AD30B2"/>
    <w:rsid w:val="00AD31F3"/>
    <w:rsid w:val="00AD38A4"/>
    <w:rsid w:val="00AD3A8D"/>
    <w:rsid w:val="00AD3E47"/>
    <w:rsid w:val="00AD43A8"/>
    <w:rsid w:val="00AD46BD"/>
    <w:rsid w:val="00AD492F"/>
    <w:rsid w:val="00AD4DEE"/>
    <w:rsid w:val="00AD4ECE"/>
    <w:rsid w:val="00AD4F47"/>
    <w:rsid w:val="00AD51A2"/>
    <w:rsid w:val="00AD5945"/>
    <w:rsid w:val="00AD5F42"/>
    <w:rsid w:val="00AD6046"/>
    <w:rsid w:val="00AD6B0E"/>
    <w:rsid w:val="00AD6FAE"/>
    <w:rsid w:val="00AD6FDD"/>
    <w:rsid w:val="00AD7184"/>
    <w:rsid w:val="00AD748F"/>
    <w:rsid w:val="00AD7595"/>
    <w:rsid w:val="00AE01BE"/>
    <w:rsid w:val="00AE0729"/>
    <w:rsid w:val="00AE07B9"/>
    <w:rsid w:val="00AE0920"/>
    <w:rsid w:val="00AE0AF4"/>
    <w:rsid w:val="00AE1317"/>
    <w:rsid w:val="00AE1E4D"/>
    <w:rsid w:val="00AE206E"/>
    <w:rsid w:val="00AE28D6"/>
    <w:rsid w:val="00AE29EB"/>
    <w:rsid w:val="00AE2CB2"/>
    <w:rsid w:val="00AE2F0A"/>
    <w:rsid w:val="00AE33DD"/>
    <w:rsid w:val="00AE34F2"/>
    <w:rsid w:val="00AE358C"/>
    <w:rsid w:val="00AE37B8"/>
    <w:rsid w:val="00AE3D9E"/>
    <w:rsid w:val="00AE41EC"/>
    <w:rsid w:val="00AE4931"/>
    <w:rsid w:val="00AE4C18"/>
    <w:rsid w:val="00AE4FCD"/>
    <w:rsid w:val="00AE51C9"/>
    <w:rsid w:val="00AE52AD"/>
    <w:rsid w:val="00AE557E"/>
    <w:rsid w:val="00AE62CA"/>
    <w:rsid w:val="00AE6547"/>
    <w:rsid w:val="00AE6615"/>
    <w:rsid w:val="00AE68E7"/>
    <w:rsid w:val="00AE6BA2"/>
    <w:rsid w:val="00AE6C66"/>
    <w:rsid w:val="00AE6EAD"/>
    <w:rsid w:val="00AE7D97"/>
    <w:rsid w:val="00AE7F0B"/>
    <w:rsid w:val="00AF0401"/>
    <w:rsid w:val="00AF04AF"/>
    <w:rsid w:val="00AF0BD0"/>
    <w:rsid w:val="00AF0E3A"/>
    <w:rsid w:val="00AF0E9D"/>
    <w:rsid w:val="00AF0F92"/>
    <w:rsid w:val="00AF1039"/>
    <w:rsid w:val="00AF1D32"/>
    <w:rsid w:val="00AF24E1"/>
    <w:rsid w:val="00AF2ABB"/>
    <w:rsid w:val="00AF2B89"/>
    <w:rsid w:val="00AF30FD"/>
    <w:rsid w:val="00AF3234"/>
    <w:rsid w:val="00AF3AF0"/>
    <w:rsid w:val="00AF400B"/>
    <w:rsid w:val="00AF4B08"/>
    <w:rsid w:val="00AF4D83"/>
    <w:rsid w:val="00AF4DEB"/>
    <w:rsid w:val="00AF4E31"/>
    <w:rsid w:val="00AF50EA"/>
    <w:rsid w:val="00AF5263"/>
    <w:rsid w:val="00AF55E5"/>
    <w:rsid w:val="00AF5890"/>
    <w:rsid w:val="00AF58ED"/>
    <w:rsid w:val="00AF58F9"/>
    <w:rsid w:val="00AF5A83"/>
    <w:rsid w:val="00AF623E"/>
    <w:rsid w:val="00AF62E3"/>
    <w:rsid w:val="00AF64D2"/>
    <w:rsid w:val="00AF65BB"/>
    <w:rsid w:val="00AF68C8"/>
    <w:rsid w:val="00AF771F"/>
    <w:rsid w:val="00B00387"/>
    <w:rsid w:val="00B00403"/>
    <w:rsid w:val="00B0046C"/>
    <w:rsid w:val="00B00B99"/>
    <w:rsid w:val="00B00BEF"/>
    <w:rsid w:val="00B011B1"/>
    <w:rsid w:val="00B013A6"/>
    <w:rsid w:val="00B01657"/>
    <w:rsid w:val="00B0167A"/>
    <w:rsid w:val="00B01927"/>
    <w:rsid w:val="00B023C8"/>
    <w:rsid w:val="00B0308C"/>
    <w:rsid w:val="00B03232"/>
    <w:rsid w:val="00B03555"/>
    <w:rsid w:val="00B03633"/>
    <w:rsid w:val="00B0400E"/>
    <w:rsid w:val="00B0404C"/>
    <w:rsid w:val="00B041DE"/>
    <w:rsid w:val="00B044CB"/>
    <w:rsid w:val="00B04592"/>
    <w:rsid w:val="00B04702"/>
    <w:rsid w:val="00B0511F"/>
    <w:rsid w:val="00B051D8"/>
    <w:rsid w:val="00B052C8"/>
    <w:rsid w:val="00B052F4"/>
    <w:rsid w:val="00B056B7"/>
    <w:rsid w:val="00B0598F"/>
    <w:rsid w:val="00B05B6D"/>
    <w:rsid w:val="00B05BF6"/>
    <w:rsid w:val="00B05D20"/>
    <w:rsid w:val="00B05F3F"/>
    <w:rsid w:val="00B061FB"/>
    <w:rsid w:val="00B06B36"/>
    <w:rsid w:val="00B07319"/>
    <w:rsid w:val="00B07DF6"/>
    <w:rsid w:val="00B100C8"/>
    <w:rsid w:val="00B104A1"/>
    <w:rsid w:val="00B10784"/>
    <w:rsid w:val="00B10DC7"/>
    <w:rsid w:val="00B1127D"/>
    <w:rsid w:val="00B1166D"/>
    <w:rsid w:val="00B1182D"/>
    <w:rsid w:val="00B119B3"/>
    <w:rsid w:val="00B119B7"/>
    <w:rsid w:val="00B1207F"/>
    <w:rsid w:val="00B1224F"/>
    <w:rsid w:val="00B12A8F"/>
    <w:rsid w:val="00B130ED"/>
    <w:rsid w:val="00B13131"/>
    <w:rsid w:val="00B1321A"/>
    <w:rsid w:val="00B132F5"/>
    <w:rsid w:val="00B132FB"/>
    <w:rsid w:val="00B1342D"/>
    <w:rsid w:val="00B13A37"/>
    <w:rsid w:val="00B14282"/>
    <w:rsid w:val="00B143F6"/>
    <w:rsid w:val="00B14687"/>
    <w:rsid w:val="00B14DAD"/>
    <w:rsid w:val="00B14F19"/>
    <w:rsid w:val="00B14FD7"/>
    <w:rsid w:val="00B15126"/>
    <w:rsid w:val="00B15535"/>
    <w:rsid w:val="00B158AB"/>
    <w:rsid w:val="00B15C3A"/>
    <w:rsid w:val="00B15D09"/>
    <w:rsid w:val="00B16156"/>
    <w:rsid w:val="00B165A9"/>
    <w:rsid w:val="00B165B7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DAF"/>
    <w:rsid w:val="00B21F27"/>
    <w:rsid w:val="00B222D9"/>
    <w:rsid w:val="00B224FE"/>
    <w:rsid w:val="00B22794"/>
    <w:rsid w:val="00B22D71"/>
    <w:rsid w:val="00B22F73"/>
    <w:rsid w:val="00B23268"/>
    <w:rsid w:val="00B23F35"/>
    <w:rsid w:val="00B23F8D"/>
    <w:rsid w:val="00B24A73"/>
    <w:rsid w:val="00B251DB"/>
    <w:rsid w:val="00B25829"/>
    <w:rsid w:val="00B260C0"/>
    <w:rsid w:val="00B26C6B"/>
    <w:rsid w:val="00B2715E"/>
    <w:rsid w:val="00B27226"/>
    <w:rsid w:val="00B2747C"/>
    <w:rsid w:val="00B27B6B"/>
    <w:rsid w:val="00B27C8F"/>
    <w:rsid w:val="00B30711"/>
    <w:rsid w:val="00B30FFC"/>
    <w:rsid w:val="00B310EC"/>
    <w:rsid w:val="00B3118A"/>
    <w:rsid w:val="00B313CB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877"/>
    <w:rsid w:val="00B339C2"/>
    <w:rsid w:val="00B33BB7"/>
    <w:rsid w:val="00B33EA9"/>
    <w:rsid w:val="00B3409B"/>
    <w:rsid w:val="00B34144"/>
    <w:rsid w:val="00B3479A"/>
    <w:rsid w:val="00B347CB"/>
    <w:rsid w:val="00B349AD"/>
    <w:rsid w:val="00B34B0A"/>
    <w:rsid w:val="00B3522E"/>
    <w:rsid w:val="00B35B02"/>
    <w:rsid w:val="00B35B28"/>
    <w:rsid w:val="00B35D2D"/>
    <w:rsid w:val="00B35FF8"/>
    <w:rsid w:val="00B36158"/>
    <w:rsid w:val="00B36456"/>
    <w:rsid w:val="00B366DB"/>
    <w:rsid w:val="00B36750"/>
    <w:rsid w:val="00B36CD3"/>
    <w:rsid w:val="00B36FA0"/>
    <w:rsid w:val="00B3733B"/>
    <w:rsid w:val="00B3783F"/>
    <w:rsid w:val="00B37DCA"/>
    <w:rsid w:val="00B37EE2"/>
    <w:rsid w:val="00B4036D"/>
    <w:rsid w:val="00B40392"/>
    <w:rsid w:val="00B40534"/>
    <w:rsid w:val="00B411F6"/>
    <w:rsid w:val="00B41258"/>
    <w:rsid w:val="00B41280"/>
    <w:rsid w:val="00B41958"/>
    <w:rsid w:val="00B419B0"/>
    <w:rsid w:val="00B41F5E"/>
    <w:rsid w:val="00B422C7"/>
    <w:rsid w:val="00B42AD9"/>
    <w:rsid w:val="00B42F27"/>
    <w:rsid w:val="00B43123"/>
    <w:rsid w:val="00B43200"/>
    <w:rsid w:val="00B432E8"/>
    <w:rsid w:val="00B4383F"/>
    <w:rsid w:val="00B43A91"/>
    <w:rsid w:val="00B43BAF"/>
    <w:rsid w:val="00B43C6E"/>
    <w:rsid w:val="00B43E1F"/>
    <w:rsid w:val="00B445DA"/>
    <w:rsid w:val="00B448C0"/>
    <w:rsid w:val="00B44962"/>
    <w:rsid w:val="00B44B72"/>
    <w:rsid w:val="00B451B6"/>
    <w:rsid w:val="00B451D2"/>
    <w:rsid w:val="00B454FB"/>
    <w:rsid w:val="00B456F9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3D6"/>
    <w:rsid w:val="00B51B9D"/>
    <w:rsid w:val="00B524BC"/>
    <w:rsid w:val="00B5262C"/>
    <w:rsid w:val="00B5263E"/>
    <w:rsid w:val="00B52879"/>
    <w:rsid w:val="00B529A2"/>
    <w:rsid w:val="00B52A8C"/>
    <w:rsid w:val="00B53721"/>
    <w:rsid w:val="00B537B1"/>
    <w:rsid w:val="00B53978"/>
    <w:rsid w:val="00B53AAC"/>
    <w:rsid w:val="00B53CBB"/>
    <w:rsid w:val="00B544C3"/>
    <w:rsid w:val="00B544E6"/>
    <w:rsid w:val="00B549B1"/>
    <w:rsid w:val="00B54BDF"/>
    <w:rsid w:val="00B54DBF"/>
    <w:rsid w:val="00B54DEC"/>
    <w:rsid w:val="00B55008"/>
    <w:rsid w:val="00B558DF"/>
    <w:rsid w:val="00B55985"/>
    <w:rsid w:val="00B55ADC"/>
    <w:rsid w:val="00B55F07"/>
    <w:rsid w:val="00B567A5"/>
    <w:rsid w:val="00B567B8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089D"/>
    <w:rsid w:val="00B61B9F"/>
    <w:rsid w:val="00B61D29"/>
    <w:rsid w:val="00B61E8C"/>
    <w:rsid w:val="00B62EE9"/>
    <w:rsid w:val="00B62F4B"/>
    <w:rsid w:val="00B63AE9"/>
    <w:rsid w:val="00B6445B"/>
    <w:rsid w:val="00B645E7"/>
    <w:rsid w:val="00B64878"/>
    <w:rsid w:val="00B64B2F"/>
    <w:rsid w:val="00B65520"/>
    <w:rsid w:val="00B65545"/>
    <w:rsid w:val="00B657AC"/>
    <w:rsid w:val="00B65ABB"/>
    <w:rsid w:val="00B65D06"/>
    <w:rsid w:val="00B662D9"/>
    <w:rsid w:val="00B66403"/>
    <w:rsid w:val="00B6649E"/>
    <w:rsid w:val="00B66587"/>
    <w:rsid w:val="00B667C1"/>
    <w:rsid w:val="00B66851"/>
    <w:rsid w:val="00B66C2D"/>
    <w:rsid w:val="00B66E79"/>
    <w:rsid w:val="00B66ED6"/>
    <w:rsid w:val="00B66FAE"/>
    <w:rsid w:val="00B66FAF"/>
    <w:rsid w:val="00B67107"/>
    <w:rsid w:val="00B678B0"/>
    <w:rsid w:val="00B67A61"/>
    <w:rsid w:val="00B67AAD"/>
    <w:rsid w:val="00B67B00"/>
    <w:rsid w:val="00B67BB0"/>
    <w:rsid w:val="00B7092A"/>
    <w:rsid w:val="00B719BC"/>
    <w:rsid w:val="00B71A21"/>
    <w:rsid w:val="00B71A72"/>
    <w:rsid w:val="00B72A00"/>
    <w:rsid w:val="00B7343F"/>
    <w:rsid w:val="00B73A1A"/>
    <w:rsid w:val="00B73A99"/>
    <w:rsid w:val="00B73D82"/>
    <w:rsid w:val="00B759EC"/>
    <w:rsid w:val="00B75A34"/>
    <w:rsid w:val="00B760D3"/>
    <w:rsid w:val="00B76214"/>
    <w:rsid w:val="00B7699F"/>
    <w:rsid w:val="00B772BA"/>
    <w:rsid w:val="00B77884"/>
    <w:rsid w:val="00B77E33"/>
    <w:rsid w:val="00B80198"/>
    <w:rsid w:val="00B802FE"/>
    <w:rsid w:val="00B804DB"/>
    <w:rsid w:val="00B8078F"/>
    <w:rsid w:val="00B80A36"/>
    <w:rsid w:val="00B80A9F"/>
    <w:rsid w:val="00B80D19"/>
    <w:rsid w:val="00B80DE2"/>
    <w:rsid w:val="00B810E9"/>
    <w:rsid w:val="00B811F9"/>
    <w:rsid w:val="00B816DC"/>
    <w:rsid w:val="00B81744"/>
    <w:rsid w:val="00B81A2A"/>
    <w:rsid w:val="00B820D3"/>
    <w:rsid w:val="00B82361"/>
    <w:rsid w:val="00B82AD9"/>
    <w:rsid w:val="00B83464"/>
    <w:rsid w:val="00B839CA"/>
    <w:rsid w:val="00B83E2E"/>
    <w:rsid w:val="00B83FFE"/>
    <w:rsid w:val="00B841EC"/>
    <w:rsid w:val="00B8426C"/>
    <w:rsid w:val="00B843C6"/>
    <w:rsid w:val="00B84AF6"/>
    <w:rsid w:val="00B84ED1"/>
    <w:rsid w:val="00B84F39"/>
    <w:rsid w:val="00B84F49"/>
    <w:rsid w:val="00B85867"/>
    <w:rsid w:val="00B85CB1"/>
    <w:rsid w:val="00B861DB"/>
    <w:rsid w:val="00B8629E"/>
    <w:rsid w:val="00B86680"/>
    <w:rsid w:val="00B86850"/>
    <w:rsid w:val="00B86917"/>
    <w:rsid w:val="00B86A83"/>
    <w:rsid w:val="00B86B2A"/>
    <w:rsid w:val="00B86DC5"/>
    <w:rsid w:val="00B86EDD"/>
    <w:rsid w:val="00B8713D"/>
    <w:rsid w:val="00B871AA"/>
    <w:rsid w:val="00B871B8"/>
    <w:rsid w:val="00B87E14"/>
    <w:rsid w:val="00B90976"/>
    <w:rsid w:val="00B90D38"/>
    <w:rsid w:val="00B91616"/>
    <w:rsid w:val="00B91890"/>
    <w:rsid w:val="00B91906"/>
    <w:rsid w:val="00B9197A"/>
    <w:rsid w:val="00B91CCD"/>
    <w:rsid w:val="00B91D25"/>
    <w:rsid w:val="00B926E5"/>
    <w:rsid w:val="00B926EB"/>
    <w:rsid w:val="00B92977"/>
    <w:rsid w:val="00B92A54"/>
    <w:rsid w:val="00B92C8E"/>
    <w:rsid w:val="00B92CD4"/>
    <w:rsid w:val="00B932D2"/>
    <w:rsid w:val="00B93542"/>
    <w:rsid w:val="00B93617"/>
    <w:rsid w:val="00B936F8"/>
    <w:rsid w:val="00B93748"/>
    <w:rsid w:val="00B93B90"/>
    <w:rsid w:val="00B94007"/>
    <w:rsid w:val="00B942AA"/>
    <w:rsid w:val="00B9433B"/>
    <w:rsid w:val="00B943C5"/>
    <w:rsid w:val="00B9466B"/>
    <w:rsid w:val="00B94D6B"/>
    <w:rsid w:val="00B94E31"/>
    <w:rsid w:val="00B94E88"/>
    <w:rsid w:val="00B95445"/>
    <w:rsid w:val="00B95632"/>
    <w:rsid w:val="00B957DC"/>
    <w:rsid w:val="00B958E5"/>
    <w:rsid w:val="00B966FB"/>
    <w:rsid w:val="00B96AB8"/>
    <w:rsid w:val="00B970DC"/>
    <w:rsid w:val="00B97EFD"/>
    <w:rsid w:val="00BA0562"/>
    <w:rsid w:val="00BA07F7"/>
    <w:rsid w:val="00BA08FA"/>
    <w:rsid w:val="00BA0B3A"/>
    <w:rsid w:val="00BA0C8E"/>
    <w:rsid w:val="00BA0E28"/>
    <w:rsid w:val="00BA120F"/>
    <w:rsid w:val="00BA141F"/>
    <w:rsid w:val="00BA1842"/>
    <w:rsid w:val="00BA1A5A"/>
    <w:rsid w:val="00BA1CAD"/>
    <w:rsid w:val="00BA20DE"/>
    <w:rsid w:val="00BA249F"/>
    <w:rsid w:val="00BA24B4"/>
    <w:rsid w:val="00BA2C9A"/>
    <w:rsid w:val="00BA30BF"/>
    <w:rsid w:val="00BA3164"/>
    <w:rsid w:val="00BA31E3"/>
    <w:rsid w:val="00BA365A"/>
    <w:rsid w:val="00BA3775"/>
    <w:rsid w:val="00BA3D38"/>
    <w:rsid w:val="00BA42E9"/>
    <w:rsid w:val="00BA506C"/>
    <w:rsid w:val="00BA537E"/>
    <w:rsid w:val="00BA6025"/>
    <w:rsid w:val="00BA6B17"/>
    <w:rsid w:val="00BA6CB0"/>
    <w:rsid w:val="00BA70F8"/>
    <w:rsid w:val="00BA742B"/>
    <w:rsid w:val="00BA7B99"/>
    <w:rsid w:val="00BA7EB6"/>
    <w:rsid w:val="00BA7FF0"/>
    <w:rsid w:val="00BB0107"/>
    <w:rsid w:val="00BB0723"/>
    <w:rsid w:val="00BB079A"/>
    <w:rsid w:val="00BB0969"/>
    <w:rsid w:val="00BB0DC2"/>
    <w:rsid w:val="00BB0E44"/>
    <w:rsid w:val="00BB199A"/>
    <w:rsid w:val="00BB1EA2"/>
    <w:rsid w:val="00BB251C"/>
    <w:rsid w:val="00BB29B5"/>
    <w:rsid w:val="00BB2A82"/>
    <w:rsid w:val="00BB2D83"/>
    <w:rsid w:val="00BB2ED2"/>
    <w:rsid w:val="00BB30AF"/>
    <w:rsid w:val="00BB3FB9"/>
    <w:rsid w:val="00BB4335"/>
    <w:rsid w:val="00BB4572"/>
    <w:rsid w:val="00BB4D07"/>
    <w:rsid w:val="00BB4E80"/>
    <w:rsid w:val="00BB50E3"/>
    <w:rsid w:val="00BB5802"/>
    <w:rsid w:val="00BB5CAA"/>
    <w:rsid w:val="00BB6551"/>
    <w:rsid w:val="00BB67A5"/>
    <w:rsid w:val="00BB6946"/>
    <w:rsid w:val="00BB7D59"/>
    <w:rsid w:val="00BC027B"/>
    <w:rsid w:val="00BC03D2"/>
    <w:rsid w:val="00BC0A78"/>
    <w:rsid w:val="00BC0F80"/>
    <w:rsid w:val="00BC109D"/>
    <w:rsid w:val="00BC1D81"/>
    <w:rsid w:val="00BC1FB8"/>
    <w:rsid w:val="00BC213A"/>
    <w:rsid w:val="00BC23CE"/>
    <w:rsid w:val="00BC24A0"/>
    <w:rsid w:val="00BC2E17"/>
    <w:rsid w:val="00BC33DE"/>
    <w:rsid w:val="00BC38C4"/>
    <w:rsid w:val="00BC3D61"/>
    <w:rsid w:val="00BC3EE1"/>
    <w:rsid w:val="00BC41CB"/>
    <w:rsid w:val="00BC41E0"/>
    <w:rsid w:val="00BC477C"/>
    <w:rsid w:val="00BC479E"/>
    <w:rsid w:val="00BC47D6"/>
    <w:rsid w:val="00BC4CE8"/>
    <w:rsid w:val="00BC4E32"/>
    <w:rsid w:val="00BC4EC1"/>
    <w:rsid w:val="00BC5B3E"/>
    <w:rsid w:val="00BC5E4E"/>
    <w:rsid w:val="00BC642A"/>
    <w:rsid w:val="00BC697E"/>
    <w:rsid w:val="00BC6CDC"/>
    <w:rsid w:val="00BC70E8"/>
    <w:rsid w:val="00BC776B"/>
    <w:rsid w:val="00BC7967"/>
    <w:rsid w:val="00BC79E3"/>
    <w:rsid w:val="00BD0005"/>
    <w:rsid w:val="00BD01A8"/>
    <w:rsid w:val="00BD0727"/>
    <w:rsid w:val="00BD0871"/>
    <w:rsid w:val="00BD087E"/>
    <w:rsid w:val="00BD0DE6"/>
    <w:rsid w:val="00BD0E79"/>
    <w:rsid w:val="00BD1DB3"/>
    <w:rsid w:val="00BD1FA9"/>
    <w:rsid w:val="00BD21A4"/>
    <w:rsid w:val="00BD2306"/>
    <w:rsid w:val="00BD24EB"/>
    <w:rsid w:val="00BD296B"/>
    <w:rsid w:val="00BD338B"/>
    <w:rsid w:val="00BD399D"/>
    <w:rsid w:val="00BD3C2A"/>
    <w:rsid w:val="00BD42FE"/>
    <w:rsid w:val="00BD469E"/>
    <w:rsid w:val="00BD49D9"/>
    <w:rsid w:val="00BD4B6C"/>
    <w:rsid w:val="00BD517E"/>
    <w:rsid w:val="00BD52E1"/>
    <w:rsid w:val="00BD536E"/>
    <w:rsid w:val="00BD566F"/>
    <w:rsid w:val="00BD5D8D"/>
    <w:rsid w:val="00BD64E8"/>
    <w:rsid w:val="00BD666F"/>
    <w:rsid w:val="00BD6C27"/>
    <w:rsid w:val="00BD7C59"/>
    <w:rsid w:val="00BD7D02"/>
    <w:rsid w:val="00BE08E2"/>
    <w:rsid w:val="00BE0AD8"/>
    <w:rsid w:val="00BE0B34"/>
    <w:rsid w:val="00BE1709"/>
    <w:rsid w:val="00BE1722"/>
    <w:rsid w:val="00BE1C2C"/>
    <w:rsid w:val="00BE1DB2"/>
    <w:rsid w:val="00BE226F"/>
    <w:rsid w:val="00BE268E"/>
    <w:rsid w:val="00BE271D"/>
    <w:rsid w:val="00BE293A"/>
    <w:rsid w:val="00BE2A80"/>
    <w:rsid w:val="00BE3545"/>
    <w:rsid w:val="00BE40E5"/>
    <w:rsid w:val="00BE4521"/>
    <w:rsid w:val="00BE4629"/>
    <w:rsid w:val="00BE507B"/>
    <w:rsid w:val="00BE5172"/>
    <w:rsid w:val="00BE53EE"/>
    <w:rsid w:val="00BE56BD"/>
    <w:rsid w:val="00BE56FE"/>
    <w:rsid w:val="00BE577A"/>
    <w:rsid w:val="00BE6F39"/>
    <w:rsid w:val="00BE6FB0"/>
    <w:rsid w:val="00BE713E"/>
    <w:rsid w:val="00BE73C5"/>
    <w:rsid w:val="00BE764E"/>
    <w:rsid w:val="00BE7EE9"/>
    <w:rsid w:val="00BF0092"/>
    <w:rsid w:val="00BF02BC"/>
    <w:rsid w:val="00BF0517"/>
    <w:rsid w:val="00BF052F"/>
    <w:rsid w:val="00BF06A6"/>
    <w:rsid w:val="00BF07D6"/>
    <w:rsid w:val="00BF0AA9"/>
    <w:rsid w:val="00BF1271"/>
    <w:rsid w:val="00BF17BF"/>
    <w:rsid w:val="00BF1AA1"/>
    <w:rsid w:val="00BF1C51"/>
    <w:rsid w:val="00BF220E"/>
    <w:rsid w:val="00BF2528"/>
    <w:rsid w:val="00BF25B7"/>
    <w:rsid w:val="00BF29AE"/>
    <w:rsid w:val="00BF309A"/>
    <w:rsid w:val="00BF34AF"/>
    <w:rsid w:val="00BF37EB"/>
    <w:rsid w:val="00BF3A45"/>
    <w:rsid w:val="00BF3B29"/>
    <w:rsid w:val="00BF45E8"/>
    <w:rsid w:val="00BF466B"/>
    <w:rsid w:val="00BF4750"/>
    <w:rsid w:val="00BF49AC"/>
    <w:rsid w:val="00BF4B2A"/>
    <w:rsid w:val="00BF517A"/>
    <w:rsid w:val="00BF578C"/>
    <w:rsid w:val="00BF59D3"/>
    <w:rsid w:val="00BF5B15"/>
    <w:rsid w:val="00BF5FA5"/>
    <w:rsid w:val="00BF65D7"/>
    <w:rsid w:val="00BF680F"/>
    <w:rsid w:val="00BF6989"/>
    <w:rsid w:val="00BF6D09"/>
    <w:rsid w:val="00BF6D69"/>
    <w:rsid w:val="00BF7272"/>
    <w:rsid w:val="00BF728F"/>
    <w:rsid w:val="00BF796D"/>
    <w:rsid w:val="00BF7CCD"/>
    <w:rsid w:val="00BF7D40"/>
    <w:rsid w:val="00C0072F"/>
    <w:rsid w:val="00C00ABE"/>
    <w:rsid w:val="00C00C6D"/>
    <w:rsid w:val="00C00F3C"/>
    <w:rsid w:val="00C0136B"/>
    <w:rsid w:val="00C014B9"/>
    <w:rsid w:val="00C02079"/>
    <w:rsid w:val="00C020C6"/>
    <w:rsid w:val="00C02FFE"/>
    <w:rsid w:val="00C03187"/>
    <w:rsid w:val="00C03472"/>
    <w:rsid w:val="00C037A2"/>
    <w:rsid w:val="00C03816"/>
    <w:rsid w:val="00C039BB"/>
    <w:rsid w:val="00C039D6"/>
    <w:rsid w:val="00C03BF1"/>
    <w:rsid w:val="00C04C42"/>
    <w:rsid w:val="00C04E39"/>
    <w:rsid w:val="00C05020"/>
    <w:rsid w:val="00C063C2"/>
    <w:rsid w:val="00C064FD"/>
    <w:rsid w:val="00C065C0"/>
    <w:rsid w:val="00C06A63"/>
    <w:rsid w:val="00C06AAD"/>
    <w:rsid w:val="00C06F8D"/>
    <w:rsid w:val="00C0733C"/>
    <w:rsid w:val="00C07703"/>
    <w:rsid w:val="00C1001F"/>
    <w:rsid w:val="00C10257"/>
    <w:rsid w:val="00C10266"/>
    <w:rsid w:val="00C10363"/>
    <w:rsid w:val="00C10687"/>
    <w:rsid w:val="00C10909"/>
    <w:rsid w:val="00C10A54"/>
    <w:rsid w:val="00C110C4"/>
    <w:rsid w:val="00C11379"/>
    <w:rsid w:val="00C118D8"/>
    <w:rsid w:val="00C11D15"/>
    <w:rsid w:val="00C12CC1"/>
    <w:rsid w:val="00C12DF6"/>
    <w:rsid w:val="00C1305F"/>
    <w:rsid w:val="00C1320A"/>
    <w:rsid w:val="00C135BC"/>
    <w:rsid w:val="00C13628"/>
    <w:rsid w:val="00C13A02"/>
    <w:rsid w:val="00C14765"/>
    <w:rsid w:val="00C14F14"/>
    <w:rsid w:val="00C15650"/>
    <w:rsid w:val="00C1575A"/>
    <w:rsid w:val="00C1590B"/>
    <w:rsid w:val="00C15D1C"/>
    <w:rsid w:val="00C16A28"/>
    <w:rsid w:val="00C16A44"/>
    <w:rsid w:val="00C16E8F"/>
    <w:rsid w:val="00C16F24"/>
    <w:rsid w:val="00C17282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5A9"/>
    <w:rsid w:val="00C21792"/>
    <w:rsid w:val="00C21B79"/>
    <w:rsid w:val="00C22836"/>
    <w:rsid w:val="00C22D77"/>
    <w:rsid w:val="00C22E13"/>
    <w:rsid w:val="00C2317E"/>
    <w:rsid w:val="00C2352B"/>
    <w:rsid w:val="00C23597"/>
    <w:rsid w:val="00C23846"/>
    <w:rsid w:val="00C2386C"/>
    <w:rsid w:val="00C23BE0"/>
    <w:rsid w:val="00C2510C"/>
    <w:rsid w:val="00C2515F"/>
    <w:rsid w:val="00C258A6"/>
    <w:rsid w:val="00C25B24"/>
    <w:rsid w:val="00C25D25"/>
    <w:rsid w:val="00C25D3F"/>
    <w:rsid w:val="00C26241"/>
    <w:rsid w:val="00C26337"/>
    <w:rsid w:val="00C265C9"/>
    <w:rsid w:val="00C26845"/>
    <w:rsid w:val="00C2720A"/>
    <w:rsid w:val="00C27A43"/>
    <w:rsid w:val="00C27A53"/>
    <w:rsid w:val="00C300DA"/>
    <w:rsid w:val="00C30A36"/>
    <w:rsid w:val="00C30BC4"/>
    <w:rsid w:val="00C30C38"/>
    <w:rsid w:val="00C313DC"/>
    <w:rsid w:val="00C31568"/>
    <w:rsid w:val="00C31981"/>
    <w:rsid w:val="00C31BDD"/>
    <w:rsid w:val="00C32693"/>
    <w:rsid w:val="00C3286A"/>
    <w:rsid w:val="00C32B00"/>
    <w:rsid w:val="00C32BBC"/>
    <w:rsid w:val="00C33863"/>
    <w:rsid w:val="00C33EB0"/>
    <w:rsid w:val="00C34107"/>
    <w:rsid w:val="00C341A9"/>
    <w:rsid w:val="00C34415"/>
    <w:rsid w:val="00C34C59"/>
    <w:rsid w:val="00C3560A"/>
    <w:rsid w:val="00C356C0"/>
    <w:rsid w:val="00C36119"/>
    <w:rsid w:val="00C3673D"/>
    <w:rsid w:val="00C36AD9"/>
    <w:rsid w:val="00C36CAE"/>
    <w:rsid w:val="00C373A6"/>
    <w:rsid w:val="00C37525"/>
    <w:rsid w:val="00C37AEF"/>
    <w:rsid w:val="00C4015A"/>
    <w:rsid w:val="00C4086C"/>
    <w:rsid w:val="00C409EF"/>
    <w:rsid w:val="00C40F11"/>
    <w:rsid w:val="00C4182F"/>
    <w:rsid w:val="00C418E1"/>
    <w:rsid w:val="00C41EB9"/>
    <w:rsid w:val="00C42926"/>
    <w:rsid w:val="00C43069"/>
    <w:rsid w:val="00C4328A"/>
    <w:rsid w:val="00C4343F"/>
    <w:rsid w:val="00C435ED"/>
    <w:rsid w:val="00C43BFA"/>
    <w:rsid w:val="00C43EBE"/>
    <w:rsid w:val="00C44914"/>
    <w:rsid w:val="00C44A32"/>
    <w:rsid w:val="00C44A80"/>
    <w:rsid w:val="00C45AB2"/>
    <w:rsid w:val="00C45BCE"/>
    <w:rsid w:val="00C45CE2"/>
    <w:rsid w:val="00C46567"/>
    <w:rsid w:val="00C46715"/>
    <w:rsid w:val="00C50439"/>
    <w:rsid w:val="00C507E9"/>
    <w:rsid w:val="00C508B0"/>
    <w:rsid w:val="00C50C9F"/>
    <w:rsid w:val="00C50F0B"/>
    <w:rsid w:val="00C51510"/>
    <w:rsid w:val="00C515C2"/>
    <w:rsid w:val="00C5180C"/>
    <w:rsid w:val="00C51839"/>
    <w:rsid w:val="00C51B48"/>
    <w:rsid w:val="00C51E39"/>
    <w:rsid w:val="00C51F90"/>
    <w:rsid w:val="00C524E3"/>
    <w:rsid w:val="00C52968"/>
    <w:rsid w:val="00C536C7"/>
    <w:rsid w:val="00C537E0"/>
    <w:rsid w:val="00C53ADC"/>
    <w:rsid w:val="00C54760"/>
    <w:rsid w:val="00C549A3"/>
    <w:rsid w:val="00C5523B"/>
    <w:rsid w:val="00C55352"/>
    <w:rsid w:val="00C556E0"/>
    <w:rsid w:val="00C56594"/>
    <w:rsid w:val="00C570F9"/>
    <w:rsid w:val="00C57150"/>
    <w:rsid w:val="00C57415"/>
    <w:rsid w:val="00C57814"/>
    <w:rsid w:val="00C57C94"/>
    <w:rsid w:val="00C602EE"/>
    <w:rsid w:val="00C603FB"/>
    <w:rsid w:val="00C604E3"/>
    <w:rsid w:val="00C60548"/>
    <w:rsid w:val="00C60B6C"/>
    <w:rsid w:val="00C60F63"/>
    <w:rsid w:val="00C611CF"/>
    <w:rsid w:val="00C61380"/>
    <w:rsid w:val="00C613D4"/>
    <w:rsid w:val="00C615E7"/>
    <w:rsid w:val="00C61874"/>
    <w:rsid w:val="00C6286C"/>
    <w:rsid w:val="00C628B2"/>
    <w:rsid w:val="00C62FC5"/>
    <w:rsid w:val="00C63587"/>
    <w:rsid w:val="00C63A05"/>
    <w:rsid w:val="00C642F0"/>
    <w:rsid w:val="00C6479F"/>
    <w:rsid w:val="00C6482C"/>
    <w:rsid w:val="00C64DB0"/>
    <w:rsid w:val="00C64E84"/>
    <w:rsid w:val="00C65024"/>
    <w:rsid w:val="00C654BE"/>
    <w:rsid w:val="00C65847"/>
    <w:rsid w:val="00C6588E"/>
    <w:rsid w:val="00C658D8"/>
    <w:rsid w:val="00C6595A"/>
    <w:rsid w:val="00C666A4"/>
    <w:rsid w:val="00C66BE5"/>
    <w:rsid w:val="00C66C90"/>
    <w:rsid w:val="00C66C93"/>
    <w:rsid w:val="00C673CF"/>
    <w:rsid w:val="00C677AD"/>
    <w:rsid w:val="00C67CBE"/>
    <w:rsid w:val="00C70477"/>
    <w:rsid w:val="00C7051C"/>
    <w:rsid w:val="00C708CE"/>
    <w:rsid w:val="00C70AF4"/>
    <w:rsid w:val="00C710E6"/>
    <w:rsid w:val="00C7164C"/>
    <w:rsid w:val="00C7228A"/>
    <w:rsid w:val="00C72731"/>
    <w:rsid w:val="00C73767"/>
    <w:rsid w:val="00C73CC8"/>
    <w:rsid w:val="00C73E20"/>
    <w:rsid w:val="00C73F22"/>
    <w:rsid w:val="00C73F78"/>
    <w:rsid w:val="00C74873"/>
    <w:rsid w:val="00C74984"/>
    <w:rsid w:val="00C749C5"/>
    <w:rsid w:val="00C75C51"/>
    <w:rsid w:val="00C76E22"/>
    <w:rsid w:val="00C76E4A"/>
    <w:rsid w:val="00C7773C"/>
    <w:rsid w:val="00C77B63"/>
    <w:rsid w:val="00C77C58"/>
    <w:rsid w:val="00C77F30"/>
    <w:rsid w:val="00C803BC"/>
    <w:rsid w:val="00C805D1"/>
    <w:rsid w:val="00C80C8A"/>
    <w:rsid w:val="00C80CD8"/>
    <w:rsid w:val="00C80EFE"/>
    <w:rsid w:val="00C81062"/>
    <w:rsid w:val="00C8117A"/>
    <w:rsid w:val="00C815BC"/>
    <w:rsid w:val="00C81D2E"/>
    <w:rsid w:val="00C81E5A"/>
    <w:rsid w:val="00C82579"/>
    <w:rsid w:val="00C82647"/>
    <w:rsid w:val="00C82A7D"/>
    <w:rsid w:val="00C82A8C"/>
    <w:rsid w:val="00C82DA7"/>
    <w:rsid w:val="00C83060"/>
    <w:rsid w:val="00C83866"/>
    <w:rsid w:val="00C83ABC"/>
    <w:rsid w:val="00C83B1D"/>
    <w:rsid w:val="00C83C64"/>
    <w:rsid w:val="00C84641"/>
    <w:rsid w:val="00C84C12"/>
    <w:rsid w:val="00C8516C"/>
    <w:rsid w:val="00C859AE"/>
    <w:rsid w:val="00C85BB5"/>
    <w:rsid w:val="00C85D70"/>
    <w:rsid w:val="00C86155"/>
    <w:rsid w:val="00C8615E"/>
    <w:rsid w:val="00C8627F"/>
    <w:rsid w:val="00C86A17"/>
    <w:rsid w:val="00C86B47"/>
    <w:rsid w:val="00C86CF9"/>
    <w:rsid w:val="00C86EFC"/>
    <w:rsid w:val="00C86F27"/>
    <w:rsid w:val="00C900C5"/>
    <w:rsid w:val="00C9022D"/>
    <w:rsid w:val="00C904F2"/>
    <w:rsid w:val="00C9116A"/>
    <w:rsid w:val="00C912DA"/>
    <w:rsid w:val="00C9199A"/>
    <w:rsid w:val="00C92B95"/>
    <w:rsid w:val="00C92DD4"/>
    <w:rsid w:val="00C9366A"/>
    <w:rsid w:val="00C940B1"/>
    <w:rsid w:val="00C94AD6"/>
    <w:rsid w:val="00C94E9B"/>
    <w:rsid w:val="00C9545C"/>
    <w:rsid w:val="00C95951"/>
    <w:rsid w:val="00C95C6C"/>
    <w:rsid w:val="00C963F8"/>
    <w:rsid w:val="00C9676B"/>
    <w:rsid w:val="00C968B3"/>
    <w:rsid w:val="00C96C26"/>
    <w:rsid w:val="00C96DD4"/>
    <w:rsid w:val="00C972DF"/>
    <w:rsid w:val="00C97764"/>
    <w:rsid w:val="00C9782B"/>
    <w:rsid w:val="00C97A91"/>
    <w:rsid w:val="00C97B1F"/>
    <w:rsid w:val="00C97BF9"/>
    <w:rsid w:val="00C97CE5"/>
    <w:rsid w:val="00C97EFB"/>
    <w:rsid w:val="00CA10D5"/>
    <w:rsid w:val="00CA131E"/>
    <w:rsid w:val="00CA1574"/>
    <w:rsid w:val="00CA15F7"/>
    <w:rsid w:val="00CA191D"/>
    <w:rsid w:val="00CA1A74"/>
    <w:rsid w:val="00CA1C39"/>
    <w:rsid w:val="00CA1D00"/>
    <w:rsid w:val="00CA1E1B"/>
    <w:rsid w:val="00CA204C"/>
    <w:rsid w:val="00CA24FD"/>
    <w:rsid w:val="00CA2877"/>
    <w:rsid w:val="00CA2B7E"/>
    <w:rsid w:val="00CA36E4"/>
    <w:rsid w:val="00CA3C78"/>
    <w:rsid w:val="00CA3F39"/>
    <w:rsid w:val="00CA3F60"/>
    <w:rsid w:val="00CA402F"/>
    <w:rsid w:val="00CA45AA"/>
    <w:rsid w:val="00CA4CB5"/>
    <w:rsid w:val="00CA505B"/>
    <w:rsid w:val="00CA56E8"/>
    <w:rsid w:val="00CA588F"/>
    <w:rsid w:val="00CA5B61"/>
    <w:rsid w:val="00CA653B"/>
    <w:rsid w:val="00CA685A"/>
    <w:rsid w:val="00CA69AC"/>
    <w:rsid w:val="00CA6C49"/>
    <w:rsid w:val="00CA6F08"/>
    <w:rsid w:val="00CA6F30"/>
    <w:rsid w:val="00CA7AC0"/>
    <w:rsid w:val="00CB0868"/>
    <w:rsid w:val="00CB1348"/>
    <w:rsid w:val="00CB15F2"/>
    <w:rsid w:val="00CB19C1"/>
    <w:rsid w:val="00CB2049"/>
    <w:rsid w:val="00CB2056"/>
    <w:rsid w:val="00CB20F4"/>
    <w:rsid w:val="00CB2604"/>
    <w:rsid w:val="00CB2854"/>
    <w:rsid w:val="00CB2ADF"/>
    <w:rsid w:val="00CB313D"/>
    <w:rsid w:val="00CB380B"/>
    <w:rsid w:val="00CB387D"/>
    <w:rsid w:val="00CB4B57"/>
    <w:rsid w:val="00CB5509"/>
    <w:rsid w:val="00CB5B8A"/>
    <w:rsid w:val="00CB5FCE"/>
    <w:rsid w:val="00CB60B4"/>
    <w:rsid w:val="00CB61F9"/>
    <w:rsid w:val="00CB6248"/>
    <w:rsid w:val="00CB671B"/>
    <w:rsid w:val="00CB6894"/>
    <w:rsid w:val="00CB6B06"/>
    <w:rsid w:val="00CB6D5A"/>
    <w:rsid w:val="00CB71C0"/>
    <w:rsid w:val="00CB73A2"/>
    <w:rsid w:val="00CB793A"/>
    <w:rsid w:val="00CB7F35"/>
    <w:rsid w:val="00CC0125"/>
    <w:rsid w:val="00CC036E"/>
    <w:rsid w:val="00CC03BE"/>
    <w:rsid w:val="00CC0A2B"/>
    <w:rsid w:val="00CC0C92"/>
    <w:rsid w:val="00CC0D71"/>
    <w:rsid w:val="00CC0DA0"/>
    <w:rsid w:val="00CC0E68"/>
    <w:rsid w:val="00CC13AF"/>
    <w:rsid w:val="00CC14A9"/>
    <w:rsid w:val="00CC151C"/>
    <w:rsid w:val="00CC1B4B"/>
    <w:rsid w:val="00CC20E1"/>
    <w:rsid w:val="00CC240B"/>
    <w:rsid w:val="00CC3122"/>
    <w:rsid w:val="00CC34DF"/>
    <w:rsid w:val="00CC391B"/>
    <w:rsid w:val="00CC3A69"/>
    <w:rsid w:val="00CC3ADD"/>
    <w:rsid w:val="00CC3BCB"/>
    <w:rsid w:val="00CC43E0"/>
    <w:rsid w:val="00CC48EF"/>
    <w:rsid w:val="00CC4B78"/>
    <w:rsid w:val="00CC4E46"/>
    <w:rsid w:val="00CC4FDF"/>
    <w:rsid w:val="00CC52D0"/>
    <w:rsid w:val="00CC5692"/>
    <w:rsid w:val="00CC5F61"/>
    <w:rsid w:val="00CC6048"/>
    <w:rsid w:val="00CC605C"/>
    <w:rsid w:val="00CC60F6"/>
    <w:rsid w:val="00CC63EF"/>
    <w:rsid w:val="00CC6E1E"/>
    <w:rsid w:val="00CC7249"/>
    <w:rsid w:val="00CC741A"/>
    <w:rsid w:val="00CC7DA0"/>
    <w:rsid w:val="00CC7DF0"/>
    <w:rsid w:val="00CD00F5"/>
    <w:rsid w:val="00CD09FA"/>
    <w:rsid w:val="00CD0E92"/>
    <w:rsid w:val="00CD1267"/>
    <w:rsid w:val="00CD1652"/>
    <w:rsid w:val="00CD2782"/>
    <w:rsid w:val="00CD2921"/>
    <w:rsid w:val="00CD3049"/>
    <w:rsid w:val="00CD30E5"/>
    <w:rsid w:val="00CD3CE9"/>
    <w:rsid w:val="00CD44D1"/>
    <w:rsid w:val="00CD4A87"/>
    <w:rsid w:val="00CD4AF8"/>
    <w:rsid w:val="00CD4E6C"/>
    <w:rsid w:val="00CD4F2C"/>
    <w:rsid w:val="00CD533A"/>
    <w:rsid w:val="00CD5520"/>
    <w:rsid w:val="00CD5A1E"/>
    <w:rsid w:val="00CD6002"/>
    <w:rsid w:val="00CD6007"/>
    <w:rsid w:val="00CD6452"/>
    <w:rsid w:val="00CD6621"/>
    <w:rsid w:val="00CD6B6C"/>
    <w:rsid w:val="00CD6CC5"/>
    <w:rsid w:val="00CD6FBC"/>
    <w:rsid w:val="00CD758C"/>
    <w:rsid w:val="00CD7AB3"/>
    <w:rsid w:val="00CD7C33"/>
    <w:rsid w:val="00CE0009"/>
    <w:rsid w:val="00CE0069"/>
    <w:rsid w:val="00CE0075"/>
    <w:rsid w:val="00CE0112"/>
    <w:rsid w:val="00CE0231"/>
    <w:rsid w:val="00CE0244"/>
    <w:rsid w:val="00CE032D"/>
    <w:rsid w:val="00CE0DF9"/>
    <w:rsid w:val="00CE0F5A"/>
    <w:rsid w:val="00CE188A"/>
    <w:rsid w:val="00CE1936"/>
    <w:rsid w:val="00CE2055"/>
    <w:rsid w:val="00CE23FD"/>
    <w:rsid w:val="00CE2430"/>
    <w:rsid w:val="00CE2C71"/>
    <w:rsid w:val="00CE3540"/>
    <w:rsid w:val="00CE3572"/>
    <w:rsid w:val="00CE38F0"/>
    <w:rsid w:val="00CE3919"/>
    <w:rsid w:val="00CE3C89"/>
    <w:rsid w:val="00CE3CEB"/>
    <w:rsid w:val="00CE3E72"/>
    <w:rsid w:val="00CE405B"/>
    <w:rsid w:val="00CE4210"/>
    <w:rsid w:val="00CE4C79"/>
    <w:rsid w:val="00CE4E2D"/>
    <w:rsid w:val="00CE4FD5"/>
    <w:rsid w:val="00CE5352"/>
    <w:rsid w:val="00CE56C8"/>
    <w:rsid w:val="00CE59F6"/>
    <w:rsid w:val="00CE5B0F"/>
    <w:rsid w:val="00CE5CCE"/>
    <w:rsid w:val="00CE666D"/>
    <w:rsid w:val="00CE6697"/>
    <w:rsid w:val="00CE6D3B"/>
    <w:rsid w:val="00CE7323"/>
    <w:rsid w:val="00CE75E3"/>
    <w:rsid w:val="00CE78DE"/>
    <w:rsid w:val="00CE7949"/>
    <w:rsid w:val="00CE7AB5"/>
    <w:rsid w:val="00CE7BAA"/>
    <w:rsid w:val="00CE7CD2"/>
    <w:rsid w:val="00CF0753"/>
    <w:rsid w:val="00CF0979"/>
    <w:rsid w:val="00CF0DA1"/>
    <w:rsid w:val="00CF0DAA"/>
    <w:rsid w:val="00CF1852"/>
    <w:rsid w:val="00CF1D2E"/>
    <w:rsid w:val="00CF222A"/>
    <w:rsid w:val="00CF2556"/>
    <w:rsid w:val="00CF292C"/>
    <w:rsid w:val="00CF2EF6"/>
    <w:rsid w:val="00CF3082"/>
    <w:rsid w:val="00CF34A4"/>
    <w:rsid w:val="00CF36B7"/>
    <w:rsid w:val="00CF36E0"/>
    <w:rsid w:val="00CF39E3"/>
    <w:rsid w:val="00CF3A55"/>
    <w:rsid w:val="00CF4907"/>
    <w:rsid w:val="00CF51F9"/>
    <w:rsid w:val="00CF595B"/>
    <w:rsid w:val="00CF59E1"/>
    <w:rsid w:val="00CF5BBD"/>
    <w:rsid w:val="00CF5BF8"/>
    <w:rsid w:val="00CF5EAE"/>
    <w:rsid w:val="00CF62A4"/>
    <w:rsid w:val="00CF62CF"/>
    <w:rsid w:val="00CF7BCA"/>
    <w:rsid w:val="00CF7D5C"/>
    <w:rsid w:val="00D00009"/>
    <w:rsid w:val="00D00340"/>
    <w:rsid w:val="00D00E91"/>
    <w:rsid w:val="00D01E3A"/>
    <w:rsid w:val="00D02950"/>
    <w:rsid w:val="00D029F9"/>
    <w:rsid w:val="00D02A57"/>
    <w:rsid w:val="00D02D8A"/>
    <w:rsid w:val="00D02E1D"/>
    <w:rsid w:val="00D03034"/>
    <w:rsid w:val="00D03067"/>
    <w:rsid w:val="00D03284"/>
    <w:rsid w:val="00D034B8"/>
    <w:rsid w:val="00D035DE"/>
    <w:rsid w:val="00D03B3B"/>
    <w:rsid w:val="00D042FD"/>
    <w:rsid w:val="00D04346"/>
    <w:rsid w:val="00D04492"/>
    <w:rsid w:val="00D04D47"/>
    <w:rsid w:val="00D04E28"/>
    <w:rsid w:val="00D050F8"/>
    <w:rsid w:val="00D053CF"/>
    <w:rsid w:val="00D05409"/>
    <w:rsid w:val="00D055ED"/>
    <w:rsid w:val="00D055F0"/>
    <w:rsid w:val="00D057DA"/>
    <w:rsid w:val="00D05CD0"/>
    <w:rsid w:val="00D05F59"/>
    <w:rsid w:val="00D05F6E"/>
    <w:rsid w:val="00D05F9B"/>
    <w:rsid w:val="00D06073"/>
    <w:rsid w:val="00D0632D"/>
    <w:rsid w:val="00D063CC"/>
    <w:rsid w:val="00D0648A"/>
    <w:rsid w:val="00D064E0"/>
    <w:rsid w:val="00D0659D"/>
    <w:rsid w:val="00D06952"/>
    <w:rsid w:val="00D06A1C"/>
    <w:rsid w:val="00D06EDA"/>
    <w:rsid w:val="00D07267"/>
    <w:rsid w:val="00D0769B"/>
    <w:rsid w:val="00D101B6"/>
    <w:rsid w:val="00D10B14"/>
    <w:rsid w:val="00D10B27"/>
    <w:rsid w:val="00D1148E"/>
    <w:rsid w:val="00D116D5"/>
    <w:rsid w:val="00D11C42"/>
    <w:rsid w:val="00D11D99"/>
    <w:rsid w:val="00D11FA4"/>
    <w:rsid w:val="00D12317"/>
    <w:rsid w:val="00D128D6"/>
    <w:rsid w:val="00D12A6D"/>
    <w:rsid w:val="00D1314D"/>
    <w:rsid w:val="00D1350C"/>
    <w:rsid w:val="00D13731"/>
    <w:rsid w:val="00D13A63"/>
    <w:rsid w:val="00D14165"/>
    <w:rsid w:val="00D141B1"/>
    <w:rsid w:val="00D145E8"/>
    <w:rsid w:val="00D1464D"/>
    <w:rsid w:val="00D14BB7"/>
    <w:rsid w:val="00D14BC7"/>
    <w:rsid w:val="00D153DE"/>
    <w:rsid w:val="00D15581"/>
    <w:rsid w:val="00D15B30"/>
    <w:rsid w:val="00D15E13"/>
    <w:rsid w:val="00D1629B"/>
    <w:rsid w:val="00D16439"/>
    <w:rsid w:val="00D1698F"/>
    <w:rsid w:val="00D16CAB"/>
    <w:rsid w:val="00D1711A"/>
    <w:rsid w:val="00D171D1"/>
    <w:rsid w:val="00D17996"/>
    <w:rsid w:val="00D207EA"/>
    <w:rsid w:val="00D20CE8"/>
    <w:rsid w:val="00D215E9"/>
    <w:rsid w:val="00D21C5D"/>
    <w:rsid w:val="00D21D5B"/>
    <w:rsid w:val="00D223A0"/>
    <w:rsid w:val="00D225E8"/>
    <w:rsid w:val="00D22810"/>
    <w:rsid w:val="00D22AA8"/>
    <w:rsid w:val="00D22F59"/>
    <w:rsid w:val="00D232CD"/>
    <w:rsid w:val="00D23386"/>
    <w:rsid w:val="00D23408"/>
    <w:rsid w:val="00D235CA"/>
    <w:rsid w:val="00D2390E"/>
    <w:rsid w:val="00D23A48"/>
    <w:rsid w:val="00D23BD8"/>
    <w:rsid w:val="00D23C65"/>
    <w:rsid w:val="00D23F7A"/>
    <w:rsid w:val="00D24069"/>
    <w:rsid w:val="00D24565"/>
    <w:rsid w:val="00D24BC9"/>
    <w:rsid w:val="00D24F16"/>
    <w:rsid w:val="00D25080"/>
    <w:rsid w:val="00D251EC"/>
    <w:rsid w:val="00D25208"/>
    <w:rsid w:val="00D2537A"/>
    <w:rsid w:val="00D253FF"/>
    <w:rsid w:val="00D256AE"/>
    <w:rsid w:val="00D259F0"/>
    <w:rsid w:val="00D25D7E"/>
    <w:rsid w:val="00D26087"/>
    <w:rsid w:val="00D263DE"/>
    <w:rsid w:val="00D269A2"/>
    <w:rsid w:val="00D26E10"/>
    <w:rsid w:val="00D26E84"/>
    <w:rsid w:val="00D2703F"/>
    <w:rsid w:val="00D27304"/>
    <w:rsid w:val="00D274BA"/>
    <w:rsid w:val="00D275AE"/>
    <w:rsid w:val="00D275B5"/>
    <w:rsid w:val="00D27C2E"/>
    <w:rsid w:val="00D30595"/>
    <w:rsid w:val="00D30B57"/>
    <w:rsid w:val="00D311B5"/>
    <w:rsid w:val="00D31BA0"/>
    <w:rsid w:val="00D31E25"/>
    <w:rsid w:val="00D3240B"/>
    <w:rsid w:val="00D3259C"/>
    <w:rsid w:val="00D326CD"/>
    <w:rsid w:val="00D33ABC"/>
    <w:rsid w:val="00D33CD6"/>
    <w:rsid w:val="00D33FED"/>
    <w:rsid w:val="00D34184"/>
    <w:rsid w:val="00D34A81"/>
    <w:rsid w:val="00D350DB"/>
    <w:rsid w:val="00D35FC0"/>
    <w:rsid w:val="00D360EA"/>
    <w:rsid w:val="00D364B2"/>
    <w:rsid w:val="00D365D1"/>
    <w:rsid w:val="00D36E1D"/>
    <w:rsid w:val="00D372F3"/>
    <w:rsid w:val="00D4018E"/>
    <w:rsid w:val="00D40739"/>
    <w:rsid w:val="00D40D1E"/>
    <w:rsid w:val="00D40F8B"/>
    <w:rsid w:val="00D41058"/>
    <w:rsid w:val="00D411BC"/>
    <w:rsid w:val="00D418F1"/>
    <w:rsid w:val="00D41A82"/>
    <w:rsid w:val="00D4231F"/>
    <w:rsid w:val="00D425B1"/>
    <w:rsid w:val="00D42629"/>
    <w:rsid w:val="00D429B4"/>
    <w:rsid w:val="00D430D8"/>
    <w:rsid w:val="00D43209"/>
    <w:rsid w:val="00D4344A"/>
    <w:rsid w:val="00D43644"/>
    <w:rsid w:val="00D43823"/>
    <w:rsid w:val="00D4399E"/>
    <w:rsid w:val="00D441DC"/>
    <w:rsid w:val="00D44515"/>
    <w:rsid w:val="00D44AE3"/>
    <w:rsid w:val="00D44B93"/>
    <w:rsid w:val="00D454B7"/>
    <w:rsid w:val="00D454D6"/>
    <w:rsid w:val="00D4559C"/>
    <w:rsid w:val="00D456C2"/>
    <w:rsid w:val="00D457CD"/>
    <w:rsid w:val="00D45A94"/>
    <w:rsid w:val="00D45DA9"/>
    <w:rsid w:val="00D46679"/>
    <w:rsid w:val="00D466A4"/>
    <w:rsid w:val="00D467D9"/>
    <w:rsid w:val="00D46915"/>
    <w:rsid w:val="00D4698C"/>
    <w:rsid w:val="00D469B9"/>
    <w:rsid w:val="00D47345"/>
    <w:rsid w:val="00D474B0"/>
    <w:rsid w:val="00D475B6"/>
    <w:rsid w:val="00D47620"/>
    <w:rsid w:val="00D477DB"/>
    <w:rsid w:val="00D47C91"/>
    <w:rsid w:val="00D50131"/>
    <w:rsid w:val="00D505F7"/>
    <w:rsid w:val="00D50658"/>
    <w:rsid w:val="00D50775"/>
    <w:rsid w:val="00D51242"/>
    <w:rsid w:val="00D5155B"/>
    <w:rsid w:val="00D516CD"/>
    <w:rsid w:val="00D51997"/>
    <w:rsid w:val="00D51A51"/>
    <w:rsid w:val="00D51D44"/>
    <w:rsid w:val="00D51E44"/>
    <w:rsid w:val="00D52278"/>
    <w:rsid w:val="00D52325"/>
    <w:rsid w:val="00D52483"/>
    <w:rsid w:val="00D5291E"/>
    <w:rsid w:val="00D52C18"/>
    <w:rsid w:val="00D53A5B"/>
    <w:rsid w:val="00D53F87"/>
    <w:rsid w:val="00D54256"/>
    <w:rsid w:val="00D542F4"/>
    <w:rsid w:val="00D54310"/>
    <w:rsid w:val="00D5441C"/>
    <w:rsid w:val="00D544C2"/>
    <w:rsid w:val="00D544CD"/>
    <w:rsid w:val="00D54D35"/>
    <w:rsid w:val="00D54EE2"/>
    <w:rsid w:val="00D55009"/>
    <w:rsid w:val="00D55635"/>
    <w:rsid w:val="00D55843"/>
    <w:rsid w:val="00D558BA"/>
    <w:rsid w:val="00D55CEE"/>
    <w:rsid w:val="00D55EB6"/>
    <w:rsid w:val="00D560B7"/>
    <w:rsid w:val="00D56250"/>
    <w:rsid w:val="00D562CC"/>
    <w:rsid w:val="00D5630D"/>
    <w:rsid w:val="00D563CD"/>
    <w:rsid w:val="00D5642D"/>
    <w:rsid w:val="00D56560"/>
    <w:rsid w:val="00D567C3"/>
    <w:rsid w:val="00D567D5"/>
    <w:rsid w:val="00D56B8E"/>
    <w:rsid w:val="00D57424"/>
    <w:rsid w:val="00D576A2"/>
    <w:rsid w:val="00D57993"/>
    <w:rsid w:val="00D601A7"/>
    <w:rsid w:val="00D60321"/>
    <w:rsid w:val="00D60688"/>
    <w:rsid w:val="00D60704"/>
    <w:rsid w:val="00D60A1A"/>
    <w:rsid w:val="00D60BE8"/>
    <w:rsid w:val="00D60BF4"/>
    <w:rsid w:val="00D61117"/>
    <w:rsid w:val="00D61203"/>
    <w:rsid w:val="00D61A95"/>
    <w:rsid w:val="00D61E0C"/>
    <w:rsid w:val="00D6209B"/>
    <w:rsid w:val="00D623DC"/>
    <w:rsid w:val="00D623DE"/>
    <w:rsid w:val="00D62958"/>
    <w:rsid w:val="00D62AAB"/>
    <w:rsid w:val="00D6394A"/>
    <w:rsid w:val="00D639A1"/>
    <w:rsid w:val="00D63B90"/>
    <w:rsid w:val="00D63C7F"/>
    <w:rsid w:val="00D63CDB"/>
    <w:rsid w:val="00D63EE9"/>
    <w:rsid w:val="00D64484"/>
    <w:rsid w:val="00D6489C"/>
    <w:rsid w:val="00D649D9"/>
    <w:rsid w:val="00D65011"/>
    <w:rsid w:val="00D657C7"/>
    <w:rsid w:val="00D65F73"/>
    <w:rsid w:val="00D66379"/>
    <w:rsid w:val="00D66519"/>
    <w:rsid w:val="00D66641"/>
    <w:rsid w:val="00D66B14"/>
    <w:rsid w:val="00D66DD6"/>
    <w:rsid w:val="00D670B5"/>
    <w:rsid w:val="00D70046"/>
    <w:rsid w:val="00D70383"/>
    <w:rsid w:val="00D709C8"/>
    <w:rsid w:val="00D70B9A"/>
    <w:rsid w:val="00D70EA0"/>
    <w:rsid w:val="00D72511"/>
    <w:rsid w:val="00D731C8"/>
    <w:rsid w:val="00D731D7"/>
    <w:rsid w:val="00D7363F"/>
    <w:rsid w:val="00D736E5"/>
    <w:rsid w:val="00D73B9A"/>
    <w:rsid w:val="00D73D65"/>
    <w:rsid w:val="00D74054"/>
    <w:rsid w:val="00D740D5"/>
    <w:rsid w:val="00D74225"/>
    <w:rsid w:val="00D745A9"/>
    <w:rsid w:val="00D74641"/>
    <w:rsid w:val="00D74871"/>
    <w:rsid w:val="00D74953"/>
    <w:rsid w:val="00D74B4D"/>
    <w:rsid w:val="00D74D67"/>
    <w:rsid w:val="00D74EDE"/>
    <w:rsid w:val="00D758CF"/>
    <w:rsid w:val="00D759AA"/>
    <w:rsid w:val="00D75BAD"/>
    <w:rsid w:val="00D766BA"/>
    <w:rsid w:val="00D76C19"/>
    <w:rsid w:val="00D76CC0"/>
    <w:rsid w:val="00D77325"/>
    <w:rsid w:val="00D778EB"/>
    <w:rsid w:val="00D80521"/>
    <w:rsid w:val="00D80865"/>
    <w:rsid w:val="00D80A8E"/>
    <w:rsid w:val="00D8179B"/>
    <w:rsid w:val="00D81D78"/>
    <w:rsid w:val="00D81FC1"/>
    <w:rsid w:val="00D821B3"/>
    <w:rsid w:val="00D82E55"/>
    <w:rsid w:val="00D83226"/>
    <w:rsid w:val="00D83C31"/>
    <w:rsid w:val="00D84797"/>
    <w:rsid w:val="00D84CD1"/>
    <w:rsid w:val="00D86428"/>
    <w:rsid w:val="00D86E80"/>
    <w:rsid w:val="00D8734B"/>
    <w:rsid w:val="00D87582"/>
    <w:rsid w:val="00D875E2"/>
    <w:rsid w:val="00D87AC0"/>
    <w:rsid w:val="00D87F0E"/>
    <w:rsid w:val="00D87F6F"/>
    <w:rsid w:val="00D9007A"/>
    <w:rsid w:val="00D9024A"/>
    <w:rsid w:val="00D902FD"/>
    <w:rsid w:val="00D90983"/>
    <w:rsid w:val="00D912D5"/>
    <w:rsid w:val="00D913DC"/>
    <w:rsid w:val="00D91714"/>
    <w:rsid w:val="00D9177D"/>
    <w:rsid w:val="00D91804"/>
    <w:rsid w:val="00D91B02"/>
    <w:rsid w:val="00D91BB1"/>
    <w:rsid w:val="00D92F3D"/>
    <w:rsid w:val="00D92FAB"/>
    <w:rsid w:val="00D935C9"/>
    <w:rsid w:val="00D9454B"/>
    <w:rsid w:val="00D946CA"/>
    <w:rsid w:val="00D94C62"/>
    <w:rsid w:val="00D94DA2"/>
    <w:rsid w:val="00D94F70"/>
    <w:rsid w:val="00D9534A"/>
    <w:rsid w:val="00D956A2"/>
    <w:rsid w:val="00D9618C"/>
    <w:rsid w:val="00D9629B"/>
    <w:rsid w:val="00D96548"/>
    <w:rsid w:val="00D966F0"/>
    <w:rsid w:val="00D9689A"/>
    <w:rsid w:val="00D973FD"/>
    <w:rsid w:val="00D97429"/>
    <w:rsid w:val="00D97733"/>
    <w:rsid w:val="00D97CD4"/>
    <w:rsid w:val="00D97D6E"/>
    <w:rsid w:val="00D97F5A"/>
    <w:rsid w:val="00DA024F"/>
    <w:rsid w:val="00DA0EB0"/>
    <w:rsid w:val="00DA1492"/>
    <w:rsid w:val="00DA20C6"/>
    <w:rsid w:val="00DA21AB"/>
    <w:rsid w:val="00DA2937"/>
    <w:rsid w:val="00DA3144"/>
    <w:rsid w:val="00DA3316"/>
    <w:rsid w:val="00DA34EA"/>
    <w:rsid w:val="00DA384A"/>
    <w:rsid w:val="00DA3865"/>
    <w:rsid w:val="00DA38AA"/>
    <w:rsid w:val="00DA393C"/>
    <w:rsid w:val="00DA3AA4"/>
    <w:rsid w:val="00DA3ED3"/>
    <w:rsid w:val="00DA4012"/>
    <w:rsid w:val="00DA4B96"/>
    <w:rsid w:val="00DA4D3B"/>
    <w:rsid w:val="00DA4E2C"/>
    <w:rsid w:val="00DA57B9"/>
    <w:rsid w:val="00DA591F"/>
    <w:rsid w:val="00DA5C25"/>
    <w:rsid w:val="00DA66FA"/>
    <w:rsid w:val="00DA67A2"/>
    <w:rsid w:val="00DA6980"/>
    <w:rsid w:val="00DA6A9B"/>
    <w:rsid w:val="00DA6D7D"/>
    <w:rsid w:val="00DA6F01"/>
    <w:rsid w:val="00DA7024"/>
    <w:rsid w:val="00DA70F9"/>
    <w:rsid w:val="00DA7416"/>
    <w:rsid w:val="00DA768E"/>
    <w:rsid w:val="00DA783D"/>
    <w:rsid w:val="00DA7A35"/>
    <w:rsid w:val="00DB003E"/>
    <w:rsid w:val="00DB0259"/>
    <w:rsid w:val="00DB026B"/>
    <w:rsid w:val="00DB0627"/>
    <w:rsid w:val="00DB0877"/>
    <w:rsid w:val="00DB0DA8"/>
    <w:rsid w:val="00DB124E"/>
    <w:rsid w:val="00DB133A"/>
    <w:rsid w:val="00DB1E9B"/>
    <w:rsid w:val="00DB223D"/>
    <w:rsid w:val="00DB24F1"/>
    <w:rsid w:val="00DB271C"/>
    <w:rsid w:val="00DB29D2"/>
    <w:rsid w:val="00DB2BF9"/>
    <w:rsid w:val="00DB2BFA"/>
    <w:rsid w:val="00DB2DB0"/>
    <w:rsid w:val="00DB3246"/>
    <w:rsid w:val="00DB3499"/>
    <w:rsid w:val="00DB356E"/>
    <w:rsid w:val="00DB3A6B"/>
    <w:rsid w:val="00DB62C9"/>
    <w:rsid w:val="00DB7358"/>
    <w:rsid w:val="00DB7CC7"/>
    <w:rsid w:val="00DC02D9"/>
    <w:rsid w:val="00DC0729"/>
    <w:rsid w:val="00DC0AAC"/>
    <w:rsid w:val="00DC0D9E"/>
    <w:rsid w:val="00DC14D9"/>
    <w:rsid w:val="00DC14E0"/>
    <w:rsid w:val="00DC1865"/>
    <w:rsid w:val="00DC19B2"/>
    <w:rsid w:val="00DC1D1D"/>
    <w:rsid w:val="00DC1D80"/>
    <w:rsid w:val="00DC1F53"/>
    <w:rsid w:val="00DC2128"/>
    <w:rsid w:val="00DC2AE6"/>
    <w:rsid w:val="00DC30E2"/>
    <w:rsid w:val="00DC4333"/>
    <w:rsid w:val="00DC452F"/>
    <w:rsid w:val="00DC4563"/>
    <w:rsid w:val="00DC4A5A"/>
    <w:rsid w:val="00DC4ACA"/>
    <w:rsid w:val="00DC4AF8"/>
    <w:rsid w:val="00DC4DF3"/>
    <w:rsid w:val="00DC4EDE"/>
    <w:rsid w:val="00DC4F7F"/>
    <w:rsid w:val="00DC4FF8"/>
    <w:rsid w:val="00DC5104"/>
    <w:rsid w:val="00DC5329"/>
    <w:rsid w:val="00DC5C97"/>
    <w:rsid w:val="00DC5FEC"/>
    <w:rsid w:val="00DC6D7E"/>
    <w:rsid w:val="00DC6F2A"/>
    <w:rsid w:val="00DC7127"/>
    <w:rsid w:val="00DC7304"/>
    <w:rsid w:val="00DC73F5"/>
    <w:rsid w:val="00DD00E2"/>
    <w:rsid w:val="00DD0233"/>
    <w:rsid w:val="00DD0695"/>
    <w:rsid w:val="00DD0AFA"/>
    <w:rsid w:val="00DD0D30"/>
    <w:rsid w:val="00DD0D66"/>
    <w:rsid w:val="00DD10B1"/>
    <w:rsid w:val="00DD2203"/>
    <w:rsid w:val="00DD237B"/>
    <w:rsid w:val="00DD2505"/>
    <w:rsid w:val="00DD2999"/>
    <w:rsid w:val="00DD32CA"/>
    <w:rsid w:val="00DD33EB"/>
    <w:rsid w:val="00DD41D4"/>
    <w:rsid w:val="00DD425A"/>
    <w:rsid w:val="00DD4633"/>
    <w:rsid w:val="00DD4D37"/>
    <w:rsid w:val="00DD4E36"/>
    <w:rsid w:val="00DD517C"/>
    <w:rsid w:val="00DD55FF"/>
    <w:rsid w:val="00DD5D2A"/>
    <w:rsid w:val="00DD62C3"/>
    <w:rsid w:val="00DD6588"/>
    <w:rsid w:val="00DD661A"/>
    <w:rsid w:val="00DD68D1"/>
    <w:rsid w:val="00DD68E1"/>
    <w:rsid w:val="00DD7346"/>
    <w:rsid w:val="00DD73F2"/>
    <w:rsid w:val="00DD75B8"/>
    <w:rsid w:val="00DD76B9"/>
    <w:rsid w:val="00DD77D2"/>
    <w:rsid w:val="00DD7817"/>
    <w:rsid w:val="00DD7C62"/>
    <w:rsid w:val="00DE025F"/>
    <w:rsid w:val="00DE072F"/>
    <w:rsid w:val="00DE08BA"/>
    <w:rsid w:val="00DE09EB"/>
    <w:rsid w:val="00DE1164"/>
    <w:rsid w:val="00DE1419"/>
    <w:rsid w:val="00DE182A"/>
    <w:rsid w:val="00DE18C1"/>
    <w:rsid w:val="00DE1E8B"/>
    <w:rsid w:val="00DE1F99"/>
    <w:rsid w:val="00DE23A5"/>
    <w:rsid w:val="00DE242A"/>
    <w:rsid w:val="00DE270C"/>
    <w:rsid w:val="00DE2C39"/>
    <w:rsid w:val="00DE31BE"/>
    <w:rsid w:val="00DE37B9"/>
    <w:rsid w:val="00DE3DCD"/>
    <w:rsid w:val="00DE4077"/>
    <w:rsid w:val="00DE4AE0"/>
    <w:rsid w:val="00DE5036"/>
    <w:rsid w:val="00DE5190"/>
    <w:rsid w:val="00DE5350"/>
    <w:rsid w:val="00DE5969"/>
    <w:rsid w:val="00DE5BCF"/>
    <w:rsid w:val="00DE5E00"/>
    <w:rsid w:val="00DE60DF"/>
    <w:rsid w:val="00DE6216"/>
    <w:rsid w:val="00DE656E"/>
    <w:rsid w:val="00DE65AF"/>
    <w:rsid w:val="00DE667D"/>
    <w:rsid w:val="00DE6B05"/>
    <w:rsid w:val="00DE6C51"/>
    <w:rsid w:val="00DE6C53"/>
    <w:rsid w:val="00DE6CA9"/>
    <w:rsid w:val="00DE7874"/>
    <w:rsid w:val="00DE7959"/>
    <w:rsid w:val="00DE79BE"/>
    <w:rsid w:val="00DE7CE0"/>
    <w:rsid w:val="00DE7F1D"/>
    <w:rsid w:val="00DF04BE"/>
    <w:rsid w:val="00DF06C5"/>
    <w:rsid w:val="00DF0722"/>
    <w:rsid w:val="00DF099D"/>
    <w:rsid w:val="00DF09D3"/>
    <w:rsid w:val="00DF0BDD"/>
    <w:rsid w:val="00DF0E63"/>
    <w:rsid w:val="00DF11F4"/>
    <w:rsid w:val="00DF1844"/>
    <w:rsid w:val="00DF1A07"/>
    <w:rsid w:val="00DF1DA0"/>
    <w:rsid w:val="00DF1F6F"/>
    <w:rsid w:val="00DF2186"/>
    <w:rsid w:val="00DF23EC"/>
    <w:rsid w:val="00DF252C"/>
    <w:rsid w:val="00DF2686"/>
    <w:rsid w:val="00DF27CF"/>
    <w:rsid w:val="00DF2D37"/>
    <w:rsid w:val="00DF324D"/>
    <w:rsid w:val="00DF336B"/>
    <w:rsid w:val="00DF3D90"/>
    <w:rsid w:val="00DF3E37"/>
    <w:rsid w:val="00DF4107"/>
    <w:rsid w:val="00DF41EF"/>
    <w:rsid w:val="00DF4309"/>
    <w:rsid w:val="00DF46D3"/>
    <w:rsid w:val="00DF478B"/>
    <w:rsid w:val="00DF4CA4"/>
    <w:rsid w:val="00DF514A"/>
    <w:rsid w:val="00DF5242"/>
    <w:rsid w:val="00DF5463"/>
    <w:rsid w:val="00DF55BA"/>
    <w:rsid w:val="00DF576B"/>
    <w:rsid w:val="00DF59C5"/>
    <w:rsid w:val="00DF5A0D"/>
    <w:rsid w:val="00DF66D3"/>
    <w:rsid w:val="00DF6CF8"/>
    <w:rsid w:val="00DF6D6A"/>
    <w:rsid w:val="00DF6E47"/>
    <w:rsid w:val="00DF6F02"/>
    <w:rsid w:val="00DF6F4D"/>
    <w:rsid w:val="00DF7205"/>
    <w:rsid w:val="00DF75C2"/>
    <w:rsid w:val="00DF79A3"/>
    <w:rsid w:val="00E00CB9"/>
    <w:rsid w:val="00E00EFF"/>
    <w:rsid w:val="00E00F5F"/>
    <w:rsid w:val="00E013D1"/>
    <w:rsid w:val="00E0162B"/>
    <w:rsid w:val="00E01AEE"/>
    <w:rsid w:val="00E01BCF"/>
    <w:rsid w:val="00E01E4F"/>
    <w:rsid w:val="00E01F5C"/>
    <w:rsid w:val="00E02EF5"/>
    <w:rsid w:val="00E02FCE"/>
    <w:rsid w:val="00E0326A"/>
    <w:rsid w:val="00E0391C"/>
    <w:rsid w:val="00E039E6"/>
    <w:rsid w:val="00E04535"/>
    <w:rsid w:val="00E04550"/>
    <w:rsid w:val="00E04A80"/>
    <w:rsid w:val="00E04F42"/>
    <w:rsid w:val="00E05276"/>
    <w:rsid w:val="00E06294"/>
    <w:rsid w:val="00E07272"/>
    <w:rsid w:val="00E075AC"/>
    <w:rsid w:val="00E0789F"/>
    <w:rsid w:val="00E079DF"/>
    <w:rsid w:val="00E07CD9"/>
    <w:rsid w:val="00E10059"/>
    <w:rsid w:val="00E100A6"/>
    <w:rsid w:val="00E101A1"/>
    <w:rsid w:val="00E1025C"/>
    <w:rsid w:val="00E102FD"/>
    <w:rsid w:val="00E104CC"/>
    <w:rsid w:val="00E10F50"/>
    <w:rsid w:val="00E11551"/>
    <w:rsid w:val="00E115EE"/>
    <w:rsid w:val="00E11BE0"/>
    <w:rsid w:val="00E11CBD"/>
    <w:rsid w:val="00E12AFE"/>
    <w:rsid w:val="00E12F69"/>
    <w:rsid w:val="00E1394B"/>
    <w:rsid w:val="00E13BC7"/>
    <w:rsid w:val="00E13C97"/>
    <w:rsid w:val="00E145CF"/>
    <w:rsid w:val="00E149DB"/>
    <w:rsid w:val="00E14E51"/>
    <w:rsid w:val="00E14F5A"/>
    <w:rsid w:val="00E1507B"/>
    <w:rsid w:val="00E15139"/>
    <w:rsid w:val="00E1556B"/>
    <w:rsid w:val="00E1589E"/>
    <w:rsid w:val="00E15A7B"/>
    <w:rsid w:val="00E15AC0"/>
    <w:rsid w:val="00E15B31"/>
    <w:rsid w:val="00E15F4E"/>
    <w:rsid w:val="00E161D3"/>
    <w:rsid w:val="00E16208"/>
    <w:rsid w:val="00E1635C"/>
    <w:rsid w:val="00E1647B"/>
    <w:rsid w:val="00E1694C"/>
    <w:rsid w:val="00E16F34"/>
    <w:rsid w:val="00E170B5"/>
    <w:rsid w:val="00E17DC8"/>
    <w:rsid w:val="00E17EC5"/>
    <w:rsid w:val="00E2012F"/>
    <w:rsid w:val="00E201AB"/>
    <w:rsid w:val="00E201D3"/>
    <w:rsid w:val="00E207F0"/>
    <w:rsid w:val="00E208F4"/>
    <w:rsid w:val="00E209F4"/>
    <w:rsid w:val="00E20F45"/>
    <w:rsid w:val="00E21747"/>
    <w:rsid w:val="00E2189E"/>
    <w:rsid w:val="00E21A56"/>
    <w:rsid w:val="00E21C29"/>
    <w:rsid w:val="00E22049"/>
    <w:rsid w:val="00E221A9"/>
    <w:rsid w:val="00E229F2"/>
    <w:rsid w:val="00E22D72"/>
    <w:rsid w:val="00E22FB2"/>
    <w:rsid w:val="00E22FF5"/>
    <w:rsid w:val="00E23A8D"/>
    <w:rsid w:val="00E23AEB"/>
    <w:rsid w:val="00E24663"/>
    <w:rsid w:val="00E249EB"/>
    <w:rsid w:val="00E24D39"/>
    <w:rsid w:val="00E24E02"/>
    <w:rsid w:val="00E251C0"/>
    <w:rsid w:val="00E251F4"/>
    <w:rsid w:val="00E25CE9"/>
    <w:rsid w:val="00E2653A"/>
    <w:rsid w:val="00E269DC"/>
    <w:rsid w:val="00E26AC2"/>
    <w:rsid w:val="00E26D4A"/>
    <w:rsid w:val="00E26FFA"/>
    <w:rsid w:val="00E2706C"/>
    <w:rsid w:val="00E27515"/>
    <w:rsid w:val="00E275E8"/>
    <w:rsid w:val="00E279E9"/>
    <w:rsid w:val="00E27C7C"/>
    <w:rsid w:val="00E27ECF"/>
    <w:rsid w:val="00E27F84"/>
    <w:rsid w:val="00E30214"/>
    <w:rsid w:val="00E30290"/>
    <w:rsid w:val="00E3048A"/>
    <w:rsid w:val="00E30D9E"/>
    <w:rsid w:val="00E30FD6"/>
    <w:rsid w:val="00E31188"/>
    <w:rsid w:val="00E31356"/>
    <w:rsid w:val="00E31AA5"/>
    <w:rsid w:val="00E31EDC"/>
    <w:rsid w:val="00E326C5"/>
    <w:rsid w:val="00E32DAC"/>
    <w:rsid w:val="00E32FFD"/>
    <w:rsid w:val="00E33480"/>
    <w:rsid w:val="00E33534"/>
    <w:rsid w:val="00E33544"/>
    <w:rsid w:val="00E34370"/>
    <w:rsid w:val="00E345F0"/>
    <w:rsid w:val="00E34877"/>
    <w:rsid w:val="00E34E3E"/>
    <w:rsid w:val="00E34EED"/>
    <w:rsid w:val="00E35135"/>
    <w:rsid w:val="00E35443"/>
    <w:rsid w:val="00E35499"/>
    <w:rsid w:val="00E35CE6"/>
    <w:rsid w:val="00E35F2D"/>
    <w:rsid w:val="00E36179"/>
    <w:rsid w:val="00E3634F"/>
    <w:rsid w:val="00E3645A"/>
    <w:rsid w:val="00E368D5"/>
    <w:rsid w:val="00E36903"/>
    <w:rsid w:val="00E3697E"/>
    <w:rsid w:val="00E36DBA"/>
    <w:rsid w:val="00E36FE6"/>
    <w:rsid w:val="00E3709D"/>
    <w:rsid w:val="00E37437"/>
    <w:rsid w:val="00E3743C"/>
    <w:rsid w:val="00E37A26"/>
    <w:rsid w:val="00E400C1"/>
    <w:rsid w:val="00E400FC"/>
    <w:rsid w:val="00E407E3"/>
    <w:rsid w:val="00E40A27"/>
    <w:rsid w:val="00E40B75"/>
    <w:rsid w:val="00E410AC"/>
    <w:rsid w:val="00E416CB"/>
    <w:rsid w:val="00E41965"/>
    <w:rsid w:val="00E41CC0"/>
    <w:rsid w:val="00E42836"/>
    <w:rsid w:val="00E42F46"/>
    <w:rsid w:val="00E4385F"/>
    <w:rsid w:val="00E439A2"/>
    <w:rsid w:val="00E43ABA"/>
    <w:rsid w:val="00E43C95"/>
    <w:rsid w:val="00E43E89"/>
    <w:rsid w:val="00E44CEF"/>
    <w:rsid w:val="00E44D6B"/>
    <w:rsid w:val="00E44FD4"/>
    <w:rsid w:val="00E44FFA"/>
    <w:rsid w:val="00E45014"/>
    <w:rsid w:val="00E45A04"/>
    <w:rsid w:val="00E45CEA"/>
    <w:rsid w:val="00E45CF6"/>
    <w:rsid w:val="00E45F88"/>
    <w:rsid w:val="00E4622D"/>
    <w:rsid w:val="00E4724D"/>
    <w:rsid w:val="00E4734F"/>
    <w:rsid w:val="00E47514"/>
    <w:rsid w:val="00E4755E"/>
    <w:rsid w:val="00E47C81"/>
    <w:rsid w:val="00E5008A"/>
    <w:rsid w:val="00E50D23"/>
    <w:rsid w:val="00E51057"/>
    <w:rsid w:val="00E51220"/>
    <w:rsid w:val="00E512CD"/>
    <w:rsid w:val="00E519CA"/>
    <w:rsid w:val="00E51A1B"/>
    <w:rsid w:val="00E51C07"/>
    <w:rsid w:val="00E51C0F"/>
    <w:rsid w:val="00E52116"/>
    <w:rsid w:val="00E528B2"/>
    <w:rsid w:val="00E5350C"/>
    <w:rsid w:val="00E53645"/>
    <w:rsid w:val="00E53707"/>
    <w:rsid w:val="00E53A37"/>
    <w:rsid w:val="00E53CCB"/>
    <w:rsid w:val="00E541AD"/>
    <w:rsid w:val="00E54A12"/>
    <w:rsid w:val="00E54E79"/>
    <w:rsid w:val="00E562E2"/>
    <w:rsid w:val="00E56517"/>
    <w:rsid w:val="00E5666C"/>
    <w:rsid w:val="00E5678E"/>
    <w:rsid w:val="00E56971"/>
    <w:rsid w:val="00E57257"/>
    <w:rsid w:val="00E5733D"/>
    <w:rsid w:val="00E57840"/>
    <w:rsid w:val="00E57A05"/>
    <w:rsid w:val="00E57BE8"/>
    <w:rsid w:val="00E60486"/>
    <w:rsid w:val="00E6054C"/>
    <w:rsid w:val="00E606EE"/>
    <w:rsid w:val="00E60AC2"/>
    <w:rsid w:val="00E60C2E"/>
    <w:rsid w:val="00E616C7"/>
    <w:rsid w:val="00E617E0"/>
    <w:rsid w:val="00E61AFA"/>
    <w:rsid w:val="00E61D30"/>
    <w:rsid w:val="00E62333"/>
    <w:rsid w:val="00E62460"/>
    <w:rsid w:val="00E62873"/>
    <w:rsid w:val="00E62A02"/>
    <w:rsid w:val="00E62ADD"/>
    <w:rsid w:val="00E62D7B"/>
    <w:rsid w:val="00E62DA0"/>
    <w:rsid w:val="00E6310C"/>
    <w:rsid w:val="00E6387F"/>
    <w:rsid w:val="00E63939"/>
    <w:rsid w:val="00E63BD9"/>
    <w:rsid w:val="00E6466E"/>
    <w:rsid w:val="00E65395"/>
    <w:rsid w:val="00E65E66"/>
    <w:rsid w:val="00E66ACB"/>
    <w:rsid w:val="00E67010"/>
    <w:rsid w:val="00E673AA"/>
    <w:rsid w:val="00E674E0"/>
    <w:rsid w:val="00E679A8"/>
    <w:rsid w:val="00E67FA0"/>
    <w:rsid w:val="00E7005C"/>
    <w:rsid w:val="00E70314"/>
    <w:rsid w:val="00E70693"/>
    <w:rsid w:val="00E70F13"/>
    <w:rsid w:val="00E710D3"/>
    <w:rsid w:val="00E7119E"/>
    <w:rsid w:val="00E713C2"/>
    <w:rsid w:val="00E719A2"/>
    <w:rsid w:val="00E722B1"/>
    <w:rsid w:val="00E72B6F"/>
    <w:rsid w:val="00E72B87"/>
    <w:rsid w:val="00E72E8B"/>
    <w:rsid w:val="00E73061"/>
    <w:rsid w:val="00E7373A"/>
    <w:rsid w:val="00E73789"/>
    <w:rsid w:val="00E73C3E"/>
    <w:rsid w:val="00E73E59"/>
    <w:rsid w:val="00E740E5"/>
    <w:rsid w:val="00E746C0"/>
    <w:rsid w:val="00E74704"/>
    <w:rsid w:val="00E74A95"/>
    <w:rsid w:val="00E7535E"/>
    <w:rsid w:val="00E75606"/>
    <w:rsid w:val="00E75906"/>
    <w:rsid w:val="00E75B7D"/>
    <w:rsid w:val="00E75BCB"/>
    <w:rsid w:val="00E75E8E"/>
    <w:rsid w:val="00E75EBC"/>
    <w:rsid w:val="00E761D7"/>
    <w:rsid w:val="00E762BA"/>
    <w:rsid w:val="00E763F7"/>
    <w:rsid w:val="00E76EE9"/>
    <w:rsid w:val="00E76F02"/>
    <w:rsid w:val="00E7751F"/>
    <w:rsid w:val="00E77F09"/>
    <w:rsid w:val="00E80472"/>
    <w:rsid w:val="00E80904"/>
    <w:rsid w:val="00E8090B"/>
    <w:rsid w:val="00E80BD6"/>
    <w:rsid w:val="00E81396"/>
    <w:rsid w:val="00E813DE"/>
    <w:rsid w:val="00E8191B"/>
    <w:rsid w:val="00E81C45"/>
    <w:rsid w:val="00E82293"/>
    <w:rsid w:val="00E82338"/>
    <w:rsid w:val="00E829D8"/>
    <w:rsid w:val="00E82C1A"/>
    <w:rsid w:val="00E8364A"/>
    <w:rsid w:val="00E83D83"/>
    <w:rsid w:val="00E84074"/>
    <w:rsid w:val="00E8414A"/>
    <w:rsid w:val="00E84545"/>
    <w:rsid w:val="00E847EF"/>
    <w:rsid w:val="00E84957"/>
    <w:rsid w:val="00E84A54"/>
    <w:rsid w:val="00E84F4C"/>
    <w:rsid w:val="00E85247"/>
    <w:rsid w:val="00E853F1"/>
    <w:rsid w:val="00E85FB3"/>
    <w:rsid w:val="00E860FC"/>
    <w:rsid w:val="00E8619C"/>
    <w:rsid w:val="00E86B8E"/>
    <w:rsid w:val="00E8749F"/>
    <w:rsid w:val="00E87780"/>
    <w:rsid w:val="00E87BA8"/>
    <w:rsid w:val="00E90BD4"/>
    <w:rsid w:val="00E9128E"/>
    <w:rsid w:val="00E91403"/>
    <w:rsid w:val="00E914E0"/>
    <w:rsid w:val="00E91AC8"/>
    <w:rsid w:val="00E91BB7"/>
    <w:rsid w:val="00E921A7"/>
    <w:rsid w:val="00E922D2"/>
    <w:rsid w:val="00E92B17"/>
    <w:rsid w:val="00E92C8A"/>
    <w:rsid w:val="00E92C97"/>
    <w:rsid w:val="00E93091"/>
    <w:rsid w:val="00E93303"/>
    <w:rsid w:val="00E933C0"/>
    <w:rsid w:val="00E940E9"/>
    <w:rsid w:val="00E946AC"/>
    <w:rsid w:val="00E946F6"/>
    <w:rsid w:val="00E94BA6"/>
    <w:rsid w:val="00E95BF3"/>
    <w:rsid w:val="00E96211"/>
    <w:rsid w:val="00E9642C"/>
    <w:rsid w:val="00E96909"/>
    <w:rsid w:val="00E96CB2"/>
    <w:rsid w:val="00E970CB"/>
    <w:rsid w:val="00E971AF"/>
    <w:rsid w:val="00E9764D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39CA"/>
    <w:rsid w:val="00EA3DE7"/>
    <w:rsid w:val="00EA4B52"/>
    <w:rsid w:val="00EA4EF6"/>
    <w:rsid w:val="00EA50A4"/>
    <w:rsid w:val="00EA510E"/>
    <w:rsid w:val="00EA58B3"/>
    <w:rsid w:val="00EA58B5"/>
    <w:rsid w:val="00EA59C1"/>
    <w:rsid w:val="00EA5A5A"/>
    <w:rsid w:val="00EA67E9"/>
    <w:rsid w:val="00EA6A91"/>
    <w:rsid w:val="00EA713E"/>
    <w:rsid w:val="00EA722D"/>
    <w:rsid w:val="00EA7A0E"/>
    <w:rsid w:val="00EA7C5C"/>
    <w:rsid w:val="00EB004C"/>
    <w:rsid w:val="00EB052B"/>
    <w:rsid w:val="00EB0F3C"/>
    <w:rsid w:val="00EB0F42"/>
    <w:rsid w:val="00EB106D"/>
    <w:rsid w:val="00EB1344"/>
    <w:rsid w:val="00EB13EC"/>
    <w:rsid w:val="00EB1615"/>
    <w:rsid w:val="00EB1692"/>
    <w:rsid w:val="00EB1EF1"/>
    <w:rsid w:val="00EB2109"/>
    <w:rsid w:val="00EB270B"/>
    <w:rsid w:val="00EB297D"/>
    <w:rsid w:val="00EB2BD6"/>
    <w:rsid w:val="00EB2C7D"/>
    <w:rsid w:val="00EB2F4D"/>
    <w:rsid w:val="00EB3001"/>
    <w:rsid w:val="00EB45C4"/>
    <w:rsid w:val="00EB472C"/>
    <w:rsid w:val="00EB4CD7"/>
    <w:rsid w:val="00EB531B"/>
    <w:rsid w:val="00EB538F"/>
    <w:rsid w:val="00EB564A"/>
    <w:rsid w:val="00EB56A6"/>
    <w:rsid w:val="00EB5AE7"/>
    <w:rsid w:val="00EB5E98"/>
    <w:rsid w:val="00EB608F"/>
    <w:rsid w:val="00EB6167"/>
    <w:rsid w:val="00EB6253"/>
    <w:rsid w:val="00EB6849"/>
    <w:rsid w:val="00EB6C0D"/>
    <w:rsid w:val="00EB7441"/>
    <w:rsid w:val="00EB7639"/>
    <w:rsid w:val="00EB7732"/>
    <w:rsid w:val="00EC08EE"/>
    <w:rsid w:val="00EC0D2E"/>
    <w:rsid w:val="00EC0E57"/>
    <w:rsid w:val="00EC0F2E"/>
    <w:rsid w:val="00EC1244"/>
    <w:rsid w:val="00EC14A0"/>
    <w:rsid w:val="00EC1B58"/>
    <w:rsid w:val="00EC1B5C"/>
    <w:rsid w:val="00EC21D4"/>
    <w:rsid w:val="00EC22B5"/>
    <w:rsid w:val="00EC2412"/>
    <w:rsid w:val="00EC2AF0"/>
    <w:rsid w:val="00EC2C64"/>
    <w:rsid w:val="00EC2CB8"/>
    <w:rsid w:val="00EC338C"/>
    <w:rsid w:val="00EC369A"/>
    <w:rsid w:val="00EC393A"/>
    <w:rsid w:val="00EC43C9"/>
    <w:rsid w:val="00EC4651"/>
    <w:rsid w:val="00EC5A82"/>
    <w:rsid w:val="00EC6738"/>
    <w:rsid w:val="00EC6DFD"/>
    <w:rsid w:val="00EC745A"/>
    <w:rsid w:val="00EC7787"/>
    <w:rsid w:val="00EC77D9"/>
    <w:rsid w:val="00EC78CB"/>
    <w:rsid w:val="00EC7932"/>
    <w:rsid w:val="00EC7CC5"/>
    <w:rsid w:val="00ED0480"/>
    <w:rsid w:val="00ED0D30"/>
    <w:rsid w:val="00ED101B"/>
    <w:rsid w:val="00ED103A"/>
    <w:rsid w:val="00ED11A0"/>
    <w:rsid w:val="00ED179B"/>
    <w:rsid w:val="00ED187F"/>
    <w:rsid w:val="00ED1924"/>
    <w:rsid w:val="00ED1E24"/>
    <w:rsid w:val="00ED2898"/>
    <w:rsid w:val="00ED2A45"/>
    <w:rsid w:val="00ED2E38"/>
    <w:rsid w:val="00ED2E43"/>
    <w:rsid w:val="00ED2EB2"/>
    <w:rsid w:val="00ED33CC"/>
    <w:rsid w:val="00ED349C"/>
    <w:rsid w:val="00ED3810"/>
    <w:rsid w:val="00ED3899"/>
    <w:rsid w:val="00ED3C6D"/>
    <w:rsid w:val="00ED3E2D"/>
    <w:rsid w:val="00ED418F"/>
    <w:rsid w:val="00ED4309"/>
    <w:rsid w:val="00ED46DA"/>
    <w:rsid w:val="00ED4E06"/>
    <w:rsid w:val="00ED4FFE"/>
    <w:rsid w:val="00ED500A"/>
    <w:rsid w:val="00ED5256"/>
    <w:rsid w:val="00ED53B4"/>
    <w:rsid w:val="00ED55EF"/>
    <w:rsid w:val="00ED5E72"/>
    <w:rsid w:val="00ED64C7"/>
    <w:rsid w:val="00ED64D6"/>
    <w:rsid w:val="00ED74C6"/>
    <w:rsid w:val="00ED763D"/>
    <w:rsid w:val="00ED7D2E"/>
    <w:rsid w:val="00ED7D50"/>
    <w:rsid w:val="00EE00D5"/>
    <w:rsid w:val="00EE011F"/>
    <w:rsid w:val="00EE0156"/>
    <w:rsid w:val="00EE077A"/>
    <w:rsid w:val="00EE0D70"/>
    <w:rsid w:val="00EE10B4"/>
    <w:rsid w:val="00EE14BD"/>
    <w:rsid w:val="00EE1FE4"/>
    <w:rsid w:val="00EE2101"/>
    <w:rsid w:val="00EE219E"/>
    <w:rsid w:val="00EE2915"/>
    <w:rsid w:val="00EE3223"/>
    <w:rsid w:val="00EE3282"/>
    <w:rsid w:val="00EE3486"/>
    <w:rsid w:val="00EE35D1"/>
    <w:rsid w:val="00EE3936"/>
    <w:rsid w:val="00EE396D"/>
    <w:rsid w:val="00EE3EA2"/>
    <w:rsid w:val="00EE3EE3"/>
    <w:rsid w:val="00EE3F64"/>
    <w:rsid w:val="00EE4014"/>
    <w:rsid w:val="00EE41C3"/>
    <w:rsid w:val="00EE4261"/>
    <w:rsid w:val="00EE5B1A"/>
    <w:rsid w:val="00EE6183"/>
    <w:rsid w:val="00EE632F"/>
    <w:rsid w:val="00EE6ABC"/>
    <w:rsid w:val="00EE6E10"/>
    <w:rsid w:val="00EE6E1C"/>
    <w:rsid w:val="00EE6F96"/>
    <w:rsid w:val="00EE74F8"/>
    <w:rsid w:val="00EE78A4"/>
    <w:rsid w:val="00EE79C2"/>
    <w:rsid w:val="00EE7E92"/>
    <w:rsid w:val="00EF062F"/>
    <w:rsid w:val="00EF08F0"/>
    <w:rsid w:val="00EF10B7"/>
    <w:rsid w:val="00EF14BF"/>
    <w:rsid w:val="00EF197E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547"/>
    <w:rsid w:val="00EF561D"/>
    <w:rsid w:val="00EF5703"/>
    <w:rsid w:val="00EF6172"/>
    <w:rsid w:val="00EF63E5"/>
    <w:rsid w:val="00EF65D9"/>
    <w:rsid w:val="00EF65FE"/>
    <w:rsid w:val="00EF6F60"/>
    <w:rsid w:val="00EF7500"/>
    <w:rsid w:val="00EF77E7"/>
    <w:rsid w:val="00EF7EB6"/>
    <w:rsid w:val="00EF7ED5"/>
    <w:rsid w:val="00EF7FD1"/>
    <w:rsid w:val="00F003BA"/>
    <w:rsid w:val="00F004B0"/>
    <w:rsid w:val="00F00BEA"/>
    <w:rsid w:val="00F00EF9"/>
    <w:rsid w:val="00F01399"/>
    <w:rsid w:val="00F01ABE"/>
    <w:rsid w:val="00F01F82"/>
    <w:rsid w:val="00F02038"/>
    <w:rsid w:val="00F022B4"/>
    <w:rsid w:val="00F022C9"/>
    <w:rsid w:val="00F0237C"/>
    <w:rsid w:val="00F02511"/>
    <w:rsid w:val="00F0265E"/>
    <w:rsid w:val="00F02713"/>
    <w:rsid w:val="00F02D1D"/>
    <w:rsid w:val="00F02F65"/>
    <w:rsid w:val="00F03296"/>
    <w:rsid w:val="00F037B1"/>
    <w:rsid w:val="00F039BA"/>
    <w:rsid w:val="00F039DB"/>
    <w:rsid w:val="00F03DA3"/>
    <w:rsid w:val="00F047CE"/>
    <w:rsid w:val="00F05168"/>
    <w:rsid w:val="00F05563"/>
    <w:rsid w:val="00F0568A"/>
    <w:rsid w:val="00F05C0D"/>
    <w:rsid w:val="00F0602B"/>
    <w:rsid w:val="00F0692C"/>
    <w:rsid w:val="00F069CE"/>
    <w:rsid w:val="00F070F1"/>
    <w:rsid w:val="00F072A8"/>
    <w:rsid w:val="00F07753"/>
    <w:rsid w:val="00F07F44"/>
    <w:rsid w:val="00F10166"/>
    <w:rsid w:val="00F10AD4"/>
    <w:rsid w:val="00F10DDB"/>
    <w:rsid w:val="00F10F1F"/>
    <w:rsid w:val="00F111CF"/>
    <w:rsid w:val="00F11B7A"/>
    <w:rsid w:val="00F11BB3"/>
    <w:rsid w:val="00F11C4D"/>
    <w:rsid w:val="00F120B7"/>
    <w:rsid w:val="00F121D3"/>
    <w:rsid w:val="00F124AA"/>
    <w:rsid w:val="00F124B1"/>
    <w:rsid w:val="00F125F1"/>
    <w:rsid w:val="00F12A1F"/>
    <w:rsid w:val="00F1320C"/>
    <w:rsid w:val="00F1330A"/>
    <w:rsid w:val="00F135AC"/>
    <w:rsid w:val="00F135C0"/>
    <w:rsid w:val="00F13932"/>
    <w:rsid w:val="00F13E21"/>
    <w:rsid w:val="00F1456D"/>
    <w:rsid w:val="00F148D3"/>
    <w:rsid w:val="00F14A1B"/>
    <w:rsid w:val="00F14D85"/>
    <w:rsid w:val="00F14E61"/>
    <w:rsid w:val="00F15A57"/>
    <w:rsid w:val="00F15BCC"/>
    <w:rsid w:val="00F15F13"/>
    <w:rsid w:val="00F1623F"/>
    <w:rsid w:val="00F16263"/>
    <w:rsid w:val="00F1655A"/>
    <w:rsid w:val="00F16F93"/>
    <w:rsid w:val="00F1729B"/>
    <w:rsid w:val="00F174BC"/>
    <w:rsid w:val="00F17524"/>
    <w:rsid w:val="00F175D3"/>
    <w:rsid w:val="00F20442"/>
    <w:rsid w:val="00F204D7"/>
    <w:rsid w:val="00F2055E"/>
    <w:rsid w:val="00F20648"/>
    <w:rsid w:val="00F21576"/>
    <w:rsid w:val="00F21F08"/>
    <w:rsid w:val="00F22B62"/>
    <w:rsid w:val="00F22D53"/>
    <w:rsid w:val="00F235D4"/>
    <w:rsid w:val="00F237C9"/>
    <w:rsid w:val="00F23F7A"/>
    <w:rsid w:val="00F2405F"/>
    <w:rsid w:val="00F2425C"/>
    <w:rsid w:val="00F24765"/>
    <w:rsid w:val="00F248D3"/>
    <w:rsid w:val="00F24EDE"/>
    <w:rsid w:val="00F2522F"/>
    <w:rsid w:val="00F25570"/>
    <w:rsid w:val="00F2576E"/>
    <w:rsid w:val="00F25784"/>
    <w:rsid w:val="00F257B3"/>
    <w:rsid w:val="00F259D7"/>
    <w:rsid w:val="00F25CCA"/>
    <w:rsid w:val="00F25DA2"/>
    <w:rsid w:val="00F26725"/>
    <w:rsid w:val="00F26964"/>
    <w:rsid w:val="00F26D00"/>
    <w:rsid w:val="00F26F44"/>
    <w:rsid w:val="00F270DA"/>
    <w:rsid w:val="00F2715B"/>
    <w:rsid w:val="00F2796E"/>
    <w:rsid w:val="00F27CAC"/>
    <w:rsid w:val="00F27D09"/>
    <w:rsid w:val="00F27DF2"/>
    <w:rsid w:val="00F3016E"/>
    <w:rsid w:val="00F307BE"/>
    <w:rsid w:val="00F30B06"/>
    <w:rsid w:val="00F3107A"/>
    <w:rsid w:val="00F3128A"/>
    <w:rsid w:val="00F31336"/>
    <w:rsid w:val="00F313DC"/>
    <w:rsid w:val="00F317EA"/>
    <w:rsid w:val="00F31C65"/>
    <w:rsid w:val="00F31F94"/>
    <w:rsid w:val="00F32129"/>
    <w:rsid w:val="00F335DD"/>
    <w:rsid w:val="00F33769"/>
    <w:rsid w:val="00F33827"/>
    <w:rsid w:val="00F3413D"/>
    <w:rsid w:val="00F343C1"/>
    <w:rsid w:val="00F3493A"/>
    <w:rsid w:val="00F34ECA"/>
    <w:rsid w:val="00F35267"/>
    <w:rsid w:val="00F357EE"/>
    <w:rsid w:val="00F35DC3"/>
    <w:rsid w:val="00F3603D"/>
    <w:rsid w:val="00F36389"/>
    <w:rsid w:val="00F368D0"/>
    <w:rsid w:val="00F36B4D"/>
    <w:rsid w:val="00F36DB5"/>
    <w:rsid w:val="00F36F05"/>
    <w:rsid w:val="00F375D8"/>
    <w:rsid w:val="00F37823"/>
    <w:rsid w:val="00F37B12"/>
    <w:rsid w:val="00F37EF2"/>
    <w:rsid w:val="00F4017E"/>
    <w:rsid w:val="00F405D1"/>
    <w:rsid w:val="00F4070B"/>
    <w:rsid w:val="00F40A18"/>
    <w:rsid w:val="00F40A80"/>
    <w:rsid w:val="00F4101B"/>
    <w:rsid w:val="00F4156E"/>
    <w:rsid w:val="00F4158A"/>
    <w:rsid w:val="00F41647"/>
    <w:rsid w:val="00F41A55"/>
    <w:rsid w:val="00F41C20"/>
    <w:rsid w:val="00F41DEB"/>
    <w:rsid w:val="00F4206F"/>
    <w:rsid w:val="00F429CF"/>
    <w:rsid w:val="00F43107"/>
    <w:rsid w:val="00F4351D"/>
    <w:rsid w:val="00F43886"/>
    <w:rsid w:val="00F43A0A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1DE"/>
    <w:rsid w:val="00F474CC"/>
    <w:rsid w:val="00F475DA"/>
    <w:rsid w:val="00F47695"/>
    <w:rsid w:val="00F4796A"/>
    <w:rsid w:val="00F47A5B"/>
    <w:rsid w:val="00F47FB1"/>
    <w:rsid w:val="00F5025D"/>
    <w:rsid w:val="00F50360"/>
    <w:rsid w:val="00F50405"/>
    <w:rsid w:val="00F507D2"/>
    <w:rsid w:val="00F50C5A"/>
    <w:rsid w:val="00F511E4"/>
    <w:rsid w:val="00F51598"/>
    <w:rsid w:val="00F519E0"/>
    <w:rsid w:val="00F51A65"/>
    <w:rsid w:val="00F5201B"/>
    <w:rsid w:val="00F52616"/>
    <w:rsid w:val="00F52EC5"/>
    <w:rsid w:val="00F53164"/>
    <w:rsid w:val="00F5321C"/>
    <w:rsid w:val="00F5372C"/>
    <w:rsid w:val="00F538E1"/>
    <w:rsid w:val="00F53934"/>
    <w:rsid w:val="00F53D9C"/>
    <w:rsid w:val="00F54541"/>
    <w:rsid w:val="00F54F0F"/>
    <w:rsid w:val="00F550D8"/>
    <w:rsid w:val="00F553AE"/>
    <w:rsid w:val="00F56204"/>
    <w:rsid w:val="00F567FD"/>
    <w:rsid w:val="00F56B9F"/>
    <w:rsid w:val="00F56E0A"/>
    <w:rsid w:val="00F57B8F"/>
    <w:rsid w:val="00F57C41"/>
    <w:rsid w:val="00F6066C"/>
    <w:rsid w:val="00F61519"/>
    <w:rsid w:val="00F61646"/>
    <w:rsid w:val="00F6195D"/>
    <w:rsid w:val="00F61A97"/>
    <w:rsid w:val="00F61B29"/>
    <w:rsid w:val="00F61C34"/>
    <w:rsid w:val="00F61E5F"/>
    <w:rsid w:val="00F61E7F"/>
    <w:rsid w:val="00F62143"/>
    <w:rsid w:val="00F62351"/>
    <w:rsid w:val="00F6241D"/>
    <w:rsid w:val="00F6244F"/>
    <w:rsid w:val="00F625F7"/>
    <w:rsid w:val="00F629F8"/>
    <w:rsid w:val="00F62BC0"/>
    <w:rsid w:val="00F631CA"/>
    <w:rsid w:val="00F64112"/>
    <w:rsid w:val="00F64594"/>
    <w:rsid w:val="00F645FC"/>
    <w:rsid w:val="00F646B5"/>
    <w:rsid w:val="00F646D9"/>
    <w:rsid w:val="00F649F8"/>
    <w:rsid w:val="00F64A65"/>
    <w:rsid w:val="00F64D39"/>
    <w:rsid w:val="00F64E87"/>
    <w:rsid w:val="00F655B6"/>
    <w:rsid w:val="00F65805"/>
    <w:rsid w:val="00F66886"/>
    <w:rsid w:val="00F66AEC"/>
    <w:rsid w:val="00F66DF8"/>
    <w:rsid w:val="00F66E4B"/>
    <w:rsid w:val="00F67256"/>
    <w:rsid w:val="00F674A8"/>
    <w:rsid w:val="00F679F0"/>
    <w:rsid w:val="00F67F08"/>
    <w:rsid w:val="00F700AB"/>
    <w:rsid w:val="00F70D96"/>
    <w:rsid w:val="00F7109F"/>
    <w:rsid w:val="00F711E3"/>
    <w:rsid w:val="00F71B42"/>
    <w:rsid w:val="00F71B87"/>
    <w:rsid w:val="00F7239D"/>
    <w:rsid w:val="00F72498"/>
    <w:rsid w:val="00F724CA"/>
    <w:rsid w:val="00F72C14"/>
    <w:rsid w:val="00F73F28"/>
    <w:rsid w:val="00F74593"/>
    <w:rsid w:val="00F74D26"/>
    <w:rsid w:val="00F74D84"/>
    <w:rsid w:val="00F7507C"/>
    <w:rsid w:val="00F751C9"/>
    <w:rsid w:val="00F7558E"/>
    <w:rsid w:val="00F7586E"/>
    <w:rsid w:val="00F759ED"/>
    <w:rsid w:val="00F75B98"/>
    <w:rsid w:val="00F75C57"/>
    <w:rsid w:val="00F75EF8"/>
    <w:rsid w:val="00F76461"/>
    <w:rsid w:val="00F76537"/>
    <w:rsid w:val="00F765A6"/>
    <w:rsid w:val="00F766AC"/>
    <w:rsid w:val="00F76878"/>
    <w:rsid w:val="00F76AA1"/>
    <w:rsid w:val="00F76E26"/>
    <w:rsid w:val="00F771CE"/>
    <w:rsid w:val="00F7736A"/>
    <w:rsid w:val="00F77A8F"/>
    <w:rsid w:val="00F801CC"/>
    <w:rsid w:val="00F8043C"/>
    <w:rsid w:val="00F80BA1"/>
    <w:rsid w:val="00F8100A"/>
    <w:rsid w:val="00F810E4"/>
    <w:rsid w:val="00F8150C"/>
    <w:rsid w:val="00F8174E"/>
    <w:rsid w:val="00F81B3B"/>
    <w:rsid w:val="00F81F18"/>
    <w:rsid w:val="00F8236E"/>
    <w:rsid w:val="00F82462"/>
    <w:rsid w:val="00F824E9"/>
    <w:rsid w:val="00F824F0"/>
    <w:rsid w:val="00F825EF"/>
    <w:rsid w:val="00F82CA9"/>
    <w:rsid w:val="00F82CBB"/>
    <w:rsid w:val="00F84268"/>
    <w:rsid w:val="00F84630"/>
    <w:rsid w:val="00F84A7A"/>
    <w:rsid w:val="00F854E7"/>
    <w:rsid w:val="00F8562E"/>
    <w:rsid w:val="00F85727"/>
    <w:rsid w:val="00F85975"/>
    <w:rsid w:val="00F85E38"/>
    <w:rsid w:val="00F85F8A"/>
    <w:rsid w:val="00F86136"/>
    <w:rsid w:val="00F8691A"/>
    <w:rsid w:val="00F869DE"/>
    <w:rsid w:val="00F870A1"/>
    <w:rsid w:val="00F870FE"/>
    <w:rsid w:val="00F87458"/>
    <w:rsid w:val="00F875BB"/>
    <w:rsid w:val="00F8787C"/>
    <w:rsid w:val="00F8788C"/>
    <w:rsid w:val="00F878CE"/>
    <w:rsid w:val="00F87DB5"/>
    <w:rsid w:val="00F9081F"/>
    <w:rsid w:val="00F90E28"/>
    <w:rsid w:val="00F90FDF"/>
    <w:rsid w:val="00F9138A"/>
    <w:rsid w:val="00F918B0"/>
    <w:rsid w:val="00F918F3"/>
    <w:rsid w:val="00F91A6D"/>
    <w:rsid w:val="00F91CC9"/>
    <w:rsid w:val="00F91E46"/>
    <w:rsid w:val="00F92197"/>
    <w:rsid w:val="00F92313"/>
    <w:rsid w:val="00F92481"/>
    <w:rsid w:val="00F93325"/>
    <w:rsid w:val="00F93373"/>
    <w:rsid w:val="00F933D1"/>
    <w:rsid w:val="00F9364E"/>
    <w:rsid w:val="00F93904"/>
    <w:rsid w:val="00F93D89"/>
    <w:rsid w:val="00F946EC"/>
    <w:rsid w:val="00F94A51"/>
    <w:rsid w:val="00F94B3A"/>
    <w:rsid w:val="00F95330"/>
    <w:rsid w:val="00F9554B"/>
    <w:rsid w:val="00F957FC"/>
    <w:rsid w:val="00F9584B"/>
    <w:rsid w:val="00F9593E"/>
    <w:rsid w:val="00F95D4D"/>
    <w:rsid w:val="00F95D74"/>
    <w:rsid w:val="00F95FAF"/>
    <w:rsid w:val="00F96207"/>
    <w:rsid w:val="00F9640D"/>
    <w:rsid w:val="00F964D6"/>
    <w:rsid w:val="00F96DED"/>
    <w:rsid w:val="00F96DF1"/>
    <w:rsid w:val="00F972F2"/>
    <w:rsid w:val="00F97D1F"/>
    <w:rsid w:val="00F97EA5"/>
    <w:rsid w:val="00FA008C"/>
    <w:rsid w:val="00FA0CB3"/>
    <w:rsid w:val="00FA0DE6"/>
    <w:rsid w:val="00FA14B4"/>
    <w:rsid w:val="00FA1CF6"/>
    <w:rsid w:val="00FA1D7A"/>
    <w:rsid w:val="00FA1DEE"/>
    <w:rsid w:val="00FA2285"/>
    <w:rsid w:val="00FA2336"/>
    <w:rsid w:val="00FA24A1"/>
    <w:rsid w:val="00FA2A0F"/>
    <w:rsid w:val="00FA2C19"/>
    <w:rsid w:val="00FA3A07"/>
    <w:rsid w:val="00FA4420"/>
    <w:rsid w:val="00FA4914"/>
    <w:rsid w:val="00FA4981"/>
    <w:rsid w:val="00FA49CD"/>
    <w:rsid w:val="00FA4C5B"/>
    <w:rsid w:val="00FA54CC"/>
    <w:rsid w:val="00FA5A68"/>
    <w:rsid w:val="00FA5B63"/>
    <w:rsid w:val="00FA653D"/>
    <w:rsid w:val="00FA6D48"/>
    <w:rsid w:val="00FA6EC2"/>
    <w:rsid w:val="00FA6FF1"/>
    <w:rsid w:val="00FA754F"/>
    <w:rsid w:val="00FA76F9"/>
    <w:rsid w:val="00FA7C1E"/>
    <w:rsid w:val="00FB03A9"/>
    <w:rsid w:val="00FB05CC"/>
    <w:rsid w:val="00FB0752"/>
    <w:rsid w:val="00FB07E0"/>
    <w:rsid w:val="00FB088D"/>
    <w:rsid w:val="00FB107F"/>
    <w:rsid w:val="00FB11BD"/>
    <w:rsid w:val="00FB12F7"/>
    <w:rsid w:val="00FB136D"/>
    <w:rsid w:val="00FB13EC"/>
    <w:rsid w:val="00FB1C1D"/>
    <w:rsid w:val="00FB21C8"/>
    <w:rsid w:val="00FB2687"/>
    <w:rsid w:val="00FB2847"/>
    <w:rsid w:val="00FB30C2"/>
    <w:rsid w:val="00FB32BA"/>
    <w:rsid w:val="00FB393F"/>
    <w:rsid w:val="00FB411E"/>
    <w:rsid w:val="00FB46A7"/>
    <w:rsid w:val="00FB470A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011E"/>
    <w:rsid w:val="00FC0625"/>
    <w:rsid w:val="00FC06FB"/>
    <w:rsid w:val="00FC0B3B"/>
    <w:rsid w:val="00FC1287"/>
    <w:rsid w:val="00FC23D1"/>
    <w:rsid w:val="00FC2E25"/>
    <w:rsid w:val="00FC30B9"/>
    <w:rsid w:val="00FC3713"/>
    <w:rsid w:val="00FC388A"/>
    <w:rsid w:val="00FC3C62"/>
    <w:rsid w:val="00FC424A"/>
    <w:rsid w:val="00FC4C35"/>
    <w:rsid w:val="00FC4DB2"/>
    <w:rsid w:val="00FC5505"/>
    <w:rsid w:val="00FC5613"/>
    <w:rsid w:val="00FC5FF2"/>
    <w:rsid w:val="00FC61B5"/>
    <w:rsid w:val="00FC6240"/>
    <w:rsid w:val="00FC62D7"/>
    <w:rsid w:val="00FC682C"/>
    <w:rsid w:val="00FC6B79"/>
    <w:rsid w:val="00FC6F9B"/>
    <w:rsid w:val="00FC76A3"/>
    <w:rsid w:val="00FC7884"/>
    <w:rsid w:val="00FC7A38"/>
    <w:rsid w:val="00FC7AD4"/>
    <w:rsid w:val="00FD0373"/>
    <w:rsid w:val="00FD03F7"/>
    <w:rsid w:val="00FD073F"/>
    <w:rsid w:val="00FD08A6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22B"/>
    <w:rsid w:val="00FD2625"/>
    <w:rsid w:val="00FD2A7C"/>
    <w:rsid w:val="00FD3970"/>
    <w:rsid w:val="00FD3CD5"/>
    <w:rsid w:val="00FD3DE0"/>
    <w:rsid w:val="00FD4A1B"/>
    <w:rsid w:val="00FD4A95"/>
    <w:rsid w:val="00FD4AB5"/>
    <w:rsid w:val="00FD50D3"/>
    <w:rsid w:val="00FD547E"/>
    <w:rsid w:val="00FD5C1B"/>
    <w:rsid w:val="00FD5F55"/>
    <w:rsid w:val="00FD6217"/>
    <w:rsid w:val="00FD6DAA"/>
    <w:rsid w:val="00FD74CA"/>
    <w:rsid w:val="00FE006B"/>
    <w:rsid w:val="00FE00F9"/>
    <w:rsid w:val="00FE0425"/>
    <w:rsid w:val="00FE076B"/>
    <w:rsid w:val="00FE0A5B"/>
    <w:rsid w:val="00FE0C94"/>
    <w:rsid w:val="00FE0CD2"/>
    <w:rsid w:val="00FE0CF1"/>
    <w:rsid w:val="00FE0E8C"/>
    <w:rsid w:val="00FE1157"/>
    <w:rsid w:val="00FE1353"/>
    <w:rsid w:val="00FE1377"/>
    <w:rsid w:val="00FE1B0B"/>
    <w:rsid w:val="00FE238E"/>
    <w:rsid w:val="00FE3568"/>
    <w:rsid w:val="00FE3586"/>
    <w:rsid w:val="00FE3608"/>
    <w:rsid w:val="00FE3A10"/>
    <w:rsid w:val="00FE3D70"/>
    <w:rsid w:val="00FE41C4"/>
    <w:rsid w:val="00FE429B"/>
    <w:rsid w:val="00FE461E"/>
    <w:rsid w:val="00FE5C6B"/>
    <w:rsid w:val="00FE5D6F"/>
    <w:rsid w:val="00FE5DE9"/>
    <w:rsid w:val="00FE6654"/>
    <w:rsid w:val="00FE66DB"/>
    <w:rsid w:val="00FE7105"/>
    <w:rsid w:val="00FE7130"/>
    <w:rsid w:val="00FE7214"/>
    <w:rsid w:val="00FE752A"/>
    <w:rsid w:val="00FE78CA"/>
    <w:rsid w:val="00FE7EAF"/>
    <w:rsid w:val="00FF05F6"/>
    <w:rsid w:val="00FF0842"/>
    <w:rsid w:val="00FF0C9A"/>
    <w:rsid w:val="00FF0CC3"/>
    <w:rsid w:val="00FF0EEA"/>
    <w:rsid w:val="00FF0FB6"/>
    <w:rsid w:val="00FF0FBB"/>
    <w:rsid w:val="00FF1227"/>
    <w:rsid w:val="00FF1629"/>
    <w:rsid w:val="00FF1CED"/>
    <w:rsid w:val="00FF1D4D"/>
    <w:rsid w:val="00FF2264"/>
    <w:rsid w:val="00FF234E"/>
    <w:rsid w:val="00FF28FF"/>
    <w:rsid w:val="00FF2A80"/>
    <w:rsid w:val="00FF3557"/>
    <w:rsid w:val="00FF3A10"/>
    <w:rsid w:val="00FF3D35"/>
    <w:rsid w:val="00FF3FDA"/>
    <w:rsid w:val="00FF4307"/>
    <w:rsid w:val="00FF4382"/>
    <w:rsid w:val="00FF4449"/>
    <w:rsid w:val="00FF4744"/>
    <w:rsid w:val="00FF47FA"/>
    <w:rsid w:val="00FF4802"/>
    <w:rsid w:val="00FF5300"/>
    <w:rsid w:val="00FF5620"/>
    <w:rsid w:val="00FF5D70"/>
    <w:rsid w:val="00FF60D0"/>
    <w:rsid w:val="00FF64B8"/>
    <w:rsid w:val="00FF6A10"/>
    <w:rsid w:val="00FF6ED2"/>
    <w:rsid w:val="00FF755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6"/>
  </w:style>
  <w:style w:type="paragraph" w:styleId="1">
    <w:name w:val="heading 1"/>
    <w:basedOn w:val="a"/>
    <w:next w:val="a0"/>
    <w:link w:val="10"/>
    <w:qFormat/>
    <w:rsid w:val="00AD6046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046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4">
    <w:name w:val="List Paragraph"/>
    <w:basedOn w:val="a"/>
    <w:link w:val="a5"/>
    <w:uiPriority w:val="34"/>
    <w:qFormat/>
    <w:rsid w:val="00AD604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91BB7"/>
  </w:style>
  <w:style w:type="paragraph" w:styleId="a0">
    <w:name w:val="Body Text"/>
    <w:basedOn w:val="a"/>
    <w:link w:val="a6"/>
    <w:uiPriority w:val="99"/>
    <w:semiHidden/>
    <w:unhideWhenUsed/>
    <w:rsid w:val="00AD604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D6046"/>
  </w:style>
  <w:style w:type="character" w:styleId="a7">
    <w:name w:val="Strong"/>
    <w:basedOn w:val="a1"/>
    <w:qFormat/>
    <w:rsid w:val="00AD6046"/>
    <w:rPr>
      <w:b/>
      <w:bCs/>
    </w:rPr>
  </w:style>
  <w:style w:type="paragraph" w:customStyle="1" w:styleId="ConsPlusNormal">
    <w:name w:val="ConsPlusNormal"/>
    <w:rsid w:val="002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11918F85F8854370FB4CDEFB6E96BC6E793A504E39D1217D8AF57D8AED3A8AB881E2A6EE3A7A665836500C34B69DFB9EED55331D64E4D9E984A00P4z5D" TargetMode="External"/><Relationship Id="rId18" Type="http://schemas.openxmlformats.org/officeDocument/2006/relationships/hyperlink" Target="consultantplus://offline/ref=82C11918F85F8854370FB4CDEFB6E96BC6E793A504E29E1416D2AF57D8AED3A8AB881E2A6EE3A7A665836501CA4B69DFB9EED55331D64E4D9E984A00P4z5D" TargetMode="External"/><Relationship Id="rId26" Type="http://schemas.openxmlformats.org/officeDocument/2006/relationships/hyperlink" Target="consultantplus://offline/ref=82C11918F85F8854370FB4CDEFB6E96BC6E793A507E0941310D3AF57D8AED3A8AB881E2A6EE3A7A665836502CB4B69DFB9EED55331D64E4D9E984A00P4z5D" TargetMode="External"/><Relationship Id="rId39" Type="http://schemas.openxmlformats.org/officeDocument/2006/relationships/hyperlink" Target="consultantplus://offline/ref=82C11918F85F8854370FB4CDEFB6E96BC6E793A504EE9E1612DEAF57D8AED3A8AB881E2A6EE3A7A665836500C34B69DFB9EED55331D64E4D9E984A00P4z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C11918F85F8854370FB4CDEFB6E96BC6E793A507E0941310D3AF57D8AED3A8AB881E2A6EE3A7A665836501C34B69DFB9EED55331D64E4D9E984A00P4z5D" TargetMode="External"/><Relationship Id="rId34" Type="http://schemas.openxmlformats.org/officeDocument/2006/relationships/hyperlink" Target="consultantplus://offline/ref=82C11918F85F8854370FB4CDEFB6E96BC6E793A507E0941310D3AF57D8AED3A8AB881E2A6EE3A7A665836503CC4B69DFB9EED55331D64E4D9E984A00P4z5D" TargetMode="External"/><Relationship Id="rId42" Type="http://schemas.openxmlformats.org/officeDocument/2006/relationships/hyperlink" Target="consultantplus://offline/ref=82C11918F85F8854370FB4CDEFB6E96BC6E793A507E0941310D3AF57D8AED3A8AB881E2A6EE3A7A665836505CE4B69DFB9EED55331D64E4D9E984A00P4z5D" TargetMode="External"/><Relationship Id="rId47" Type="http://schemas.openxmlformats.org/officeDocument/2006/relationships/hyperlink" Target="consultantplus://offline/ref=82C11918F85F8854370FB4CDEFB6E96BC6E793A507E0941310D3AF57D8AED3A8AB881E2A6EE3A7A665836403CD4B69DFB9EED55331D64E4D9E984A00P4z5D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2C11918F85F8854370FB4CDEFB6E96BC6E793A504E39D1217D8AF57D8AED3A8AB881E2A6EE3A7A665836500C24B69DFB9EED55331D64E4D9E984A00P4z5D" TargetMode="External"/><Relationship Id="rId12" Type="http://schemas.openxmlformats.org/officeDocument/2006/relationships/hyperlink" Target="consultantplus://offline/ref=82C11918F85F8854370FB4CDEFB6E96BC6E793A507E0941310D3AF57D8AED3A8AB881E2A6EE3A7A665836501CB4B69DFB9EED55331D64E4D9E984A00P4z5D" TargetMode="External"/><Relationship Id="rId17" Type="http://schemas.openxmlformats.org/officeDocument/2006/relationships/hyperlink" Target="consultantplus://offline/ref=82C11918F85F8854370FB4CDEFB6E96BC6E793A504E29E1416D2AF57D8AED3A8AB881E2A6EE3A7A665836500C34B69DFB9EED55331D64E4D9E984A00P4z5D" TargetMode="External"/><Relationship Id="rId25" Type="http://schemas.openxmlformats.org/officeDocument/2006/relationships/hyperlink" Target="consultantplus://offline/ref=82C11918F85F8854370FB4CDEFB6E96BC6E793A507E0941310D3AF57D8AED3A8AB881E2A6EE3A7A665836502CA4B69DFB9EED55331D64E4D9E984A00P4z5D" TargetMode="External"/><Relationship Id="rId33" Type="http://schemas.openxmlformats.org/officeDocument/2006/relationships/hyperlink" Target="consultantplus://offline/ref=82C11918F85F8854370FB4CDEFB6E96BC6E793A507E0941310D3AF57D8AED3A8AB881E2A6EE3A7A665836503CF4B69DFB9EED55331D64E4D9E984A00P4z5D" TargetMode="External"/><Relationship Id="rId38" Type="http://schemas.openxmlformats.org/officeDocument/2006/relationships/hyperlink" Target="consultantplus://offline/ref=82C11918F85F8854370FB4CDEFB6E96BC6E793A507E0941310D3AF57D8AED3A8AB881E2A6EE3A7A665836503C24B69DFB9EED55331D64E4D9E984A00P4z5D" TargetMode="External"/><Relationship Id="rId46" Type="http://schemas.openxmlformats.org/officeDocument/2006/relationships/hyperlink" Target="consultantplus://offline/ref=82C11918F85F8854370FB4CDEFB6E96BC6E793A507E0941310D3AF57D8AED3A8AB881E2A6EE3A7A665836506CA4B69DFB9EED55331D64E4D9E984A00P4z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C11918F85F8854370FB4CDEFB6E96BC6E793A504E39D1217D8AF57D8AED3A8AB881E2A6EE3A7A665836501CB4B69DFB9EED55331D64E4D9E984A00P4z5D" TargetMode="External"/><Relationship Id="rId20" Type="http://schemas.openxmlformats.org/officeDocument/2006/relationships/hyperlink" Target="consultantplus://offline/ref=82C11918F85F8854370FB4CDEFB6E96BC6E793A507E0941310D3AF57D8AED3A8AB881E2A6EE3A7A665836501C24B69DFB9EED55331D64E4D9E984A00P4z5D" TargetMode="External"/><Relationship Id="rId29" Type="http://schemas.openxmlformats.org/officeDocument/2006/relationships/hyperlink" Target="consultantplus://offline/ref=82C11918F85F8854370FB4CDEFB6E96BC6E793A507E0941310D3AF57D8AED3A8AB881E2A6EE3A7A665836502CE4B69DFB9EED55331D64E4D9E984A00P4z5D" TargetMode="External"/><Relationship Id="rId41" Type="http://schemas.openxmlformats.org/officeDocument/2006/relationships/hyperlink" Target="consultantplus://offline/ref=82C11918F85F8854370FB4CDEFB6E96BC6E793A507E0941310D3AF57D8AED3A8AB881E2A6EE3A7A665836503C34B69DFB9EED55331D64E4D9E984A00P4z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11918F85F8854370FB4CDEFB6E96BC6E793A507E0941310D3AF57D8AED3A8AB881E2A6EE3A7A665836500C24B69DFB9EED55331D64E4D9E984A00P4z5D" TargetMode="External"/><Relationship Id="rId11" Type="http://schemas.openxmlformats.org/officeDocument/2006/relationships/hyperlink" Target="consultantplus://offline/ref=82C11918F85F8854370FB4CDEFB6E96BC6E793A507E0941310D3AF57D8AED3A8AB881E2A6EE3A7A665836501CA4B69DFB9EED55331D64E4D9E984A00P4z5D" TargetMode="External"/><Relationship Id="rId24" Type="http://schemas.openxmlformats.org/officeDocument/2006/relationships/hyperlink" Target="consultantplus://offline/ref=82C11918F85F8854370FB4CDEFB6E96BC6E793A504E39D1217D8AF57D8AED3A8AB881E2A6EE3A7A665836501CF4B69DFB9EED55331D64E4D9E984A00P4z5D" TargetMode="External"/><Relationship Id="rId32" Type="http://schemas.openxmlformats.org/officeDocument/2006/relationships/hyperlink" Target="consultantplus://offline/ref=82C11918F85F8854370FB4CDEFB6E96BC6E793A507E0941310D3AF57D8AED3A8AB881E2A6EE3A7A665836503CE4B69DFB9EED55331D64E4D9E984A00P4z5D" TargetMode="External"/><Relationship Id="rId37" Type="http://schemas.openxmlformats.org/officeDocument/2006/relationships/hyperlink" Target="consultantplus://offline/ref=82C11918F85F8854370FB4CDEFB6E96BC6E793A507E0941310D3AF57D8AED3A8AB881E2A6EE3A7A665836503CD4B69DFB9EED55331D64E4D9E984A00P4z5D" TargetMode="External"/><Relationship Id="rId40" Type="http://schemas.openxmlformats.org/officeDocument/2006/relationships/hyperlink" Target="consultantplus://offline/ref=82C11918F85F8854370FB4CDEFB6E96BC6E793A504EE9E1612DEAF57D8AED3A8AB881E2A6EE3A7A665836501CB4B69DFB9EED55331D64E4D9E984A00P4z5D" TargetMode="External"/><Relationship Id="rId45" Type="http://schemas.openxmlformats.org/officeDocument/2006/relationships/hyperlink" Target="consultantplus://offline/ref=82C11918F85F8854370FB4CDEFB6E96BC6E793A507E0941310D3AF57D8AED3A8AB881E2A6EE3A7A665836505C34B69DFB9EED55331D64E4D9E984A00P4z5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C11918F85F8854370FB4CDEFB6E96BC6E793A504E39D1217D8AF57D8AED3A8AB881E2A6EE3A7A665836501CA4B69DFB9EED55331D64E4D9E984A00P4z5D" TargetMode="External"/><Relationship Id="rId23" Type="http://schemas.openxmlformats.org/officeDocument/2006/relationships/hyperlink" Target="consultantplus://offline/ref=82C11918F85F8854370FB4CDEFB6E96BC6E793A504E39D1217D8AF57D8AED3A8AB881E2A6EE3A7A665836501C94B69DFB9EED55331D64E4D9E984A00P4z5D" TargetMode="External"/><Relationship Id="rId28" Type="http://schemas.openxmlformats.org/officeDocument/2006/relationships/hyperlink" Target="consultantplus://offline/ref=82C11918F85F8854370FB4CDEFB6E96BC6E793A507E0941310D3AF57D8AED3A8AB881E2A6EE3A7A665836502C94B69DFB9EED55331D64E4D9E984A00P4z5D" TargetMode="External"/><Relationship Id="rId36" Type="http://schemas.openxmlformats.org/officeDocument/2006/relationships/hyperlink" Target="consultantplus://offline/ref=82C11918F85F8854370FB4CDEFB6E96BC6E793A507E0941310D3AF57D8AED3A8AB881E2A6EE3A7A665836503CC4B69DFB9EED55331D64E4D9E984A00P4z5D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2C11918F85F8854370FB4CDEFB6E96BC6E793A507E0941310D3AF57D8AED3A8AB881E2A6EE3A7A665836500C34B69DFB9EED55331D64E4D9E984A00P4z5D" TargetMode="External"/><Relationship Id="rId19" Type="http://schemas.openxmlformats.org/officeDocument/2006/relationships/hyperlink" Target="consultantplus://offline/ref=82C11918F85F8854370FB4CDEFB6E96BC6E793A507E0941310D3AF57D8AED3A8AB881E2A6EE3A7A665836501C84B69DFB9EED55331D64E4D9E984A00P4z5D" TargetMode="External"/><Relationship Id="rId31" Type="http://schemas.openxmlformats.org/officeDocument/2006/relationships/hyperlink" Target="consultantplus://offline/ref=82C11918F85F8854370FB4CDEFB6E96BC6E793A507E0941310D3AF57D8AED3A8AB881E2A6EE3A7A665836503C94B69DFB9EED55331D64E4D9E984A00P4z5D" TargetMode="External"/><Relationship Id="rId44" Type="http://schemas.openxmlformats.org/officeDocument/2006/relationships/hyperlink" Target="consultantplus://offline/ref=82C11918F85F8854370FB4CDEFB6E96BC6E793A507E0941310D3AF57D8AED3A8AB881E2A6EE3A7A665836505C24B69DFB9EED55331D64E4D9E984A00P4z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11918F85F8854370FB4CDEFB6E96BC6E793A504EE9E1612DEAF57D8AED3A8AB881E2A6EE3A7A665836500C24B69DFB9EED55331D64E4D9E984A00P4z5D" TargetMode="External"/><Relationship Id="rId14" Type="http://schemas.openxmlformats.org/officeDocument/2006/relationships/hyperlink" Target="consultantplus://offline/ref=82C11918F85F8854370FB4CDEFB6E96BC6E793A507E0941310D3AF57D8AED3A8AB881E2A6EE3A7A665836501CB4B69DFB9EED55331D64E4D9E984A00P4z5D" TargetMode="External"/><Relationship Id="rId22" Type="http://schemas.openxmlformats.org/officeDocument/2006/relationships/hyperlink" Target="consultantplus://offline/ref=82C11918F85F8854370FB4CDEFB6E96BC6E793A507E0941310D3AF57D8AED3A8AB881E2A6EE3A7A665836501C34B69DFB9EED55331D64E4D9E984A00P4z5D" TargetMode="External"/><Relationship Id="rId27" Type="http://schemas.openxmlformats.org/officeDocument/2006/relationships/hyperlink" Target="consultantplus://offline/ref=82C11918F85F8854370FB4CDEFB6E96BC6E793A504E39D1217D8AF57D8AED3A8AB881E2A6EE3A7A665836501CD4B69DFB9EED55331D64E4D9E984A00P4z5D" TargetMode="External"/><Relationship Id="rId30" Type="http://schemas.openxmlformats.org/officeDocument/2006/relationships/hyperlink" Target="consultantplus://offline/ref=82C11918F85F8854370FB4CDEFB6E96BC6E793A504E39D1217D8AF57D8AED3A8AB881E2A6EE3A7A665836502CE4B69DFB9EED55331D64E4D9E984A00P4z5D" TargetMode="External"/><Relationship Id="rId35" Type="http://schemas.openxmlformats.org/officeDocument/2006/relationships/hyperlink" Target="consultantplus://offline/ref=82C11918F85F8854370FB4CDEFB6E96BC6E793A507E0941310D3AF57D8AED3A8AB881E2A6EE3A7A665836503CC4B69DFB9EED55331D64E4D9E984A00P4z5D" TargetMode="External"/><Relationship Id="rId43" Type="http://schemas.openxmlformats.org/officeDocument/2006/relationships/hyperlink" Target="consultantplus://offline/ref=82C11918F85F8854370FB4CDEFB6E96BC6E793A507E0941310D3AF57D8AED3A8AB881E2A6EE3A7A665836505CC4B69DFB9EED55331D64E4D9E984A00P4z5D" TargetMode="External"/><Relationship Id="rId48" Type="http://schemas.openxmlformats.org/officeDocument/2006/relationships/hyperlink" Target="consultantplus://offline/ref=82C11918F85F8854370FB4CDEFB6E96BC6E793A507E0941310D3AF57D8AED3A8AB881E2A6EE3A7A665836501C24B69DFB9EED55331D64E4D9E984A00P4z5D" TargetMode="External"/><Relationship Id="rId8" Type="http://schemas.openxmlformats.org/officeDocument/2006/relationships/hyperlink" Target="consultantplus://offline/ref=82C11918F85F8854370FB4CDEFB6E96BC6E793A504E29E1416D2AF57D8AED3A8AB881E2A6EE3A7A665836500C24B69DFB9EED55331D64E4D9E984A00P4z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6824</Words>
  <Characters>38898</Characters>
  <Application>Microsoft Office Word</Application>
  <DocSecurity>0</DocSecurity>
  <Lines>324</Lines>
  <Paragraphs>91</Paragraphs>
  <ScaleCrop>false</ScaleCrop>
  <Company>Microsoft</Company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2021-05-26T03:51:00Z</dcterms:created>
  <dcterms:modified xsi:type="dcterms:W3CDTF">2021-05-26T03:51:00Z</dcterms:modified>
</cp:coreProperties>
</file>