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AC" w:rsidRDefault="007A59AC" w:rsidP="007A59AC">
      <w:pPr>
        <w:pStyle w:val="ConsPlusNormal"/>
        <w:widowControl/>
        <w:tabs>
          <w:tab w:val="right" w:pos="9921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-43815</wp:posOffset>
            </wp:positionV>
            <wp:extent cx="685800" cy="914400"/>
            <wp:effectExtent l="19050" t="0" r="0" b="0"/>
            <wp:wrapSquare wrapText="bothSides"/>
            <wp:docPr id="6" name="Рисунок 6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9AC" w:rsidRDefault="007A59AC" w:rsidP="007A59AC">
      <w:pPr>
        <w:pStyle w:val="ConsPlusNormal"/>
        <w:widowControl/>
        <w:tabs>
          <w:tab w:val="right" w:pos="9921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59AC" w:rsidRDefault="007A59AC" w:rsidP="007A59AC">
      <w:pPr>
        <w:pStyle w:val="ConsPlusNormal"/>
        <w:widowControl/>
        <w:tabs>
          <w:tab w:val="right" w:pos="9921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59AC" w:rsidRDefault="007A59AC" w:rsidP="007A59AC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DD41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1pt;margin-top:-.15pt;width:70.55pt;height:23.3pt;z-index:251661312;mso-height-percent:200;mso-height-percent:200;mso-width-relative:margin;mso-height-relative:margin" stroked="f">
            <v:textbox style="mso-fit-shape-to-text:t">
              <w:txbxContent>
                <w:p w:rsidR="00F82032" w:rsidRPr="00E70E78" w:rsidRDefault="00F82032" w:rsidP="00F8203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0E78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5B74DE" w:rsidRDefault="005B74DE" w:rsidP="007A59AC">
      <w:pPr>
        <w:pStyle w:val="ConsPlusNormal"/>
        <w:widowControl/>
        <w:tabs>
          <w:tab w:val="right" w:pos="9921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D25DE2" w:rsidTr="00C62467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7A59AC" w:rsidRDefault="007A59AC" w:rsidP="007A59A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C55234" w:rsidRPr="00C55234" w:rsidRDefault="00C55234" w:rsidP="00C5523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5B74DE" w:rsidP="00C5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CB6D87" w:rsidRDefault="00CB6D87" w:rsidP="0051138E">
            <w:pPr>
              <w:pStyle w:val="1"/>
              <w:rPr>
                <w:iCs/>
                <w:szCs w:val="28"/>
              </w:rPr>
            </w:pPr>
          </w:p>
          <w:p w:rsidR="00D90919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муниципальную </w:t>
            </w: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программу</w:t>
            </w:r>
            <w:r>
              <w:rPr>
                <w:iCs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2022 года»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городского округа Пелым </w:t>
            </w:r>
          </w:p>
          <w:p w:rsidR="00D90919" w:rsidRPr="000113D7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28.01.2016 №20</w:t>
            </w:r>
          </w:p>
          <w:p w:rsidR="005B74DE" w:rsidRPr="00D25DE2" w:rsidRDefault="00262F8F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0B0C60" w:rsidRDefault="00262F8F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</w:t>
      </w:r>
      <w:r w:rsidR="00D90919">
        <w:rPr>
          <w:rFonts w:ascii="Times New Roman" w:hAnsi="Times New Roman" w:cs="Times New Roman"/>
          <w:sz w:val="28"/>
          <w:szCs w:val="28"/>
        </w:rPr>
        <w:t xml:space="preserve"> с </w:t>
      </w:r>
      <w:r w:rsidR="00E63309">
        <w:rPr>
          <w:rFonts w:ascii="Times New Roman" w:hAnsi="Times New Roman" w:cs="Times New Roman"/>
          <w:sz w:val="28"/>
          <w:szCs w:val="28"/>
        </w:rPr>
        <w:t>решением Думы городского округа Пелым от 24.12.2015 №69/35 «Об утверждении бюджета городского округа Пелым на 2016 год»</w:t>
      </w:r>
      <w:r w:rsidR="00D909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91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Пелым от 25.04.2014 №114 «</w:t>
      </w:r>
      <w:r w:rsidR="00DF5CA9">
        <w:rPr>
          <w:rFonts w:ascii="Times New Roman" w:hAnsi="Times New Roman" w:cs="Times New Roman"/>
          <w:sz w:val="28"/>
          <w:szCs w:val="28"/>
        </w:rPr>
        <w:t>О</w:t>
      </w:r>
      <w:r w:rsidR="00D90919"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 в городском округе Пелым,</w:t>
      </w:r>
      <w:r w:rsidR="006A3160">
        <w:rPr>
          <w:rFonts w:ascii="Times New Roman" w:hAnsi="Times New Roman" w:cs="Times New Roman"/>
          <w:sz w:val="28"/>
          <w:szCs w:val="28"/>
        </w:rPr>
        <w:t xml:space="preserve"> в целях приведения</w:t>
      </w:r>
      <w:r w:rsidR="00D90919">
        <w:rPr>
          <w:rFonts w:ascii="Times New Roman" w:hAnsi="Times New Roman" w:cs="Times New Roman"/>
          <w:sz w:val="28"/>
          <w:szCs w:val="28"/>
        </w:rPr>
        <w:t xml:space="preserve"> </w:t>
      </w:r>
      <w:r w:rsidR="006A316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76D73">
        <w:rPr>
          <w:rFonts w:ascii="Times New Roman" w:hAnsi="Times New Roman" w:cs="Times New Roman"/>
          <w:sz w:val="28"/>
          <w:szCs w:val="28"/>
        </w:rPr>
        <w:t xml:space="preserve"> </w:t>
      </w:r>
      <w:r w:rsidR="006A3160" w:rsidRPr="006A3160">
        <w:rPr>
          <w:rFonts w:ascii="Times New Roman" w:hAnsi="Times New Roman"/>
          <w:sz w:val="28"/>
          <w:szCs w:val="28"/>
        </w:rPr>
        <w:t>«Развитие культуры в городском округе Пелым до 2022 года»</w:t>
      </w:r>
      <w:r w:rsidR="006A3160">
        <w:rPr>
          <w:rFonts w:ascii="Times New Roman" w:hAnsi="Times New Roman" w:cs="Times New Roman"/>
          <w:sz w:val="28"/>
          <w:szCs w:val="28"/>
        </w:rPr>
        <w:t xml:space="preserve"> в соответствие бюджету городского округа Пелым на 2016 год,</w:t>
      </w:r>
      <w:r w:rsidR="005B74DE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5B74DE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32E0" w:rsidRPr="000B0C60" w:rsidRDefault="00AC32E0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приложение №1 к муниципальной программе «Развитие культуры в городском округе Пелым до 2022 года», утвержденной </w:t>
      </w:r>
      <w:r w:rsidRPr="00D90919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Пелым от 28.01.2016 </w:t>
      </w:r>
      <w:r>
        <w:rPr>
          <w:rFonts w:ascii="Times New Roman" w:hAnsi="Times New Roman"/>
          <w:sz w:val="28"/>
          <w:szCs w:val="28"/>
        </w:rPr>
        <w:t xml:space="preserve">  №</w:t>
      </w:r>
      <w:r w:rsidRPr="00D90919">
        <w:rPr>
          <w:rFonts w:ascii="Times New Roman" w:hAnsi="Times New Roman"/>
          <w:sz w:val="28"/>
          <w:szCs w:val="28"/>
        </w:rPr>
        <w:t>20 «Об утверждении муниципальной программы городского округа Пелым «Развитие культуры в городском округе Пелым до 2022 года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2B4A2B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A51C62" w:rsidRDefault="002B4A2B" w:rsidP="00D90919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38E" w:rsidRPr="00642B22">
        <w:rPr>
          <w:rFonts w:ascii="Times New Roman" w:hAnsi="Times New Roman" w:cs="Times New Roman"/>
          <w:sz w:val="28"/>
          <w:szCs w:val="28"/>
        </w:rPr>
        <w:t xml:space="preserve">. </w:t>
      </w:r>
      <w:r w:rsidR="00D90919">
        <w:rPr>
          <w:rFonts w:ascii="Times New Roman" w:hAnsi="Times New Roman" w:cs="Times New Roman"/>
          <w:sz w:val="28"/>
          <w:szCs w:val="28"/>
        </w:rPr>
        <w:t>Внести в приложение №</w:t>
      </w:r>
      <w:r w:rsidR="00DF5CA9">
        <w:rPr>
          <w:rFonts w:ascii="Times New Roman" w:hAnsi="Times New Roman" w:cs="Times New Roman"/>
          <w:sz w:val="28"/>
          <w:szCs w:val="28"/>
        </w:rPr>
        <w:t xml:space="preserve"> </w:t>
      </w:r>
      <w:r w:rsidR="00D90919">
        <w:rPr>
          <w:rFonts w:ascii="Times New Roman" w:hAnsi="Times New Roman" w:cs="Times New Roman"/>
          <w:sz w:val="28"/>
          <w:szCs w:val="28"/>
        </w:rPr>
        <w:t xml:space="preserve">2 к муниципальной программе «Развитие культуры в городском округе Пелым до 2022 года», утвержденной </w:t>
      </w:r>
      <w:r w:rsidR="00D90919" w:rsidRPr="00D90919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Пелым от 28.01.2016 </w:t>
      </w:r>
      <w:r w:rsidR="00DF5CA9">
        <w:rPr>
          <w:rFonts w:ascii="Times New Roman" w:hAnsi="Times New Roman"/>
          <w:sz w:val="28"/>
          <w:szCs w:val="28"/>
        </w:rPr>
        <w:t xml:space="preserve">  №</w:t>
      </w:r>
      <w:r w:rsidR="00D90919" w:rsidRPr="00D90919">
        <w:rPr>
          <w:rFonts w:ascii="Times New Roman" w:hAnsi="Times New Roman"/>
          <w:sz w:val="28"/>
          <w:szCs w:val="28"/>
        </w:rPr>
        <w:t>20 «Об утверждении муниципальной программы городского округа Пелым «Развитие культуры в городском округе Пелым до 2022 года»</w:t>
      </w:r>
      <w:r w:rsidR="00D9091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51C62" w:rsidRDefault="00B156E3" w:rsidP="00D90919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51C62" w:rsidRPr="00A51C62">
        <w:rPr>
          <w:rFonts w:ascii="Times New Roman" w:hAnsi="Times New Roman"/>
          <w:sz w:val="28"/>
          <w:szCs w:val="28"/>
        </w:rPr>
        <w:t xml:space="preserve"> </w:t>
      </w:r>
      <w:r w:rsidR="00A51C62">
        <w:rPr>
          <w:rFonts w:ascii="Times New Roman" w:hAnsi="Times New Roman"/>
          <w:sz w:val="28"/>
          <w:szCs w:val="28"/>
        </w:rPr>
        <w:t>в  графе 3:</w:t>
      </w:r>
    </w:p>
    <w:p w:rsidR="00A51C62" w:rsidRDefault="00A15A2B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</w:t>
      </w:r>
      <w:r w:rsidR="00640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число «21917,368» заменить числом </w:t>
      </w:r>
      <w:r w:rsidR="006406FB">
        <w:rPr>
          <w:rFonts w:ascii="Times New Roman" w:hAnsi="Times New Roman"/>
          <w:sz w:val="28"/>
          <w:szCs w:val="28"/>
        </w:rPr>
        <w:t>«</w:t>
      </w:r>
      <w:r w:rsidR="00792DC5">
        <w:rPr>
          <w:rFonts w:ascii="Times New Roman" w:hAnsi="Times New Roman"/>
          <w:sz w:val="28"/>
          <w:szCs w:val="28"/>
        </w:rPr>
        <w:t>22</w:t>
      </w:r>
      <w:r w:rsidR="0032600E">
        <w:rPr>
          <w:rFonts w:ascii="Times New Roman" w:hAnsi="Times New Roman"/>
          <w:sz w:val="28"/>
          <w:szCs w:val="28"/>
        </w:rPr>
        <w:t>185</w:t>
      </w:r>
      <w:r w:rsidR="00792DC5">
        <w:rPr>
          <w:rFonts w:ascii="Times New Roman" w:hAnsi="Times New Roman"/>
          <w:sz w:val="28"/>
          <w:szCs w:val="28"/>
        </w:rPr>
        <w:t>,368</w:t>
      </w:r>
      <w:r w:rsidR="00A51C62">
        <w:rPr>
          <w:rFonts w:ascii="Times New Roman" w:hAnsi="Times New Roman"/>
          <w:sz w:val="28"/>
          <w:szCs w:val="28"/>
        </w:rPr>
        <w:t>»;</w:t>
      </w:r>
      <w:r w:rsidR="006406FB"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6406FB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 число «19039,368» заменить числом «</w:t>
      </w:r>
      <w:r w:rsidR="00792DC5">
        <w:rPr>
          <w:rFonts w:ascii="Times New Roman" w:hAnsi="Times New Roman"/>
          <w:sz w:val="28"/>
          <w:szCs w:val="28"/>
        </w:rPr>
        <w:t>19</w:t>
      </w:r>
      <w:r w:rsidR="0032600E">
        <w:rPr>
          <w:rFonts w:ascii="Times New Roman" w:hAnsi="Times New Roman"/>
          <w:sz w:val="28"/>
          <w:szCs w:val="28"/>
        </w:rPr>
        <w:t>307</w:t>
      </w:r>
      <w:r w:rsidR="00792DC5">
        <w:rPr>
          <w:rFonts w:ascii="Times New Roman" w:hAnsi="Times New Roman"/>
          <w:sz w:val="28"/>
          <w:szCs w:val="28"/>
        </w:rPr>
        <w:t>,368</w:t>
      </w:r>
      <w:r>
        <w:rPr>
          <w:rFonts w:ascii="Times New Roman" w:hAnsi="Times New Roman"/>
          <w:sz w:val="28"/>
          <w:szCs w:val="28"/>
        </w:rPr>
        <w:t>»</w:t>
      </w:r>
      <w:r w:rsidR="00A51C6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51C62" w:rsidRDefault="00B156E3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</w:t>
      </w:r>
      <w:r w:rsidR="006406FB">
        <w:rPr>
          <w:rFonts w:ascii="Times New Roman" w:hAnsi="Times New Roman"/>
          <w:sz w:val="28"/>
          <w:szCs w:val="28"/>
        </w:rPr>
        <w:t>е 11</w:t>
      </w:r>
      <w:r>
        <w:rPr>
          <w:rFonts w:ascii="Times New Roman" w:hAnsi="Times New Roman"/>
          <w:sz w:val="28"/>
          <w:szCs w:val="28"/>
        </w:rPr>
        <w:t xml:space="preserve"> число «7706,868» заменить числом «4603,7»</w:t>
      </w:r>
      <w:r w:rsidR="00A51C62">
        <w:rPr>
          <w:rFonts w:ascii="Times New Roman" w:hAnsi="Times New Roman"/>
          <w:sz w:val="28"/>
          <w:szCs w:val="28"/>
        </w:rPr>
        <w:t>;</w:t>
      </w:r>
      <w:r w:rsidR="00A15A2B">
        <w:rPr>
          <w:rFonts w:ascii="Times New Roman" w:hAnsi="Times New Roman"/>
          <w:sz w:val="28"/>
          <w:szCs w:val="28"/>
        </w:rPr>
        <w:t xml:space="preserve"> </w:t>
      </w:r>
    </w:p>
    <w:p w:rsidR="00F23B1A" w:rsidRDefault="00F23B1A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13 число «680</w:t>
      </w:r>
      <w:r w:rsidR="00A51C62">
        <w:rPr>
          <w:rFonts w:ascii="Times New Roman" w:hAnsi="Times New Roman"/>
          <w:sz w:val="28"/>
          <w:szCs w:val="28"/>
        </w:rPr>
        <w:t>9,368» заменить числом «3706,2»;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F23B1A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15 число </w:t>
      </w:r>
      <w:r w:rsidR="00A51C62">
        <w:rPr>
          <w:rFonts w:ascii="Times New Roman" w:hAnsi="Times New Roman"/>
          <w:sz w:val="28"/>
          <w:szCs w:val="28"/>
        </w:rPr>
        <w:t>«3103,168» заменить числом «0»;</w:t>
      </w:r>
    </w:p>
    <w:p w:rsidR="00F23B1A" w:rsidRDefault="00F23B1A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17 число «3103,168» заменить числом «0»</w:t>
      </w:r>
      <w:r w:rsidR="00A51C6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F23B1A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="00F92A49">
        <w:rPr>
          <w:rFonts w:ascii="Times New Roman" w:hAnsi="Times New Roman"/>
          <w:sz w:val="28"/>
          <w:szCs w:val="28"/>
        </w:rPr>
        <w:t>28 число «14210</w:t>
      </w:r>
      <w:r w:rsidR="00A51C62">
        <w:rPr>
          <w:rFonts w:ascii="Times New Roman" w:hAnsi="Times New Roman"/>
          <w:sz w:val="28"/>
          <w:szCs w:val="28"/>
        </w:rPr>
        <w:t>,5» заменить числом «17</w:t>
      </w:r>
      <w:r w:rsidR="0032600E">
        <w:rPr>
          <w:rFonts w:ascii="Times New Roman" w:hAnsi="Times New Roman"/>
          <w:sz w:val="28"/>
          <w:szCs w:val="28"/>
        </w:rPr>
        <w:t>581</w:t>
      </w:r>
      <w:r w:rsidR="00A51C62">
        <w:rPr>
          <w:rFonts w:ascii="Times New Roman" w:hAnsi="Times New Roman"/>
          <w:sz w:val="28"/>
          <w:szCs w:val="28"/>
        </w:rPr>
        <w:t>,668»;</w:t>
      </w:r>
      <w:r w:rsidR="00F92A49"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F92A49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строке 30  число «12230,0» заменить числом «</w:t>
      </w:r>
      <w:r w:rsidR="00A51C62">
        <w:rPr>
          <w:rFonts w:ascii="Times New Roman" w:hAnsi="Times New Roman"/>
          <w:sz w:val="28"/>
          <w:szCs w:val="28"/>
        </w:rPr>
        <w:t>15</w:t>
      </w:r>
      <w:r w:rsidR="0032600E">
        <w:rPr>
          <w:rFonts w:ascii="Times New Roman" w:hAnsi="Times New Roman"/>
          <w:sz w:val="28"/>
          <w:szCs w:val="28"/>
        </w:rPr>
        <w:t>601</w:t>
      </w:r>
      <w:r w:rsidR="00A51C62">
        <w:rPr>
          <w:rFonts w:ascii="Times New Roman" w:hAnsi="Times New Roman"/>
          <w:sz w:val="28"/>
          <w:szCs w:val="28"/>
        </w:rPr>
        <w:t>,168»;</w:t>
      </w:r>
      <w:r w:rsidR="0023493E">
        <w:rPr>
          <w:rFonts w:ascii="Times New Roman" w:hAnsi="Times New Roman"/>
          <w:sz w:val="28"/>
          <w:szCs w:val="28"/>
        </w:rPr>
        <w:t xml:space="preserve"> </w:t>
      </w:r>
    </w:p>
    <w:p w:rsidR="0023493E" w:rsidRDefault="0023493E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64 число </w:t>
      </w:r>
      <w:r w:rsidR="00C324ED">
        <w:rPr>
          <w:rFonts w:ascii="Times New Roman" w:hAnsi="Times New Roman"/>
          <w:sz w:val="28"/>
          <w:szCs w:val="28"/>
        </w:rPr>
        <w:t xml:space="preserve"> «151</w:t>
      </w:r>
      <w:r w:rsidR="00A51C62">
        <w:rPr>
          <w:rFonts w:ascii="Times New Roman" w:hAnsi="Times New Roman"/>
          <w:sz w:val="28"/>
          <w:szCs w:val="28"/>
        </w:rPr>
        <w:t>5,0» заменить числом «</w:t>
      </w:r>
      <w:r w:rsidR="0032600E">
        <w:rPr>
          <w:rFonts w:ascii="Times New Roman" w:hAnsi="Times New Roman"/>
          <w:sz w:val="28"/>
          <w:szCs w:val="28"/>
        </w:rPr>
        <w:t>4886</w:t>
      </w:r>
      <w:r w:rsidR="00A51C62">
        <w:rPr>
          <w:rFonts w:ascii="Times New Roman" w:hAnsi="Times New Roman"/>
          <w:sz w:val="28"/>
          <w:szCs w:val="28"/>
        </w:rPr>
        <w:t>,168»;</w:t>
      </w:r>
      <w:r w:rsidR="00C324ED"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C324ED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 66 </w:t>
      </w:r>
      <w:r w:rsidR="00A51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число «100</w:t>
      </w:r>
      <w:r w:rsidR="00A51C62">
        <w:rPr>
          <w:rFonts w:ascii="Times New Roman" w:hAnsi="Times New Roman"/>
          <w:sz w:val="28"/>
          <w:szCs w:val="28"/>
        </w:rPr>
        <w:t>5,0» заменить числом «4</w:t>
      </w:r>
      <w:r w:rsidR="0032600E">
        <w:rPr>
          <w:rFonts w:ascii="Times New Roman" w:hAnsi="Times New Roman"/>
          <w:sz w:val="28"/>
          <w:szCs w:val="28"/>
        </w:rPr>
        <w:t>376</w:t>
      </w:r>
      <w:r w:rsidR="00A51C62">
        <w:rPr>
          <w:rFonts w:ascii="Times New Roman" w:hAnsi="Times New Roman"/>
          <w:sz w:val="28"/>
          <w:szCs w:val="28"/>
        </w:rPr>
        <w:t>,168»;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C324ED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0416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86 число </w:t>
      </w:r>
      <w:r w:rsidR="002E04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103565,4</w:t>
      </w:r>
      <w:r w:rsidR="00A51C62">
        <w:rPr>
          <w:rFonts w:ascii="Times New Roman" w:hAnsi="Times New Roman"/>
          <w:sz w:val="28"/>
          <w:szCs w:val="28"/>
        </w:rPr>
        <w:t>» заменить числом «103</w:t>
      </w:r>
      <w:r w:rsidR="0032600E">
        <w:rPr>
          <w:rFonts w:ascii="Times New Roman" w:hAnsi="Times New Roman"/>
          <w:sz w:val="28"/>
          <w:szCs w:val="28"/>
        </w:rPr>
        <w:t>297</w:t>
      </w:r>
      <w:r w:rsidR="00A51C62">
        <w:rPr>
          <w:rFonts w:ascii="Times New Roman" w:hAnsi="Times New Roman"/>
          <w:sz w:val="28"/>
          <w:szCs w:val="28"/>
        </w:rPr>
        <w:t>,4</w:t>
      </w:r>
      <w:r w:rsidR="000B3237">
        <w:rPr>
          <w:rFonts w:ascii="Times New Roman" w:hAnsi="Times New Roman"/>
          <w:sz w:val="28"/>
          <w:szCs w:val="28"/>
        </w:rPr>
        <w:t>32</w:t>
      </w:r>
      <w:r w:rsidR="00A51C62">
        <w:rPr>
          <w:rFonts w:ascii="Times New Roman" w:hAnsi="Times New Roman"/>
          <w:sz w:val="28"/>
          <w:szCs w:val="28"/>
        </w:rPr>
        <w:t>»;</w:t>
      </w:r>
      <w:r w:rsidR="002E0416">
        <w:rPr>
          <w:rFonts w:ascii="Times New Roman" w:hAnsi="Times New Roman"/>
          <w:sz w:val="28"/>
          <w:szCs w:val="28"/>
        </w:rPr>
        <w:t xml:space="preserve"> </w:t>
      </w:r>
    </w:p>
    <w:p w:rsidR="002E0416" w:rsidRDefault="002E0416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88 число «10331</w:t>
      </w:r>
      <w:r w:rsidR="00A51C62">
        <w:rPr>
          <w:rFonts w:ascii="Times New Roman" w:hAnsi="Times New Roman"/>
          <w:sz w:val="28"/>
          <w:szCs w:val="28"/>
        </w:rPr>
        <w:t>0,4» заменить числом «10</w:t>
      </w:r>
      <w:r w:rsidR="0032600E">
        <w:rPr>
          <w:rFonts w:ascii="Times New Roman" w:hAnsi="Times New Roman"/>
          <w:sz w:val="28"/>
          <w:szCs w:val="28"/>
        </w:rPr>
        <w:t>3042</w:t>
      </w:r>
      <w:r w:rsidR="00A51C62">
        <w:rPr>
          <w:rFonts w:ascii="Times New Roman" w:hAnsi="Times New Roman"/>
          <w:sz w:val="28"/>
          <w:szCs w:val="28"/>
        </w:rPr>
        <w:t>,4</w:t>
      </w:r>
      <w:r w:rsidR="000B3237">
        <w:rPr>
          <w:rFonts w:ascii="Times New Roman" w:hAnsi="Times New Roman"/>
          <w:sz w:val="28"/>
          <w:szCs w:val="28"/>
        </w:rPr>
        <w:t>32</w:t>
      </w:r>
      <w:r w:rsidR="00A51C62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2E0416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строке  90 число «88058,43</w:t>
      </w:r>
      <w:r w:rsidR="00A51C62">
        <w:rPr>
          <w:rFonts w:ascii="Times New Roman" w:hAnsi="Times New Roman"/>
          <w:sz w:val="28"/>
          <w:szCs w:val="28"/>
        </w:rPr>
        <w:t>2» заменить числом «87</w:t>
      </w:r>
      <w:r w:rsidR="0032600E">
        <w:rPr>
          <w:rFonts w:ascii="Times New Roman" w:hAnsi="Times New Roman"/>
          <w:sz w:val="28"/>
          <w:szCs w:val="28"/>
        </w:rPr>
        <w:t>790</w:t>
      </w:r>
      <w:r w:rsidR="00A51C62">
        <w:rPr>
          <w:rFonts w:ascii="Times New Roman" w:hAnsi="Times New Roman"/>
          <w:sz w:val="28"/>
          <w:szCs w:val="28"/>
        </w:rPr>
        <w:t>,423»;</w:t>
      </w:r>
    </w:p>
    <w:p w:rsidR="00A51C62" w:rsidRDefault="002E0416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92 число «88058,43</w:t>
      </w:r>
      <w:r w:rsidR="00A51C62">
        <w:rPr>
          <w:rFonts w:ascii="Times New Roman" w:hAnsi="Times New Roman"/>
          <w:sz w:val="28"/>
          <w:szCs w:val="28"/>
        </w:rPr>
        <w:t>2» заменить числом «87</w:t>
      </w:r>
      <w:r w:rsidR="0032600E">
        <w:rPr>
          <w:rFonts w:ascii="Times New Roman" w:hAnsi="Times New Roman"/>
          <w:sz w:val="28"/>
          <w:szCs w:val="28"/>
        </w:rPr>
        <w:t>790</w:t>
      </w:r>
      <w:r w:rsidR="00A51C62">
        <w:rPr>
          <w:rFonts w:ascii="Times New Roman" w:hAnsi="Times New Roman"/>
          <w:sz w:val="28"/>
          <w:szCs w:val="28"/>
        </w:rPr>
        <w:t>,432»;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графе 4:</w:t>
      </w:r>
    </w:p>
    <w:p w:rsidR="00A51C62" w:rsidRDefault="00A51C62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 чис</w:t>
      </w:r>
      <w:r w:rsidR="0032600E">
        <w:rPr>
          <w:rFonts w:ascii="Times New Roman" w:hAnsi="Times New Roman"/>
          <w:sz w:val="28"/>
          <w:szCs w:val="28"/>
        </w:rPr>
        <w:t>ло «3928,668» заменить числом «4196</w:t>
      </w:r>
      <w:r>
        <w:rPr>
          <w:rFonts w:ascii="Times New Roman" w:hAnsi="Times New Roman"/>
          <w:sz w:val="28"/>
          <w:szCs w:val="28"/>
        </w:rPr>
        <w:t>,668»;</w:t>
      </w:r>
    </w:p>
    <w:p w:rsidR="00A51C62" w:rsidRDefault="00A51C62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 число «3928,668» заменить числом «</w:t>
      </w:r>
      <w:r w:rsidR="0032600E">
        <w:rPr>
          <w:rFonts w:ascii="Times New Roman" w:hAnsi="Times New Roman"/>
          <w:sz w:val="28"/>
          <w:szCs w:val="28"/>
        </w:rPr>
        <w:t>4196</w:t>
      </w:r>
      <w:r>
        <w:rPr>
          <w:rFonts w:ascii="Times New Roman" w:hAnsi="Times New Roman"/>
          <w:sz w:val="28"/>
          <w:szCs w:val="28"/>
        </w:rPr>
        <w:t>,668» ;</w:t>
      </w:r>
    </w:p>
    <w:p w:rsidR="00A51C62" w:rsidRDefault="00A51C62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11 число «3483,668» заменить числом «380,5»;</w:t>
      </w:r>
    </w:p>
    <w:p w:rsidR="00A51C62" w:rsidRDefault="00A51C62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13 число «3483,668» заменить числом «380,5»;</w:t>
      </w:r>
    </w:p>
    <w:p w:rsidR="00A51C62" w:rsidRDefault="00A51C62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15 число «3103,168» заменить числом «0»;</w:t>
      </w:r>
    </w:p>
    <w:p w:rsidR="00A51C62" w:rsidRDefault="00A51C62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17 число «3103,168» заменить числом «0»;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28 число  «445» заменить числом «</w:t>
      </w:r>
      <w:r w:rsidR="00EE52EB">
        <w:rPr>
          <w:rFonts w:ascii="Times New Roman" w:hAnsi="Times New Roman"/>
          <w:sz w:val="28"/>
          <w:szCs w:val="28"/>
        </w:rPr>
        <w:t>3816</w:t>
      </w:r>
      <w:r>
        <w:rPr>
          <w:rFonts w:ascii="Times New Roman" w:hAnsi="Times New Roman"/>
          <w:sz w:val="28"/>
          <w:szCs w:val="28"/>
        </w:rPr>
        <w:t>,168»;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30  число «445» заменить числом «</w:t>
      </w:r>
      <w:r w:rsidR="00EE52EB">
        <w:rPr>
          <w:rFonts w:ascii="Times New Roman" w:hAnsi="Times New Roman"/>
          <w:sz w:val="28"/>
          <w:szCs w:val="28"/>
        </w:rPr>
        <w:t>3816</w:t>
      </w:r>
      <w:r>
        <w:rPr>
          <w:rFonts w:ascii="Times New Roman" w:hAnsi="Times New Roman"/>
          <w:sz w:val="28"/>
          <w:szCs w:val="28"/>
        </w:rPr>
        <w:t>,168»;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64 число « 0» заменить числом «</w:t>
      </w:r>
      <w:r w:rsidR="00EE52EB">
        <w:rPr>
          <w:rFonts w:ascii="Times New Roman" w:hAnsi="Times New Roman"/>
          <w:sz w:val="28"/>
          <w:szCs w:val="28"/>
        </w:rPr>
        <w:t>3371</w:t>
      </w:r>
      <w:r>
        <w:rPr>
          <w:rFonts w:ascii="Times New Roman" w:hAnsi="Times New Roman"/>
          <w:sz w:val="28"/>
          <w:szCs w:val="28"/>
        </w:rPr>
        <w:t>,168»;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 66  число « 0» заменить числом «</w:t>
      </w:r>
      <w:r w:rsidR="00EE52EB">
        <w:rPr>
          <w:rFonts w:ascii="Times New Roman" w:hAnsi="Times New Roman"/>
          <w:sz w:val="28"/>
          <w:szCs w:val="28"/>
        </w:rPr>
        <w:t>3371</w:t>
      </w:r>
      <w:r>
        <w:rPr>
          <w:rFonts w:ascii="Times New Roman" w:hAnsi="Times New Roman"/>
          <w:sz w:val="28"/>
          <w:szCs w:val="28"/>
        </w:rPr>
        <w:t>,168»;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86 число «10833,332» заменить числом «10</w:t>
      </w:r>
      <w:r w:rsidR="00EE52EB">
        <w:rPr>
          <w:rFonts w:ascii="Times New Roman" w:hAnsi="Times New Roman"/>
          <w:sz w:val="28"/>
          <w:szCs w:val="28"/>
        </w:rPr>
        <w:t>565</w:t>
      </w:r>
      <w:r>
        <w:rPr>
          <w:rFonts w:ascii="Times New Roman" w:hAnsi="Times New Roman"/>
          <w:sz w:val="28"/>
          <w:szCs w:val="28"/>
        </w:rPr>
        <w:t>,332»;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88 число «10833,332» заменить числом «10</w:t>
      </w:r>
      <w:r w:rsidR="00EE52EB">
        <w:rPr>
          <w:rFonts w:ascii="Times New Roman" w:hAnsi="Times New Roman"/>
          <w:sz w:val="28"/>
          <w:szCs w:val="28"/>
        </w:rPr>
        <w:t>565</w:t>
      </w:r>
      <w:r>
        <w:rPr>
          <w:rFonts w:ascii="Times New Roman" w:hAnsi="Times New Roman"/>
          <w:sz w:val="28"/>
          <w:szCs w:val="28"/>
        </w:rPr>
        <w:t>,332»;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строке  90 число «10815,332» заменить числом «10</w:t>
      </w:r>
      <w:r w:rsidR="00EE52EB">
        <w:rPr>
          <w:rFonts w:ascii="Times New Roman" w:hAnsi="Times New Roman"/>
          <w:sz w:val="28"/>
          <w:szCs w:val="28"/>
        </w:rPr>
        <w:t>547</w:t>
      </w:r>
      <w:r>
        <w:rPr>
          <w:rFonts w:ascii="Times New Roman" w:hAnsi="Times New Roman"/>
          <w:sz w:val="28"/>
          <w:szCs w:val="28"/>
        </w:rPr>
        <w:t>,332»;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92 «10815,332» заменить числом «10</w:t>
      </w:r>
      <w:r w:rsidR="00EE52EB">
        <w:rPr>
          <w:rFonts w:ascii="Times New Roman" w:hAnsi="Times New Roman"/>
          <w:sz w:val="28"/>
          <w:szCs w:val="28"/>
        </w:rPr>
        <w:t>547</w:t>
      </w:r>
      <w:r>
        <w:rPr>
          <w:rFonts w:ascii="Times New Roman" w:hAnsi="Times New Roman"/>
          <w:sz w:val="28"/>
          <w:szCs w:val="28"/>
        </w:rPr>
        <w:t>,332»</w:t>
      </w:r>
      <w:r w:rsidR="00FF02AE">
        <w:rPr>
          <w:rFonts w:ascii="Times New Roman" w:hAnsi="Times New Roman"/>
          <w:sz w:val="28"/>
          <w:szCs w:val="28"/>
        </w:rPr>
        <w:t>.</w:t>
      </w:r>
    </w:p>
    <w:p w:rsidR="000A2700" w:rsidRDefault="000A2700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графе 11:</w:t>
      </w:r>
    </w:p>
    <w:p w:rsidR="000A2700" w:rsidRDefault="000A2700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15 число «47» заменить числом  «34»</w:t>
      </w:r>
      <w:r w:rsidR="00A56BD0">
        <w:rPr>
          <w:rFonts w:ascii="Times New Roman" w:hAnsi="Times New Roman"/>
          <w:sz w:val="28"/>
          <w:szCs w:val="28"/>
        </w:rPr>
        <w:t>;</w:t>
      </w:r>
    </w:p>
    <w:p w:rsidR="000A2700" w:rsidRDefault="000A2700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19</w:t>
      </w:r>
      <w:r w:rsidRPr="000A2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числа «4, 6-10,13» заменить числами   «1</w:t>
      </w:r>
      <w:r w:rsidR="00A56BD0">
        <w:rPr>
          <w:rFonts w:ascii="Times New Roman" w:hAnsi="Times New Roman"/>
          <w:sz w:val="28"/>
          <w:szCs w:val="28"/>
        </w:rPr>
        <w:t>, 3-7,10</w:t>
      </w:r>
      <w:r>
        <w:rPr>
          <w:rFonts w:ascii="Times New Roman" w:hAnsi="Times New Roman"/>
          <w:sz w:val="28"/>
          <w:szCs w:val="28"/>
        </w:rPr>
        <w:t>»</w:t>
      </w:r>
      <w:r w:rsidR="00A56BD0">
        <w:rPr>
          <w:rFonts w:ascii="Times New Roman" w:hAnsi="Times New Roman"/>
          <w:sz w:val="28"/>
          <w:szCs w:val="28"/>
        </w:rPr>
        <w:t>;</w:t>
      </w:r>
    </w:p>
    <w:p w:rsidR="00A56BD0" w:rsidRDefault="00A56BD0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23 числа «5,11» заменить числами   «2,8»;</w:t>
      </w:r>
    </w:p>
    <w:p w:rsidR="00A56BD0" w:rsidRDefault="00A56BD0" w:rsidP="00A56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32 числа «47,48» заменить числами   «34,35»;</w:t>
      </w:r>
    </w:p>
    <w:p w:rsidR="00A56BD0" w:rsidRDefault="00A56BD0" w:rsidP="00A56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36 числа «4-7, 9-12» заменить числами   «1-4,6-9»;</w:t>
      </w:r>
    </w:p>
    <w:p w:rsidR="00A56BD0" w:rsidRDefault="00A56BD0" w:rsidP="00A56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40 числа «37-42» заменить числами   «28-32»;</w:t>
      </w:r>
    </w:p>
    <w:p w:rsidR="00A56BD0" w:rsidRDefault="00A56BD0" w:rsidP="00A56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44 числа «12,15-17,22» заменить числами   «9,11-13,18»;</w:t>
      </w:r>
    </w:p>
    <w:p w:rsidR="00A56BD0" w:rsidRDefault="00A56BD0" w:rsidP="00A56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48 числа «18,19,21» заменить числами   «</w:t>
      </w:r>
      <w:r w:rsidR="00E63309">
        <w:rPr>
          <w:rFonts w:ascii="Times New Roman" w:hAnsi="Times New Roman"/>
          <w:sz w:val="28"/>
          <w:szCs w:val="28"/>
        </w:rPr>
        <w:t>14,15,17</w:t>
      </w:r>
      <w:r>
        <w:rPr>
          <w:rFonts w:ascii="Times New Roman" w:hAnsi="Times New Roman"/>
          <w:sz w:val="28"/>
          <w:szCs w:val="28"/>
        </w:rPr>
        <w:t>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52 числа «15-17,22» заменить числами   «11-13,18»;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56 числа «24-28» заменить числами   «19-23»;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60 числа «24-28» заменить числами   «19-23»;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64 числа «47,48» заменить числами   «34,35»;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68 число «22» заменить числом   «18»;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72 числа «20,21» заменить числами   «16,17»;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76 числа «37-39» заменить числами   «28-30»;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80 числа «41,42» заменить числами   «31,32»;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90 числа «30,31,46» заменить числами   «24,25,33»;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94 числа «32,33» заменить числами   «26,27»;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98числа «41,42» заменить числами   «31,32».</w:t>
      </w:r>
    </w:p>
    <w:p w:rsidR="00792DC5" w:rsidRDefault="00E63309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6D87">
        <w:rPr>
          <w:rFonts w:ascii="Times New Roman" w:hAnsi="Times New Roman" w:cs="Times New Roman"/>
          <w:sz w:val="28"/>
          <w:szCs w:val="28"/>
        </w:rPr>
        <w:t>2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B74DE">
        <w:rPr>
          <w:rFonts w:ascii="Times New Roman" w:hAnsi="Times New Roman" w:cs="Times New Roman"/>
          <w:sz w:val="28"/>
          <w:szCs w:val="28"/>
        </w:rPr>
        <w:t>постановление</w:t>
      </w:r>
      <w:r w:rsidR="00792DC5">
        <w:rPr>
          <w:rFonts w:ascii="Times New Roman" w:hAnsi="Times New Roman" w:cs="Times New Roman"/>
          <w:sz w:val="28"/>
          <w:szCs w:val="28"/>
        </w:rPr>
        <w:t xml:space="preserve"> 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в </w:t>
      </w:r>
      <w:r w:rsidR="005B74DE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5B74DE">
        <w:rPr>
          <w:rFonts w:ascii="Times New Roman" w:hAnsi="Times New Roman" w:cs="Times New Roman"/>
          <w:sz w:val="28"/>
          <w:szCs w:val="28"/>
        </w:rPr>
        <w:t xml:space="preserve">«Пелымский вестник» и </w:t>
      </w:r>
      <w:r w:rsidR="000B0C6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B74DE">
        <w:rPr>
          <w:rFonts w:ascii="Times New Roman" w:hAnsi="Times New Roman" w:cs="Times New Roman"/>
          <w:sz w:val="28"/>
          <w:szCs w:val="28"/>
        </w:rPr>
        <w:t xml:space="preserve">на </w:t>
      </w:r>
      <w:r w:rsidR="00F73BB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B74DE"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 w:rsidR="00F73B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B74DE">
        <w:rPr>
          <w:rFonts w:ascii="Times New Roman" w:hAnsi="Times New Roman" w:cs="Times New Roman"/>
          <w:sz w:val="28"/>
          <w:szCs w:val="28"/>
        </w:rPr>
        <w:t>.</w:t>
      </w:r>
      <w:r w:rsidR="00792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62" w:rsidRPr="005B74DE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Муниципальную программу «Развитие культуры  в городском округе Пелым до 2022 года», с внесенными настоящим постановлением изменениями, опубликовать на официальном сайте городского округа Пелым в сети «Интернет».</w:t>
      </w:r>
    </w:p>
    <w:p w:rsidR="005B74DE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2AE">
        <w:rPr>
          <w:rFonts w:ascii="Times New Roman" w:hAnsi="Times New Roman" w:cs="Times New Roman"/>
          <w:sz w:val="28"/>
          <w:szCs w:val="28"/>
        </w:rPr>
        <w:t>4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5B74DE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F73BB1">
        <w:rPr>
          <w:rFonts w:ascii="Times New Roman" w:hAnsi="Times New Roman" w:cs="Times New Roman"/>
          <w:sz w:val="28"/>
          <w:szCs w:val="28"/>
        </w:rPr>
        <w:t>А.А.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="00F73BB1">
        <w:rPr>
          <w:rFonts w:ascii="Times New Roman" w:hAnsi="Times New Roman" w:cs="Times New Roman"/>
          <w:sz w:val="28"/>
          <w:szCs w:val="28"/>
        </w:rPr>
        <w:t>Пелевину</w:t>
      </w:r>
      <w:r w:rsidR="005B74DE">
        <w:rPr>
          <w:rFonts w:ascii="Times New Roman" w:hAnsi="Times New Roman" w:cs="Times New Roman"/>
          <w:sz w:val="28"/>
          <w:szCs w:val="28"/>
        </w:rPr>
        <w:t>.</w:t>
      </w:r>
    </w:p>
    <w:p w:rsidR="005B74DE" w:rsidRPr="00C55234" w:rsidRDefault="005B74DE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609" w:rsidRDefault="00C11609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234" w:rsidRDefault="00C55234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234" w:rsidRPr="00C55234" w:rsidRDefault="00C55234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4DE" w:rsidRPr="00F73BB1" w:rsidRDefault="00F73BB1" w:rsidP="003C2C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</w:t>
      </w:r>
      <w:r w:rsidR="003C2C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            Ш.Т.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Pr="00F73BB1">
        <w:rPr>
          <w:rFonts w:ascii="Times New Roman" w:hAnsi="Times New Roman" w:cs="Times New Roman"/>
          <w:sz w:val="28"/>
          <w:szCs w:val="28"/>
        </w:rPr>
        <w:t>Алиев</w:t>
      </w:r>
    </w:p>
    <w:p w:rsidR="005B74DE" w:rsidRPr="00F73BB1" w:rsidRDefault="005B74DE" w:rsidP="005B74DE">
      <w:pPr>
        <w:pStyle w:val="ConsPlusNonformat"/>
        <w:widowControl/>
        <w:jc w:val="center"/>
        <w:rPr>
          <w:rFonts w:ascii="Times New Roman" w:hAnsi="Times New Roman" w:cs="Times New Roman"/>
          <w:sz w:val="32"/>
        </w:rPr>
      </w:pPr>
    </w:p>
    <w:p w:rsidR="005B74DE" w:rsidRDefault="005B74DE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792DC5" w:rsidRDefault="00792DC5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792DC5" w:rsidRDefault="00792DC5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792DC5" w:rsidRDefault="00792DC5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792DC5" w:rsidRDefault="00792DC5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0971A3" w:rsidRDefault="000971A3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BC08C7" w:rsidRDefault="00BC08C7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  <w:sectPr w:rsidR="00BC08C7" w:rsidSect="003C2C3A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lastRenderedPageBreak/>
        <w:t xml:space="preserve">Приложение </w:t>
      </w:r>
      <w:r>
        <w:rPr>
          <w:rFonts w:ascii="Times New Roman" w:hAnsi="Times New Roman" w:cs="Calibri"/>
          <w:sz w:val="24"/>
        </w:rPr>
        <w:t>№</w:t>
      </w:r>
      <w:r w:rsidRPr="001F495F">
        <w:rPr>
          <w:rFonts w:ascii="Times New Roman" w:hAnsi="Times New Roman" w:cs="Calibri"/>
          <w:sz w:val="24"/>
        </w:rPr>
        <w:t xml:space="preserve"> 1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к </w:t>
      </w:r>
      <w:r>
        <w:rPr>
          <w:rFonts w:ascii="Times New Roman" w:hAnsi="Times New Roman" w:cs="Calibri"/>
          <w:sz w:val="24"/>
        </w:rPr>
        <w:t>муниципальной</w:t>
      </w:r>
      <w:r w:rsidRPr="001F495F">
        <w:rPr>
          <w:rFonts w:ascii="Times New Roman" w:hAnsi="Times New Roman" w:cs="Calibri"/>
          <w:sz w:val="24"/>
        </w:rPr>
        <w:t xml:space="preserve"> программе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«</w:t>
      </w:r>
      <w:r w:rsidRPr="001F495F">
        <w:rPr>
          <w:rFonts w:ascii="Times New Roman" w:hAnsi="Times New Roman" w:cs="Calibri"/>
          <w:sz w:val="24"/>
        </w:rPr>
        <w:t>Развитие культуры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в </w:t>
      </w:r>
      <w:r>
        <w:rPr>
          <w:rFonts w:ascii="Times New Roman" w:hAnsi="Times New Roman" w:cs="Calibri"/>
          <w:sz w:val="24"/>
        </w:rPr>
        <w:t>городском округе Пелым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>до 202</w:t>
      </w:r>
      <w:r>
        <w:rPr>
          <w:rFonts w:ascii="Times New Roman" w:hAnsi="Times New Roman" w:cs="Calibri"/>
          <w:sz w:val="24"/>
        </w:rPr>
        <w:t>2</w:t>
      </w:r>
      <w:r w:rsidRPr="001F495F">
        <w:rPr>
          <w:rFonts w:ascii="Times New Roman" w:hAnsi="Times New Roman" w:cs="Calibri"/>
          <w:sz w:val="24"/>
        </w:rPr>
        <w:t xml:space="preserve"> года</w:t>
      </w:r>
      <w:r>
        <w:rPr>
          <w:rFonts w:ascii="Times New Roman" w:hAnsi="Times New Roman" w:cs="Calibri"/>
          <w:sz w:val="24"/>
        </w:rPr>
        <w:t>»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  <w:bookmarkStart w:id="0" w:name="Par288"/>
      <w:bookmarkEnd w:id="0"/>
      <w:r w:rsidRPr="001F495F">
        <w:rPr>
          <w:rFonts w:ascii="Times New Roman" w:hAnsi="Times New Roman" w:cs="Calibri"/>
          <w:sz w:val="24"/>
        </w:rPr>
        <w:t>ЦЕЛИ, ЗАДАЧИ И ЦЕЛЕВЫЕ ПОКАЗАТЕЛИ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РЕАЛИЗАЦИИ </w:t>
      </w:r>
      <w:r>
        <w:rPr>
          <w:rFonts w:ascii="Times New Roman" w:hAnsi="Times New Roman" w:cs="Calibri"/>
          <w:sz w:val="24"/>
        </w:rPr>
        <w:t>МУНИЦИПАЛЬНОЙ</w:t>
      </w:r>
      <w:r w:rsidRPr="001F495F">
        <w:rPr>
          <w:rFonts w:ascii="Times New Roman" w:hAnsi="Times New Roman" w:cs="Calibri"/>
          <w:sz w:val="24"/>
        </w:rPr>
        <w:t xml:space="preserve"> ПРОГРАММЫ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«</w:t>
      </w:r>
      <w:r w:rsidRPr="001F495F">
        <w:rPr>
          <w:rFonts w:ascii="Times New Roman" w:hAnsi="Times New Roman" w:cs="Calibri"/>
          <w:sz w:val="24"/>
        </w:rPr>
        <w:t xml:space="preserve">РАЗВИТИЕ КУЛЬТУРЫ В </w:t>
      </w:r>
      <w:r>
        <w:rPr>
          <w:rFonts w:ascii="Times New Roman" w:hAnsi="Times New Roman" w:cs="Calibri"/>
          <w:sz w:val="24"/>
        </w:rPr>
        <w:t>ГОРОДСКОМ ОКРУГЕ ПЕЛЫМ</w:t>
      </w:r>
      <w:r w:rsidRPr="001F495F">
        <w:rPr>
          <w:rFonts w:ascii="Times New Roman" w:hAnsi="Times New Roman" w:cs="Calibri"/>
          <w:sz w:val="24"/>
        </w:rPr>
        <w:t xml:space="preserve"> ДО 202</w:t>
      </w:r>
      <w:r>
        <w:rPr>
          <w:rFonts w:ascii="Times New Roman" w:hAnsi="Times New Roman" w:cs="Calibri"/>
          <w:sz w:val="24"/>
        </w:rPr>
        <w:t>2 ГОДА»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</w:p>
    <w:tbl>
      <w:tblPr>
        <w:tblW w:w="136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94"/>
        <w:gridCol w:w="1247"/>
        <w:gridCol w:w="1042"/>
        <w:gridCol w:w="1042"/>
        <w:gridCol w:w="1042"/>
        <w:gridCol w:w="1042"/>
        <w:gridCol w:w="1042"/>
        <w:gridCol w:w="1042"/>
        <w:gridCol w:w="1042"/>
        <w:gridCol w:w="1950"/>
      </w:tblGrid>
      <w:tr w:rsidR="00BC08C7" w:rsidRPr="001F495F" w:rsidTr="000F6E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N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Единица измерения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Значение целевого показателя реализации </w:t>
            </w:r>
            <w:r>
              <w:rPr>
                <w:rFonts w:ascii="Times New Roman" w:hAnsi="Times New Roman" w:cs="Calibri"/>
                <w:sz w:val="24"/>
              </w:rPr>
              <w:t xml:space="preserve">муниципальной </w:t>
            </w:r>
            <w:r w:rsidRPr="001F495F">
              <w:rPr>
                <w:rFonts w:ascii="Times New Roman" w:hAnsi="Times New Roman" w:cs="Calibri"/>
                <w:sz w:val="24"/>
              </w:rPr>
              <w:t>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Источник значений показателей</w:t>
            </w:r>
          </w:p>
        </w:tc>
      </w:tr>
      <w:tr w:rsidR="00BC08C7" w:rsidRPr="001F495F" w:rsidTr="000F6E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6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7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8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9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20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1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2</w:t>
            </w:r>
            <w:r>
              <w:rPr>
                <w:rFonts w:ascii="Times New Roman" w:hAnsi="Times New Roman" w:cs="Calibri"/>
                <w:sz w:val="24"/>
              </w:rPr>
              <w:t>г</w:t>
            </w:r>
            <w:r w:rsidRPr="001F495F">
              <w:rPr>
                <w:rFonts w:ascii="Times New Roman" w:hAnsi="Times New Roman" w:cs="Calibri"/>
                <w:sz w:val="24"/>
              </w:rPr>
              <w:t>од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bookmarkStart w:id="1" w:name="Par322"/>
            <w:bookmarkEnd w:id="1"/>
            <w:r w:rsidRPr="001F495F">
              <w:rPr>
                <w:rFonts w:ascii="Times New Roman" w:hAnsi="Times New Roman" w:cs="Calibri"/>
                <w:sz w:val="24"/>
              </w:rPr>
              <w:t xml:space="preserve">Подпрограмма 1 </w:t>
            </w:r>
            <w:r>
              <w:rPr>
                <w:rFonts w:ascii="Times New Roman" w:hAnsi="Times New Roman" w:cs="Calibri"/>
                <w:sz w:val="24"/>
              </w:rPr>
              <w:t>«</w:t>
            </w:r>
            <w:r w:rsidRPr="001F495F">
              <w:rPr>
                <w:rFonts w:ascii="Times New Roman" w:hAnsi="Times New Roman" w:cs="Calibri"/>
                <w:sz w:val="24"/>
              </w:rPr>
              <w:t>Развитие культуры и искусства</w:t>
            </w:r>
            <w:r>
              <w:rPr>
                <w:rFonts w:ascii="Times New Roman" w:hAnsi="Times New Roman" w:cs="Calibri"/>
                <w:sz w:val="24"/>
              </w:rPr>
              <w:t xml:space="preserve">, развитие образования в сфере культуры и искусства» 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Направление  «Развитие культуры и искусства»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  <w:bookmarkStart w:id="2" w:name="Par325"/>
            <w:bookmarkEnd w:id="2"/>
            <w:r w:rsidRPr="001F495F">
              <w:rPr>
                <w:rFonts w:ascii="Times New Roman" w:hAnsi="Times New Roman" w:cs="Calibri"/>
                <w:sz w:val="24"/>
              </w:rPr>
              <w:t>Цель</w:t>
            </w:r>
            <w:r>
              <w:rPr>
                <w:rFonts w:ascii="Times New Roman" w:hAnsi="Times New Roman" w:cs="Calibri"/>
                <w:sz w:val="24"/>
              </w:rPr>
              <w:t>: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</w:rPr>
              <w:t>С</w:t>
            </w:r>
            <w:r w:rsidRPr="001F495F">
              <w:rPr>
                <w:rFonts w:ascii="Times New Roman" w:hAnsi="Times New Roman"/>
                <w:sz w:val="24"/>
                <w:szCs w:val="24"/>
              </w:rPr>
              <w:t>охранение культурного потенциала городского округа Пелым</w:t>
            </w:r>
            <w:r w:rsidRPr="001F495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F495F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поддержки перспективных направлений  развития культуры и обеспечения равных возможностей   доступа к культурным ценностям всех жителей      городского округа  </w:t>
            </w:r>
            <w:r w:rsidRPr="00A2676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3.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3" w:name="Par328"/>
            <w:bookmarkEnd w:id="3"/>
            <w:r w:rsidRPr="001F495F">
              <w:rPr>
                <w:rFonts w:ascii="Times New Roman" w:hAnsi="Times New Roman" w:cs="Calibri"/>
                <w:sz w:val="24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4" w:name="Par330"/>
            <w:bookmarkEnd w:id="4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BC08C7" w:rsidRPr="005E62E9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5E62E9">
              <w:rPr>
                <w:rFonts w:ascii="Times New Roman" w:hAnsi="Times New Roman" w:cs="Calibri"/>
                <w:sz w:val="24"/>
              </w:rPr>
              <w:t>Рост ежегодной посещаемости муниципальн</w:t>
            </w:r>
            <w:r>
              <w:rPr>
                <w:rFonts w:ascii="Times New Roman" w:hAnsi="Times New Roman" w:cs="Calibri"/>
                <w:sz w:val="24"/>
              </w:rPr>
              <w:t>ого</w:t>
            </w:r>
            <w:r w:rsidRPr="005E62E9">
              <w:rPr>
                <w:rFonts w:ascii="Times New Roman" w:hAnsi="Times New Roman" w:cs="Calibri"/>
                <w:sz w:val="24"/>
              </w:rPr>
              <w:t xml:space="preserve"> музе</w:t>
            </w:r>
            <w:r>
              <w:rPr>
                <w:rFonts w:ascii="Times New Roman" w:hAnsi="Times New Roman" w:cs="Calibri"/>
                <w:sz w:val="24"/>
              </w:rPr>
              <w:t>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количество посещений на 1000 жителей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1268-ПП,</w:t>
            </w:r>
          </w:p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5" w:name="Par342"/>
            <w:bookmarkEnd w:id="5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Число посещений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тыс. 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Calibri"/>
                <w:sz w:val="24"/>
              </w:rPr>
              <w:t>19,1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1268-ПП,</w:t>
            </w:r>
          </w:p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0028BB">
              <w:rPr>
                <w:rFonts w:ascii="Times New Roman" w:hAnsi="Times New Roman" w:cs="Calibri"/>
                <w:sz w:val="24"/>
              </w:rPr>
              <w:lastRenderedPageBreak/>
              <w:t>Базовый перечень услуг в сфере культуры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6" w:name="Par354"/>
            <w:bookmarkEnd w:id="6"/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Увеличение посещаемости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культурно-досуговы</w:t>
            </w:r>
            <w:r>
              <w:rPr>
                <w:rFonts w:ascii="Times New Roman" w:hAnsi="Times New Roman" w:cs="Calibri"/>
                <w:sz w:val="24"/>
              </w:rPr>
              <w:t>х мероприятий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</w:rPr>
              <w:t xml:space="preserve"> ( в сравнении с 2012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0028BB">
              <w:rPr>
                <w:rFonts w:ascii="Times New Roman" w:hAnsi="Times New Roman" w:cs="Calibri"/>
                <w:sz w:val="24"/>
              </w:rPr>
              <w:t>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7" w:name="Par378"/>
            <w:bookmarkEnd w:id="7"/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Увеличение численности участников культурно досуговых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</w:t>
            </w:r>
            <w:r>
              <w:rPr>
                <w:rFonts w:ascii="Times New Roman" w:hAnsi="Times New Roman" w:cs="Calibri"/>
                <w:sz w:val="24"/>
              </w:rPr>
              <w:t>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</w:t>
            </w:r>
            <w:r>
              <w:rPr>
                <w:rFonts w:ascii="Times New Roman" w:hAnsi="Times New Roman" w:cs="Calibri"/>
                <w:sz w:val="24"/>
              </w:rPr>
              <w:t>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8,</w:t>
            </w:r>
            <w:r>
              <w:rPr>
                <w:rFonts w:ascii="Times New Roman" w:hAnsi="Times New Roman" w:cs="Calibri"/>
                <w:sz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5E62E9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</w:rPr>
              <w:t>ППСО от 26.02.2013 № 224-ПП, ППСО от 21.10.2013 № 1268-ПП,</w:t>
            </w:r>
            <w:r w:rsidRPr="008D2B00">
              <w:rPr>
                <w:rFonts w:ascii="Times New Roman" w:hAnsi="Times New Roman" w:cs="Times New Roman"/>
              </w:rPr>
              <w:t xml:space="preserve"> 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8" w:name="Par402"/>
            <w:bookmarkEnd w:id="8"/>
            <w:r>
              <w:rPr>
                <w:rFonts w:ascii="Times New Roman" w:hAnsi="Times New Roman" w:cs="Calibri"/>
                <w:sz w:val="24"/>
              </w:rPr>
              <w:t>Целевой показатель 5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 xml:space="preserve">Доля детей, </w:t>
            </w:r>
            <w:r>
              <w:rPr>
                <w:rFonts w:ascii="Times New Roman" w:hAnsi="Times New Roman" w:cs="Calibri"/>
                <w:sz w:val="24"/>
              </w:rPr>
              <w:t xml:space="preserve">привлекаемых к участию в творческих мероприятиях, в общем числе детей </w:t>
            </w:r>
            <w:r w:rsidRPr="001F495F">
              <w:rPr>
                <w:rFonts w:ascii="Times New Roman" w:hAnsi="Times New Roman" w:cs="Calibri"/>
                <w:sz w:val="24"/>
              </w:rPr>
              <w:t>в возрасте до 18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5E62E9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ППСО от </w:t>
            </w:r>
            <w:r>
              <w:rPr>
                <w:rFonts w:ascii="Times New Roman" w:hAnsi="Times New Roman" w:cs="Times New Roman"/>
              </w:rPr>
              <w:lastRenderedPageBreak/>
              <w:t xml:space="preserve">26.02.2013 № 224-ПП, </w:t>
            </w:r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9.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6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клубных формирований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28BB">
              <w:rPr>
                <w:rFonts w:ascii="Times New Roman" w:hAnsi="Times New Roman" w:cs="Calibri"/>
                <w:sz w:val="24"/>
              </w:rPr>
              <w:t>Базовый перечень услуг в сфере культуры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7</w:t>
            </w:r>
          </w:p>
          <w:p w:rsidR="00BC08C7" w:rsidRPr="0040369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403693">
              <w:rPr>
                <w:rFonts w:ascii="Times New Roman" w:hAnsi="Times New Roman" w:cs="Calibri"/>
                <w:sz w:val="24"/>
              </w:rPr>
              <w:t>Количество участников клубных формирований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задание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9" w:name="Par414"/>
            <w:bookmarkEnd w:id="9"/>
            <w:r>
              <w:rPr>
                <w:rFonts w:ascii="Times New Roman" w:hAnsi="Times New Roman" w:cs="Calibri"/>
                <w:sz w:val="24"/>
              </w:rPr>
              <w:t>Целевой показатель 8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Количество экземпляров новых поступлений в фонды общедоступных муниципальных библиотек в расчете на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1000 жителей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</w:t>
            </w:r>
            <w:r>
              <w:rPr>
                <w:rFonts w:ascii="Times New Roman" w:hAnsi="Times New Roman" w:cs="Calibri"/>
                <w:sz w:val="24"/>
              </w:rPr>
              <w:t>4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</w:t>
            </w:r>
            <w:r>
              <w:rPr>
                <w:rFonts w:ascii="Times New Roman" w:hAnsi="Times New Roman" w:cs="Calibri"/>
                <w:sz w:val="24"/>
              </w:rPr>
              <w:t>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  <w:r w:rsidRPr="004C14D5"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2</w:t>
            </w:r>
            <w:r>
              <w:rPr>
                <w:rFonts w:ascii="Times New Roman" w:hAnsi="Times New Roman" w:cs="Calibri"/>
                <w:sz w:val="24"/>
              </w:rPr>
              <w:t>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250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ППСО от 21.10.2013 № 1268-ПП</w:t>
            </w:r>
            <w:r>
              <w:t xml:space="preserve"> </w:t>
            </w:r>
          </w:p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12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0" w:name="Par438"/>
            <w:bookmarkEnd w:id="10"/>
            <w:r>
              <w:rPr>
                <w:rFonts w:ascii="Times New Roman" w:hAnsi="Times New Roman" w:cs="Calibri"/>
                <w:sz w:val="24"/>
              </w:rPr>
              <w:t>Целевой показатель 9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реализованных выставочных музейных проектов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5E62E9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</w:t>
            </w:r>
            <w:r>
              <w:rPr>
                <w:rFonts w:ascii="Times New Roman" w:hAnsi="Times New Roman" w:cs="Calibri"/>
                <w:sz w:val="24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1" w:name="Par486"/>
            <w:bookmarkEnd w:id="11"/>
            <w:r>
              <w:rPr>
                <w:rFonts w:ascii="Times New Roman" w:hAnsi="Times New Roman" w:cs="Calibri"/>
                <w:sz w:val="24"/>
              </w:rPr>
              <w:t>Целевой показатель 10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Перечень расходных обязательств муниципальн</w:t>
            </w:r>
            <w:r>
              <w:rPr>
                <w:rFonts w:ascii="Times New Roman" w:hAnsi="Times New Roman" w:cs="Calibri"/>
                <w:sz w:val="24"/>
              </w:rPr>
              <w:t>ого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образовани</w:t>
            </w:r>
            <w:r>
              <w:rPr>
                <w:rFonts w:ascii="Times New Roman" w:hAnsi="Times New Roman" w:cs="Calibri"/>
                <w:sz w:val="24"/>
              </w:rPr>
              <w:t>я</w:t>
            </w:r>
          </w:p>
          <w:p w:rsidR="00BC08C7" w:rsidRPr="005E62E9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</w:t>
            </w:r>
            <w:r>
              <w:rPr>
                <w:rFonts w:ascii="Times New Roman" w:hAnsi="Times New Roman" w:cs="Calibri"/>
                <w:sz w:val="24"/>
              </w:rPr>
              <w:t>4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12" w:name="Par499"/>
            <w:bookmarkEnd w:id="12"/>
            <w:r w:rsidRPr="001F495F">
              <w:rPr>
                <w:rFonts w:ascii="Times New Roman" w:hAnsi="Times New Roman" w:cs="Calibri"/>
                <w:sz w:val="24"/>
              </w:rPr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3" w:name="Par513"/>
            <w:bookmarkEnd w:id="13"/>
            <w:r>
              <w:rPr>
                <w:rFonts w:ascii="Times New Roman" w:hAnsi="Times New Roman" w:cs="Calibri"/>
                <w:sz w:val="24"/>
              </w:rPr>
              <w:t>Целевой показатель 11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действующих виртуальных музеев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ППСО от 21.10.2013 № 1268-ПП</w:t>
            </w:r>
            <w:r>
              <w:t xml:space="preserve"> 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Times New Roman"/>
              </w:rPr>
              <w:t xml:space="preserve">План мероприятий «дорожная карта» </w:t>
            </w:r>
            <w:r w:rsidRPr="008D2B00">
              <w:rPr>
                <w:rFonts w:ascii="Times New Roman" w:hAnsi="Times New Roman" w:cs="Times New Roman"/>
              </w:rPr>
              <w:lastRenderedPageBreak/>
              <w:t>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16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4" w:name="Par525"/>
            <w:bookmarkEnd w:id="14"/>
            <w:r>
              <w:rPr>
                <w:rFonts w:ascii="Times New Roman" w:hAnsi="Times New Roman" w:cs="Calibri"/>
                <w:sz w:val="24"/>
              </w:rPr>
              <w:t>Целевой показатель 12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Доля музеев, имеющих веб-сайт в сети Интернет, в общем количестве муниципальных музеев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ППСО от 26.02.2013 № 224-ПП, </w:t>
            </w:r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17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5" w:name="Par537"/>
            <w:bookmarkEnd w:id="15"/>
            <w:r>
              <w:rPr>
                <w:rFonts w:ascii="Times New Roman" w:hAnsi="Times New Roman" w:cs="Calibri"/>
                <w:sz w:val="24"/>
              </w:rPr>
              <w:t>Целевой показатель 13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40326">
              <w:rPr>
                <w:rFonts w:ascii="Times New Roman" w:hAnsi="Times New Roman" w:cs="Calibri"/>
                <w:sz w:val="24"/>
              </w:rPr>
              <w:t>Доля муниципальных музеев, в которых используются информационные системы учета и ведения каталогов в электронном виде, в общем количестве муниципальных музеев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  <w:r w:rsidRPr="008D2B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18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6" w:name="Par561"/>
            <w:bookmarkEnd w:id="16"/>
            <w:r>
              <w:rPr>
                <w:rFonts w:ascii="Times New Roman" w:hAnsi="Times New Roman" w:cs="Calibri"/>
                <w:sz w:val="24"/>
              </w:rPr>
              <w:t>Целевой показатель 14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 в общем количестве этих библиотек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  <w:r w:rsidRPr="008D2B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8D2B00">
              <w:rPr>
                <w:rFonts w:ascii="Times New Roman" w:hAnsi="Times New Roman" w:cs="Times New Roman"/>
              </w:rPr>
              <w:t xml:space="preserve"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</w:t>
            </w:r>
            <w:r w:rsidRPr="008D2B00">
              <w:rPr>
                <w:rFonts w:ascii="Times New Roman" w:hAnsi="Times New Roman" w:cs="Times New Roman"/>
              </w:rPr>
              <w:lastRenderedPageBreak/>
              <w:t>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19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7" w:name="Par585"/>
            <w:bookmarkEnd w:id="17"/>
            <w:r>
              <w:rPr>
                <w:rFonts w:ascii="Times New Roman" w:hAnsi="Times New Roman" w:cs="Calibri"/>
                <w:sz w:val="24"/>
              </w:rPr>
              <w:t>Целевой показатель 15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Перечень расходных обязательств муниципальных образований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</w:t>
            </w:r>
            <w:r>
              <w:rPr>
                <w:rFonts w:ascii="Times New Roman" w:hAnsi="Times New Roman" w:cs="Calibri"/>
                <w:sz w:val="24"/>
              </w:rPr>
              <w:t>0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8" w:name="Par597"/>
            <w:bookmarkEnd w:id="18"/>
            <w:r>
              <w:rPr>
                <w:rFonts w:ascii="Times New Roman" w:hAnsi="Times New Roman" w:cs="Calibri"/>
                <w:sz w:val="24"/>
              </w:rPr>
              <w:t>Целевой показатель 16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Увеличение количества библиографических записей в электронном каталоге</w:t>
            </w:r>
            <w:r>
              <w:rPr>
                <w:rFonts w:ascii="Times New Roman" w:hAnsi="Times New Roman" w:cs="Calibri"/>
                <w:sz w:val="24"/>
              </w:rPr>
              <w:t xml:space="preserve"> муниципальной 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библиотек</w:t>
            </w:r>
            <w:r>
              <w:rPr>
                <w:rFonts w:ascii="Times New Roman" w:hAnsi="Times New Roman" w:cs="Calibri"/>
                <w:sz w:val="24"/>
              </w:rPr>
              <w:t>и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(по сравнению с предыдущим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Times New Roman"/>
              </w:rPr>
              <w:t xml:space="preserve"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</w:t>
            </w:r>
            <w:r w:rsidRPr="008D2B00">
              <w:rPr>
                <w:rFonts w:ascii="Times New Roman" w:hAnsi="Times New Roman" w:cs="Times New Roman"/>
              </w:rPr>
              <w:lastRenderedPageBreak/>
              <w:t>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21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9" w:name="Par633"/>
            <w:bookmarkEnd w:id="19"/>
            <w:r>
              <w:rPr>
                <w:rFonts w:ascii="Times New Roman" w:hAnsi="Times New Roman" w:cs="Calibri"/>
                <w:sz w:val="24"/>
              </w:rPr>
              <w:t>Целевой показатель 17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 xml:space="preserve">муниципальных </w:t>
            </w:r>
            <w:r w:rsidRPr="001F495F">
              <w:rPr>
                <w:rFonts w:ascii="Times New Roman" w:hAnsi="Times New Roman" w:cs="Calibri"/>
                <w:sz w:val="24"/>
              </w:rPr>
              <w:t>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DD41E8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9" w:history="1">
              <w:r w:rsidR="00BC08C7" w:rsidRPr="001C2FAF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BC08C7" w:rsidRPr="001F495F">
              <w:rPr>
                <w:rFonts w:ascii="Times New Roman" w:hAnsi="Times New Roman" w:cs="Calibri"/>
                <w:sz w:val="24"/>
              </w:rPr>
              <w:t xml:space="preserve"> от 06.11.2012 </w:t>
            </w:r>
            <w:r w:rsidR="00BC08C7">
              <w:rPr>
                <w:rFonts w:ascii="Times New Roman" w:hAnsi="Times New Roman" w:cs="Calibri"/>
                <w:sz w:val="24"/>
              </w:rPr>
              <w:t>№</w:t>
            </w:r>
            <w:r w:rsidR="00BC08C7" w:rsidRPr="001F495F">
              <w:rPr>
                <w:rFonts w:ascii="Times New Roman" w:hAnsi="Times New Roman" w:cs="Calibri"/>
                <w:sz w:val="24"/>
              </w:rPr>
              <w:t xml:space="preserve"> 1238-ПП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0" w:name="Par657"/>
            <w:bookmarkEnd w:id="20"/>
            <w:r>
              <w:rPr>
                <w:rFonts w:ascii="Times New Roman" w:hAnsi="Times New Roman" w:cs="Calibri"/>
                <w:sz w:val="24"/>
              </w:rPr>
              <w:t>Целевой показатель 18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ППСО от 26.02.2013 № 224-ПП, </w:t>
            </w:r>
            <w:r w:rsidRPr="008D2B00">
              <w:rPr>
                <w:rFonts w:ascii="Times New Roman" w:hAnsi="Times New Roman" w:cs="Times New Roman"/>
              </w:rPr>
              <w:t xml:space="preserve"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</w:t>
            </w:r>
            <w:r w:rsidRPr="008D2B00">
              <w:rPr>
                <w:rFonts w:ascii="Times New Roman" w:hAnsi="Times New Roman" w:cs="Times New Roman"/>
              </w:rPr>
              <w:lastRenderedPageBreak/>
              <w:t>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23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tabs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Pr="005A227E">
              <w:rPr>
                <w:rFonts w:ascii="Times New Roman" w:hAnsi="Times New Roman" w:cs="Times New Roman"/>
                <w:sz w:val="24"/>
                <w:szCs w:val="24"/>
              </w:rPr>
              <w:t>Возрождение и развитие этн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5A227E">
              <w:rPr>
                <w:rFonts w:ascii="Times New Roman" w:hAnsi="Times New Roman" w:cs="Times New Roman"/>
                <w:sz w:val="24"/>
                <w:szCs w:val="24"/>
              </w:rPr>
              <w:t>туризма и народных художественных промыслов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19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Доля вложений в развитие этнического туризма от средств направленных на развитие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B311B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Перечень расходных обязательств 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20</w:t>
            </w:r>
          </w:p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туристических походов в этническую деревню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6734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7343">
              <w:rPr>
                <w:rFonts w:ascii="Times New Roman" w:hAnsi="Times New Roman"/>
                <w:sz w:val="24"/>
              </w:rPr>
              <w:t>Муниципальное задание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21</w:t>
            </w:r>
          </w:p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Доля учреждений культуры развивающих народные художественные промыслы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B311B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67343">
              <w:rPr>
                <w:rFonts w:ascii="Times New Roman" w:hAnsi="Times New Roman"/>
                <w:sz w:val="24"/>
              </w:rPr>
              <w:t>Муниципальное задание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22</w:t>
            </w:r>
          </w:p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выставок, фестивалей, конкурсов, мастер-классов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B311B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67343">
              <w:rPr>
                <w:rFonts w:ascii="Times New Roman" w:hAnsi="Times New Roman"/>
                <w:sz w:val="24"/>
              </w:rPr>
              <w:t>Муниципальное задание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23</w:t>
            </w:r>
          </w:p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Количество мастеров </w:t>
            </w:r>
            <w:r>
              <w:rPr>
                <w:rFonts w:ascii="Times New Roman" w:hAnsi="Times New Roman" w:cs="Calibri"/>
                <w:sz w:val="24"/>
              </w:rPr>
              <w:lastRenderedPageBreak/>
              <w:t>народных художественных промыслов и декоративно-прикладного искусств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7343">
              <w:rPr>
                <w:rFonts w:ascii="Times New Roman" w:hAnsi="Times New Roman"/>
                <w:sz w:val="24"/>
              </w:rPr>
              <w:t>Муниципальное задание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29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21" w:name="Par670"/>
            <w:bookmarkEnd w:id="21"/>
            <w:r>
              <w:rPr>
                <w:rFonts w:ascii="Times New Roman" w:hAnsi="Times New Roman" w:cs="Calibri"/>
                <w:sz w:val="24"/>
              </w:rPr>
              <w:t>Задача 4</w:t>
            </w:r>
            <w:r w:rsidRPr="001F495F">
              <w:rPr>
                <w:rFonts w:ascii="Times New Roman" w:hAnsi="Times New Roman" w:cs="Calibri"/>
                <w:sz w:val="24"/>
              </w:rPr>
              <w:t>. Создание условий для сохранения и развития кадрового и творческого потенциала сферы культуры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2" w:name="Par672"/>
            <w:bookmarkEnd w:id="22"/>
            <w:r>
              <w:rPr>
                <w:rFonts w:ascii="Times New Roman" w:hAnsi="Times New Roman" w:cs="Calibri"/>
                <w:sz w:val="24"/>
              </w:rPr>
              <w:t>Целевой показатель 24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  <w:r w:rsidRPr="008D2B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3" w:name="Par684"/>
            <w:bookmarkEnd w:id="23"/>
            <w:r>
              <w:rPr>
                <w:rFonts w:ascii="Times New Roman" w:hAnsi="Times New Roman" w:cs="Calibri"/>
                <w:sz w:val="24"/>
              </w:rPr>
              <w:t>Целевой показатель 25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21.5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Times New Roman"/>
              </w:rPr>
              <w:t xml:space="preserve">План мероприятий «дорожная карта» «Изменения в отраслях социальной сферы, направленные на повышение эффективности </w:t>
            </w:r>
            <w:r w:rsidRPr="008D2B00">
              <w:rPr>
                <w:rFonts w:ascii="Times New Roman" w:hAnsi="Times New Roman" w:cs="Times New Roman"/>
              </w:rPr>
              <w:lastRenderedPageBreak/>
              <w:t>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32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4" w:name="Par696"/>
            <w:bookmarkEnd w:id="24"/>
            <w:r>
              <w:rPr>
                <w:rFonts w:ascii="Times New Roman" w:hAnsi="Times New Roman" w:cs="Calibri"/>
                <w:sz w:val="24"/>
              </w:rPr>
              <w:t>Целевой показатель 26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16,8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15,2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19,5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19,5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DD41E8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10" w:history="1">
              <w:r w:rsidR="00BC08C7" w:rsidRPr="006D7D05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BC08C7" w:rsidRPr="006D7D05">
              <w:rPr>
                <w:rFonts w:ascii="Times New Roman" w:hAnsi="Times New Roman" w:cs="Calibri"/>
                <w:sz w:val="24"/>
              </w:rPr>
              <w:t xml:space="preserve"> от 26.02.2013 N 224-ПП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5" w:name="Par708"/>
            <w:bookmarkEnd w:id="25"/>
            <w:r>
              <w:rPr>
                <w:rFonts w:ascii="Times New Roman" w:hAnsi="Times New Roman" w:cs="Calibri"/>
                <w:sz w:val="24"/>
              </w:rPr>
              <w:t>Целевой показатель 27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Удельный вес высококвалифицированных работников в сфере культуры в общей численности квалифицированных работников сферы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85,7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86,7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DD41E8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11" w:history="1">
              <w:r w:rsidR="00BC08C7" w:rsidRPr="006D7D05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BC08C7" w:rsidRPr="006D7D05">
              <w:rPr>
                <w:rFonts w:ascii="Times New Roman" w:hAnsi="Times New Roman" w:cs="Calibri"/>
                <w:sz w:val="24"/>
              </w:rPr>
              <w:t xml:space="preserve"> от 26.02.2013 N 224-ПП</w:t>
            </w:r>
          </w:p>
        </w:tc>
      </w:tr>
      <w:tr w:rsidR="00BC08C7" w:rsidRPr="009C135A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34.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35A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условия для получения  дополнительного образования </w:t>
            </w:r>
          </w:p>
          <w:p w:rsidR="00BC08C7" w:rsidRPr="009C135A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6" w:name="Par862"/>
            <w:bookmarkEnd w:id="26"/>
            <w:r>
              <w:rPr>
                <w:rFonts w:ascii="Times New Roman" w:hAnsi="Times New Roman" w:cs="Calibri"/>
                <w:sz w:val="24"/>
              </w:rPr>
              <w:t>Целевой показатель 28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детей, обучающихся в детских школах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 xml:space="preserve">искусств, в общем количестве детей возрастной категории 7 - 15 лет, проживающих в </w:t>
            </w:r>
            <w:r>
              <w:rPr>
                <w:rFonts w:ascii="Times New Roman" w:hAnsi="Times New Roman" w:cs="Calibri"/>
                <w:sz w:val="24"/>
              </w:rPr>
              <w:t>городском округе 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DD41E8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12" w:history="1">
              <w:r w:rsidR="00BC08C7" w:rsidRPr="00A20665">
                <w:rPr>
                  <w:rFonts w:ascii="Times New Roman" w:hAnsi="Times New Roman" w:cs="Calibri"/>
                  <w:sz w:val="24"/>
                </w:rPr>
                <w:t>РПРФ</w:t>
              </w:r>
            </w:hyperlink>
            <w:r w:rsidR="00BC08C7" w:rsidRPr="00A20665">
              <w:rPr>
                <w:rFonts w:ascii="Times New Roman" w:hAnsi="Times New Roman" w:cs="Calibri"/>
                <w:sz w:val="24"/>
              </w:rPr>
              <w:t xml:space="preserve"> от 03.07.1996 </w:t>
            </w:r>
            <w:r w:rsidR="00BC08C7">
              <w:rPr>
                <w:rFonts w:ascii="Times New Roman" w:hAnsi="Times New Roman" w:cs="Calibri"/>
                <w:sz w:val="24"/>
              </w:rPr>
              <w:t>№</w:t>
            </w:r>
            <w:r w:rsidR="00BC08C7" w:rsidRPr="00A20665">
              <w:rPr>
                <w:rFonts w:ascii="Times New Roman" w:hAnsi="Times New Roman" w:cs="Calibri"/>
                <w:sz w:val="24"/>
              </w:rPr>
              <w:t xml:space="preserve"> 1063-р (</w:t>
            </w:r>
            <w:r w:rsidR="00BC08C7">
              <w:rPr>
                <w:rFonts w:ascii="Times New Roman" w:hAnsi="Times New Roman" w:cs="Calibri"/>
                <w:sz w:val="24"/>
              </w:rPr>
              <w:t>«</w:t>
            </w:r>
            <w:r w:rsidR="00BC08C7" w:rsidRPr="00A20665">
              <w:rPr>
                <w:rFonts w:ascii="Times New Roman" w:hAnsi="Times New Roman" w:cs="Calibri"/>
                <w:sz w:val="24"/>
              </w:rPr>
              <w:t xml:space="preserve">О социальных </w:t>
            </w:r>
            <w:r w:rsidR="00BC08C7" w:rsidRPr="00A20665">
              <w:rPr>
                <w:rFonts w:ascii="Times New Roman" w:hAnsi="Times New Roman" w:cs="Calibri"/>
                <w:sz w:val="24"/>
              </w:rPr>
              <w:lastRenderedPageBreak/>
              <w:t>нормативах и нормах</w:t>
            </w:r>
            <w:r w:rsidR="00BC08C7">
              <w:rPr>
                <w:rFonts w:ascii="Times New Roman" w:hAnsi="Times New Roman" w:cs="Calibri"/>
                <w:sz w:val="24"/>
              </w:rPr>
              <w:t>»</w:t>
            </w:r>
            <w:r w:rsidR="00BC08C7" w:rsidRPr="00A20665">
              <w:rPr>
                <w:rFonts w:ascii="Times New Roman" w:hAnsi="Times New Roman" w:cs="Calibri"/>
                <w:sz w:val="24"/>
              </w:rPr>
              <w:t>)</w:t>
            </w:r>
            <w:r w:rsidR="00BC08C7">
              <w:rPr>
                <w:rFonts w:ascii="Times New Roman" w:hAnsi="Times New Roman" w:cs="Calibri"/>
                <w:sz w:val="24"/>
              </w:rPr>
              <w:t xml:space="preserve">, </w:t>
            </w:r>
            <w:r w:rsidR="00BC08C7">
              <w:rPr>
                <w:rFonts w:ascii="Times New Roman" w:hAnsi="Times New Roman" w:cs="Times New Roman"/>
              </w:rPr>
              <w:t>ППСО от 26.02.2013 № 224-ПП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36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7" w:name="Par874"/>
            <w:bookmarkEnd w:id="27"/>
            <w:r>
              <w:rPr>
                <w:rFonts w:ascii="Times New Roman" w:hAnsi="Times New Roman" w:cs="Calibri"/>
                <w:sz w:val="24"/>
              </w:rPr>
              <w:t>Целевой показатель 29</w:t>
            </w:r>
          </w:p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 xml:space="preserve"> бюджета направленных на укрепление материально-технической базы детской школы искусств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0,5%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29%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9C135A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9C135A">
              <w:rPr>
                <w:rFonts w:ascii="Times New Roman" w:hAnsi="Times New Roman" w:cs="Calibri"/>
                <w:sz w:val="24"/>
              </w:rPr>
              <w:t xml:space="preserve">Перечень расходных обязательств 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37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8" w:name="Par886"/>
            <w:bookmarkEnd w:id="28"/>
            <w:r>
              <w:rPr>
                <w:rFonts w:ascii="Times New Roman" w:hAnsi="Times New Roman" w:cs="Calibri"/>
                <w:sz w:val="24"/>
              </w:rPr>
              <w:t>Целевой показатель 30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DD41E8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13" w:history="1">
              <w:r w:rsidR="00BC08C7" w:rsidRPr="00A20665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BC08C7">
              <w:rPr>
                <w:rFonts w:ascii="Times New Roman" w:hAnsi="Times New Roman" w:cs="Calibri"/>
                <w:sz w:val="24"/>
              </w:rPr>
              <w:t xml:space="preserve"> от 26.02.2013 №</w:t>
            </w:r>
            <w:r w:rsidR="00BC08C7" w:rsidRPr="00A20665">
              <w:rPr>
                <w:rFonts w:ascii="Times New Roman" w:hAnsi="Times New Roman" w:cs="Calibri"/>
                <w:sz w:val="24"/>
              </w:rPr>
              <w:t xml:space="preserve"> 224-ПП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38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29" w:name="Par899"/>
            <w:bookmarkEnd w:id="29"/>
            <w:r w:rsidRPr="001F495F">
              <w:rPr>
                <w:rFonts w:ascii="Times New Roman" w:hAnsi="Times New Roman" w:cs="Calibri"/>
                <w:sz w:val="24"/>
              </w:rPr>
              <w:t xml:space="preserve">Задача </w:t>
            </w:r>
            <w:r>
              <w:rPr>
                <w:rFonts w:ascii="Times New Roman" w:hAnsi="Times New Roman" w:cs="Calibri"/>
                <w:sz w:val="24"/>
              </w:rPr>
              <w:t>6</w:t>
            </w:r>
            <w:r w:rsidRPr="001F495F">
              <w:rPr>
                <w:rFonts w:ascii="Times New Roman" w:hAnsi="Times New Roman" w:cs="Calibri"/>
                <w:sz w:val="24"/>
              </w:rPr>
              <w:t>. Формирование и развитие эффективной системы поддержки творчески одаренных детей и молодежи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39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30" w:name="Par925"/>
            <w:bookmarkEnd w:id="30"/>
            <w:r>
              <w:rPr>
                <w:rFonts w:ascii="Times New Roman" w:hAnsi="Times New Roman" w:cs="Calibri"/>
                <w:sz w:val="24"/>
              </w:rPr>
              <w:t>Целевой показатель 31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Количество творчески одаренных детей,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участвующих в летней оздоровительной кампании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DD41E8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14" w:history="1">
              <w:r w:rsidR="00BC08C7" w:rsidRPr="00A20665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BC08C7" w:rsidRPr="00A20665">
              <w:rPr>
                <w:rFonts w:ascii="Times New Roman" w:hAnsi="Times New Roman" w:cs="Calibri"/>
                <w:sz w:val="24"/>
              </w:rPr>
              <w:t xml:space="preserve"> </w:t>
            </w:r>
            <w:r w:rsidR="00BC08C7" w:rsidRPr="001F495F">
              <w:rPr>
                <w:rFonts w:ascii="Times New Roman" w:hAnsi="Times New Roman" w:cs="Calibri"/>
                <w:sz w:val="24"/>
              </w:rPr>
              <w:t xml:space="preserve">от 07.03.2012 </w:t>
            </w:r>
            <w:r w:rsidR="00BC08C7">
              <w:rPr>
                <w:rFonts w:ascii="Times New Roman" w:hAnsi="Times New Roman" w:cs="Calibri"/>
                <w:sz w:val="24"/>
              </w:rPr>
              <w:t>№</w:t>
            </w:r>
            <w:r w:rsidR="00BC08C7" w:rsidRPr="001F495F">
              <w:rPr>
                <w:rFonts w:ascii="Times New Roman" w:hAnsi="Times New Roman" w:cs="Calibri"/>
                <w:sz w:val="24"/>
              </w:rPr>
              <w:t xml:space="preserve"> 220-ПП </w:t>
            </w:r>
            <w:r w:rsidR="00BC08C7">
              <w:rPr>
                <w:rFonts w:ascii="Times New Roman" w:hAnsi="Times New Roman" w:cs="Calibri"/>
                <w:sz w:val="24"/>
              </w:rPr>
              <w:t>«</w:t>
            </w:r>
            <w:r w:rsidR="00BC08C7" w:rsidRPr="001F495F">
              <w:rPr>
                <w:rFonts w:ascii="Times New Roman" w:hAnsi="Times New Roman" w:cs="Calibri"/>
                <w:sz w:val="24"/>
              </w:rPr>
              <w:t xml:space="preserve">О мерах </w:t>
            </w:r>
            <w:r w:rsidR="00BC08C7" w:rsidRPr="001F495F">
              <w:rPr>
                <w:rFonts w:ascii="Times New Roman" w:hAnsi="Times New Roman" w:cs="Calibri"/>
                <w:sz w:val="24"/>
              </w:rPr>
              <w:lastRenderedPageBreak/>
              <w:t>по обеспечению отдыха, оздоровления и занятости детей и подростков в 2012 - 2014 годах</w:t>
            </w:r>
            <w:r w:rsidR="00BC08C7">
              <w:rPr>
                <w:rFonts w:ascii="Times New Roman" w:hAnsi="Times New Roman" w:cs="Calibri"/>
                <w:sz w:val="24"/>
              </w:rPr>
              <w:t>»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40.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32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творчески одаренных детей</w:t>
            </w:r>
            <w:r>
              <w:rPr>
                <w:rFonts w:ascii="Times New Roman" w:hAnsi="Times New Roman" w:cs="Calibri"/>
                <w:sz w:val="24"/>
              </w:rPr>
              <w:t>, получивших грамоты, дипломы за победу в конкурсе или фестивале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9B1D26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D26">
              <w:rPr>
                <w:rFonts w:ascii="Times New Roman" w:hAnsi="Times New Roman" w:cs="Times New Roman"/>
              </w:rPr>
              <w:t>Муниципальное задание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41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bookmarkStart w:id="31" w:name="Par938"/>
            <w:bookmarkEnd w:id="31"/>
            <w:r w:rsidRPr="001F495F">
              <w:rPr>
                <w:rFonts w:ascii="Times New Roman" w:hAnsi="Times New Roman" w:cs="Calibri"/>
                <w:sz w:val="24"/>
              </w:rPr>
              <w:t xml:space="preserve">Подпрограмма 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</w:rPr>
              <w:t>«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Обеспечение реализации </w:t>
            </w:r>
            <w:r>
              <w:rPr>
                <w:rFonts w:ascii="Times New Roman" w:hAnsi="Times New Roman" w:cs="Calibri"/>
                <w:sz w:val="24"/>
              </w:rPr>
              <w:t>муниципальной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программы 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«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 w:cs="Calibri"/>
                <w:sz w:val="24"/>
              </w:rPr>
              <w:t>городском округе Пелым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до 202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года</w:t>
            </w:r>
            <w:r>
              <w:rPr>
                <w:rFonts w:ascii="Times New Roman" w:hAnsi="Times New Roman" w:cs="Calibri"/>
                <w:sz w:val="24"/>
              </w:rPr>
              <w:t>»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42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41116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Calibri"/>
                <w:color w:val="FF0000"/>
                <w:sz w:val="24"/>
              </w:rPr>
            </w:pPr>
            <w:bookmarkStart w:id="32" w:name="Par941"/>
            <w:bookmarkEnd w:id="32"/>
            <w:r>
              <w:rPr>
                <w:rFonts w:ascii="Times New Roman" w:hAnsi="Times New Roman" w:cs="Calibri"/>
                <w:sz w:val="24"/>
              </w:rPr>
              <w:t>Цель: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 w:rsidRPr="001F495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городского округа Пелым</w:t>
            </w:r>
            <w:r w:rsidRPr="001F495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F495F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поддержки перспективных направлений  развития культуры и обеспечения равных возможностей   доступа к культурным ценностям всех жителей      городского округа  </w:t>
            </w:r>
            <w:r w:rsidRPr="00A2676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43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33" w:name="Par944"/>
            <w:bookmarkEnd w:id="33"/>
            <w:r w:rsidRPr="001F495F">
              <w:rPr>
                <w:rFonts w:ascii="Times New Roman" w:hAnsi="Times New Roman" w:cs="Calibri"/>
                <w:sz w:val="24"/>
              </w:rPr>
              <w:t xml:space="preserve">Задача </w:t>
            </w:r>
            <w:r>
              <w:rPr>
                <w:rFonts w:ascii="Times New Roman" w:hAnsi="Times New Roman" w:cs="Calibri"/>
                <w:sz w:val="24"/>
              </w:rPr>
              <w:t>7</w:t>
            </w:r>
            <w:r w:rsidRPr="001F495F">
              <w:rPr>
                <w:rFonts w:ascii="Times New Roman" w:hAnsi="Times New Roman" w:cs="Calibri"/>
                <w:sz w:val="24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34" w:name="Par958"/>
            <w:bookmarkEnd w:id="34"/>
            <w:r>
              <w:rPr>
                <w:rFonts w:ascii="Times New Roman" w:hAnsi="Times New Roman" w:cs="Calibri"/>
                <w:sz w:val="24"/>
              </w:rPr>
              <w:t>Целевой показатель 33</w:t>
            </w:r>
          </w:p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учреждений, которым установлены </w:t>
            </w:r>
            <w:r>
              <w:rPr>
                <w:rFonts w:ascii="Times New Roman" w:hAnsi="Times New Roman" w:cs="Calibri"/>
                <w:sz w:val="24"/>
              </w:rPr>
              <w:t>муниципальные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задания, в общем количестве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B41F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1F0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45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35" w:name="Par1020"/>
            <w:bookmarkEnd w:id="35"/>
            <w:r>
              <w:rPr>
                <w:rFonts w:ascii="Times New Roman" w:hAnsi="Times New Roman" w:cs="Calibri"/>
                <w:sz w:val="24"/>
              </w:rPr>
              <w:t>Целевой показатель 34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Уровень удовлетворенности населения качеством и доступностью оказываемых населению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услуг в сфере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ППСО от 26.02.2013 № 224-ПП, </w:t>
            </w:r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35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Увеличение количества предоставляемых дополнительных услуг учреждениями культуры (в сравнении с 2012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</w:p>
        </w:tc>
      </w:tr>
    </w:tbl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BC08C7" w:rsidRPr="001F495F" w:rsidRDefault="00BC08C7" w:rsidP="00BC08C7">
      <w:pPr>
        <w:rPr>
          <w:rFonts w:ascii="Times New Roman" w:hAnsi="Times New Roman"/>
          <w:sz w:val="24"/>
        </w:rPr>
      </w:pPr>
    </w:p>
    <w:p w:rsidR="003C2C3A" w:rsidRPr="00471DE2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sectPr w:rsidR="003C2C3A" w:rsidRPr="00471DE2" w:rsidSect="00BC08C7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75" w:rsidRDefault="00176675" w:rsidP="003C2C3A">
      <w:pPr>
        <w:spacing w:after="0" w:line="240" w:lineRule="auto"/>
      </w:pPr>
      <w:r>
        <w:separator/>
      </w:r>
    </w:p>
  </w:endnote>
  <w:endnote w:type="continuationSeparator" w:id="1">
    <w:p w:rsidR="00176675" w:rsidRDefault="00176675" w:rsidP="003C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75" w:rsidRDefault="00176675" w:rsidP="003C2C3A">
      <w:pPr>
        <w:spacing w:after="0" w:line="240" w:lineRule="auto"/>
      </w:pPr>
      <w:r>
        <w:separator/>
      </w:r>
    </w:p>
  </w:footnote>
  <w:footnote w:type="continuationSeparator" w:id="1">
    <w:p w:rsidR="00176675" w:rsidRDefault="00176675" w:rsidP="003C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318"/>
      <w:docPartObj>
        <w:docPartGallery w:val="Page Numbers (Top of Page)"/>
        <w:docPartUnique/>
      </w:docPartObj>
    </w:sdtPr>
    <w:sdtContent>
      <w:p w:rsidR="003C2C3A" w:rsidRDefault="00DD41E8" w:rsidP="003C2C3A">
        <w:pPr>
          <w:pStyle w:val="a8"/>
          <w:jc w:val="center"/>
        </w:pPr>
        <w:fldSimple w:instr=" PAGE   \* MERGEFORMAT ">
          <w:r w:rsidR="007A59AC">
            <w:rPr>
              <w:noProof/>
            </w:rPr>
            <w:t>17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4DE"/>
    <w:rsid w:val="000971A3"/>
    <w:rsid w:val="000A2700"/>
    <w:rsid w:val="000B0C60"/>
    <w:rsid w:val="000B3237"/>
    <w:rsid w:val="000E1D11"/>
    <w:rsid w:val="000E22F4"/>
    <w:rsid w:val="00121C13"/>
    <w:rsid w:val="00176675"/>
    <w:rsid w:val="001E46D7"/>
    <w:rsid w:val="001F2ECC"/>
    <w:rsid w:val="0023493E"/>
    <w:rsid w:val="002432F9"/>
    <w:rsid w:val="00262F8F"/>
    <w:rsid w:val="00265750"/>
    <w:rsid w:val="002B4A2B"/>
    <w:rsid w:val="002E0416"/>
    <w:rsid w:val="00301F3B"/>
    <w:rsid w:val="0032600E"/>
    <w:rsid w:val="00327D78"/>
    <w:rsid w:val="003930E1"/>
    <w:rsid w:val="003C2C3A"/>
    <w:rsid w:val="00441F2A"/>
    <w:rsid w:val="00471DE2"/>
    <w:rsid w:val="0049496A"/>
    <w:rsid w:val="0051138E"/>
    <w:rsid w:val="005A1392"/>
    <w:rsid w:val="005B74DE"/>
    <w:rsid w:val="006051B5"/>
    <w:rsid w:val="00631B10"/>
    <w:rsid w:val="006406FB"/>
    <w:rsid w:val="00642B22"/>
    <w:rsid w:val="00676D73"/>
    <w:rsid w:val="00695BCB"/>
    <w:rsid w:val="00695F53"/>
    <w:rsid w:val="006A3160"/>
    <w:rsid w:val="006B5BE6"/>
    <w:rsid w:val="006C5887"/>
    <w:rsid w:val="006C5EAB"/>
    <w:rsid w:val="007417E4"/>
    <w:rsid w:val="00792DC5"/>
    <w:rsid w:val="007A59AC"/>
    <w:rsid w:val="008472C3"/>
    <w:rsid w:val="00886493"/>
    <w:rsid w:val="008F0528"/>
    <w:rsid w:val="009A265D"/>
    <w:rsid w:val="009A5CE2"/>
    <w:rsid w:val="009B6263"/>
    <w:rsid w:val="00A15A2B"/>
    <w:rsid w:val="00A51C62"/>
    <w:rsid w:val="00A56BD0"/>
    <w:rsid w:val="00A6244B"/>
    <w:rsid w:val="00AB2133"/>
    <w:rsid w:val="00AC32E0"/>
    <w:rsid w:val="00AE6400"/>
    <w:rsid w:val="00B156E3"/>
    <w:rsid w:val="00B20ED2"/>
    <w:rsid w:val="00B26F01"/>
    <w:rsid w:val="00B56CB7"/>
    <w:rsid w:val="00B80A96"/>
    <w:rsid w:val="00BC08C7"/>
    <w:rsid w:val="00C01B76"/>
    <w:rsid w:val="00C11609"/>
    <w:rsid w:val="00C324ED"/>
    <w:rsid w:val="00C3479E"/>
    <w:rsid w:val="00C5324E"/>
    <w:rsid w:val="00C55234"/>
    <w:rsid w:val="00C93600"/>
    <w:rsid w:val="00CB6D87"/>
    <w:rsid w:val="00D90919"/>
    <w:rsid w:val="00DC658B"/>
    <w:rsid w:val="00DD41E8"/>
    <w:rsid w:val="00DE3B02"/>
    <w:rsid w:val="00DF5CA9"/>
    <w:rsid w:val="00E048AD"/>
    <w:rsid w:val="00E076E3"/>
    <w:rsid w:val="00E63309"/>
    <w:rsid w:val="00EE52EB"/>
    <w:rsid w:val="00F23B1A"/>
    <w:rsid w:val="00F40EB8"/>
    <w:rsid w:val="00F73BB1"/>
    <w:rsid w:val="00F82032"/>
    <w:rsid w:val="00F92A49"/>
    <w:rsid w:val="00FF02AE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C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C3A"/>
  </w:style>
  <w:style w:type="paragraph" w:styleId="aa">
    <w:name w:val="footer"/>
    <w:basedOn w:val="a"/>
    <w:link w:val="ab"/>
    <w:uiPriority w:val="99"/>
    <w:semiHidden/>
    <w:unhideWhenUsed/>
    <w:rsid w:val="003C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2C3A"/>
  </w:style>
  <w:style w:type="paragraph" w:styleId="ac">
    <w:name w:val="No Spacing"/>
    <w:uiPriority w:val="99"/>
    <w:qFormat/>
    <w:rsid w:val="00F8203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1EA0D743C8A04052840CCEB0EA41D5C765D3281302F684C37DC1DB31ADBAD6D9Bq8c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1EA0D743C8A04052840D2E618C843567650688536246B1A6B8B1BE445q8c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EA0D743C8A04052840CCEB0EA41D5C765D3281302F684C37DC1DB31ADBAD6D9Bq8c0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EA0D743C8A04052840CCEB0EA41D5C765D3281302F684C37DC1DB31ADBAD6D9Bq8c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A0D743C8A04052840CCEB0EA41D5C765D3281302E68443EDD1DB31ADBAD6D9Bq8c0E" TargetMode="External"/><Relationship Id="rId14" Type="http://schemas.openxmlformats.org/officeDocument/2006/relationships/hyperlink" Target="consultantplus://offline/ref=21EA0D743C8A04052840CCEB0EA41D5C765D32813028604C33DE1DB31ADBAD6D9Bq8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CCB0-9C96-49B9-898F-C4473BB0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17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32</cp:revision>
  <cp:lastPrinted>2016-08-30T10:13:00Z</cp:lastPrinted>
  <dcterms:created xsi:type="dcterms:W3CDTF">2015-03-20T02:19:00Z</dcterms:created>
  <dcterms:modified xsi:type="dcterms:W3CDTF">2016-10-06T09:21:00Z</dcterms:modified>
</cp:coreProperties>
</file>