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205575" w:rsidRDefault="001164BC" w:rsidP="001164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64BC" w:rsidRDefault="001164BC" w:rsidP="001164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575">
        <w:rPr>
          <w:rFonts w:ascii="Times New Roman" w:hAnsi="Times New Roman" w:cs="Times New Roman"/>
          <w:sz w:val="24"/>
          <w:szCs w:val="24"/>
        </w:rPr>
        <w:t xml:space="preserve">Информация о реализации контрольных полномочий в сфере закупок товаров, работ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575">
        <w:rPr>
          <w:rFonts w:ascii="Times New Roman" w:hAnsi="Times New Roman" w:cs="Times New Roman"/>
          <w:sz w:val="24"/>
          <w:szCs w:val="24"/>
        </w:rPr>
        <w:t xml:space="preserve">и муниципальных нужд </w:t>
      </w:r>
      <w:r w:rsidRPr="00205575">
        <w:rPr>
          <w:rFonts w:ascii="Times New Roman" w:hAnsi="Times New Roman" w:cs="Times New Roman"/>
          <w:sz w:val="24"/>
          <w:szCs w:val="24"/>
          <w:u w:val="single"/>
        </w:rPr>
        <w:t>____ городской округ Пелым Свердловская область_______________</w:t>
      </w:r>
    </w:p>
    <w:p w:rsidR="00BC5BD5" w:rsidRPr="00205575" w:rsidRDefault="00BC5BD5" w:rsidP="0011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01 квартал 2016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83"/>
        <w:gridCol w:w="1619"/>
        <w:gridCol w:w="6"/>
        <w:gridCol w:w="2666"/>
        <w:gridCol w:w="2778"/>
      </w:tblGrid>
      <w:tr w:rsidR="001164BC" w:rsidRPr="0002368C" w:rsidTr="00A22129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5BD5" w:rsidRDefault="00BC5BD5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B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9" w:type="dxa"/>
            <w:vMerge w:val="restart"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Количество (сведения)</w:t>
            </w:r>
          </w:p>
        </w:tc>
      </w:tr>
      <w:tr w:rsidR="001164BC" w:rsidRPr="0002368C" w:rsidTr="00A22129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1164BC" w:rsidRPr="00F64045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2" w:type="dxa"/>
            <w:gridSpan w:val="5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органах, осуществляющих контрольные функции</w:t>
            </w:r>
          </w:p>
          <w:p w:rsidR="001164BC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городского округа Пелым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территории субъекта органов, осуществляющих контрольные функции, в том числе: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государственный (муниципальный) финансовый  контроль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Контрольными органами в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внутреннего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государственного (муниципального) финансового контроля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контрольных органов в сфере закупок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действия 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 </w:t>
            </w:r>
            <w:proofErr w:type="gramEnd"/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Основные причины жалоб*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Возвращено заявителю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рассмотренных обращений о согласовании возможности заключения контракта с единственным поставщиком, из них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предписаний об устранении правонарушений,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дел об 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возбуждения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постановлений о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наложении административных штрафов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наложенных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органов государственного (муниципального) финансового контроля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нарушений, выявленных </w:t>
            </w:r>
            <w:proofErr w:type="gramStart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ходе проведения плановых и внеплановых проверок*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предписаний,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обжалований в досудебном (внесудебном) порядке действий (бездействия) должностных лиц, из них: 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4BC" w:rsidRPr="001D21D7" w:rsidRDefault="001164BC" w:rsidP="001164B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пункт, часть, статью Федерального закона от 5 апреля 2013 г. №44-ФЗ «О контрактной системе в сфере закупок товаров, работ, услуг для государственных и муниципальных нужд»</w:t>
      </w: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00E44" w:rsidRPr="0002368C" w:rsidRDefault="00100E44" w:rsidP="00D17A4C">
      <w:pPr>
        <w:rPr>
          <w:rFonts w:ascii="Times New Roman" w:hAnsi="Times New Roman" w:cs="Times New Roman"/>
          <w:sz w:val="20"/>
          <w:szCs w:val="20"/>
        </w:rPr>
      </w:pPr>
    </w:p>
    <w:sectPr w:rsidR="00100E44" w:rsidRPr="0002368C" w:rsidSect="00491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96"/>
    <w:multiLevelType w:val="multilevel"/>
    <w:tmpl w:val="0AA0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A514B"/>
    <w:multiLevelType w:val="hybridMultilevel"/>
    <w:tmpl w:val="D364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EE0"/>
    <w:multiLevelType w:val="hybridMultilevel"/>
    <w:tmpl w:val="D44605AE"/>
    <w:lvl w:ilvl="0" w:tplc="88BC25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3CC"/>
    <w:multiLevelType w:val="hybridMultilevel"/>
    <w:tmpl w:val="42C04E8A"/>
    <w:lvl w:ilvl="0" w:tplc="9EB659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8447C"/>
    <w:multiLevelType w:val="hybridMultilevel"/>
    <w:tmpl w:val="21201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71"/>
    <w:rsid w:val="0002368C"/>
    <w:rsid w:val="0007463F"/>
    <w:rsid w:val="000E0B61"/>
    <w:rsid w:val="00100E44"/>
    <w:rsid w:val="00115556"/>
    <w:rsid w:val="001164BC"/>
    <w:rsid w:val="001253A3"/>
    <w:rsid w:val="0015698D"/>
    <w:rsid w:val="00171B6D"/>
    <w:rsid w:val="001D21D7"/>
    <w:rsid w:val="001F159E"/>
    <w:rsid w:val="00205575"/>
    <w:rsid w:val="002568DA"/>
    <w:rsid w:val="00292D5A"/>
    <w:rsid w:val="00360910"/>
    <w:rsid w:val="003E5D9A"/>
    <w:rsid w:val="003E7F57"/>
    <w:rsid w:val="003F670B"/>
    <w:rsid w:val="004274BA"/>
    <w:rsid w:val="00460B20"/>
    <w:rsid w:val="00491E00"/>
    <w:rsid w:val="00533E6C"/>
    <w:rsid w:val="00575096"/>
    <w:rsid w:val="00584A7E"/>
    <w:rsid w:val="005A4C66"/>
    <w:rsid w:val="005C0314"/>
    <w:rsid w:val="005F0576"/>
    <w:rsid w:val="0067721D"/>
    <w:rsid w:val="006A35F0"/>
    <w:rsid w:val="006B1BF0"/>
    <w:rsid w:val="006B21F6"/>
    <w:rsid w:val="006F08D1"/>
    <w:rsid w:val="007217EF"/>
    <w:rsid w:val="00727505"/>
    <w:rsid w:val="00744A4D"/>
    <w:rsid w:val="00766071"/>
    <w:rsid w:val="007F578D"/>
    <w:rsid w:val="00A1698C"/>
    <w:rsid w:val="00A44A9F"/>
    <w:rsid w:val="00A46092"/>
    <w:rsid w:val="00A85A54"/>
    <w:rsid w:val="00A94FD4"/>
    <w:rsid w:val="00AA363B"/>
    <w:rsid w:val="00AB10D3"/>
    <w:rsid w:val="00AC479B"/>
    <w:rsid w:val="00B268C3"/>
    <w:rsid w:val="00B76DC6"/>
    <w:rsid w:val="00BC5BD5"/>
    <w:rsid w:val="00BD55F8"/>
    <w:rsid w:val="00C2555D"/>
    <w:rsid w:val="00C3146D"/>
    <w:rsid w:val="00CB624A"/>
    <w:rsid w:val="00CC51E2"/>
    <w:rsid w:val="00D17A4C"/>
    <w:rsid w:val="00D24013"/>
    <w:rsid w:val="00DD49DB"/>
    <w:rsid w:val="00E86309"/>
    <w:rsid w:val="00EA10CF"/>
    <w:rsid w:val="00F271B7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7EC-0292-4D33-A612-9CAF48B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cp:lastPrinted>2016-04-05T06:13:00Z</cp:lastPrinted>
  <dcterms:created xsi:type="dcterms:W3CDTF">2015-02-06T09:01:00Z</dcterms:created>
  <dcterms:modified xsi:type="dcterms:W3CDTF">2016-04-05T06:13:00Z</dcterms:modified>
</cp:coreProperties>
</file>