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1E4632" w:rsidP="001E4632">
      <w:pPr>
        <w:jc w:val="center"/>
        <w:rPr>
          <w:b/>
          <w:sz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7728" stroked="f">
            <v:textbox>
              <w:txbxContent>
                <w:p w:rsidR="001E4632" w:rsidRPr="00A75E60" w:rsidRDefault="001E4632" w:rsidP="001E463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4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84.9pt">
            <v:imagedata r:id="rId8" o:title="" gain="61604f"/>
          </v:shape>
        </w:pict>
      </w:r>
      <w:r w:rsidR="00A17BAA" w:rsidRPr="00A17BAA">
        <w:t xml:space="preserve"> 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F6CBA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4050F" w:rsidRDefault="00E4050F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 w:rsidRPr="00A40956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D53" w:rsidRPr="00F11D53" w:rsidRDefault="00F11D53" w:rsidP="00F11D53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F11D53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F11D53">
              <w:rPr>
                <w:rFonts w:eastAsia="Calibri"/>
                <w:sz w:val="28"/>
                <w:szCs w:val="22"/>
                <w:u w:val="single"/>
                <w:lang w:eastAsia="en-US"/>
              </w:rPr>
              <w:t>05.04.2024</w:t>
            </w:r>
            <w:r w:rsidRPr="00F11D53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F11D53">
              <w:rPr>
                <w:rFonts w:eastAsia="Calibri"/>
                <w:sz w:val="28"/>
                <w:szCs w:val="22"/>
                <w:u w:val="single"/>
                <w:lang w:eastAsia="en-US"/>
              </w:rPr>
              <w:t>116</w:t>
            </w:r>
          </w:p>
          <w:p w:rsidR="00F11D53" w:rsidRPr="00F11D53" w:rsidRDefault="00F11D53" w:rsidP="00F11D53">
            <w:pPr>
              <w:rPr>
                <w:sz w:val="16"/>
                <w:szCs w:val="16"/>
              </w:rPr>
            </w:pPr>
          </w:p>
          <w:p w:rsidR="00F11D53" w:rsidRPr="00F11D53" w:rsidRDefault="00F11D53" w:rsidP="00F11D53">
            <w:pPr>
              <w:rPr>
                <w:sz w:val="28"/>
                <w:szCs w:val="28"/>
              </w:rPr>
            </w:pPr>
            <w:r w:rsidRPr="00F11D53">
              <w:rPr>
                <w:sz w:val="28"/>
                <w:szCs w:val="28"/>
              </w:rPr>
              <w:t>пгт. Пелым</w:t>
            </w:r>
          </w:p>
          <w:p w:rsidR="00E4050F" w:rsidRPr="00A40956" w:rsidRDefault="00E4050F" w:rsidP="00177B6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94C" w:rsidRPr="00F11D53" w:rsidRDefault="00744706" w:rsidP="00A75E60">
      <w:pPr>
        <w:ind w:firstLine="709"/>
        <w:jc w:val="center"/>
        <w:rPr>
          <w:b/>
          <w:sz w:val="28"/>
          <w:szCs w:val="28"/>
        </w:rPr>
      </w:pPr>
      <w:r w:rsidRPr="00F11D53">
        <w:rPr>
          <w:b/>
          <w:sz w:val="28"/>
          <w:szCs w:val="28"/>
        </w:rPr>
        <w:t>Об утверждении</w:t>
      </w:r>
      <w:r w:rsidRPr="00F11D53">
        <w:rPr>
          <w:b/>
          <w:spacing w:val="-7"/>
          <w:sz w:val="28"/>
          <w:szCs w:val="28"/>
        </w:rPr>
        <w:t xml:space="preserve"> </w:t>
      </w:r>
      <w:r w:rsidR="00A75E60" w:rsidRPr="00F11D53">
        <w:rPr>
          <w:b/>
          <w:sz w:val="28"/>
          <w:szCs w:val="28"/>
        </w:rPr>
        <w:t>Положения</w:t>
      </w:r>
      <w:r w:rsidRPr="00F11D53">
        <w:rPr>
          <w:b/>
          <w:sz w:val="28"/>
          <w:szCs w:val="28"/>
        </w:rPr>
        <w:t xml:space="preserve"> </w:t>
      </w:r>
      <w:r w:rsidR="00A75E60" w:rsidRPr="00F11D53">
        <w:rPr>
          <w:b/>
          <w:sz w:val="28"/>
          <w:szCs w:val="28"/>
        </w:rPr>
        <w:t xml:space="preserve">о муниципальной автоматизированной системе </w:t>
      </w:r>
      <w:r w:rsidR="006F7239" w:rsidRPr="00F11D53">
        <w:rPr>
          <w:b/>
          <w:sz w:val="28"/>
          <w:szCs w:val="28"/>
        </w:rPr>
        <w:t xml:space="preserve">централизованного </w:t>
      </w:r>
      <w:r w:rsidR="00A75E60" w:rsidRPr="00F11D53">
        <w:rPr>
          <w:b/>
          <w:sz w:val="28"/>
          <w:szCs w:val="28"/>
        </w:rPr>
        <w:t>оповещения городского округа Пелым</w:t>
      </w:r>
    </w:p>
    <w:p w:rsidR="00744706" w:rsidRPr="00F11D53" w:rsidRDefault="00744706" w:rsidP="00744706">
      <w:pPr>
        <w:ind w:firstLine="709"/>
        <w:jc w:val="center"/>
        <w:rPr>
          <w:b/>
          <w:sz w:val="26"/>
          <w:szCs w:val="26"/>
        </w:rPr>
      </w:pPr>
    </w:p>
    <w:p w:rsidR="00744706" w:rsidRPr="00F11D53" w:rsidRDefault="00744706" w:rsidP="00F11D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1D53">
        <w:rPr>
          <w:sz w:val="27"/>
          <w:szCs w:val="27"/>
        </w:rPr>
        <w:t xml:space="preserve">В соответствии с </w:t>
      </w:r>
      <w:r w:rsidR="00E52660" w:rsidRPr="00F11D53">
        <w:rPr>
          <w:sz w:val="27"/>
          <w:szCs w:val="27"/>
        </w:rPr>
        <w:t>Федеральными з</w:t>
      </w:r>
      <w:r w:rsidR="00F11D53" w:rsidRPr="00F11D53">
        <w:rPr>
          <w:sz w:val="27"/>
          <w:szCs w:val="27"/>
        </w:rPr>
        <w:t xml:space="preserve"> </w:t>
      </w:r>
      <w:r w:rsidR="00E52660" w:rsidRPr="00F11D53">
        <w:rPr>
          <w:sz w:val="27"/>
          <w:szCs w:val="27"/>
        </w:rPr>
        <w:t xml:space="preserve">аконами от 21 декабря </w:t>
      </w:r>
      <w:r w:rsidRPr="00F11D53">
        <w:rPr>
          <w:sz w:val="27"/>
          <w:szCs w:val="27"/>
        </w:rPr>
        <w:t xml:space="preserve">1994 года </w:t>
      </w:r>
      <w:hyperlink r:id="rId9" w:history="1">
        <w:r w:rsidR="00A75E60" w:rsidRPr="00F11D53">
          <w:rPr>
            <w:sz w:val="27"/>
            <w:szCs w:val="27"/>
          </w:rPr>
          <w:t>№</w:t>
        </w:r>
        <w:r w:rsidRPr="00F11D53">
          <w:rPr>
            <w:sz w:val="27"/>
            <w:szCs w:val="27"/>
          </w:rPr>
          <w:t xml:space="preserve"> 68-ФЗ</w:t>
        </w:r>
      </w:hyperlink>
      <w:r w:rsidR="00A75E60" w:rsidRPr="00F11D53">
        <w:rPr>
          <w:sz w:val="27"/>
          <w:szCs w:val="27"/>
        </w:rPr>
        <w:t xml:space="preserve"> «</w:t>
      </w:r>
      <w:r w:rsidRPr="00F11D53">
        <w:rPr>
          <w:sz w:val="27"/>
          <w:szCs w:val="27"/>
        </w:rPr>
        <w:t>О защите населения и территорий от чрезвычайных ситуаций прир</w:t>
      </w:r>
      <w:r w:rsidR="00A75E60" w:rsidRPr="00F11D53">
        <w:rPr>
          <w:sz w:val="27"/>
          <w:szCs w:val="27"/>
        </w:rPr>
        <w:t>одного и техногенного характера», от 1</w:t>
      </w:r>
      <w:r w:rsidR="00E52660" w:rsidRPr="00F11D53">
        <w:rPr>
          <w:sz w:val="27"/>
          <w:szCs w:val="27"/>
        </w:rPr>
        <w:t xml:space="preserve">2 февраля </w:t>
      </w:r>
      <w:r w:rsidRPr="00F11D53">
        <w:rPr>
          <w:sz w:val="27"/>
          <w:szCs w:val="27"/>
        </w:rPr>
        <w:t xml:space="preserve">1998 года </w:t>
      </w:r>
      <w:hyperlink r:id="rId10" w:history="1">
        <w:r w:rsidR="00A75E60" w:rsidRPr="00F11D53">
          <w:rPr>
            <w:sz w:val="27"/>
            <w:szCs w:val="27"/>
          </w:rPr>
          <w:t>№</w:t>
        </w:r>
        <w:r w:rsidRPr="00F11D53">
          <w:rPr>
            <w:sz w:val="27"/>
            <w:szCs w:val="27"/>
          </w:rPr>
          <w:t xml:space="preserve"> 28-ФЗ</w:t>
        </w:r>
      </w:hyperlink>
      <w:r w:rsidR="00A75E60" w:rsidRPr="00F11D53">
        <w:rPr>
          <w:sz w:val="27"/>
          <w:szCs w:val="27"/>
        </w:rPr>
        <w:t xml:space="preserve"> «О г</w:t>
      </w:r>
      <w:r w:rsidR="00F11D53" w:rsidRPr="00F11D53">
        <w:rPr>
          <w:sz w:val="27"/>
          <w:szCs w:val="27"/>
        </w:rPr>
        <w:t xml:space="preserve">ражданской обороне» и </w:t>
      </w:r>
      <w:r w:rsidR="00E52660" w:rsidRPr="00F11D53">
        <w:rPr>
          <w:sz w:val="27"/>
          <w:szCs w:val="27"/>
        </w:rPr>
        <w:t xml:space="preserve">от 06 октября </w:t>
      </w:r>
      <w:r w:rsidR="00A75E60" w:rsidRPr="00F11D53">
        <w:rPr>
          <w:sz w:val="27"/>
          <w:szCs w:val="27"/>
        </w:rPr>
        <w:t>2003 года № 131-ФЗ «Об общих принципах организации местного самоуправления в Российской Федерации»,</w:t>
      </w:r>
      <w:r w:rsidRPr="00F11D53">
        <w:rPr>
          <w:sz w:val="27"/>
          <w:szCs w:val="27"/>
        </w:rPr>
        <w:t xml:space="preserve"> Постановлениями Правительства Российской Федерации от 17.05.2023 </w:t>
      </w:r>
      <w:hyperlink r:id="rId11" w:history="1">
        <w:r w:rsidR="00A75E60" w:rsidRPr="00F11D53">
          <w:rPr>
            <w:sz w:val="27"/>
            <w:szCs w:val="27"/>
          </w:rPr>
          <w:t>№</w:t>
        </w:r>
        <w:r w:rsidRPr="00F11D53">
          <w:rPr>
            <w:sz w:val="27"/>
            <w:szCs w:val="27"/>
          </w:rPr>
          <w:t xml:space="preserve"> 769</w:t>
        </w:r>
      </w:hyperlink>
      <w:r w:rsidR="00A75E60" w:rsidRPr="00F11D53">
        <w:rPr>
          <w:sz w:val="27"/>
          <w:szCs w:val="27"/>
        </w:rPr>
        <w:t xml:space="preserve"> «</w:t>
      </w:r>
      <w:r w:rsidRPr="00F11D53">
        <w:rPr>
          <w:sz w:val="27"/>
          <w:szCs w:val="27"/>
        </w:rPr>
        <w:t xml:space="preserve">О порядке создания, реконструкции и поддержания в </w:t>
      </w:r>
      <w:r w:rsidR="00F11D53">
        <w:rPr>
          <w:sz w:val="27"/>
          <w:szCs w:val="27"/>
        </w:rPr>
        <w:t>состоянии постоянной готовности</w:t>
      </w:r>
      <w:r w:rsidR="00F11D53" w:rsidRPr="00F11D53">
        <w:rPr>
          <w:sz w:val="27"/>
          <w:szCs w:val="27"/>
        </w:rPr>
        <w:t xml:space="preserve"> </w:t>
      </w:r>
      <w:r w:rsidR="00F11D53">
        <w:rPr>
          <w:sz w:val="27"/>
          <w:szCs w:val="27"/>
        </w:rPr>
        <w:t xml:space="preserve">к </w:t>
      </w:r>
      <w:r w:rsidRPr="00F11D53">
        <w:rPr>
          <w:sz w:val="27"/>
          <w:szCs w:val="27"/>
        </w:rPr>
        <w:t>использова</w:t>
      </w:r>
      <w:r w:rsidR="00F11D53">
        <w:rPr>
          <w:sz w:val="27"/>
          <w:szCs w:val="27"/>
        </w:rPr>
        <w:t xml:space="preserve">нию </w:t>
      </w:r>
      <w:r w:rsidR="00A75E60" w:rsidRPr="00F11D53">
        <w:rPr>
          <w:sz w:val="27"/>
          <w:szCs w:val="27"/>
        </w:rPr>
        <w:t>систем оповещения населения»</w:t>
      </w:r>
      <w:r w:rsidRPr="00F11D53">
        <w:rPr>
          <w:sz w:val="27"/>
          <w:szCs w:val="27"/>
        </w:rPr>
        <w:t xml:space="preserve"> и от 28.12.2020 </w:t>
      </w:r>
      <w:hyperlink r:id="rId12" w:history="1">
        <w:r w:rsidR="00A75E60" w:rsidRPr="00F11D53">
          <w:rPr>
            <w:sz w:val="27"/>
            <w:szCs w:val="27"/>
          </w:rPr>
          <w:t>№</w:t>
        </w:r>
        <w:r w:rsidRPr="00F11D53">
          <w:rPr>
            <w:sz w:val="27"/>
            <w:szCs w:val="27"/>
          </w:rPr>
          <w:t xml:space="preserve"> 2322</w:t>
        </w:r>
      </w:hyperlink>
      <w:r w:rsidR="00A75E60" w:rsidRPr="00F11D53">
        <w:rPr>
          <w:sz w:val="27"/>
          <w:szCs w:val="27"/>
        </w:rPr>
        <w:t xml:space="preserve"> «</w:t>
      </w:r>
      <w:r w:rsidRPr="00F11D53">
        <w:rPr>
          <w:sz w:val="27"/>
          <w:szCs w:val="27"/>
        </w:rPr>
        <w:t>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</w:t>
      </w:r>
      <w:r w:rsidR="00A75E60" w:rsidRPr="00F11D53">
        <w:rPr>
          <w:sz w:val="27"/>
          <w:szCs w:val="27"/>
        </w:rPr>
        <w:t>еления о возникающих опасностях»</w:t>
      </w:r>
      <w:r w:rsidRPr="00F11D53">
        <w:rPr>
          <w:sz w:val="27"/>
          <w:szCs w:val="27"/>
        </w:rPr>
        <w:t xml:space="preserve">, Приказами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Министерства цифрового развития, связи и массовых коммуникаций Российской Федерации (далее - Минцифры России) от 31.07.2020 </w:t>
      </w:r>
      <w:hyperlink r:id="rId13" w:history="1">
        <w:r w:rsidR="00A75E60" w:rsidRPr="00F11D53">
          <w:rPr>
            <w:sz w:val="27"/>
            <w:szCs w:val="27"/>
          </w:rPr>
          <w:t>№</w:t>
        </w:r>
        <w:r w:rsidRPr="00F11D53">
          <w:rPr>
            <w:sz w:val="27"/>
            <w:szCs w:val="27"/>
          </w:rPr>
          <w:t xml:space="preserve"> 578/365</w:t>
        </w:r>
      </w:hyperlink>
      <w:r w:rsidR="00A75E60" w:rsidRPr="00F11D53">
        <w:rPr>
          <w:sz w:val="27"/>
          <w:szCs w:val="27"/>
        </w:rPr>
        <w:t xml:space="preserve"> «</w:t>
      </w:r>
      <w:r w:rsidRPr="00F11D53">
        <w:rPr>
          <w:sz w:val="27"/>
          <w:szCs w:val="27"/>
        </w:rPr>
        <w:t xml:space="preserve">Об утверждении Положения </w:t>
      </w:r>
      <w:r w:rsidR="00A75E60" w:rsidRPr="00F11D53">
        <w:rPr>
          <w:sz w:val="27"/>
          <w:szCs w:val="27"/>
        </w:rPr>
        <w:t>о системах оповещения населения»</w:t>
      </w:r>
      <w:r w:rsidRPr="00F11D53">
        <w:rPr>
          <w:sz w:val="27"/>
          <w:szCs w:val="27"/>
        </w:rPr>
        <w:t xml:space="preserve"> и от 31.07.2020 </w:t>
      </w:r>
      <w:hyperlink r:id="rId14" w:history="1">
        <w:r w:rsidR="00A75E60" w:rsidRPr="00F11D53">
          <w:rPr>
            <w:sz w:val="27"/>
            <w:szCs w:val="27"/>
          </w:rPr>
          <w:t>№</w:t>
        </w:r>
        <w:r w:rsidRPr="00F11D53">
          <w:rPr>
            <w:sz w:val="27"/>
            <w:szCs w:val="27"/>
          </w:rPr>
          <w:t xml:space="preserve"> 579/366</w:t>
        </w:r>
      </w:hyperlink>
      <w:r w:rsidR="00A75E60" w:rsidRPr="00F11D53">
        <w:rPr>
          <w:sz w:val="27"/>
          <w:szCs w:val="27"/>
        </w:rPr>
        <w:t xml:space="preserve"> «</w:t>
      </w:r>
      <w:r w:rsidRPr="00F11D53">
        <w:rPr>
          <w:sz w:val="27"/>
          <w:szCs w:val="27"/>
        </w:rPr>
        <w:t>Об утверждении Положения по организации эксплуатационно-технического обслужива</w:t>
      </w:r>
      <w:r w:rsidR="00A75E60" w:rsidRPr="00F11D53">
        <w:rPr>
          <w:sz w:val="27"/>
          <w:szCs w:val="27"/>
        </w:rPr>
        <w:t>ния систем оповещения населения»</w:t>
      </w:r>
      <w:r w:rsidRPr="00F11D53">
        <w:rPr>
          <w:sz w:val="27"/>
          <w:szCs w:val="27"/>
        </w:rPr>
        <w:t xml:space="preserve">, </w:t>
      </w:r>
      <w:hyperlink r:id="rId15" w:history="1">
        <w:r w:rsidRPr="00F11D53">
          <w:rPr>
            <w:sz w:val="27"/>
            <w:szCs w:val="27"/>
          </w:rPr>
          <w:t>Законом</w:t>
        </w:r>
      </w:hyperlink>
      <w:r w:rsidRPr="00F11D53">
        <w:rPr>
          <w:sz w:val="27"/>
          <w:szCs w:val="27"/>
        </w:rPr>
        <w:t xml:space="preserve"> Свердловской о</w:t>
      </w:r>
      <w:r w:rsidR="00A75E60" w:rsidRPr="00F11D53">
        <w:rPr>
          <w:sz w:val="27"/>
          <w:szCs w:val="27"/>
        </w:rPr>
        <w:t>бласти от 27 декабря 2004 года № 221-ОЗ «</w:t>
      </w:r>
      <w:r w:rsidRPr="00F11D53">
        <w:rPr>
          <w:sz w:val="27"/>
          <w:szCs w:val="27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A75E60" w:rsidRPr="00F11D53">
        <w:rPr>
          <w:sz w:val="27"/>
          <w:szCs w:val="27"/>
        </w:rPr>
        <w:t>»</w:t>
      </w:r>
      <w:r w:rsidR="00F11D53" w:rsidRPr="00F11D53">
        <w:rPr>
          <w:sz w:val="27"/>
          <w:szCs w:val="27"/>
        </w:rPr>
        <w:t xml:space="preserve">, </w:t>
      </w:r>
      <w:r w:rsidRPr="00F11D53">
        <w:rPr>
          <w:sz w:val="27"/>
          <w:szCs w:val="27"/>
        </w:rPr>
        <w:t>Приказом Министерства общественной безопасности Свердловской области от 18.03.2022 № 70 «Об утверждении Положения о региональной автоматизированной системе централизованного оповещения Свердловской области»,</w:t>
      </w:r>
      <w:r w:rsidR="00A75E60" w:rsidRPr="00F11D53">
        <w:rPr>
          <w:sz w:val="27"/>
          <w:szCs w:val="27"/>
        </w:rPr>
        <w:t xml:space="preserve"> целях совершенствования системы оповещения и информирования населения городского округа Пелым об угрозе возникновения или возникновении чрезвычайных ситуаций на территории городского округа Пелым </w:t>
      </w:r>
      <w:r w:rsidRPr="00F11D53">
        <w:rPr>
          <w:sz w:val="27"/>
          <w:szCs w:val="27"/>
        </w:rPr>
        <w:t xml:space="preserve"> руководствуясь статьей 31 У</w:t>
      </w:r>
      <w:r w:rsidR="00F11D53" w:rsidRPr="00F11D53">
        <w:rPr>
          <w:sz w:val="27"/>
          <w:szCs w:val="27"/>
        </w:rPr>
        <w:t xml:space="preserve">става городского округа Пелым, </w:t>
      </w:r>
      <w:r w:rsidRPr="00F11D53">
        <w:rPr>
          <w:sz w:val="27"/>
          <w:szCs w:val="27"/>
        </w:rPr>
        <w:t xml:space="preserve">администрация городского округа Пелым </w:t>
      </w:r>
    </w:p>
    <w:p w:rsidR="00C84DFB" w:rsidRPr="00F11D53" w:rsidRDefault="001079E3" w:rsidP="00F94522">
      <w:pPr>
        <w:tabs>
          <w:tab w:val="left" w:pos="5535"/>
        </w:tabs>
        <w:jc w:val="both"/>
        <w:rPr>
          <w:b/>
          <w:sz w:val="28"/>
          <w:szCs w:val="28"/>
        </w:rPr>
      </w:pPr>
      <w:r w:rsidRPr="00F11D53">
        <w:rPr>
          <w:b/>
          <w:sz w:val="28"/>
          <w:szCs w:val="28"/>
        </w:rPr>
        <w:t>ПОСТАНОВЛЯЕТ:</w:t>
      </w:r>
    </w:p>
    <w:p w:rsidR="00744706" w:rsidRPr="00F11D53" w:rsidRDefault="00744706" w:rsidP="00744706">
      <w:pPr>
        <w:pStyle w:val="2"/>
        <w:jc w:val="both"/>
        <w:rPr>
          <w:spacing w:val="-7"/>
          <w:szCs w:val="28"/>
        </w:rPr>
      </w:pPr>
      <w:r w:rsidRPr="00F11D53">
        <w:rPr>
          <w:spacing w:val="-7"/>
          <w:szCs w:val="28"/>
        </w:rPr>
        <w:lastRenderedPageBreak/>
        <w:t xml:space="preserve">1. Утвердить Положение о муниципальной автоматизированной системе </w:t>
      </w:r>
      <w:r w:rsidR="006F7239" w:rsidRPr="00F11D53">
        <w:rPr>
          <w:szCs w:val="28"/>
        </w:rPr>
        <w:t>централизованного</w:t>
      </w:r>
      <w:r w:rsidR="006F7239" w:rsidRPr="00F11D53">
        <w:rPr>
          <w:spacing w:val="-7"/>
          <w:szCs w:val="28"/>
        </w:rPr>
        <w:t xml:space="preserve"> </w:t>
      </w:r>
      <w:r w:rsidRPr="00F11D53">
        <w:rPr>
          <w:spacing w:val="-7"/>
          <w:szCs w:val="28"/>
        </w:rPr>
        <w:t>оповещения городского округа Пелым (прилагается).</w:t>
      </w:r>
    </w:p>
    <w:p w:rsidR="00744706" w:rsidRPr="00F11D53" w:rsidRDefault="00744706" w:rsidP="00744706">
      <w:pPr>
        <w:pStyle w:val="2"/>
        <w:jc w:val="both"/>
        <w:rPr>
          <w:bCs/>
          <w:szCs w:val="28"/>
        </w:rPr>
      </w:pPr>
      <w:r w:rsidRPr="00F11D53">
        <w:rPr>
          <w:bCs/>
          <w:szCs w:val="28"/>
        </w:rPr>
        <w:t>2.</w:t>
      </w:r>
      <w:r w:rsidRPr="00F11D53">
        <w:rPr>
          <w:szCs w:val="28"/>
        </w:rPr>
        <w:t xml:space="preserve"> Признать утратившим силу постановление администрации городского округа Пелым от 31.10.2022 № 406 «Об утверждении Положения о муниципальной автоматизированной системе центрального оповещения на территории городского округа Пелым».</w:t>
      </w:r>
    </w:p>
    <w:p w:rsidR="003957A9" w:rsidRPr="00F11D53" w:rsidRDefault="00744706" w:rsidP="0096494C">
      <w:pPr>
        <w:ind w:firstLine="709"/>
        <w:jc w:val="both"/>
        <w:rPr>
          <w:bCs/>
          <w:sz w:val="28"/>
          <w:szCs w:val="28"/>
        </w:rPr>
      </w:pPr>
      <w:r w:rsidRPr="00F11D53">
        <w:rPr>
          <w:sz w:val="28"/>
          <w:szCs w:val="28"/>
        </w:rPr>
        <w:t>3</w:t>
      </w:r>
      <w:r w:rsidR="00B3066E" w:rsidRPr="00F11D53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информационно-телекоммуникационной сети «Интернет» и </w:t>
      </w:r>
      <w:r w:rsidR="00B3066E" w:rsidRPr="00F11D53">
        <w:rPr>
          <w:bCs/>
          <w:sz w:val="28"/>
          <w:szCs w:val="28"/>
        </w:rPr>
        <w:t>опубликовать в газете «Пелымский вестник».</w:t>
      </w:r>
    </w:p>
    <w:p w:rsidR="00B35C5A" w:rsidRPr="00F11D53" w:rsidRDefault="00744706" w:rsidP="00B3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D53">
        <w:rPr>
          <w:sz w:val="28"/>
          <w:szCs w:val="28"/>
        </w:rPr>
        <w:t>4</w:t>
      </w:r>
      <w:r w:rsidR="002A0D06" w:rsidRPr="00F11D53">
        <w:rPr>
          <w:sz w:val="28"/>
          <w:szCs w:val="28"/>
        </w:rPr>
        <w:t xml:space="preserve">. </w:t>
      </w:r>
      <w:r w:rsidR="00B35C5A" w:rsidRPr="00F11D5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</w:t>
      </w:r>
      <w:r w:rsidR="00873FBC" w:rsidRPr="00F11D53">
        <w:rPr>
          <w:sz w:val="28"/>
          <w:szCs w:val="28"/>
        </w:rPr>
        <w:t>кого округа Пелым К.А. Роде</w:t>
      </w:r>
      <w:r w:rsidR="00DC4887" w:rsidRPr="00F11D53">
        <w:rPr>
          <w:sz w:val="28"/>
          <w:szCs w:val="28"/>
        </w:rPr>
        <w:t>.</w:t>
      </w:r>
      <w:r w:rsidR="00873FBC" w:rsidRPr="00F11D53">
        <w:rPr>
          <w:sz w:val="28"/>
          <w:szCs w:val="28"/>
        </w:rPr>
        <w:t xml:space="preserve"> </w:t>
      </w:r>
    </w:p>
    <w:p w:rsidR="002A0D06" w:rsidRPr="001A2B5E" w:rsidRDefault="002A0D06" w:rsidP="00F11D5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5C5A" w:rsidRDefault="00B35C5A" w:rsidP="00F11D53">
      <w:pPr>
        <w:jc w:val="both"/>
        <w:rPr>
          <w:sz w:val="28"/>
          <w:szCs w:val="28"/>
        </w:rPr>
      </w:pPr>
    </w:p>
    <w:p w:rsidR="00F11D53" w:rsidRDefault="00F11D53" w:rsidP="00F11D53">
      <w:pPr>
        <w:jc w:val="both"/>
        <w:rPr>
          <w:sz w:val="28"/>
          <w:szCs w:val="28"/>
        </w:rPr>
      </w:pPr>
    </w:p>
    <w:p w:rsidR="00F11D53" w:rsidRPr="00AF6CBA" w:rsidRDefault="00F11D53" w:rsidP="00F11D53">
      <w:pPr>
        <w:jc w:val="both"/>
        <w:rPr>
          <w:sz w:val="28"/>
          <w:szCs w:val="28"/>
        </w:rPr>
      </w:pPr>
    </w:p>
    <w:p w:rsidR="001079E3" w:rsidRPr="00F11D53" w:rsidRDefault="00873FBC" w:rsidP="00B35C5A">
      <w:pPr>
        <w:jc w:val="both"/>
        <w:rPr>
          <w:sz w:val="28"/>
          <w:szCs w:val="28"/>
        </w:rPr>
      </w:pPr>
      <w:r w:rsidRPr="00F11D53">
        <w:rPr>
          <w:sz w:val="28"/>
          <w:szCs w:val="28"/>
        </w:rPr>
        <w:t xml:space="preserve">Глава </w:t>
      </w:r>
      <w:r w:rsidR="000247C0" w:rsidRPr="00F11D53">
        <w:rPr>
          <w:sz w:val="28"/>
          <w:szCs w:val="28"/>
        </w:rPr>
        <w:t>городского округа Пелым</w:t>
      </w:r>
      <w:r w:rsidR="001079E3" w:rsidRPr="00F11D53">
        <w:rPr>
          <w:sz w:val="28"/>
          <w:szCs w:val="28"/>
        </w:rPr>
        <w:t xml:space="preserve">                                       </w:t>
      </w:r>
      <w:r w:rsidR="003E27DA" w:rsidRPr="00F11D53">
        <w:rPr>
          <w:sz w:val="28"/>
          <w:szCs w:val="28"/>
        </w:rPr>
        <w:t xml:space="preserve">    </w:t>
      </w:r>
      <w:r w:rsidR="00F11D53">
        <w:rPr>
          <w:sz w:val="28"/>
          <w:szCs w:val="28"/>
        </w:rPr>
        <w:t xml:space="preserve">             </w:t>
      </w:r>
      <w:r w:rsidR="00DC4887" w:rsidRPr="00F11D53">
        <w:rPr>
          <w:sz w:val="28"/>
          <w:szCs w:val="28"/>
        </w:rPr>
        <w:t xml:space="preserve">  </w:t>
      </w:r>
      <w:r w:rsidR="000247C0" w:rsidRPr="00F11D53">
        <w:rPr>
          <w:sz w:val="28"/>
          <w:szCs w:val="28"/>
        </w:rPr>
        <w:t xml:space="preserve">   </w:t>
      </w:r>
      <w:r w:rsidRPr="00F11D53">
        <w:rPr>
          <w:sz w:val="28"/>
          <w:szCs w:val="28"/>
        </w:rPr>
        <w:t>Ш.Т. Алиев</w:t>
      </w:r>
    </w:p>
    <w:p w:rsidR="002F0DF0" w:rsidRDefault="002F0DF0" w:rsidP="001079E3">
      <w:pPr>
        <w:spacing w:line="360" w:lineRule="auto"/>
        <w:jc w:val="both"/>
        <w:rPr>
          <w:sz w:val="28"/>
          <w:szCs w:val="28"/>
        </w:rPr>
      </w:pPr>
    </w:p>
    <w:p w:rsidR="000247C0" w:rsidRPr="00AF6CBA" w:rsidRDefault="000247C0" w:rsidP="001079E3">
      <w:pPr>
        <w:spacing w:line="360" w:lineRule="auto"/>
        <w:jc w:val="both"/>
        <w:rPr>
          <w:sz w:val="28"/>
          <w:szCs w:val="28"/>
        </w:rPr>
      </w:pPr>
    </w:p>
    <w:p w:rsidR="00CD12A7" w:rsidRDefault="00CD12A7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873FBC" w:rsidRDefault="00873FBC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75E60" w:rsidRDefault="00A75E60" w:rsidP="00CD12A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D12A7" w:rsidRDefault="00CD12A7" w:rsidP="00CD12A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F4D0C" w:rsidRPr="00F11D53" w:rsidRDefault="00DF4D0C" w:rsidP="00F11D53">
      <w:pPr>
        <w:jc w:val="right"/>
      </w:pPr>
      <w:r w:rsidRPr="00F11D53">
        <w:t>УТВЕРЖДЕНО</w:t>
      </w:r>
      <w:r w:rsidR="00F11D53" w:rsidRPr="00F11D53">
        <w:t>:</w:t>
      </w:r>
    </w:p>
    <w:p w:rsidR="00DF4D0C" w:rsidRPr="00F11D53" w:rsidRDefault="00DF4D0C" w:rsidP="00F11D53">
      <w:pPr>
        <w:pStyle w:val="ad"/>
        <w:spacing w:after="0"/>
        <w:ind w:left="4962" w:firstLine="141"/>
        <w:jc w:val="right"/>
        <w:rPr>
          <w:color w:val="FF0000"/>
        </w:rPr>
      </w:pPr>
      <w:r w:rsidRPr="00F11D53">
        <w:t xml:space="preserve">постановлением администрации </w:t>
      </w:r>
      <w:r w:rsidR="00F11D53" w:rsidRPr="00F11D53">
        <w:t xml:space="preserve">городского округа Пелым </w:t>
      </w:r>
      <w:r w:rsidRPr="00F11D53">
        <w:t>«</w:t>
      </w:r>
      <w:r w:rsidR="002C5DF1" w:rsidRPr="00F11D53">
        <w:t>Об утверж</w:t>
      </w:r>
      <w:r w:rsidR="00F11D53" w:rsidRPr="00F11D53">
        <w:t xml:space="preserve">дении Положения о муниципальной </w:t>
      </w:r>
      <w:r w:rsidR="002C5DF1" w:rsidRPr="00F11D53">
        <w:t xml:space="preserve">автоматизированной системе </w:t>
      </w:r>
      <w:r w:rsidR="00AB2A35" w:rsidRPr="00F11D53">
        <w:t xml:space="preserve">централизованного </w:t>
      </w:r>
      <w:r w:rsidR="00F11D53" w:rsidRPr="00F11D53">
        <w:t xml:space="preserve">оповещения городского округа </w:t>
      </w:r>
      <w:r w:rsidR="002C5DF1" w:rsidRPr="00F11D53">
        <w:t>Пелым</w:t>
      </w:r>
      <w:r w:rsidRPr="00F11D53">
        <w:rPr>
          <w:bCs/>
        </w:rPr>
        <w:t>»</w:t>
      </w:r>
      <w:r w:rsidRPr="00F11D53">
        <w:rPr>
          <w:color w:val="FF0000"/>
        </w:rPr>
        <w:t xml:space="preserve"> </w:t>
      </w:r>
    </w:p>
    <w:p w:rsidR="00F11D53" w:rsidRPr="00F11D53" w:rsidRDefault="00F11D53" w:rsidP="00F11D53">
      <w:pPr>
        <w:jc w:val="right"/>
        <w:rPr>
          <w:rFonts w:eastAsia="Calibri"/>
          <w:u w:val="single"/>
          <w:lang w:eastAsia="en-US"/>
        </w:rPr>
      </w:pPr>
      <w:r w:rsidRPr="00F11D53">
        <w:rPr>
          <w:rFonts w:eastAsia="Calibri"/>
          <w:lang w:eastAsia="en-US"/>
        </w:rPr>
        <w:t xml:space="preserve">от </w:t>
      </w:r>
      <w:r w:rsidRPr="00F11D53">
        <w:rPr>
          <w:rFonts w:eastAsia="Calibri"/>
          <w:u w:val="single"/>
          <w:lang w:eastAsia="en-US"/>
        </w:rPr>
        <w:t>05.04.2024</w:t>
      </w:r>
      <w:r w:rsidRPr="00F11D53">
        <w:rPr>
          <w:rFonts w:eastAsia="Calibri"/>
          <w:lang w:eastAsia="en-US"/>
        </w:rPr>
        <w:t xml:space="preserve"> № </w:t>
      </w:r>
      <w:r w:rsidRPr="00F11D53">
        <w:rPr>
          <w:rFonts w:eastAsia="Calibri"/>
          <w:u w:val="single"/>
          <w:lang w:eastAsia="en-US"/>
        </w:rPr>
        <w:t>116</w:t>
      </w:r>
    </w:p>
    <w:p w:rsidR="00DF4D0C" w:rsidRPr="00BE462C" w:rsidRDefault="00DF4D0C" w:rsidP="00DF4D0C">
      <w:pPr>
        <w:jc w:val="center"/>
        <w:rPr>
          <w:sz w:val="26"/>
          <w:szCs w:val="26"/>
        </w:rPr>
      </w:pPr>
    </w:p>
    <w:p w:rsidR="00DF4D0C" w:rsidRPr="00BE462C" w:rsidRDefault="00DF4D0C" w:rsidP="007C3D6B">
      <w:pPr>
        <w:jc w:val="center"/>
        <w:rPr>
          <w:b/>
          <w:bCs/>
          <w:spacing w:val="-5"/>
          <w:sz w:val="26"/>
          <w:szCs w:val="26"/>
        </w:rPr>
      </w:pPr>
      <w:r w:rsidRPr="00BE462C">
        <w:rPr>
          <w:b/>
          <w:bCs/>
          <w:sz w:val="26"/>
          <w:szCs w:val="26"/>
        </w:rPr>
        <w:t>ПОЛОЖЕНИЕ</w:t>
      </w:r>
    </w:p>
    <w:p w:rsidR="00DF4D0C" w:rsidRPr="00A75E60" w:rsidRDefault="002C5DF1" w:rsidP="007C3D6B">
      <w:pPr>
        <w:jc w:val="center"/>
        <w:rPr>
          <w:b/>
          <w:sz w:val="26"/>
          <w:szCs w:val="26"/>
        </w:rPr>
      </w:pPr>
      <w:r w:rsidRPr="00A75E60">
        <w:rPr>
          <w:b/>
          <w:sz w:val="26"/>
          <w:szCs w:val="26"/>
        </w:rPr>
        <w:t xml:space="preserve">о муниципальной автоматизированной системе </w:t>
      </w:r>
      <w:r w:rsidR="00AB2A35" w:rsidRPr="00A75E60">
        <w:rPr>
          <w:b/>
          <w:sz w:val="26"/>
          <w:szCs w:val="26"/>
        </w:rPr>
        <w:t xml:space="preserve">централизованного </w:t>
      </w:r>
      <w:r w:rsidRPr="00A75E60">
        <w:rPr>
          <w:b/>
          <w:sz w:val="26"/>
          <w:szCs w:val="26"/>
        </w:rPr>
        <w:t>оповещения городского округа Пелым</w:t>
      </w:r>
    </w:p>
    <w:p w:rsidR="00DF4D0C" w:rsidRPr="00BE462C" w:rsidRDefault="00DF4D0C" w:rsidP="00DF4D0C">
      <w:pPr>
        <w:jc w:val="center"/>
        <w:rPr>
          <w:b/>
          <w:bCs/>
          <w:sz w:val="26"/>
          <w:szCs w:val="26"/>
        </w:rPr>
      </w:pPr>
    </w:p>
    <w:p w:rsidR="00DF4D0C" w:rsidRDefault="00DF4D0C" w:rsidP="00DF4D0C">
      <w:pPr>
        <w:spacing w:after="120"/>
        <w:ind w:firstLine="709"/>
        <w:jc w:val="center"/>
        <w:rPr>
          <w:b/>
          <w:sz w:val="26"/>
          <w:szCs w:val="26"/>
        </w:rPr>
      </w:pPr>
      <w:r w:rsidRPr="00BE462C">
        <w:rPr>
          <w:b/>
          <w:sz w:val="26"/>
          <w:szCs w:val="26"/>
        </w:rPr>
        <w:t>Глава 1. Общие положения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1. Настоящее Положение определяет назначение и требования к </w:t>
      </w:r>
      <w:r w:rsidR="00AB2A35" w:rsidRPr="00DC4887">
        <w:rPr>
          <w:sz w:val="26"/>
          <w:szCs w:val="26"/>
        </w:rPr>
        <w:t xml:space="preserve">муниципальной </w:t>
      </w:r>
      <w:r w:rsidRPr="00DC4887">
        <w:rPr>
          <w:sz w:val="26"/>
          <w:szCs w:val="26"/>
        </w:rPr>
        <w:t>автоматизированной системе централизованного оповещения населения</w:t>
      </w:r>
      <w:r w:rsidR="007C3D6B">
        <w:rPr>
          <w:sz w:val="26"/>
          <w:szCs w:val="26"/>
        </w:rPr>
        <w:t xml:space="preserve"> </w:t>
      </w:r>
      <w:r w:rsidR="00AB2A35" w:rsidRPr="00DC4887">
        <w:rPr>
          <w:sz w:val="26"/>
          <w:szCs w:val="26"/>
        </w:rPr>
        <w:t>городского округа Пелым</w:t>
      </w:r>
      <w:r w:rsidRPr="00DC4887">
        <w:rPr>
          <w:sz w:val="26"/>
          <w:szCs w:val="26"/>
        </w:rPr>
        <w:t>, а также задачи органов местного самоуправления</w:t>
      </w:r>
      <w:r w:rsidR="00AB2A35" w:rsidRPr="00DC4887">
        <w:rPr>
          <w:sz w:val="26"/>
          <w:szCs w:val="26"/>
        </w:rPr>
        <w:t xml:space="preserve"> городского округа Пелым</w:t>
      </w:r>
      <w:r w:rsidRPr="00DC4887">
        <w:rPr>
          <w:sz w:val="26"/>
          <w:szCs w:val="26"/>
        </w:rPr>
        <w:t xml:space="preserve">, организаций независимо от организационно-правовых форм, осуществляющих свою деятельность на территории </w:t>
      </w:r>
      <w:r w:rsidR="00AB2A35" w:rsidRPr="00DC4887">
        <w:rPr>
          <w:sz w:val="26"/>
          <w:szCs w:val="26"/>
        </w:rPr>
        <w:t xml:space="preserve">городского округа Пелым </w:t>
      </w:r>
      <w:r w:rsidRPr="00DC4887">
        <w:rPr>
          <w:sz w:val="26"/>
          <w:szCs w:val="26"/>
        </w:rPr>
        <w:t xml:space="preserve">(далее - организации) по организации оповещения населения </w:t>
      </w:r>
      <w:r w:rsidR="00AB2A35" w:rsidRPr="00DC4887">
        <w:rPr>
          <w:sz w:val="26"/>
          <w:szCs w:val="26"/>
        </w:rPr>
        <w:t xml:space="preserve">городского округа Пелым </w:t>
      </w:r>
      <w:r w:rsidRPr="00DC4887">
        <w:rPr>
          <w:sz w:val="26"/>
          <w:szCs w:val="26"/>
        </w:rPr>
        <w:t>в мирное и военное время, порядок реализации мероприятий по реконструкции (совершенствованию) и поддержанию в постоянной готовности к задействованию систем оповещения населения</w:t>
      </w:r>
      <w:r w:rsidR="007C3D6B">
        <w:rPr>
          <w:sz w:val="26"/>
          <w:szCs w:val="26"/>
        </w:rPr>
        <w:t xml:space="preserve"> </w:t>
      </w:r>
      <w:r w:rsidR="00AB2A35" w:rsidRPr="00DC4887">
        <w:rPr>
          <w:sz w:val="26"/>
          <w:szCs w:val="26"/>
        </w:rPr>
        <w:t>городского округа Пелым</w:t>
      </w:r>
      <w:r w:rsidRPr="00DC4887">
        <w:rPr>
          <w:sz w:val="26"/>
          <w:szCs w:val="26"/>
        </w:rPr>
        <w:t>, взаимодействующих с региональной автоматизированной системой централизованного оповещения населения Свердловской области.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3.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4.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5. 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6. Система оповещения 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обеспечивает доведение до населения </w:t>
      </w:r>
      <w:r w:rsidR="00F768CC" w:rsidRPr="00DC4887">
        <w:rPr>
          <w:sz w:val="26"/>
          <w:szCs w:val="26"/>
        </w:rPr>
        <w:t xml:space="preserve">городского округа Пелым </w:t>
      </w:r>
      <w:r w:rsidRPr="00DC4887">
        <w:rPr>
          <w:sz w:val="26"/>
          <w:szCs w:val="26"/>
        </w:rPr>
        <w:t xml:space="preserve">(далее - население), органов управления и сил ГО и </w:t>
      </w:r>
      <w:r w:rsidR="007C3D6B">
        <w:rPr>
          <w:sz w:val="26"/>
          <w:szCs w:val="26"/>
        </w:rPr>
        <w:t xml:space="preserve">звена </w:t>
      </w:r>
      <w:r w:rsidRPr="00DC4887">
        <w:rPr>
          <w:sz w:val="26"/>
          <w:szCs w:val="26"/>
        </w:rPr>
        <w:t>Свердловской областной подсистемы РСЧС сигналов оповещения и (или) экстренной информации и состоит из взаимодействующих элементов, включающих в себя специальные программно-технические средства оповещения, технические средства оповещения (далее - ТСО), обеспечивающие функционирование ее каналов, линий связи и сети передачи данных единой сети электросвязи Российской Федерации, а также отдельные элементы, не подключенные к централизованной системе оповещения: громкоговорящие средства на подвижных объектах, автономные, мобильные и носимые средства оповещения, информационные источники средств массовой инфор</w:t>
      </w:r>
      <w:r w:rsidR="009744E5" w:rsidRPr="00DC4887">
        <w:rPr>
          <w:sz w:val="26"/>
          <w:szCs w:val="26"/>
        </w:rPr>
        <w:t>мации (далее - СМИ), официальный сайт</w:t>
      </w:r>
      <w:r w:rsidRPr="00DC4887">
        <w:rPr>
          <w:sz w:val="26"/>
          <w:szCs w:val="26"/>
        </w:rPr>
        <w:t xml:space="preserve"> </w:t>
      </w:r>
      <w:r w:rsidR="009744E5" w:rsidRPr="00DC4887">
        <w:rPr>
          <w:sz w:val="26"/>
          <w:szCs w:val="26"/>
        </w:rPr>
        <w:t xml:space="preserve">городского округа Пелым </w:t>
      </w:r>
      <w:r w:rsidRPr="00DC4887">
        <w:rPr>
          <w:sz w:val="26"/>
          <w:szCs w:val="26"/>
        </w:rPr>
        <w:t>в информаци</w:t>
      </w:r>
      <w:r w:rsidR="007C3D6B">
        <w:rPr>
          <w:sz w:val="26"/>
          <w:szCs w:val="26"/>
        </w:rPr>
        <w:t>онно-телекоммуникационной сети «Интернет»</w:t>
      </w:r>
      <w:r w:rsidRPr="00DC4887">
        <w:rPr>
          <w:sz w:val="26"/>
          <w:szCs w:val="26"/>
        </w:rPr>
        <w:t>, а также СМС-рассылку через операторов связи и другие средства и способы, используемые для оповещения населения.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7. ТСО осуществляют прием, обработку и (или) передачу сигналов оповещения и (или) экстренной информации.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8. Оконечные средства оповещения населения используются для подачи сигналов оповещения и (или) речевой информации.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9. На территории </w:t>
      </w:r>
      <w:r w:rsidR="009744E5" w:rsidRPr="00DC4887">
        <w:rPr>
          <w:sz w:val="26"/>
          <w:szCs w:val="26"/>
        </w:rPr>
        <w:t xml:space="preserve">городского округа Пелым </w:t>
      </w:r>
      <w:r w:rsidRPr="00DC4887">
        <w:rPr>
          <w:sz w:val="26"/>
          <w:szCs w:val="26"/>
        </w:rPr>
        <w:t>создаются системы оповещения населения (далее - системы оповещения) на следующих уровнях функционирования Свердловской областной подсистемы РСЧС: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на муниципальном уровне - муниципальная автоматизированная система централизованного оповещения, являющаяся сегментом региональной системы оповещения населения (далее - муниципальная система оповещения);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на объектовом уровне - локальная система оповещения.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10. Все системы оповещения населения должны программно и технически сопрягаться.</w:t>
      </w:r>
    </w:p>
    <w:p w:rsidR="006D432D" w:rsidRPr="000B5505" w:rsidRDefault="009744E5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11.</w:t>
      </w:r>
      <w:r w:rsidR="006D432D" w:rsidRPr="00DC4887">
        <w:rPr>
          <w:sz w:val="26"/>
          <w:szCs w:val="26"/>
        </w:rPr>
        <w:t xml:space="preserve"> Системы оповещения должны </w:t>
      </w:r>
      <w:r w:rsidR="006D432D" w:rsidRPr="000B5505">
        <w:rPr>
          <w:sz w:val="26"/>
          <w:szCs w:val="26"/>
        </w:rPr>
        <w:t xml:space="preserve">соответствовать </w:t>
      </w:r>
      <w:hyperlink r:id="rId16" w:history="1">
        <w:r w:rsidR="006D432D" w:rsidRPr="000B5505">
          <w:rPr>
            <w:sz w:val="26"/>
            <w:szCs w:val="26"/>
          </w:rPr>
          <w:t>Требованиям</w:t>
        </w:r>
      </w:hyperlink>
      <w:r w:rsidR="006D432D" w:rsidRPr="000B5505">
        <w:rPr>
          <w:sz w:val="26"/>
          <w:szCs w:val="26"/>
        </w:rPr>
        <w:t xml:space="preserve"> к системам опове</w:t>
      </w:r>
      <w:r w:rsidRPr="000B5505">
        <w:rPr>
          <w:sz w:val="26"/>
          <w:szCs w:val="26"/>
        </w:rPr>
        <w:t>щения, изложенным в приложении №</w:t>
      </w:r>
      <w:r w:rsidR="006D432D" w:rsidRPr="000B5505">
        <w:rPr>
          <w:sz w:val="26"/>
          <w:szCs w:val="26"/>
        </w:rPr>
        <w:t xml:space="preserve"> 1 к Положению о системах оповещения населения, утвержденному Приказом МЧС России и</w:t>
      </w:r>
      <w:r w:rsidRPr="000B5505">
        <w:rPr>
          <w:sz w:val="26"/>
          <w:szCs w:val="26"/>
        </w:rPr>
        <w:t xml:space="preserve"> Минцифры России от 31.07.2020 №</w:t>
      </w:r>
      <w:r w:rsidR="006D432D" w:rsidRPr="000B5505">
        <w:rPr>
          <w:sz w:val="26"/>
          <w:szCs w:val="26"/>
        </w:rPr>
        <w:t xml:space="preserve"> 578/365 "Об утверждении Положения о системах оповещения населения".</w:t>
      </w:r>
    </w:p>
    <w:p w:rsidR="006D432D" w:rsidRPr="000B5505" w:rsidRDefault="009744E5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5505">
        <w:rPr>
          <w:sz w:val="26"/>
          <w:szCs w:val="26"/>
        </w:rPr>
        <w:t>Система оповещения населения должна</w:t>
      </w:r>
      <w:r w:rsidR="006D432D" w:rsidRPr="000B5505">
        <w:rPr>
          <w:sz w:val="26"/>
          <w:szCs w:val="26"/>
        </w:rPr>
        <w:t xml:space="preserve"> соответствовать </w:t>
      </w:r>
      <w:hyperlink r:id="rId17" w:history="1">
        <w:r w:rsidR="006D432D" w:rsidRPr="000B5505">
          <w:rPr>
            <w:sz w:val="26"/>
            <w:szCs w:val="26"/>
          </w:rPr>
          <w:t>Требованиям</w:t>
        </w:r>
      </w:hyperlink>
      <w:r w:rsidR="006D432D" w:rsidRPr="000B5505">
        <w:rPr>
          <w:sz w:val="26"/>
          <w:szCs w:val="26"/>
        </w:rPr>
        <w:t xml:space="preserve"> к обеспечению защиты информации в автоматизированных системах управления производственными и технологическими процессами на </w:t>
      </w:r>
      <w:r w:rsidRPr="000B5505">
        <w:rPr>
          <w:sz w:val="26"/>
          <w:szCs w:val="26"/>
        </w:rPr>
        <w:t>потенциально опасном объекте</w:t>
      </w:r>
      <w:r w:rsidR="006D432D" w:rsidRPr="000B5505">
        <w:rPr>
          <w:sz w:val="26"/>
          <w:szCs w:val="26"/>
        </w:rPr>
        <w:t>, утвержденным Прика</w:t>
      </w:r>
      <w:r w:rsidRPr="000B5505">
        <w:rPr>
          <w:sz w:val="26"/>
          <w:szCs w:val="26"/>
        </w:rPr>
        <w:t>зом ФСТЭК России от 14.03.2014 №</w:t>
      </w:r>
      <w:r w:rsidR="006D432D" w:rsidRPr="000B5505">
        <w:rPr>
          <w:sz w:val="26"/>
          <w:szCs w:val="26"/>
        </w:rPr>
        <w:t xml:space="preserve"> 31.</w:t>
      </w:r>
    </w:p>
    <w:p w:rsidR="00F11D53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5505">
        <w:rPr>
          <w:sz w:val="26"/>
          <w:szCs w:val="26"/>
        </w:rPr>
        <w:t xml:space="preserve">Также должны выполняться </w:t>
      </w:r>
      <w:hyperlink r:id="rId18" w:history="1">
        <w:r w:rsidRPr="000B5505">
          <w:rPr>
            <w:sz w:val="26"/>
            <w:szCs w:val="26"/>
          </w:rPr>
          <w:t>Требования</w:t>
        </w:r>
      </w:hyperlink>
      <w:r w:rsidRPr="000B5505">
        <w:rPr>
          <w:sz w:val="26"/>
          <w:szCs w:val="26"/>
        </w:rPr>
        <w:t xml:space="preserve"> о защите информации, не составляющей государственную тайну, содержащейся в государственных информационных</w:t>
      </w:r>
      <w:r w:rsidRPr="00DC4887">
        <w:rPr>
          <w:sz w:val="26"/>
          <w:szCs w:val="26"/>
        </w:rPr>
        <w:t xml:space="preserve"> системах, утвержденные Прика</w:t>
      </w:r>
      <w:r w:rsidR="009744E5" w:rsidRPr="00DC4887">
        <w:rPr>
          <w:sz w:val="26"/>
          <w:szCs w:val="26"/>
        </w:rPr>
        <w:t xml:space="preserve">зом ФСТЭК России от 11.02.2013 </w:t>
      </w:r>
    </w:p>
    <w:p w:rsidR="006D432D" w:rsidRPr="00DC4887" w:rsidRDefault="009744E5" w:rsidP="00F11D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№</w:t>
      </w:r>
      <w:r w:rsidR="006D432D" w:rsidRPr="00DC4887">
        <w:rPr>
          <w:sz w:val="26"/>
          <w:szCs w:val="26"/>
        </w:rPr>
        <w:t xml:space="preserve"> 17.</w:t>
      </w:r>
    </w:p>
    <w:p w:rsidR="006D432D" w:rsidRPr="00DC4887" w:rsidRDefault="009744E5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12</w:t>
      </w:r>
      <w:r w:rsidR="006D432D" w:rsidRPr="00DC4887">
        <w:rPr>
          <w:sz w:val="26"/>
          <w:szCs w:val="26"/>
        </w:rPr>
        <w:t xml:space="preserve">. Состав оборудования </w:t>
      </w:r>
      <w:r w:rsidRPr="00DC4887">
        <w:rPr>
          <w:sz w:val="26"/>
          <w:szCs w:val="26"/>
        </w:rPr>
        <w:t>муниципальной и локальной</w:t>
      </w:r>
      <w:r w:rsidR="006D432D" w:rsidRPr="00DC4887">
        <w:rPr>
          <w:sz w:val="26"/>
          <w:szCs w:val="26"/>
        </w:rPr>
        <w:t xml:space="preserve"> систем оповещения определяется проектной документацией соответствующих систем оповещения.</w:t>
      </w:r>
    </w:p>
    <w:p w:rsidR="006D432D" w:rsidRPr="00DC4887" w:rsidRDefault="00E97754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13. Органы местного самоуправления городского округа Пелым создают муниципальную систему</w:t>
      </w:r>
      <w:r w:rsidR="006D432D" w:rsidRPr="00DC4887">
        <w:rPr>
          <w:sz w:val="26"/>
          <w:szCs w:val="26"/>
        </w:rPr>
        <w:t xml:space="preserve"> оповещения.</w:t>
      </w:r>
    </w:p>
    <w:p w:rsidR="006D432D" w:rsidRPr="00DC4887" w:rsidRDefault="00E97754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14</w:t>
      </w:r>
      <w:r w:rsidR="006D432D" w:rsidRPr="00DC4887">
        <w:rPr>
          <w:sz w:val="26"/>
          <w:szCs w:val="26"/>
        </w:rPr>
        <w:t>. Локальные системы оповещения создают организации, эксплуатирующие опасные производственные объ</w:t>
      </w:r>
      <w:r w:rsidR="00F11D53">
        <w:rPr>
          <w:sz w:val="26"/>
          <w:szCs w:val="26"/>
        </w:rPr>
        <w:t xml:space="preserve">екты I и II классов опасности, </w:t>
      </w:r>
      <w:r w:rsidR="006D432D" w:rsidRPr="00DC4887">
        <w:rPr>
          <w:sz w:val="26"/>
          <w:szCs w:val="26"/>
        </w:rPr>
        <w:t>последствия аварий на которых могут причинить вред жизни и здоровью населения, проживающего или осуществляющего хозяйственную деятельность в зонах воздействия поражающих факторов за пределами территорий таких организаций.</w:t>
      </w:r>
    </w:p>
    <w:p w:rsidR="006D432D" w:rsidRPr="00DC4887" w:rsidRDefault="00E97754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15</w:t>
      </w:r>
      <w:r w:rsidR="006D432D" w:rsidRPr="00DC4887">
        <w:rPr>
          <w:sz w:val="26"/>
          <w:szCs w:val="26"/>
        </w:rPr>
        <w:t>. Границами зон</w:t>
      </w:r>
      <w:r w:rsidRPr="00DC4887">
        <w:rPr>
          <w:sz w:val="26"/>
          <w:szCs w:val="26"/>
        </w:rPr>
        <w:t>ы</w:t>
      </w:r>
      <w:r w:rsidR="006D432D" w:rsidRPr="00DC4887">
        <w:rPr>
          <w:sz w:val="26"/>
          <w:szCs w:val="26"/>
        </w:rPr>
        <w:t xml:space="preserve"> действия </w:t>
      </w:r>
      <w:r w:rsidRPr="00DC4887">
        <w:rPr>
          <w:sz w:val="26"/>
          <w:szCs w:val="26"/>
        </w:rPr>
        <w:t>муниципальной</w:t>
      </w:r>
      <w:r w:rsidR="006D432D" w:rsidRPr="00DC4887">
        <w:rPr>
          <w:sz w:val="26"/>
          <w:szCs w:val="26"/>
        </w:rPr>
        <w:t xml:space="preserve"> систем</w:t>
      </w:r>
      <w:r w:rsidRPr="00DC4887">
        <w:rPr>
          <w:sz w:val="26"/>
          <w:szCs w:val="26"/>
        </w:rPr>
        <w:t>ы</w:t>
      </w:r>
      <w:r w:rsidR="006D432D" w:rsidRPr="00DC4887">
        <w:rPr>
          <w:sz w:val="26"/>
          <w:szCs w:val="26"/>
        </w:rPr>
        <w:t xml:space="preserve"> оповещения являются административные границы</w:t>
      </w:r>
      <w:r w:rsidRPr="00DC4887">
        <w:rPr>
          <w:sz w:val="26"/>
          <w:szCs w:val="26"/>
        </w:rPr>
        <w:t xml:space="preserve"> городского округа Пелым</w:t>
      </w:r>
      <w:r w:rsidR="006D432D" w:rsidRPr="00DC4887">
        <w:rPr>
          <w:sz w:val="26"/>
          <w:szCs w:val="26"/>
        </w:rPr>
        <w:t>, в кото</w:t>
      </w:r>
      <w:r w:rsidRPr="00DC4887">
        <w:rPr>
          <w:sz w:val="26"/>
          <w:szCs w:val="26"/>
        </w:rPr>
        <w:t>рых используе</w:t>
      </w:r>
      <w:r w:rsidR="006D432D" w:rsidRPr="00DC4887">
        <w:rPr>
          <w:sz w:val="26"/>
          <w:szCs w:val="26"/>
        </w:rPr>
        <w:t xml:space="preserve">тся </w:t>
      </w:r>
      <w:r w:rsidRPr="00DC4887">
        <w:rPr>
          <w:sz w:val="26"/>
          <w:szCs w:val="26"/>
        </w:rPr>
        <w:t>муниципальная система</w:t>
      </w:r>
      <w:r w:rsidR="006D432D" w:rsidRPr="00DC4887">
        <w:rPr>
          <w:sz w:val="26"/>
          <w:szCs w:val="26"/>
        </w:rPr>
        <w:t xml:space="preserve"> оповещения.</w:t>
      </w:r>
    </w:p>
    <w:p w:rsidR="006D432D" w:rsidRPr="00DC4887" w:rsidRDefault="006D432D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Границами зоны действия локальных систем оповещения являются границы территории (зоны) воздействия поражающих факторов, определяемых в соответствии с законодательством Российской Федерации.</w:t>
      </w:r>
    </w:p>
    <w:p w:rsidR="006D432D" w:rsidRPr="00DC4887" w:rsidRDefault="00E97754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16</w:t>
      </w:r>
      <w:r w:rsidR="006D432D" w:rsidRPr="00DC4887">
        <w:rPr>
          <w:sz w:val="26"/>
          <w:szCs w:val="26"/>
        </w:rPr>
        <w:t>. На системы оповещения оформляются паспорта, которые должны ежегодно актуализироваться.</w:t>
      </w:r>
    </w:p>
    <w:p w:rsidR="006D432D" w:rsidRPr="00DC4887" w:rsidRDefault="00E97754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17</w:t>
      </w:r>
      <w:r w:rsidR="006D432D" w:rsidRPr="00DC4887">
        <w:rPr>
          <w:sz w:val="26"/>
          <w:szCs w:val="26"/>
        </w:rPr>
        <w:t xml:space="preserve">. Оформление и уточнение паспорта </w:t>
      </w:r>
      <w:r w:rsidRPr="00DC4887">
        <w:rPr>
          <w:sz w:val="26"/>
          <w:szCs w:val="26"/>
        </w:rPr>
        <w:t xml:space="preserve">муниципальной </w:t>
      </w:r>
      <w:r w:rsidR="006D432D" w:rsidRPr="00DC4887">
        <w:rPr>
          <w:sz w:val="26"/>
          <w:szCs w:val="26"/>
        </w:rPr>
        <w:t>системы о</w:t>
      </w:r>
      <w:r w:rsidRPr="00DC4887">
        <w:rPr>
          <w:sz w:val="26"/>
          <w:szCs w:val="26"/>
        </w:rPr>
        <w:t>повещения осуществляет администрация городского округа Пелым</w:t>
      </w:r>
      <w:r w:rsidR="006D432D" w:rsidRPr="00DC4887">
        <w:rPr>
          <w:sz w:val="26"/>
          <w:szCs w:val="26"/>
        </w:rPr>
        <w:t>.</w:t>
      </w:r>
    </w:p>
    <w:p w:rsidR="006D432D" w:rsidRPr="00DC4887" w:rsidRDefault="00E97754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18</w:t>
      </w:r>
      <w:r w:rsidR="006D432D" w:rsidRPr="00DC4887">
        <w:rPr>
          <w:sz w:val="26"/>
          <w:szCs w:val="26"/>
        </w:rPr>
        <w:t>. Создание и поддержание в состоянии постоянной готовности систем</w:t>
      </w:r>
      <w:r w:rsidRPr="00DC4887">
        <w:rPr>
          <w:sz w:val="26"/>
          <w:szCs w:val="26"/>
        </w:rPr>
        <w:t>ы</w:t>
      </w:r>
      <w:r w:rsidR="006D432D" w:rsidRPr="00DC4887">
        <w:rPr>
          <w:sz w:val="26"/>
          <w:szCs w:val="26"/>
        </w:rPr>
        <w:t xml:space="preserve"> оповещения является составной частью комплекса мероприятий, проводимых органами местного самоуправления </w:t>
      </w:r>
      <w:r w:rsidRPr="00DC4887">
        <w:rPr>
          <w:sz w:val="26"/>
          <w:szCs w:val="26"/>
        </w:rPr>
        <w:t xml:space="preserve">городского округа Пелым </w:t>
      </w:r>
      <w:r w:rsidR="006D432D" w:rsidRPr="00DC4887">
        <w:rPr>
          <w:sz w:val="26"/>
          <w:szCs w:val="26"/>
        </w:rPr>
        <w:t>и организациями по подготовке и ведению ГО, предупреждению и ликвидации чрезвычайных ситуаций.</w:t>
      </w:r>
    </w:p>
    <w:p w:rsidR="00DF4D0C" w:rsidRPr="00DC4887" w:rsidRDefault="00DF4D0C" w:rsidP="007C3D6B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DC4887">
        <w:rPr>
          <w:b/>
          <w:sz w:val="26"/>
          <w:szCs w:val="26"/>
        </w:rPr>
        <w:t>Глава 2. Назначение и основные задачи систем оповещения населения</w:t>
      </w:r>
    </w:p>
    <w:p w:rsidR="00127082" w:rsidRPr="00DC4887" w:rsidRDefault="00A4749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19. Система</w:t>
      </w:r>
      <w:r w:rsidR="00127082" w:rsidRPr="00DC4887">
        <w:rPr>
          <w:sz w:val="26"/>
          <w:szCs w:val="26"/>
        </w:rPr>
        <w:t xml:space="preserve"> оп</w:t>
      </w:r>
      <w:r w:rsidR="000B5505">
        <w:rPr>
          <w:sz w:val="26"/>
          <w:szCs w:val="26"/>
        </w:rPr>
        <w:t>овещения населения предназначена</w:t>
      </w:r>
      <w:r w:rsidR="00127082" w:rsidRPr="00DC4887">
        <w:rPr>
          <w:sz w:val="26"/>
          <w:szCs w:val="26"/>
        </w:rPr>
        <w:t xml:space="preserve"> для обеспечения доведения сигналов оповещения и экстренной информации до населения, органов управления и сил ГО и </w:t>
      </w:r>
      <w:r w:rsidRPr="00DC4887">
        <w:rPr>
          <w:sz w:val="26"/>
          <w:szCs w:val="26"/>
        </w:rPr>
        <w:t xml:space="preserve">звена </w:t>
      </w:r>
      <w:r w:rsidR="00127082" w:rsidRPr="00DC4887">
        <w:rPr>
          <w:sz w:val="26"/>
          <w:szCs w:val="26"/>
        </w:rPr>
        <w:t>Свердловской областной подсистемы РСЧС.</w:t>
      </w:r>
    </w:p>
    <w:p w:rsidR="00127082" w:rsidRPr="00DC4887" w:rsidRDefault="00A4749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20. Муниципальная система оповещения предназначена</w:t>
      </w:r>
      <w:r w:rsidR="00127082" w:rsidRPr="00DC4887">
        <w:rPr>
          <w:sz w:val="26"/>
          <w:szCs w:val="26"/>
        </w:rPr>
        <w:t xml:space="preserve"> для доведения сигналов оповещения и экстренной информации до: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1) </w:t>
      </w:r>
      <w:r w:rsidR="00A47492" w:rsidRPr="00DC4887">
        <w:rPr>
          <w:sz w:val="26"/>
          <w:szCs w:val="26"/>
        </w:rPr>
        <w:t>руководящег</w:t>
      </w:r>
      <w:r w:rsidR="00F11D53">
        <w:rPr>
          <w:sz w:val="26"/>
          <w:szCs w:val="26"/>
        </w:rPr>
        <w:t xml:space="preserve">о состава гражданской обороны </w:t>
      </w:r>
      <w:r w:rsidR="00A47492" w:rsidRPr="00DC4887">
        <w:rPr>
          <w:sz w:val="26"/>
          <w:szCs w:val="26"/>
        </w:rPr>
        <w:t>и звена территориальной подсистемы РСЧС городского округа Пелым;</w:t>
      </w:r>
    </w:p>
    <w:p w:rsidR="00A4749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2) </w:t>
      </w:r>
      <w:r w:rsidR="00F11D53">
        <w:rPr>
          <w:sz w:val="26"/>
          <w:szCs w:val="26"/>
        </w:rPr>
        <w:t xml:space="preserve">сил гражданской обороны </w:t>
      </w:r>
      <w:r w:rsidR="00A47492" w:rsidRPr="00DC4887">
        <w:rPr>
          <w:sz w:val="26"/>
          <w:szCs w:val="26"/>
        </w:rPr>
        <w:t>и звена РСЧС городского округа Пелым;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3) дежурных (дежурно-диспетчерских) служб организаций и дежурных служб (руководителей) социально значимых объектов;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4) </w:t>
      </w:r>
      <w:r w:rsidR="00A47492" w:rsidRPr="00DC4887">
        <w:rPr>
          <w:sz w:val="26"/>
          <w:szCs w:val="26"/>
        </w:rPr>
        <w:t>людей, находящихся на территории городского округа Пелым.</w:t>
      </w:r>
    </w:p>
    <w:p w:rsidR="00127082" w:rsidRPr="00DC4887" w:rsidRDefault="00A4749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21. Локальная система</w:t>
      </w:r>
      <w:r w:rsidR="00127082" w:rsidRPr="00DC4887">
        <w:rPr>
          <w:sz w:val="26"/>
          <w:szCs w:val="26"/>
        </w:rPr>
        <w:t xml:space="preserve"> оповещения пре</w:t>
      </w:r>
      <w:r w:rsidRPr="00DC4887">
        <w:rPr>
          <w:sz w:val="26"/>
          <w:szCs w:val="26"/>
        </w:rPr>
        <w:t>дназначена</w:t>
      </w:r>
      <w:r w:rsidR="00127082" w:rsidRPr="00DC4887">
        <w:rPr>
          <w:sz w:val="26"/>
          <w:szCs w:val="26"/>
        </w:rPr>
        <w:t xml:space="preserve"> для доведения сигналов оповещения и экстренной информации до: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1) руководящего состава ГО, объектового звена РСЧС и персонала организации, эксплуатирующей объект, производство;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2) объектовых аварийно-спасательных формирований, в том числе специализированных;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3) единых дежурно-диспетчерских служб</w:t>
      </w:r>
      <w:r w:rsidR="00A47492" w:rsidRPr="00DC4887">
        <w:rPr>
          <w:sz w:val="26"/>
          <w:szCs w:val="26"/>
        </w:rPr>
        <w:t xml:space="preserve"> городского округа Пелым</w:t>
      </w:r>
      <w:r w:rsidRPr="00DC4887">
        <w:rPr>
          <w:sz w:val="26"/>
          <w:szCs w:val="26"/>
        </w:rPr>
        <w:t>, попадающих в границы зоны действия локальной системы оповещения;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4) руководителей и дежурных служб организаций, расположенных в границах зоны действия локальной системы оповещения;</w:t>
      </w:r>
    </w:p>
    <w:p w:rsidR="00127082" w:rsidRPr="00DC4887" w:rsidRDefault="0012708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5) людей, находящихся в границах зоны действия локальной системы оповещения.</w:t>
      </w:r>
    </w:p>
    <w:p w:rsidR="00127082" w:rsidRPr="00DC4887" w:rsidRDefault="00A4749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22</w:t>
      </w:r>
      <w:r w:rsidR="00127082" w:rsidRPr="00DC4887">
        <w:rPr>
          <w:sz w:val="26"/>
          <w:szCs w:val="26"/>
        </w:rPr>
        <w:t xml:space="preserve">. Взаимодействие с операторами связи, редакциями СМИ по выпуску в эфир (публикации) сигналов оповещения и (или) экстренной информации на территории </w:t>
      </w:r>
      <w:r w:rsidRPr="00DC4887">
        <w:rPr>
          <w:sz w:val="26"/>
          <w:szCs w:val="26"/>
        </w:rPr>
        <w:t xml:space="preserve">городского округа Пелым </w:t>
      </w:r>
      <w:r w:rsidR="00127082" w:rsidRPr="00DC4887">
        <w:rPr>
          <w:sz w:val="26"/>
          <w:szCs w:val="26"/>
        </w:rPr>
        <w:t xml:space="preserve">реализуется через органы местного самоуправления </w:t>
      </w:r>
      <w:r w:rsidRPr="00DC4887">
        <w:rPr>
          <w:sz w:val="26"/>
          <w:szCs w:val="26"/>
        </w:rPr>
        <w:t xml:space="preserve">городского округа Пелым </w:t>
      </w:r>
      <w:r w:rsidR="00127082" w:rsidRPr="00DC4887">
        <w:rPr>
          <w:sz w:val="26"/>
          <w:szCs w:val="26"/>
        </w:rPr>
        <w:t xml:space="preserve">на основании заключенных договоров (соглашений) о взаимодействии с учетом требований </w:t>
      </w:r>
      <w:hyperlink r:id="rId19" w:history="1">
        <w:r w:rsidR="00127082" w:rsidRPr="00DC4887">
          <w:rPr>
            <w:sz w:val="26"/>
            <w:szCs w:val="26"/>
          </w:rPr>
          <w:t>Постановления</w:t>
        </w:r>
      </w:hyperlink>
      <w:r w:rsidR="00127082" w:rsidRPr="00DC4887">
        <w:rPr>
          <w:sz w:val="26"/>
          <w:szCs w:val="26"/>
        </w:rPr>
        <w:t xml:space="preserve"> Правительства Росс</w:t>
      </w:r>
      <w:r w:rsidRPr="00DC4887">
        <w:rPr>
          <w:sz w:val="26"/>
          <w:szCs w:val="26"/>
        </w:rPr>
        <w:t>ийской Федерации от 28.12.2020 № 2322 «</w:t>
      </w:r>
      <w:r w:rsidR="00127082" w:rsidRPr="00DC4887">
        <w:rPr>
          <w:sz w:val="26"/>
          <w:szCs w:val="26"/>
        </w:rPr>
        <w:t>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</w:t>
      </w:r>
      <w:r w:rsidRPr="00DC4887">
        <w:rPr>
          <w:sz w:val="26"/>
          <w:szCs w:val="26"/>
        </w:rPr>
        <w:t>еления о возникающих опасностях»</w:t>
      </w:r>
      <w:r w:rsidR="00127082" w:rsidRPr="00DC4887">
        <w:rPr>
          <w:sz w:val="26"/>
          <w:szCs w:val="26"/>
        </w:rPr>
        <w:t>.</w:t>
      </w:r>
    </w:p>
    <w:p w:rsidR="00127082" w:rsidRPr="007C3D6B" w:rsidRDefault="00A47492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23</w:t>
      </w:r>
      <w:r w:rsidR="00127082" w:rsidRPr="00DC4887">
        <w:rPr>
          <w:sz w:val="26"/>
          <w:szCs w:val="26"/>
        </w:rPr>
        <w:t>. При наличии технической возможности допускается передача пользователям услуг связи либо в эфир сигналов оповещения по сетям местной телефонной связи, подвижной радиотелефонной связи и сетям связи операторов связи, оказывающих услуги связи для целей кабельного и (или) эфирного телевизионного вещания и (или) радиовещания, а также проводного радиовещания с использованием региональной системы оповещения и (или) муниципальной системы оповещения.</w:t>
      </w:r>
    </w:p>
    <w:p w:rsidR="007C3D6B" w:rsidRPr="007C3D6B" w:rsidRDefault="00A47492" w:rsidP="007C3D6B">
      <w:pPr>
        <w:spacing w:before="120"/>
        <w:ind w:firstLine="709"/>
        <w:jc w:val="center"/>
        <w:rPr>
          <w:b/>
          <w:sz w:val="26"/>
          <w:szCs w:val="26"/>
        </w:rPr>
      </w:pPr>
      <w:r w:rsidRPr="00DC4887">
        <w:rPr>
          <w:b/>
          <w:sz w:val="26"/>
          <w:szCs w:val="26"/>
        </w:rPr>
        <w:t xml:space="preserve">Глава 3. Порядок </w:t>
      </w:r>
      <w:r w:rsidRPr="007C3D6B">
        <w:rPr>
          <w:b/>
          <w:sz w:val="26"/>
          <w:szCs w:val="26"/>
        </w:rPr>
        <w:t xml:space="preserve">использования системы </w:t>
      </w:r>
      <w:r w:rsidR="002C5DF1" w:rsidRPr="007C3D6B">
        <w:rPr>
          <w:b/>
          <w:sz w:val="26"/>
          <w:szCs w:val="26"/>
        </w:rPr>
        <w:t xml:space="preserve">оповещения </w:t>
      </w:r>
    </w:p>
    <w:p w:rsidR="00DF4D0C" w:rsidRPr="007C3D6B" w:rsidRDefault="002C5DF1" w:rsidP="007C3D6B">
      <w:pPr>
        <w:spacing w:after="120"/>
        <w:ind w:firstLine="709"/>
        <w:jc w:val="center"/>
        <w:rPr>
          <w:b/>
          <w:sz w:val="26"/>
          <w:szCs w:val="26"/>
        </w:rPr>
      </w:pPr>
      <w:r w:rsidRPr="007C3D6B">
        <w:rPr>
          <w:b/>
          <w:sz w:val="26"/>
          <w:szCs w:val="26"/>
        </w:rPr>
        <w:t>городского округа Пелым</w:t>
      </w:r>
    </w:p>
    <w:p w:rsidR="009D4CE9" w:rsidRPr="00DC4887" w:rsidRDefault="009D4CE9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24. Использование систем</w:t>
      </w:r>
      <w:r w:rsidR="000B5505">
        <w:rPr>
          <w:sz w:val="26"/>
          <w:szCs w:val="26"/>
        </w:rPr>
        <w:t>ы</w:t>
      </w:r>
      <w:r w:rsidRPr="00DC4887">
        <w:rPr>
          <w:sz w:val="26"/>
          <w:szCs w:val="26"/>
        </w:rPr>
        <w:t xml:space="preserve"> оповещения городского округа Пелым планируется и осуществляется в соответствии с положением о системе оповещения населения, планом гражданской обороны и защиты населения (планом гражданской обороны) и планом действия по предупреждению и ликвидации чрезвычайных ситуаций, разрабатываемыми органами местного самоуправления городского округа Пелым, организациями.</w:t>
      </w:r>
    </w:p>
    <w:p w:rsidR="009D4CE9" w:rsidRPr="00DC4887" w:rsidRDefault="009D4CE9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Положения о муниципальн</w:t>
      </w:r>
      <w:r w:rsidR="00D40329" w:rsidRPr="00DC4887">
        <w:rPr>
          <w:sz w:val="26"/>
          <w:szCs w:val="26"/>
        </w:rPr>
        <w:t>ой и локальной</w:t>
      </w:r>
      <w:r w:rsidRPr="00DC4887">
        <w:rPr>
          <w:sz w:val="26"/>
          <w:szCs w:val="26"/>
        </w:rPr>
        <w:t xml:space="preserve"> системах оповещения разрабатываются на соответствующих уровнях функционирования Свердловской областной подсистемы РСЧС.</w:t>
      </w:r>
    </w:p>
    <w:p w:rsidR="009D4CE9" w:rsidRPr="00DC4887" w:rsidRDefault="00A27F1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25</w:t>
      </w:r>
      <w:r w:rsidR="009D4CE9" w:rsidRPr="00DC4887">
        <w:rPr>
          <w:sz w:val="26"/>
          <w:szCs w:val="26"/>
        </w:rPr>
        <w:t xml:space="preserve">. </w:t>
      </w:r>
      <w:r w:rsidRPr="00DC4887">
        <w:rPr>
          <w:sz w:val="26"/>
          <w:szCs w:val="26"/>
        </w:rPr>
        <w:t>Единая дежурно-диспет</w:t>
      </w:r>
      <w:r w:rsidR="00F11D53">
        <w:rPr>
          <w:sz w:val="26"/>
          <w:szCs w:val="26"/>
        </w:rPr>
        <w:t>черская</w:t>
      </w:r>
      <w:r w:rsidRPr="00DC4887">
        <w:rPr>
          <w:sz w:val="26"/>
          <w:szCs w:val="26"/>
        </w:rPr>
        <w:t xml:space="preserve"> служба городского округа Пелым </w:t>
      </w:r>
      <w:r w:rsidR="009D4CE9" w:rsidRPr="00DC4887">
        <w:rPr>
          <w:sz w:val="26"/>
          <w:szCs w:val="26"/>
        </w:rPr>
        <w:t>при получении в системе управления ГО и РСЧС сигналов оповещения и (или) экстренной информации подтверждают получение и немедленно доводят их до</w:t>
      </w:r>
      <w:r w:rsidRPr="00DC4887">
        <w:rPr>
          <w:sz w:val="26"/>
          <w:szCs w:val="26"/>
        </w:rPr>
        <w:t>главы городского округа Пелым</w:t>
      </w:r>
      <w:r w:rsidR="009D4CE9" w:rsidRPr="00DC4887">
        <w:rPr>
          <w:sz w:val="26"/>
          <w:szCs w:val="26"/>
        </w:rPr>
        <w:t>, организаций (собственни</w:t>
      </w:r>
      <w:r w:rsidRPr="00DC4887">
        <w:rPr>
          <w:sz w:val="26"/>
          <w:szCs w:val="26"/>
        </w:rPr>
        <w:t>ков объектов, производства</w:t>
      </w:r>
      <w:r w:rsidR="009D4CE9" w:rsidRPr="00DC4887">
        <w:rPr>
          <w:sz w:val="26"/>
          <w:szCs w:val="26"/>
        </w:rPr>
        <w:t>), на территориях которых могут возникнуть или возникли чрезвычайные ситуации, а также органов управления и сил ГО и Свердловской областной подсистемы РСЧС соответствующего уровня.</w:t>
      </w:r>
    </w:p>
    <w:p w:rsidR="009D4CE9" w:rsidRPr="00DC4887" w:rsidRDefault="00A27F1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26</w:t>
      </w:r>
      <w:r w:rsidR="009D4CE9" w:rsidRPr="00DC4887">
        <w:rPr>
          <w:sz w:val="26"/>
          <w:szCs w:val="26"/>
        </w:rPr>
        <w:t>. Решение об использовании систем оповещения принимается:</w:t>
      </w:r>
    </w:p>
    <w:p w:rsidR="009D4CE9" w:rsidRPr="00DC4887" w:rsidRDefault="00A27F1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1) главой</w:t>
      </w:r>
      <w:r w:rsidR="009D4CE9" w:rsidRPr="00DC4887">
        <w:rPr>
          <w:sz w:val="26"/>
          <w:szCs w:val="26"/>
        </w:rPr>
        <w:t xml:space="preserve"> </w:t>
      </w:r>
      <w:r w:rsidRPr="00DC4887">
        <w:rPr>
          <w:sz w:val="26"/>
          <w:szCs w:val="26"/>
        </w:rPr>
        <w:t>городского округа Пелым - в отношении муниципальной</w:t>
      </w:r>
      <w:r w:rsidR="009D4CE9" w:rsidRPr="00DC4887">
        <w:rPr>
          <w:sz w:val="26"/>
          <w:szCs w:val="26"/>
        </w:rPr>
        <w:t xml:space="preserve"> систем</w:t>
      </w:r>
      <w:r w:rsidRPr="00DC4887">
        <w:rPr>
          <w:sz w:val="26"/>
          <w:szCs w:val="26"/>
        </w:rPr>
        <w:t>ы</w:t>
      </w:r>
      <w:r w:rsidR="009D4CE9" w:rsidRPr="00DC4887">
        <w:rPr>
          <w:sz w:val="26"/>
          <w:szCs w:val="26"/>
        </w:rPr>
        <w:t xml:space="preserve"> оповещения;</w:t>
      </w:r>
    </w:p>
    <w:p w:rsidR="009D4CE9" w:rsidRPr="00DC4887" w:rsidRDefault="009D4CE9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3) руководителями организаций, эксплуатирующих потенциально опасные объекты, - в отношении локальных систем оповещения. В исключительных, не терпящих отлагательства случаях решение об использовании локальной системы оповещения может быть принято дежурным диспетчером потенциально опасного объекта.</w:t>
      </w:r>
    </w:p>
    <w:p w:rsidR="009D4CE9" w:rsidRPr="00DC4887" w:rsidRDefault="00A27F1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27</w:t>
      </w:r>
      <w:r w:rsidR="009D4CE9" w:rsidRPr="00DC4887">
        <w:rPr>
          <w:sz w:val="26"/>
          <w:szCs w:val="26"/>
        </w:rPr>
        <w:t>. Непосредственные действия (работы) по использованию систем оповещения осуществляются</w:t>
      </w:r>
      <w:r w:rsidR="00F11D53">
        <w:rPr>
          <w:sz w:val="26"/>
          <w:szCs w:val="26"/>
        </w:rPr>
        <w:t xml:space="preserve"> единой дежурно-диспетчерской </w:t>
      </w:r>
      <w:r w:rsidRPr="00DC4887">
        <w:rPr>
          <w:sz w:val="26"/>
          <w:szCs w:val="26"/>
        </w:rPr>
        <w:t>службой городского округа Пелым</w:t>
      </w:r>
      <w:r w:rsidR="009D4CE9" w:rsidRPr="00DC4887">
        <w:rPr>
          <w:sz w:val="26"/>
          <w:szCs w:val="26"/>
        </w:rPr>
        <w:t>, дежурными службами организаций связи, операторов связи и организаций телерадиовещания, привлекаемых к обеспечению оповещения.</w:t>
      </w:r>
    </w:p>
    <w:p w:rsidR="009D4CE9" w:rsidRPr="00DC4887" w:rsidRDefault="00A27F1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28</w:t>
      </w:r>
      <w:r w:rsidR="009D4CE9" w:rsidRPr="00DC4887">
        <w:rPr>
          <w:sz w:val="26"/>
          <w:szCs w:val="26"/>
        </w:rPr>
        <w:t>. 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</w:t>
      </w:r>
      <w:r w:rsidR="00FF4096">
        <w:rPr>
          <w:sz w:val="26"/>
          <w:szCs w:val="26"/>
        </w:rPr>
        <w:t>ы</w:t>
      </w:r>
      <w:r w:rsidR="009D4CE9" w:rsidRPr="00DC4887">
        <w:rPr>
          <w:sz w:val="26"/>
          <w:szCs w:val="26"/>
        </w:rPr>
        <w:t xml:space="preserve"> оповещения.</w:t>
      </w:r>
    </w:p>
    <w:p w:rsidR="009D4CE9" w:rsidRPr="00DC4887" w:rsidRDefault="00A27F1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29</w:t>
      </w:r>
      <w:r w:rsidR="009D4CE9" w:rsidRPr="00DC4887">
        <w:rPr>
          <w:sz w:val="26"/>
          <w:szCs w:val="26"/>
        </w:rPr>
        <w:t xml:space="preserve">. Основной режим функционирования </w:t>
      </w:r>
      <w:r w:rsidRPr="00DC4887">
        <w:rPr>
          <w:sz w:val="26"/>
          <w:szCs w:val="26"/>
        </w:rPr>
        <w:t>муниципальной</w:t>
      </w:r>
      <w:r w:rsidR="009D4CE9" w:rsidRPr="00DC4887">
        <w:rPr>
          <w:sz w:val="26"/>
          <w:szCs w:val="26"/>
        </w:rPr>
        <w:t xml:space="preserve"> систем</w:t>
      </w:r>
      <w:r w:rsidRPr="00DC4887">
        <w:rPr>
          <w:sz w:val="26"/>
          <w:szCs w:val="26"/>
        </w:rPr>
        <w:t>ы</w:t>
      </w:r>
      <w:r w:rsidR="009D4CE9" w:rsidRPr="00DC4887">
        <w:rPr>
          <w:sz w:val="26"/>
          <w:szCs w:val="26"/>
        </w:rPr>
        <w:t xml:space="preserve"> оповещения - автоматизированный.</w:t>
      </w:r>
    </w:p>
    <w:p w:rsidR="009D4CE9" w:rsidRPr="00DC4887" w:rsidRDefault="00A27F1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30. В соответствии с положением о системе</w:t>
      </w:r>
      <w:r w:rsidR="009D4CE9" w:rsidRPr="00DC4887">
        <w:rPr>
          <w:sz w:val="26"/>
          <w:szCs w:val="26"/>
        </w:rPr>
        <w:t xml:space="preserve">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которые утверждаются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согласовываются с органом, специально уполномоченным на решение задач в области защиты населения и территорий от чрезвычайных ситуаций и (или) гражданской обороны при органе местного самоуправления</w:t>
      </w:r>
      <w:r w:rsidR="00F11D53">
        <w:rPr>
          <w:sz w:val="26"/>
          <w:szCs w:val="26"/>
        </w:rPr>
        <w:t xml:space="preserve"> </w:t>
      </w:r>
      <w:r w:rsidR="004E788F" w:rsidRPr="00DC4887">
        <w:rPr>
          <w:sz w:val="26"/>
          <w:szCs w:val="26"/>
        </w:rPr>
        <w:t>городского округа Пелым</w:t>
      </w:r>
      <w:r w:rsidR="009D4CE9" w:rsidRPr="00DC4887">
        <w:rPr>
          <w:sz w:val="26"/>
          <w:szCs w:val="26"/>
        </w:rPr>
        <w:t>.</w:t>
      </w:r>
    </w:p>
    <w:p w:rsidR="009D4CE9" w:rsidRPr="00DC4887" w:rsidRDefault="004E788F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31</w:t>
      </w:r>
      <w:r w:rsidR="009D4CE9" w:rsidRPr="00DC4887">
        <w:rPr>
          <w:sz w:val="26"/>
          <w:szCs w:val="26"/>
        </w:rPr>
        <w:t>. 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9D4CE9" w:rsidRPr="00DC4887" w:rsidRDefault="009D4CE9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Допускается трехкратное повторение этих сообщений (для сетей подвижной радиотелефонной связи повтор передачи сообщения осуществляется не ранее чем закончится передача предыдущего сообщения).</w:t>
      </w:r>
    </w:p>
    <w:p w:rsidR="009D4CE9" w:rsidRPr="00DC4887" w:rsidRDefault="009D4CE9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Передача речевой информации должна осуществляться профессиональными дикторами, в случае их отсутствия - работниками, в должностные обязанности которых включена передача речевой информации.</w:t>
      </w:r>
    </w:p>
    <w:p w:rsidR="009D4CE9" w:rsidRPr="00DC4887" w:rsidRDefault="009D4CE9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096">
        <w:rPr>
          <w:sz w:val="26"/>
          <w:szCs w:val="26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с использованием звуковых файлов, запи</w:t>
      </w:r>
      <w:r w:rsidR="004E788F" w:rsidRPr="00FF4096">
        <w:rPr>
          <w:sz w:val="26"/>
          <w:szCs w:val="26"/>
        </w:rPr>
        <w:t>санных непосредственно с рабочего</w:t>
      </w:r>
      <w:r w:rsidRPr="00FF4096">
        <w:rPr>
          <w:sz w:val="26"/>
          <w:szCs w:val="26"/>
        </w:rPr>
        <w:t xml:space="preserve"> мест</w:t>
      </w:r>
      <w:r w:rsidR="004E788F" w:rsidRPr="00FF4096">
        <w:rPr>
          <w:sz w:val="26"/>
          <w:szCs w:val="26"/>
        </w:rPr>
        <w:t>а оперативного дежурного Единой</w:t>
      </w:r>
      <w:r w:rsidR="004E788F" w:rsidRPr="00DC4887">
        <w:rPr>
          <w:sz w:val="26"/>
          <w:szCs w:val="26"/>
        </w:rPr>
        <w:t xml:space="preserve"> дежурно-</w:t>
      </w:r>
      <w:r w:rsidR="00F11D53">
        <w:rPr>
          <w:sz w:val="26"/>
          <w:szCs w:val="26"/>
        </w:rPr>
        <w:t xml:space="preserve">диспетчерской </w:t>
      </w:r>
      <w:r w:rsidR="004E788F" w:rsidRPr="00DC4887">
        <w:rPr>
          <w:sz w:val="26"/>
          <w:szCs w:val="26"/>
        </w:rPr>
        <w:t>службы городского округа Пелым</w:t>
      </w:r>
      <w:r w:rsidRPr="00DC4887">
        <w:rPr>
          <w:sz w:val="26"/>
          <w:szCs w:val="26"/>
        </w:rPr>
        <w:t>.</w:t>
      </w:r>
    </w:p>
    <w:p w:rsidR="009D4CE9" w:rsidRPr="00DC4887" w:rsidRDefault="000B6BE7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32</w:t>
      </w:r>
      <w:r w:rsidR="009D4CE9" w:rsidRPr="00DC4887">
        <w:rPr>
          <w:sz w:val="26"/>
          <w:szCs w:val="26"/>
        </w:rPr>
        <w:t xml:space="preserve">. </w:t>
      </w:r>
      <w:r w:rsidR="00F11D53">
        <w:rPr>
          <w:sz w:val="26"/>
          <w:szCs w:val="26"/>
        </w:rPr>
        <w:t>Единая дежурно-диспетчерская</w:t>
      </w:r>
      <w:r w:rsidRPr="00DC4887">
        <w:rPr>
          <w:sz w:val="26"/>
          <w:szCs w:val="26"/>
        </w:rPr>
        <w:t xml:space="preserve"> служба городского округа Пелым</w:t>
      </w:r>
      <w:r w:rsidR="009D4CE9" w:rsidRPr="00DC4887">
        <w:rPr>
          <w:sz w:val="26"/>
          <w:szCs w:val="26"/>
        </w:rPr>
        <w:t>, организации, в ведении которых находятся системы оповещения, организации связи, операторы связи, организации телерадиовещания и редакции СМИ проводят комплекс организационно-технических мероприятий по исключению несанкционированного использования систем оповещения и передачи сигналов оповещения и экстренной информации.</w:t>
      </w:r>
    </w:p>
    <w:p w:rsidR="009D4CE9" w:rsidRPr="00DC4887" w:rsidRDefault="000B6BE7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</w:t>
      </w:r>
      <w:r w:rsidR="009D4CE9" w:rsidRPr="00DC4887">
        <w:rPr>
          <w:sz w:val="26"/>
          <w:szCs w:val="26"/>
        </w:rPr>
        <w:t>3. Тексты сообщений для оповещения и информирования населения</w:t>
      </w:r>
      <w:r w:rsidRPr="00DC4887">
        <w:rPr>
          <w:sz w:val="26"/>
          <w:szCs w:val="26"/>
        </w:rPr>
        <w:t xml:space="preserve"> городского округа Пелым</w:t>
      </w:r>
      <w:r w:rsidR="009D4CE9" w:rsidRPr="00DC4887">
        <w:rPr>
          <w:sz w:val="26"/>
          <w:szCs w:val="26"/>
        </w:rPr>
        <w:t xml:space="preserve"> разрабатываются Главным управлением МЧС России по Свердловской области.</w:t>
      </w:r>
    </w:p>
    <w:p w:rsidR="009D4CE9" w:rsidRPr="00DC4887" w:rsidRDefault="000B6BE7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</w:t>
      </w:r>
      <w:r w:rsidR="009D4CE9" w:rsidRPr="00DC4887">
        <w:rPr>
          <w:sz w:val="26"/>
          <w:szCs w:val="26"/>
        </w:rPr>
        <w:t>4. 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осуществляется на бумажном и электронном (USB-накопитель, жесткий диск, оптический диск) носителях.</w:t>
      </w:r>
    </w:p>
    <w:p w:rsidR="009D4CE9" w:rsidRPr="00DC4887" w:rsidRDefault="000B6BE7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</w:t>
      </w:r>
      <w:r w:rsidR="009D4CE9" w:rsidRPr="00DC4887">
        <w:rPr>
          <w:sz w:val="26"/>
          <w:szCs w:val="26"/>
        </w:rPr>
        <w:t>5. Срок хранения информации документирования составляет не менее трех лет.</w:t>
      </w:r>
    </w:p>
    <w:p w:rsidR="009D4CE9" w:rsidRPr="00DC4887" w:rsidRDefault="000B6BE7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</w:t>
      </w:r>
      <w:r w:rsidR="009D4CE9" w:rsidRPr="00DC4887">
        <w:rPr>
          <w:sz w:val="26"/>
          <w:szCs w:val="26"/>
        </w:rPr>
        <w:t>6. Порядок хранения информации документирования определяется руководителями организаций, эксплуатирующих системы оповещения.</w:t>
      </w:r>
    </w:p>
    <w:p w:rsidR="00DF4D0C" w:rsidRPr="00DC4887" w:rsidRDefault="00DF4D0C" w:rsidP="007C3D6B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6"/>
          <w:szCs w:val="26"/>
        </w:rPr>
      </w:pPr>
      <w:r w:rsidRPr="00DC4887">
        <w:rPr>
          <w:b/>
          <w:sz w:val="26"/>
          <w:szCs w:val="26"/>
        </w:rPr>
        <w:t xml:space="preserve">Глава 4. </w:t>
      </w:r>
      <w:r w:rsidR="001D2C93" w:rsidRPr="00DC4887">
        <w:rPr>
          <w:b/>
          <w:sz w:val="26"/>
          <w:szCs w:val="26"/>
        </w:rPr>
        <w:t>Создание (модернизация), п</w:t>
      </w:r>
      <w:r w:rsidRPr="00DC4887">
        <w:rPr>
          <w:b/>
          <w:sz w:val="26"/>
          <w:szCs w:val="26"/>
        </w:rPr>
        <w:t xml:space="preserve">оддержание в </w:t>
      </w:r>
      <w:r w:rsidR="001D2C93" w:rsidRPr="00DC4887">
        <w:rPr>
          <w:b/>
          <w:sz w:val="26"/>
          <w:szCs w:val="26"/>
        </w:rPr>
        <w:t xml:space="preserve">постоянной </w:t>
      </w:r>
      <w:r w:rsidRPr="00DC4887">
        <w:rPr>
          <w:b/>
          <w:sz w:val="26"/>
          <w:szCs w:val="26"/>
        </w:rPr>
        <w:t xml:space="preserve">готовности </w:t>
      </w:r>
      <w:r w:rsidR="00354DAD" w:rsidRPr="00DC4887">
        <w:rPr>
          <w:b/>
          <w:sz w:val="26"/>
          <w:szCs w:val="26"/>
        </w:rPr>
        <w:t xml:space="preserve">к использованию </w:t>
      </w:r>
      <w:r w:rsidR="002C5DF1" w:rsidRPr="00DC4887">
        <w:rPr>
          <w:b/>
          <w:sz w:val="26"/>
          <w:szCs w:val="26"/>
        </w:rPr>
        <w:t xml:space="preserve">системы оповещения городского округа Пелым 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37. М</w:t>
      </w:r>
      <w:r w:rsidR="00FF4096">
        <w:rPr>
          <w:sz w:val="26"/>
          <w:szCs w:val="26"/>
        </w:rPr>
        <w:t>униципальная</w:t>
      </w:r>
      <w:r w:rsidRPr="00DC4887">
        <w:rPr>
          <w:sz w:val="26"/>
          <w:szCs w:val="26"/>
        </w:rPr>
        <w:t xml:space="preserve"> и локальная системы оповещения создаются (модернизируются), совершенствуются, поддерживаются в работоспособном состоянии и постоянной готовности к использованию в соответствии с законодательством Российской Федерации.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38. Объекты, подлежащие подключению к муниципальной системе оповещения при строительстве, реконструкции и капитальном ремонте таких объектов, определены в </w:t>
      </w:r>
      <w:hyperlink r:id="rId20" w:history="1">
        <w:r w:rsidRPr="00DC4887">
          <w:rPr>
            <w:sz w:val="26"/>
            <w:szCs w:val="26"/>
          </w:rPr>
          <w:t>приложении № 2</w:t>
        </w:r>
      </w:hyperlink>
      <w:r w:rsidRPr="00DC4887">
        <w:rPr>
          <w:sz w:val="26"/>
          <w:szCs w:val="26"/>
        </w:rPr>
        <w:t xml:space="preserve"> к настоящему Положению.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39. Технические условия на подключение локальной системы оповещения и объектов и территорий, расположенных в границах городского округа Пелым </w:t>
      </w:r>
      <w:hyperlink r:id="rId21" w:history="1">
        <w:r w:rsidRPr="00DC4887">
          <w:rPr>
            <w:sz w:val="26"/>
            <w:szCs w:val="26"/>
          </w:rPr>
          <w:t xml:space="preserve">(приложение </w:t>
        </w:r>
        <w:r w:rsidR="00AD1628">
          <w:rPr>
            <w:sz w:val="26"/>
            <w:szCs w:val="26"/>
          </w:rPr>
          <w:t>№</w:t>
        </w:r>
        <w:r w:rsidRPr="00DC4887">
          <w:rPr>
            <w:sz w:val="26"/>
            <w:szCs w:val="26"/>
          </w:rPr>
          <w:t>2)</w:t>
        </w:r>
      </w:hyperlink>
      <w:r w:rsidRPr="00DC4887">
        <w:rPr>
          <w:sz w:val="26"/>
          <w:szCs w:val="26"/>
        </w:rPr>
        <w:t>, к муниципальной системе оповещения выдают органы местного самоуправления городского округа Пелым.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40. В целях обеспечения создания, совершенствования и поддержания в состоянии постоянной готовности к использованию систем оповещения планируются и реализуются следующие мероприятия:</w:t>
      </w:r>
    </w:p>
    <w:p w:rsidR="002056D3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1) администрация</w:t>
      </w:r>
      <w:r w:rsidR="00FF4096">
        <w:rPr>
          <w:sz w:val="26"/>
          <w:szCs w:val="26"/>
        </w:rPr>
        <w:t xml:space="preserve"> </w:t>
      </w:r>
      <w:r w:rsidRPr="00DC4887">
        <w:rPr>
          <w:sz w:val="26"/>
          <w:szCs w:val="26"/>
        </w:rPr>
        <w:t>городского округа Пелым:</w:t>
      </w:r>
    </w:p>
    <w:p w:rsidR="00AD1628" w:rsidRPr="00F11D53" w:rsidRDefault="00C548FE" w:rsidP="00AD1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предоставляе</w:t>
      </w:r>
      <w:r w:rsidR="00AD1628" w:rsidRPr="00F11D53">
        <w:rPr>
          <w:sz w:val="26"/>
          <w:szCs w:val="26"/>
        </w:rPr>
        <w:t>т возможность установки на (в) зданиях и помещениях, находящихся в муниципальной собственности (праве хозяйственного ведения, праве оперативного управления), ТСО на безвозмездной основе;</w:t>
      </w:r>
    </w:p>
    <w:p w:rsidR="00AD1628" w:rsidRPr="00F11D53" w:rsidRDefault="00C548FE" w:rsidP="00AD1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обеспечивае</w:t>
      </w:r>
      <w:r w:rsidR="00AD1628" w:rsidRPr="00F11D53">
        <w:rPr>
          <w:sz w:val="26"/>
          <w:szCs w:val="26"/>
        </w:rPr>
        <w:t>т непрерывное энергоснабжение ТСО, размещенного на (в) зданиях и помещениях являющихся муниципальной собственностью;</w:t>
      </w:r>
    </w:p>
    <w:p w:rsidR="00AD1628" w:rsidRPr="00F11D53" w:rsidRDefault="00C548FE" w:rsidP="00AD1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участвуе</w:t>
      </w:r>
      <w:r w:rsidR="00AD1628" w:rsidRPr="00F11D53">
        <w:rPr>
          <w:sz w:val="26"/>
          <w:szCs w:val="26"/>
        </w:rPr>
        <w:t>т в организации и осуществлении мероприятий по созданию резервов (запасов) ТСО, определяют порядок их использлвания и хранения в муниципальном образовании и подведомственных учреждениях;</w:t>
      </w:r>
    </w:p>
    <w:p w:rsidR="002056D3" w:rsidRPr="00F11D53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обеспечив</w:t>
      </w:r>
      <w:r w:rsidR="00C548FE" w:rsidRPr="00F11D53">
        <w:rPr>
          <w:sz w:val="26"/>
          <w:szCs w:val="26"/>
        </w:rPr>
        <w:t>ае</w:t>
      </w:r>
      <w:r w:rsidRPr="00F11D53">
        <w:rPr>
          <w:sz w:val="26"/>
          <w:szCs w:val="26"/>
        </w:rPr>
        <w:t>т физическую сохранность ТСО, размещенных в зданиях и помещениях, являющихся муниципальной собственностью;</w:t>
      </w:r>
    </w:p>
    <w:p w:rsidR="002056D3" w:rsidRPr="00F11D53" w:rsidRDefault="00C548FE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участвуе</w:t>
      </w:r>
      <w:r w:rsidR="002056D3" w:rsidRPr="00F11D53">
        <w:rPr>
          <w:sz w:val="26"/>
          <w:szCs w:val="26"/>
        </w:rPr>
        <w:t>т в организации и осуществлении мероприятий по своевременному оповещению населения городского округа Пелым, поддержанию в готовности и совершенствованию систем оповещения;</w:t>
      </w:r>
    </w:p>
    <w:p w:rsidR="002056D3" w:rsidRPr="00F11D53" w:rsidRDefault="00C548FE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формируе</w:t>
      </w:r>
      <w:r w:rsidR="002056D3" w:rsidRPr="00F11D53">
        <w:rPr>
          <w:sz w:val="26"/>
          <w:szCs w:val="26"/>
        </w:rPr>
        <w:t>т, утверждают и обеспечивают реализацию программ и планов мероприятий по своевременному оповещению населения городского округа Пелым, поддержанию в готовности и совершенствованию систем оповещения;</w:t>
      </w:r>
    </w:p>
    <w:p w:rsidR="002056D3" w:rsidRPr="00F11D53" w:rsidRDefault="00C548FE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разрабатывае</w:t>
      </w:r>
      <w:r w:rsidR="002056D3" w:rsidRPr="00F11D53">
        <w:rPr>
          <w:sz w:val="26"/>
          <w:szCs w:val="26"/>
        </w:rPr>
        <w:t>т схемы оповещения руководящего состава гражданской обороны городского округа Пелым, комиссии по предупреждению и ликвидации чрезвычайных ситуаций и обеспечению пожарной безопасности</w:t>
      </w:r>
      <w:r w:rsidR="00F11D53">
        <w:rPr>
          <w:sz w:val="26"/>
          <w:szCs w:val="26"/>
        </w:rPr>
        <w:t xml:space="preserve"> </w:t>
      </w:r>
      <w:r w:rsidR="002056D3" w:rsidRPr="00F11D53">
        <w:rPr>
          <w:sz w:val="26"/>
          <w:szCs w:val="26"/>
        </w:rPr>
        <w:t>городского округа Пелым, руководящего состава</w:t>
      </w:r>
      <w:r w:rsidR="00F11D53">
        <w:rPr>
          <w:sz w:val="26"/>
          <w:szCs w:val="26"/>
        </w:rPr>
        <w:t xml:space="preserve"> </w:t>
      </w:r>
      <w:r w:rsidR="002056D3" w:rsidRPr="00F11D53">
        <w:rPr>
          <w:sz w:val="26"/>
          <w:szCs w:val="26"/>
        </w:rPr>
        <w:t>городского округа Пелым, дежурно-диспетчерской службы, специально подготовленных сил и средств Пелымского звена Свердловской областной подсистемы РСЧС;</w:t>
      </w:r>
    </w:p>
    <w:p w:rsidR="002056D3" w:rsidRPr="00DC4887" w:rsidRDefault="00C548FE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D53">
        <w:rPr>
          <w:sz w:val="26"/>
          <w:szCs w:val="26"/>
        </w:rPr>
        <w:t>ежемесячно проводи</w:t>
      </w:r>
      <w:r w:rsidR="002056D3" w:rsidRPr="00F11D53">
        <w:rPr>
          <w:sz w:val="26"/>
          <w:szCs w:val="26"/>
        </w:rPr>
        <w:t>т контрольные</w:t>
      </w:r>
      <w:r w:rsidR="002056D3" w:rsidRPr="00DC4887">
        <w:rPr>
          <w:sz w:val="26"/>
          <w:szCs w:val="26"/>
        </w:rPr>
        <w:t xml:space="preserve"> проверки задействования этих схем;</w:t>
      </w:r>
    </w:p>
    <w:p w:rsidR="002056D3" w:rsidRPr="00DC4887" w:rsidRDefault="008F0BE0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</w:t>
      </w:r>
      <w:r w:rsidR="002056D3" w:rsidRPr="00DC4887">
        <w:rPr>
          <w:sz w:val="26"/>
          <w:szCs w:val="26"/>
        </w:rPr>
        <w:t>) организации: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своевременно оповещают персонал организации и население, находящееся на подведомственной территории, об угрозе возникновения или о возникновении чрезвычайных ситуаций;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поддерживают в постоянной готовности ТСО локальной системы оповещения и обеспечивают физическую сохранность ТСО, размещенного на (в) зданиях и помещениях организации;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предоставляют на безвозмездной основе возможность установки на (в) зданиях и помещениях, находящихся на праве собственности (праве хозяйственного ведения, праве оперативного управления), оборудования ТСО;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обеспечивают непрерывное энергоснабжение ТСО, размещенного на (в) зданиях и помещениях организации;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осуществляют взаимодействие и допуск представителей организации, проводящей эксплуатационно-техническое обслуживание ТСО;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создают и поддерживают в состоянии постоянной готовности локальных систем оповещения в районах размещения потенциально опасных объектов в установленном порядке;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устанавливают ТСО, обеспечивают проведение мероприятий и работ по их сопряжению с региональной системой оповещения (муниципальной системой оповещения) поддержанию в готовности и эксплуатационно-техническому обслуживанию;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участвуют в проведении технических проверок готовности ТСО;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обеспечивают создание и поддержание в готовности резервов (запасов) ТСО на объектовом уровне;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 xml:space="preserve">немедленно информируют </w:t>
      </w:r>
      <w:r w:rsidR="00976AFB" w:rsidRPr="00976AFB">
        <w:rPr>
          <w:sz w:val="26"/>
          <w:szCs w:val="26"/>
        </w:rPr>
        <w:t>МКУ «ЕДДС ГО Пелым»</w:t>
      </w:r>
      <w:r w:rsidRPr="00DC4887">
        <w:rPr>
          <w:sz w:val="26"/>
          <w:szCs w:val="26"/>
        </w:rPr>
        <w:t xml:space="preserve"> и организацию, проводящую эксплуатационно-техническое обслуживание оборудования ТСО, о возникновении обстоятельств, препятствующих нормальному функционированию оборудования, размещенного на (в) зданиях и помещениях учреждения (организации);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заключают соглашения о взаимодействии и поддержании в постоянной готовности к использованию ТСО, сопряженных с му</w:t>
      </w:r>
      <w:r w:rsidR="008F0BE0" w:rsidRPr="00DC4887">
        <w:rPr>
          <w:sz w:val="26"/>
          <w:szCs w:val="26"/>
        </w:rPr>
        <w:t>ниципальной системой оповещения</w:t>
      </w:r>
      <w:r w:rsidRPr="00DC4887">
        <w:rPr>
          <w:sz w:val="26"/>
          <w:szCs w:val="26"/>
        </w:rPr>
        <w:t>.</w:t>
      </w:r>
    </w:p>
    <w:p w:rsidR="002056D3" w:rsidRPr="00DC4887" w:rsidRDefault="0044220E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41</w:t>
      </w:r>
      <w:r w:rsidR="002056D3" w:rsidRPr="00DC4887">
        <w:rPr>
          <w:sz w:val="26"/>
          <w:szCs w:val="26"/>
        </w:rPr>
        <w:t>. Работоспособное состояние системы оповещения означает ее исправность.</w:t>
      </w:r>
    </w:p>
    <w:p w:rsidR="002056D3" w:rsidRPr="00DC4887" w:rsidRDefault="0044220E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42</w:t>
      </w:r>
      <w:r w:rsidR="002056D3" w:rsidRPr="00DC4887">
        <w:rPr>
          <w:sz w:val="26"/>
          <w:szCs w:val="26"/>
        </w:rPr>
        <w:t>. С целью контроля за поддержанием в постоянной готовности (далее - готовность) систем</w:t>
      </w:r>
      <w:r w:rsidRPr="00DC4887">
        <w:rPr>
          <w:sz w:val="26"/>
          <w:szCs w:val="26"/>
        </w:rPr>
        <w:t>ы</w:t>
      </w:r>
      <w:r w:rsidR="002056D3" w:rsidRPr="00DC4887">
        <w:rPr>
          <w:sz w:val="26"/>
          <w:szCs w:val="26"/>
        </w:rPr>
        <w:t xml:space="preserve"> оповещения </w:t>
      </w:r>
      <w:r w:rsidRPr="00DC4887">
        <w:rPr>
          <w:sz w:val="26"/>
          <w:szCs w:val="26"/>
        </w:rPr>
        <w:t xml:space="preserve">городского округа Пелым </w:t>
      </w:r>
      <w:r w:rsidR="002056D3" w:rsidRPr="00DC4887">
        <w:rPr>
          <w:sz w:val="26"/>
          <w:szCs w:val="26"/>
        </w:rPr>
        <w:t>организуются и проводятся следующие виды проверок: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1)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 - в первую среду марта и октября;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2) технические проверки готовности к использованию систем оповещения населения без включения оконечных средств оповещения населения.</w:t>
      </w:r>
    </w:p>
    <w:p w:rsidR="002056D3" w:rsidRPr="00DC4887" w:rsidRDefault="0044220E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43</w:t>
      </w:r>
      <w:r w:rsidR="002056D3" w:rsidRPr="00DC4887">
        <w:rPr>
          <w:sz w:val="26"/>
          <w:szCs w:val="26"/>
        </w:rPr>
        <w:t xml:space="preserve">. При проведении комплексной проверки готовности систем оповещения проверке подлежат </w:t>
      </w:r>
      <w:r w:rsidRPr="00DC4887">
        <w:rPr>
          <w:sz w:val="26"/>
          <w:szCs w:val="26"/>
        </w:rPr>
        <w:t>муниципальная система</w:t>
      </w:r>
      <w:r w:rsidR="002056D3" w:rsidRPr="00DC4887">
        <w:rPr>
          <w:sz w:val="26"/>
          <w:szCs w:val="26"/>
        </w:rPr>
        <w:t xml:space="preserve"> оповещен</w:t>
      </w:r>
      <w:r w:rsidR="00976AFB">
        <w:rPr>
          <w:sz w:val="26"/>
          <w:szCs w:val="26"/>
        </w:rPr>
        <w:t>ия, локальная система</w:t>
      </w:r>
      <w:r w:rsidRPr="00DC4887">
        <w:rPr>
          <w:sz w:val="26"/>
          <w:szCs w:val="26"/>
        </w:rPr>
        <w:t xml:space="preserve"> оповещения</w:t>
      </w:r>
      <w:r w:rsidR="002056D3" w:rsidRPr="00DC4887">
        <w:rPr>
          <w:sz w:val="26"/>
          <w:szCs w:val="26"/>
        </w:rPr>
        <w:t>.</w:t>
      </w:r>
    </w:p>
    <w:p w:rsidR="002056D3" w:rsidRPr="00DC4887" w:rsidRDefault="002829C4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44</w:t>
      </w:r>
      <w:r w:rsidR="002056D3" w:rsidRPr="00DC4887">
        <w:rPr>
          <w:sz w:val="26"/>
          <w:szCs w:val="26"/>
        </w:rPr>
        <w:t xml:space="preserve">. Комплексные проверки готовности систем оповещения проводятся два раза в год комиссией в составе представителей </w:t>
      </w:r>
      <w:r w:rsidR="00F807E6" w:rsidRPr="00DC4887">
        <w:rPr>
          <w:rFonts w:eastAsia="Calibri"/>
          <w:sz w:val="26"/>
          <w:szCs w:val="26"/>
        </w:rPr>
        <w:t>постоянно действующих органов управления РСЧС и органов повседневного управления РСЧС муниципального уровня</w:t>
      </w:r>
      <w:r w:rsidR="002056D3" w:rsidRPr="00DC4887">
        <w:rPr>
          <w:sz w:val="26"/>
          <w:szCs w:val="26"/>
        </w:rPr>
        <w:t>, операторов связи, организаций, осуществляющих телерадиовещание, вещателей (при наличии филиала и (или) представительства на территории</w:t>
      </w:r>
      <w:r w:rsidR="00976AFB">
        <w:rPr>
          <w:sz w:val="26"/>
          <w:szCs w:val="26"/>
        </w:rPr>
        <w:t xml:space="preserve"> городского округа П</w:t>
      </w:r>
      <w:r w:rsidR="00F807E6" w:rsidRPr="00DC4887">
        <w:rPr>
          <w:sz w:val="26"/>
          <w:szCs w:val="26"/>
        </w:rPr>
        <w:t>елым</w:t>
      </w:r>
      <w:r w:rsidR="002056D3" w:rsidRPr="00DC4887">
        <w:rPr>
          <w:sz w:val="26"/>
          <w:szCs w:val="26"/>
        </w:rPr>
        <w:t>), используемых при оповещении населения.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Состав комиссий по проверке систем оповещения на всех уровнях функционирования Свердловской областной подсистемы РСЧС определяется правовыми актами органов и организаций, создающих системы оповещения.</w:t>
      </w:r>
    </w:p>
    <w:p w:rsidR="002056D3" w:rsidRPr="00DC4887" w:rsidRDefault="00DA0091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45</w:t>
      </w:r>
      <w:r w:rsidR="002056D3" w:rsidRPr="00DC4887">
        <w:rPr>
          <w:sz w:val="26"/>
          <w:szCs w:val="26"/>
        </w:rPr>
        <w:t>. По решению комиссий по предупреждению и ликвидации чрезвычайных ситуаций и обеспечению пожарной безопасности соответствующего уровня могут проводиться дополнительные комплексные проверки.</w:t>
      </w:r>
    </w:p>
    <w:p w:rsidR="002056D3" w:rsidRPr="00DC4887" w:rsidRDefault="00DA0091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46</w:t>
      </w:r>
      <w:r w:rsidR="002056D3" w:rsidRPr="00DC4887">
        <w:rPr>
          <w:sz w:val="26"/>
          <w:szCs w:val="26"/>
        </w:rPr>
        <w:t>. Поддержание ТСО систем оповещения в работоспособном состоянии включает в себя комплекс мероприятий по эксплуатационно-техническому обслуживанию систем оповещения (далее - ЭТО).</w:t>
      </w:r>
    </w:p>
    <w:p w:rsidR="002056D3" w:rsidRPr="00DC4887" w:rsidRDefault="00DA0091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47</w:t>
      </w:r>
      <w:r w:rsidR="002056D3" w:rsidRPr="00DC4887">
        <w:rPr>
          <w:sz w:val="26"/>
          <w:szCs w:val="26"/>
        </w:rPr>
        <w:t>. Задачами ЭТО являются: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1) предупреждение преждевременного износа механических элементов и отклонения электрических параметров ТСО от норм, установленных эксплуатационно-технической документацией (далее - ЭТД);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2) устранение неисправностей путем проведения текущего ремонта ТСО;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3) доведение параметров и характеристик ТСО до норм, установленных ЭТД;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4) анализ и устранение причин возникновения неисправностей;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5) продление сроков службы ТСО.</w:t>
      </w:r>
    </w:p>
    <w:p w:rsidR="002056D3" w:rsidRPr="00DC4887" w:rsidRDefault="00976AFB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2056D3" w:rsidRPr="00DC4887">
        <w:rPr>
          <w:sz w:val="26"/>
          <w:szCs w:val="26"/>
        </w:rPr>
        <w:t>. К мероприятиям ЭТО относятся: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1) планирование ЭТО;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2) техническое обслуживание и текущий ремонт ТСО;</w:t>
      </w:r>
    </w:p>
    <w:p w:rsidR="002056D3" w:rsidRPr="00DC488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3) оценка технического состояния систем оповещения.</w:t>
      </w:r>
    </w:p>
    <w:p w:rsidR="002056D3" w:rsidRPr="00DC4887" w:rsidRDefault="00976AFB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2056D3" w:rsidRPr="00DC4887">
        <w:rPr>
          <w:sz w:val="26"/>
          <w:szCs w:val="26"/>
        </w:rPr>
        <w:t xml:space="preserve">. Оценка технического состояния систем оповещения, а также ЭТО планируется и осуществляется в соответствии с </w:t>
      </w:r>
      <w:hyperlink r:id="rId22" w:history="1">
        <w:r w:rsidR="002056D3" w:rsidRPr="00DC4887">
          <w:rPr>
            <w:sz w:val="26"/>
            <w:szCs w:val="26"/>
          </w:rPr>
          <w:t>Приказом</w:t>
        </w:r>
      </w:hyperlink>
      <w:r w:rsidR="002056D3" w:rsidRPr="00DC4887">
        <w:rPr>
          <w:sz w:val="26"/>
          <w:szCs w:val="26"/>
        </w:rPr>
        <w:t xml:space="preserve"> МЧС России и</w:t>
      </w:r>
      <w:r w:rsidR="00DA0091" w:rsidRPr="00DC4887">
        <w:rPr>
          <w:sz w:val="26"/>
          <w:szCs w:val="26"/>
        </w:rPr>
        <w:t xml:space="preserve"> Минцифры России от 31.07.2020 №</w:t>
      </w:r>
      <w:r>
        <w:rPr>
          <w:sz w:val="26"/>
          <w:szCs w:val="26"/>
        </w:rPr>
        <w:t xml:space="preserve"> 579/366 «</w:t>
      </w:r>
      <w:r w:rsidR="002056D3" w:rsidRPr="00DC4887">
        <w:rPr>
          <w:sz w:val="26"/>
          <w:szCs w:val="26"/>
        </w:rPr>
        <w:t>Об утверждении Положения по организации эксплуатационно-технического обслужива</w:t>
      </w:r>
      <w:r>
        <w:rPr>
          <w:sz w:val="26"/>
          <w:szCs w:val="26"/>
        </w:rPr>
        <w:t>ния систем оповещения населения»</w:t>
      </w:r>
      <w:r w:rsidR="002056D3" w:rsidRPr="00DC4887">
        <w:rPr>
          <w:sz w:val="26"/>
          <w:szCs w:val="26"/>
        </w:rPr>
        <w:t>.</w:t>
      </w:r>
    </w:p>
    <w:p w:rsidR="002056D3" w:rsidRPr="00DC4887" w:rsidRDefault="00976AFB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2056D3" w:rsidRPr="00DC4887">
        <w:rPr>
          <w:sz w:val="26"/>
          <w:szCs w:val="26"/>
        </w:rPr>
        <w:t xml:space="preserve">. Непосредственный контроль технического обслуживания и технических проверок аппаратуры </w:t>
      </w:r>
      <w:r w:rsidR="00DA0091" w:rsidRPr="00DC4887">
        <w:rPr>
          <w:sz w:val="26"/>
          <w:szCs w:val="26"/>
        </w:rPr>
        <w:t xml:space="preserve">муниципальной </w:t>
      </w:r>
      <w:r w:rsidR="002056D3" w:rsidRPr="00DC4887">
        <w:rPr>
          <w:sz w:val="26"/>
          <w:szCs w:val="26"/>
        </w:rPr>
        <w:t>системы оповещения осуществляет</w:t>
      </w:r>
      <w:r w:rsidR="00DA0091" w:rsidRPr="00DC4887">
        <w:rPr>
          <w:rFonts w:eastAsia="Calibri"/>
          <w:sz w:val="26"/>
          <w:szCs w:val="26"/>
        </w:rPr>
        <w:t xml:space="preserve"> МКУ «ЕДДС городского округа Пелым»</w:t>
      </w:r>
      <w:r w:rsidR="002056D3" w:rsidRPr="00DC4887">
        <w:rPr>
          <w:sz w:val="26"/>
          <w:szCs w:val="26"/>
        </w:rPr>
        <w:t>.</w:t>
      </w:r>
    </w:p>
    <w:p w:rsidR="002056D3" w:rsidRPr="00DC4887" w:rsidRDefault="00976AFB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2056D3" w:rsidRPr="00DC4887">
        <w:rPr>
          <w:sz w:val="26"/>
          <w:szCs w:val="26"/>
        </w:rPr>
        <w:t xml:space="preserve">. Техническое обслуживание и технические проверки аппаратуры </w:t>
      </w:r>
      <w:r w:rsidR="00DA0091" w:rsidRPr="00DC4887">
        <w:rPr>
          <w:sz w:val="26"/>
          <w:szCs w:val="26"/>
        </w:rPr>
        <w:t xml:space="preserve">муниципальной </w:t>
      </w:r>
      <w:r w:rsidR="002056D3" w:rsidRPr="00DC4887">
        <w:rPr>
          <w:sz w:val="26"/>
          <w:szCs w:val="26"/>
        </w:rPr>
        <w:t>системы оповещения осуществляются в соответствии с планом-графиком.</w:t>
      </w:r>
    </w:p>
    <w:p w:rsidR="002056D3" w:rsidRPr="00DC4887" w:rsidRDefault="00976AFB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2056D3" w:rsidRPr="00DC4887">
        <w:rPr>
          <w:sz w:val="26"/>
          <w:szCs w:val="26"/>
        </w:rPr>
        <w:t xml:space="preserve">. </w:t>
      </w:r>
      <w:r w:rsidR="00DA0091" w:rsidRPr="00DC4887">
        <w:rPr>
          <w:rFonts w:eastAsia="Calibri"/>
          <w:sz w:val="26"/>
          <w:szCs w:val="26"/>
        </w:rPr>
        <w:t xml:space="preserve">План-график разрабатывается организацией, осуществляющей ЭТО, и утверждается МКУ «ЕДДС городского округа Пелым». </w:t>
      </w:r>
    </w:p>
    <w:p w:rsidR="002056D3" w:rsidRPr="00DC4887" w:rsidRDefault="00976AFB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2056D3" w:rsidRPr="00DC4887">
        <w:rPr>
          <w:sz w:val="26"/>
          <w:szCs w:val="26"/>
        </w:rPr>
        <w:t>. Перед проведением всех проверок проводится комплекс организационно-технических мероприятий с целью исключения несанкционированного запуска систем оповещения.</w:t>
      </w:r>
    </w:p>
    <w:p w:rsidR="002056D3" w:rsidRPr="00DC4887" w:rsidRDefault="00976AFB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2056D3" w:rsidRPr="00DC4887">
        <w:rPr>
          <w:sz w:val="26"/>
          <w:szCs w:val="26"/>
        </w:rPr>
        <w:t xml:space="preserve">. Для обеспечения оповещением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 в соответствии с </w:t>
      </w:r>
      <w:hyperlink r:id="rId23" w:history="1">
        <w:r w:rsidR="002056D3" w:rsidRPr="00DC4887">
          <w:rPr>
            <w:sz w:val="26"/>
            <w:szCs w:val="26"/>
          </w:rPr>
          <w:t>номенклатурой</w:t>
        </w:r>
      </w:hyperlink>
      <w:r w:rsidR="002056D3" w:rsidRPr="00DC4887">
        <w:rPr>
          <w:sz w:val="26"/>
          <w:szCs w:val="26"/>
        </w:rPr>
        <w:t xml:space="preserve"> резерва технических средств оповещения по форме согласно приложению.</w:t>
      </w:r>
    </w:p>
    <w:p w:rsidR="002056D3" w:rsidRPr="001D3C57" w:rsidRDefault="002056D3" w:rsidP="007C3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887">
        <w:rPr>
          <w:sz w:val="26"/>
          <w:szCs w:val="26"/>
        </w:rPr>
        <w:t>Номенклатура, объем, порядок создания и использования резерва технических средств оповещения утверждаются органами местного самоуправления</w:t>
      </w:r>
      <w:r w:rsidR="00DA0091" w:rsidRPr="00DC4887">
        <w:rPr>
          <w:sz w:val="26"/>
          <w:szCs w:val="26"/>
        </w:rPr>
        <w:t xml:space="preserve"> городского округа Пелым</w:t>
      </w:r>
      <w:r w:rsidRPr="00DC4887">
        <w:rPr>
          <w:sz w:val="26"/>
          <w:szCs w:val="26"/>
        </w:rPr>
        <w:t xml:space="preserve">, организациями, в ведении которых находятся системы оповещения, в соответствии с методическими </w:t>
      </w:r>
      <w:hyperlink r:id="rId24" w:history="1">
        <w:r w:rsidRPr="00DC4887">
          <w:rPr>
            <w:sz w:val="26"/>
            <w:szCs w:val="26"/>
          </w:rPr>
          <w:t>рекомендациями</w:t>
        </w:r>
      </w:hyperlink>
      <w:r w:rsidRPr="00DC4887">
        <w:rPr>
          <w:sz w:val="26"/>
          <w:szCs w:val="26"/>
        </w:rPr>
        <w:t xml:space="preserve"> по созданию и реконструкции систем оповещения населения,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</w:t>
      </w:r>
      <w:r w:rsidR="00C548FE">
        <w:rPr>
          <w:sz w:val="26"/>
          <w:szCs w:val="26"/>
        </w:rPr>
        <w:t xml:space="preserve">ещения </w:t>
      </w:r>
      <w:r w:rsidR="00C548FE" w:rsidRPr="001D3C57">
        <w:rPr>
          <w:sz w:val="26"/>
          <w:szCs w:val="26"/>
        </w:rPr>
        <w:t>населения от 20.12.2023</w:t>
      </w:r>
      <w:r w:rsidR="00DA0091" w:rsidRPr="001D3C57">
        <w:rPr>
          <w:sz w:val="26"/>
          <w:szCs w:val="26"/>
        </w:rPr>
        <w:t xml:space="preserve"> №</w:t>
      </w:r>
      <w:r w:rsidRPr="001D3C57">
        <w:rPr>
          <w:sz w:val="26"/>
          <w:szCs w:val="26"/>
        </w:rPr>
        <w:t>1.</w:t>
      </w:r>
    </w:p>
    <w:p w:rsidR="00DF4D0C" w:rsidRPr="00BE462C" w:rsidRDefault="00DF4D0C" w:rsidP="001D3C57">
      <w:pPr>
        <w:jc w:val="both"/>
        <w:rPr>
          <w:sz w:val="26"/>
          <w:szCs w:val="26"/>
        </w:rPr>
        <w:sectPr w:rsidR="00DF4D0C" w:rsidRPr="00BE462C" w:rsidSect="00F11D53">
          <w:headerReference w:type="default" r:id="rId25"/>
          <w:headerReference w:type="first" r:id="rId2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F4D0C" w:rsidRPr="00BE462C" w:rsidRDefault="00DF4D0C" w:rsidP="001D3C57">
      <w:pPr>
        <w:pStyle w:val="ad"/>
        <w:spacing w:after="0"/>
        <w:ind w:left="0"/>
        <w:jc w:val="right"/>
        <w:rPr>
          <w:sz w:val="26"/>
          <w:szCs w:val="26"/>
        </w:rPr>
      </w:pPr>
      <w:r w:rsidRPr="00BE462C">
        <w:rPr>
          <w:sz w:val="26"/>
          <w:szCs w:val="26"/>
        </w:rPr>
        <w:t xml:space="preserve">Приложение </w:t>
      </w:r>
      <w:r w:rsidR="00DA0091">
        <w:rPr>
          <w:sz w:val="26"/>
          <w:szCs w:val="26"/>
        </w:rPr>
        <w:t>№ 1</w:t>
      </w:r>
    </w:p>
    <w:p w:rsidR="00DF4D0C" w:rsidRPr="00BE462C" w:rsidRDefault="00DF4D0C" w:rsidP="001D3C57">
      <w:pPr>
        <w:pStyle w:val="ad"/>
        <w:spacing w:after="0"/>
        <w:ind w:left="11199"/>
        <w:jc w:val="right"/>
        <w:rPr>
          <w:color w:val="FF0000"/>
          <w:sz w:val="26"/>
          <w:szCs w:val="26"/>
        </w:rPr>
      </w:pPr>
      <w:r w:rsidRPr="00BE462C">
        <w:rPr>
          <w:sz w:val="26"/>
          <w:szCs w:val="26"/>
        </w:rPr>
        <w:t xml:space="preserve">к </w:t>
      </w:r>
      <w:r w:rsidRPr="00BE462C">
        <w:rPr>
          <w:bCs/>
          <w:sz w:val="26"/>
          <w:szCs w:val="26"/>
        </w:rPr>
        <w:t xml:space="preserve">Положению </w:t>
      </w:r>
      <w:r w:rsidRPr="00976AFB">
        <w:rPr>
          <w:bCs/>
          <w:sz w:val="26"/>
          <w:szCs w:val="26"/>
        </w:rPr>
        <w:t xml:space="preserve">о </w:t>
      </w:r>
      <w:r w:rsidR="001511EA" w:rsidRPr="00976AFB">
        <w:rPr>
          <w:sz w:val="26"/>
          <w:szCs w:val="26"/>
        </w:rPr>
        <w:t>муниципальной автомат</w:t>
      </w:r>
      <w:r w:rsidR="00DA0091" w:rsidRPr="00976AFB">
        <w:rPr>
          <w:sz w:val="26"/>
          <w:szCs w:val="26"/>
        </w:rPr>
        <w:t>изированной системе централизованного</w:t>
      </w:r>
      <w:r w:rsidR="001511EA" w:rsidRPr="00976AFB">
        <w:rPr>
          <w:sz w:val="26"/>
          <w:szCs w:val="26"/>
        </w:rPr>
        <w:t xml:space="preserve"> оповещения городского округа Пелым</w:t>
      </w:r>
    </w:p>
    <w:p w:rsidR="00DF4D0C" w:rsidRPr="002A4949" w:rsidRDefault="00DF4D0C" w:rsidP="002A4949">
      <w:pPr>
        <w:pStyle w:val="ad"/>
        <w:ind w:left="5772"/>
        <w:rPr>
          <w:sz w:val="26"/>
          <w:szCs w:val="26"/>
        </w:rPr>
      </w:pPr>
      <w:r w:rsidRPr="00BE462C">
        <w:rPr>
          <w:sz w:val="26"/>
          <w:szCs w:val="26"/>
        </w:rPr>
        <w:t xml:space="preserve">                                                                              </w:t>
      </w:r>
    </w:p>
    <w:p w:rsidR="00DF4D0C" w:rsidRPr="00BE462C" w:rsidRDefault="00DF4D0C" w:rsidP="00DF4D0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E462C">
        <w:rPr>
          <w:rFonts w:eastAsia="Calibri"/>
          <w:sz w:val="26"/>
          <w:szCs w:val="26"/>
        </w:rPr>
        <w:t>Номенклатура</w:t>
      </w:r>
    </w:p>
    <w:p w:rsidR="00DF4D0C" w:rsidRPr="00BE462C" w:rsidRDefault="00DF4D0C" w:rsidP="00DF4D0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E462C">
        <w:rPr>
          <w:rFonts w:eastAsia="Calibri"/>
          <w:sz w:val="26"/>
          <w:szCs w:val="26"/>
        </w:rPr>
        <w:t>резерва технических средств оповещения</w:t>
      </w:r>
    </w:p>
    <w:p w:rsidR="00DF4D0C" w:rsidRPr="00BE462C" w:rsidRDefault="00DF4D0C" w:rsidP="00DF4D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67"/>
        <w:gridCol w:w="1559"/>
        <w:gridCol w:w="1559"/>
        <w:gridCol w:w="3292"/>
        <w:gridCol w:w="2976"/>
      </w:tblGrid>
      <w:tr w:rsidR="00DF4D0C" w:rsidRPr="00BE462C" w:rsidTr="002E07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Наименование средств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Предназначение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Примечание</w:t>
            </w:r>
          </w:p>
        </w:tc>
      </w:tr>
      <w:tr w:rsidR="00DF4D0C" w:rsidRPr="00BE462C" w:rsidTr="002E07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DF4D0C" w:rsidRPr="00BE462C" w:rsidTr="002E07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Технические средства оповещения (</w:t>
            </w:r>
            <w:hyperlink r:id="rId27" w:history="1">
              <w:r w:rsidRPr="00BE462C">
                <w:rPr>
                  <w:rFonts w:eastAsia="Calibri"/>
                  <w:color w:val="0000FF"/>
                  <w:sz w:val="26"/>
                  <w:szCs w:val="26"/>
                </w:rPr>
                <w:t>ГОСТ Р 42.3.01-2021</w:t>
              </w:r>
            </w:hyperlink>
            <w:r w:rsidRPr="00BE462C">
              <w:rPr>
                <w:rFonts w:eastAsia="Calibri"/>
                <w:sz w:val="26"/>
                <w:szCs w:val="26"/>
              </w:rPr>
              <w:t xml:space="preserve"> "Гражданская оборона. Технические средства оповещения населения. Классификация. Общие технические требования"):</w:t>
            </w:r>
          </w:p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специальные оконечные средства оповещения (критичные для функционирования составные части)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комплектов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резервирование стационарных средств оповещения населения местной систем оповещения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резерв может формироваться в рамках договоров на эксплуатационно-техническое обслуживание систем оповещения</w:t>
            </w:r>
          </w:p>
        </w:tc>
      </w:tr>
      <w:tr w:rsidR="00DF4D0C" w:rsidRPr="00BE462C" w:rsidTr="002E07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Мобильные технические средства оповещения населения, в том числе:</w:t>
            </w:r>
          </w:p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на автомобильной базе;</w:t>
            </w:r>
          </w:p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обеспечение гарантированного оповещения населения, не охваченного средствами автоматизированных систем оповещения населения, а также в случае неисправности ТСО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в качестве резерва могут привлекаться транспортные средства, оборудованные громкоговорящей связью</w:t>
            </w:r>
          </w:p>
        </w:tc>
      </w:tr>
      <w:tr w:rsidR="00DF4D0C" w:rsidRPr="00BE462C" w:rsidTr="002E07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Носимые технические средства оповещения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обеспечение гарантированного оповещения населения, не охваченного средствами автоматизированных систем оповещения населения, а также в случае неисправности ТСО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C" w:rsidRPr="00BE462C" w:rsidRDefault="00DF4D0C" w:rsidP="002E073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E462C">
              <w:rPr>
                <w:rFonts w:eastAsia="Calibri"/>
                <w:sz w:val="26"/>
                <w:szCs w:val="26"/>
              </w:rPr>
              <w:t>в качестве резерва используются ручные громкоговорители (сирены)</w:t>
            </w:r>
          </w:p>
        </w:tc>
      </w:tr>
    </w:tbl>
    <w:p w:rsidR="00DF4D0C" w:rsidRDefault="00DF4D0C" w:rsidP="00DF4D0C">
      <w:pPr>
        <w:ind w:firstLine="709"/>
        <w:jc w:val="both"/>
        <w:rPr>
          <w:sz w:val="28"/>
          <w:szCs w:val="28"/>
        </w:rPr>
        <w:sectPr w:rsidR="00DF4D0C" w:rsidSect="00DC4887">
          <w:pgSz w:w="16838" w:h="11906" w:orient="landscape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DA0091" w:rsidRDefault="00DA0091" w:rsidP="00DA009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DA0091" w:rsidRDefault="00DA0091" w:rsidP="00DA00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муниципальной</w:t>
      </w:r>
    </w:p>
    <w:p w:rsidR="00DA0091" w:rsidRDefault="00DA0091" w:rsidP="00DA00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автоматизированной системе</w:t>
      </w:r>
    </w:p>
    <w:p w:rsidR="00A75E60" w:rsidRDefault="00DA0091" w:rsidP="00A75E6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централизованного оповещения</w:t>
      </w:r>
    </w:p>
    <w:p w:rsidR="00DA0091" w:rsidRDefault="002A4949" w:rsidP="00A75E6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Пелым</w:t>
      </w:r>
    </w:p>
    <w:p w:rsidR="002A4949" w:rsidRDefault="002A4949" w:rsidP="002A494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A4949" w:rsidRDefault="002A4949" w:rsidP="002A494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A4949" w:rsidRPr="002A4949" w:rsidRDefault="002A4949" w:rsidP="002A494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A4949">
        <w:rPr>
          <w:bCs/>
          <w:sz w:val="26"/>
          <w:szCs w:val="26"/>
        </w:rPr>
        <w:t>Перечень</w:t>
      </w:r>
    </w:p>
    <w:p w:rsidR="002A4949" w:rsidRPr="002A4949" w:rsidRDefault="002A4949" w:rsidP="002A494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4949">
        <w:rPr>
          <w:bCs/>
          <w:sz w:val="26"/>
          <w:szCs w:val="26"/>
        </w:rPr>
        <w:t>объектов и территорий, подлежащих к подключению к муниципальной системе оповещения</w:t>
      </w:r>
      <w:r w:rsidRPr="002A4949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Pr="002A4949">
        <w:rPr>
          <w:sz w:val="26"/>
          <w:szCs w:val="26"/>
        </w:rPr>
        <w:t>округа Пелым</w:t>
      </w:r>
    </w:p>
    <w:p w:rsidR="002A4949" w:rsidRDefault="002A4949" w:rsidP="00DA00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0091" w:rsidRDefault="00DA0091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Объекты жилого назначения (многоквартирные жилые дома, </w:t>
      </w:r>
      <w:r w:rsidR="002A4949">
        <w:rPr>
          <w:sz w:val="26"/>
          <w:szCs w:val="26"/>
        </w:rPr>
        <w:t>общежития</w:t>
      </w:r>
      <w:r>
        <w:rPr>
          <w:sz w:val="26"/>
          <w:szCs w:val="26"/>
        </w:rPr>
        <w:t>), в том числе встроенные, встроенно-пристроенные и пристроенные помещения общего пользования, общественного назначения и стоянки автомобилей.</w:t>
      </w:r>
    </w:p>
    <w:p w:rsidR="00DA0091" w:rsidRDefault="00DA0091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Объекты образования и учебного, производственного, социального, культурного назначения, общежития, в которых (на территории которых) размещаются организации и их обособленные подразделения, включая:</w:t>
      </w:r>
    </w:p>
    <w:p w:rsidR="00DA0091" w:rsidRDefault="00DA0091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дошкольные образовательные организации;</w:t>
      </w:r>
    </w:p>
    <w:p w:rsidR="00DA0091" w:rsidRDefault="00DA0091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общеобразовательные организации;</w:t>
      </w:r>
    </w:p>
    <w:p w:rsidR="00DA0091" w:rsidRDefault="002A4949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0091">
        <w:rPr>
          <w:sz w:val="26"/>
          <w:szCs w:val="26"/>
        </w:rPr>
        <w:t>) организации дополнительного образования;</w:t>
      </w:r>
    </w:p>
    <w:p w:rsidR="00DA0091" w:rsidRDefault="00DA0091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Объекты здравоохранения, в которых (на территории которых) размещаются:</w:t>
      </w:r>
    </w:p>
    <w:p w:rsidR="00DA0091" w:rsidRPr="00EA4175" w:rsidRDefault="00DA0091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лечебно-профилактические медицинские организации и их обособленные </w:t>
      </w:r>
      <w:r w:rsidRPr="00EA4175">
        <w:rPr>
          <w:sz w:val="26"/>
          <w:szCs w:val="26"/>
        </w:rPr>
        <w:t>подразделения;</w:t>
      </w:r>
    </w:p>
    <w:p w:rsidR="00DA0091" w:rsidRPr="00EA4175" w:rsidRDefault="002A4949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175">
        <w:rPr>
          <w:sz w:val="26"/>
          <w:szCs w:val="26"/>
        </w:rPr>
        <w:t>2</w:t>
      </w:r>
      <w:r w:rsidR="00DA0091" w:rsidRPr="00EA4175">
        <w:rPr>
          <w:sz w:val="26"/>
          <w:szCs w:val="26"/>
        </w:rPr>
        <w:t>) фармацевтические организации и их обособленные подразделения;</w:t>
      </w:r>
    </w:p>
    <w:p w:rsidR="00DA0091" w:rsidRDefault="00856C27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0091">
        <w:rPr>
          <w:sz w:val="26"/>
          <w:szCs w:val="26"/>
        </w:rPr>
        <w:t>. Объекты административного назначения (административные здания учреждений и предприятий, многофункциональные центры).</w:t>
      </w:r>
    </w:p>
    <w:p w:rsidR="00DA0091" w:rsidRDefault="00856C27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0091">
        <w:rPr>
          <w:sz w:val="26"/>
          <w:szCs w:val="26"/>
        </w:rPr>
        <w:t>. Объекты гостиничного комплекса (гостинич</w:t>
      </w:r>
      <w:r w:rsidR="002A4949">
        <w:rPr>
          <w:sz w:val="26"/>
          <w:szCs w:val="26"/>
        </w:rPr>
        <w:t>ные комплексы, гостиницы</w:t>
      </w:r>
      <w:r w:rsidR="00DA0091">
        <w:rPr>
          <w:sz w:val="26"/>
          <w:szCs w:val="26"/>
        </w:rPr>
        <w:t>).</w:t>
      </w:r>
    </w:p>
    <w:p w:rsidR="00DA0091" w:rsidRDefault="00856C27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0091">
        <w:rPr>
          <w:sz w:val="26"/>
          <w:szCs w:val="26"/>
        </w:rPr>
        <w:t>. Объекты транспортной инфраструктуры и прилегающая к ним территория (железнод</w:t>
      </w:r>
      <w:r>
        <w:rPr>
          <w:sz w:val="26"/>
          <w:szCs w:val="26"/>
        </w:rPr>
        <w:t>орожный вокзал</w:t>
      </w:r>
      <w:r w:rsidR="00DA0091">
        <w:rPr>
          <w:sz w:val="26"/>
          <w:szCs w:val="26"/>
        </w:rPr>
        <w:t>, железнод</w:t>
      </w:r>
      <w:r>
        <w:rPr>
          <w:sz w:val="26"/>
          <w:szCs w:val="26"/>
        </w:rPr>
        <w:t>орожная станция</w:t>
      </w:r>
      <w:r w:rsidR="00DA0091">
        <w:rPr>
          <w:sz w:val="26"/>
          <w:szCs w:val="26"/>
        </w:rPr>
        <w:t xml:space="preserve"> и платформы), а также иные объекты, расположенные на территории объектов транспортной инфраструктуры.</w:t>
      </w:r>
    </w:p>
    <w:p w:rsidR="00DA0091" w:rsidRDefault="00833D48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0091">
        <w:rPr>
          <w:sz w:val="26"/>
          <w:szCs w:val="26"/>
        </w:rPr>
        <w:t>. Объекты торгово-хозяйственного назначения и прилегающая к ним территория (рынки,</w:t>
      </w:r>
      <w:r w:rsidR="00EA4175" w:rsidRPr="00EA4175">
        <w:rPr>
          <w:sz w:val="26"/>
          <w:szCs w:val="26"/>
        </w:rPr>
        <w:t xml:space="preserve"> </w:t>
      </w:r>
      <w:r w:rsidR="00EA4175">
        <w:rPr>
          <w:sz w:val="26"/>
          <w:szCs w:val="26"/>
        </w:rPr>
        <w:t xml:space="preserve">торговые центры, </w:t>
      </w:r>
      <w:r>
        <w:rPr>
          <w:sz w:val="26"/>
          <w:szCs w:val="26"/>
        </w:rPr>
        <w:t>ярмарки</w:t>
      </w:r>
      <w:r w:rsidR="00DA0091">
        <w:rPr>
          <w:sz w:val="26"/>
          <w:szCs w:val="26"/>
        </w:rPr>
        <w:t>).</w:t>
      </w:r>
    </w:p>
    <w:p w:rsidR="00DA0091" w:rsidRDefault="00833D48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0091">
        <w:rPr>
          <w:sz w:val="26"/>
          <w:szCs w:val="26"/>
        </w:rPr>
        <w:t>. Культурно-просветительные и зрелищные объекты (музеи, библиотеки, , дома и дворцы культуры).</w:t>
      </w:r>
    </w:p>
    <w:p w:rsidR="00DA0091" w:rsidRDefault="00833D48" w:rsidP="001D3C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A0091">
        <w:rPr>
          <w:sz w:val="26"/>
          <w:szCs w:val="26"/>
        </w:rPr>
        <w:t>. Физкультурно-оздоровительные и спортивные объекты (</w:t>
      </w:r>
      <w:r>
        <w:rPr>
          <w:sz w:val="26"/>
          <w:szCs w:val="26"/>
        </w:rPr>
        <w:t>физкультурно-оздоровительный комплекс, плавательный бассейн</w:t>
      </w:r>
      <w:r w:rsidR="00DA0091">
        <w:rPr>
          <w:sz w:val="26"/>
          <w:szCs w:val="26"/>
        </w:rPr>
        <w:t>, катки), а также иные объекты недвижимого имущества и единые недвижимые комплексы, предназначенные для проведения физкультурных мероприятий и (или) спортивных мероприятий (в том числе спортивные сооружения, являющиеся объектами недвижимого имущества).</w:t>
      </w:r>
    </w:p>
    <w:p w:rsidR="00833D48" w:rsidRDefault="00833D48" w:rsidP="001D3C5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6"/>
          <w:szCs w:val="26"/>
        </w:rPr>
        <w:t>10. Культовые сооружения (церквь</w:t>
      </w:r>
      <w:r w:rsidR="00DA0091">
        <w:rPr>
          <w:sz w:val="26"/>
          <w:szCs w:val="26"/>
        </w:rPr>
        <w:t>).</w:t>
      </w:r>
    </w:p>
    <w:p w:rsidR="00833D48" w:rsidRDefault="00833D48" w:rsidP="001511EA">
      <w:pPr>
        <w:jc w:val="center"/>
        <w:rPr>
          <w:b/>
        </w:rPr>
      </w:pPr>
    </w:p>
    <w:p w:rsidR="00833D48" w:rsidRDefault="00833D48" w:rsidP="001511EA">
      <w:pPr>
        <w:jc w:val="center"/>
        <w:rPr>
          <w:b/>
        </w:rPr>
      </w:pPr>
    </w:p>
    <w:sectPr w:rsidR="00833D48" w:rsidSect="00DC4887">
      <w:headerReference w:type="default" r:id="rId2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CD" w:rsidRDefault="00B25ECD" w:rsidP="00D00980">
      <w:r>
        <w:separator/>
      </w:r>
    </w:p>
  </w:endnote>
  <w:endnote w:type="continuationSeparator" w:id="0">
    <w:p w:rsidR="00B25ECD" w:rsidRDefault="00B25ECD" w:rsidP="00D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CD" w:rsidRDefault="00B25ECD" w:rsidP="00D00980">
      <w:r>
        <w:separator/>
      </w:r>
    </w:p>
  </w:footnote>
  <w:footnote w:type="continuationSeparator" w:id="0">
    <w:p w:rsidR="00B25ECD" w:rsidRDefault="00B25ECD" w:rsidP="00D0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0C" w:rsidRDefault="00DF4D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C57">
      <w:rPr>
        <w:noProof/>
      </w:rPr>
      <w:t>12</w:t>
    </w:r>
    <w:r>
      <w:fldChar w:fldCharType="end"/>
    </w:r>
  </w:p>
  <w:p w:rsidR="00DF4D0C" w:rsidRDefault="00DF4D0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57" w:rsidRDefault="001D3C5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2898">
      <w:rPr>
        <w:noProof/>
      </w:rPr>
      <w:t>1</w:t>
    </w:r>
    <w:r>
      <w:fldChar w:fldCharType="end"/>
    </w:r>
  </w:p>
  <w:p w:rsidR="001D3C57" w:rsidRDefault="001D3C5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0" w:rsidRDefault="00D009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C57">
      <w:rPr>
        <w:noProof/>
      </w:rPr>
      <w:t>14</w:t>
    </w:r>
    <w:r>
      <w:fldChar w:fldCharType="end"/>
    </w:r>
  </w:p>
  <w:p w:rsidR="00D00980" w:rsidRDefault="00D009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9B3"/>
    <w:multiLevelType w:val="hybridMultilevel"/>
    <w:tmpl w:val="8788CE06"/>
    <w:lvl w:ilvl="0" w:tplc="45647EB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91A2B"/>
    <w:multiLevelType w:val="hybridMultilevel"/>
    <w:tmpl w:val="8788CE06"/>
    <w:lvl w:ilvl="0" w:tplc="45647EB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8784D"/>
    <w:multiLevelType w:val="hybridMultilevel"/>
    <w:tmpl w:val="7D0EFBDE"/>
    <w:lvl w:ilvl="0" w:tplc="FAA646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5C310D26"/>
    <w:multiLevelType w:val="hybridMultilevel"/>
    <w:tmpl w:val="1974C4EC"/>
    <w:lvl w:ilvl="0" w:tplc="C002C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373A80"/>
    <w:multiLevelType w:val="hybridMultilevel"/>
    <w:tmpl w:val="64546EE4"/>
    <w:lvl w:ilvl="0" w:tplc="7382B2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135B7"/>
    <w:rsid w:val="00015C15"/>
    <w:rsid w:val="0002094B"/>
    <w:rsid w:val="000228FD"/>
    <w:rsid w:val="0002348B"/>
    <w:rsid w:val="000241EB"/>
    <w:rsid w:val="000247C0"/>
    <w:rsid w:val="00024D09"/>
    <w:rsid w:val="00032BE5"/>
    <w:rsid w:val="00033B6B"/>
    <w:rsid w:val="0003410B"/>
    <w:rsid w:val="00037FD2"/>
    <w:rsid w:val="00042D46"/>
    <w:rsid w:val="00046719"/>
    <w:rsid w:val="00053247"/>
    <w:rsid w:val="00054D35"/>
    <w:rsid w:val="000562DD"/>
    <w:rsid w:val="0005712D"/>
    <w:rsid w:val="00062889"/>
    <w:rsid w:val="0006619C"/>
    <w:rsid w:val="0007355D"/>
    <w:rsid w:val="0007410B"/>
    <w:rsid w:val="00077B54"/>
    <w:rsid w:val="00084397"/>
    <w:rsid w:val="00085E91"/>
    <w:rsid w:val="00090627"/>
    <w:rsid w:val="000910C0"/>
    <w:rsid w:val="00091DC5"/>
    <w:rsid w:val="00097A2B"/>
    <w:rsid w:val="000A6B82"/>
    <w:rsid w:val="000A72DF"/>
    <w:rsid w:val="000A79AE"/>
    <w:rsid w:val="000B5505"/>
    <w:rsid w:val="000B61C9"/>
    <w:rsid w:val="000B6BE7"/>
    <w:rsid w:val="000C0179"/>
    <w:rsid w:val="000D0091"/>
    <w:rsid w:val="000D0FE1"/>
    <w:rsid w:val="000D2528"/>
    <w:rsid w:val="000D2DF6"/>
    <w:rsid w:val="000E1FF4"/>
    <w:rsid w:val="000E2F02"/>
    <w:rsid w:val="000E3E18"/>
    <w:rsid w:val="000E79ED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20FB0"/>
    <w:rsid w:val="00122D0D"/>
    <w:rsid w:val="00125438"/>
    <w:rsid w:val="00127082"/>
    <w:rsid w:val="00127A53"/>
    <w:rsid w:val="0013110E"/>
    <w:rsid w:val="00133D8C"/>
    <w:rsid w:val="00142378"/>
    <w:rsid w:val="001511EA"/>
    <w:rsid w:val="00151491"/>
    <w:rsid w:val="0015296D"/>
    <w:rsid w:val="00156D99"/>
    <w:rsid w:val="001571D4"/>
    <w:rsid w:val="00157620"/>
    <w:rsid w:val="00164BED"/>
    <w:rsid w:val="00171610"/>
    <w:rsid w:val="0017392B"/>
    <w:rsid w:val="00177B69"/>
    <w:rsid w:val="00184AA2"/>
    <w:rsid w:val="00190E37"/>
    <w:rsid w:val="00195A46"/>
    <w:rsid w:val="001A2B5E"/>
    <w:rsid w:val="001A6216"/>
    <w:rsid w:val="001B1034"/>
    <w:rsid w:val="001B259A"/>
    <w:rsid w:val="001B25E0"/>
    <w:rsid w:val="001C2847"/>
    <w:rsid w:val="001C56F0"/>
    <w:rsid w:val="001C6098"/>
    <w:rsid w:val="001C7EDC"/>
    <w:rsid w:val="001D0941"/>
    <w:rsid w:val="001D2C93"/>
    <w:rsid w:val="001D3C57"/>
    <w:rsid w:val="001E4632"/>
    <w:rsid w:val="001E5889"/>
    <w:rsid w:val="001E70A1"/>
    <w:rsid w:val="001F1569"/>
    <w:rsid w:val="001F385D"/>
    <w:rsid w:val="002047DB"/>
    <w:rsid w:val="002056D3"/>
    <w:rsid w:val="00206626"/>
    <w:rsid w:val="002122BD"/>
    <w:rsid w:val="0022481A"/>
    <w:rsid w:val="0022688D"/>
    <w:rsid w:val="002273AB"/>
    <w:rsid w:val="0023569B"/>
    <w:rsid w:val="00237D7A"/>
    <w:rsid w:val="002414CB"/>
    <w:rsid w:val="002502FB"/>
    <w:rsid w:val="00256335"/>
    <w:rsid w:val="0025793E"/>
    <w:rsid w:val="00263A23"/>
    <w:rsid w:val="002665E5"/>
    <w:rsid w:val="00276CD8"/>
    <w:rsid w:val="00281993"/>
    <w:rsid w:val="002829C4"/>
    <w:rsid w:val="00287917"/>
    <w:rsid w:val="00290021"/>
    <w:rsid w:val="002952CA"/>
    <w:rsid w:val="002A0D06"/>
    <w:rsid w:val="002A1149"/>
    <w:rsid w:val="002A1D9F"/>
    <w:rsid w:val="002A24E6"/>
    <w:rsid w:val="002A4949"/>
    <w:rsid w:val="002A4B0E"/>
    <w:rsid w:val="002A5476"/>
    <w:rsid w:val="002B0115"/>
    <w:rsid w:val="002B14AC"/>
    <w:rsid w:val="002B5273"/>
    <w:rsid w:val="002C08BD"/>
    <w:rsid w:val="002C1124"/>
    <w:rsid w:val="002C31A0"/>
    <w:rsid w:val="002C5DF1"/>
    <w:rsid w:val="002E0736"/>
    <w:rsid w:val="002E69F2"/>
    <w:rsid w:val="002F0DF0"/>
    <w:rsid w:val="002F10C5"/>
    <w:rsid w:val="00306634"/>
    <w:rsid w:val="00312891"/>
    <w:rsid w:val="0031384F"/>
    <w:rsid w:val="00316620"/>
    <w:rsid w:val="003224B7"/>
    <w:rsid w:val="00337613"/>
    <w:rsid w:val="00343A3D"/>
    <w:rsid w:val="00345912"/>
    <w:rsid w:val="00345BDB"/>
    <w:rsid w:val="00354DAD"/>
    <w:rsid w:val="00356E8D"/>
    <w:rsid w:val="003574F3"/>
    <w:rsid w:val="00360271"/>
    <w:rsid w:val="00362289"/>
    <w:rsid w:val="003642B6"/>
    <w:rsid w:val="003671E4"/>
    <w:rsid w:val="0037064A"/>
    <w:rsid w:val="003709D2"/>
    <w:rsid w:val="003716F4"/>
    <w:rsid w:val="00372B99"/>
    <w:rsid w:val="003757F9"/>
    <w:rsid w:val="003957A9"/>
    <w:rsid w:val="003A1455"/>
    <w:rsid w:val="003A31D7"/>
    <w:rsid w:val="003A494D"/>
    <w:rsid w:val="003B377B"/>
    <w:rsid w:val="003D392E"/>
    <w:rsid w:val="003E27DA"/>
    <w:rsid w:val="003E47AF"/>
    <w:rsid w:val="003E4BCD"/>
    <w:rsid w:val="003E6364"/>
    <w:rsid w:val="003E6A5C"/>
    <w:rsid w:val="003F012F"/>
    <w:rsid w:val="003F025A"/>
    <w:rsid w:val="00400F06"/>
    <w:rsid w:val="00403480"/>
    <w:rsid w:val="00406F40"/>
    <w:rsid w:val="00412DB9"/>
    <w:rsid w:val="00417CD8"/>
    <w:rsid w:val="00423E33"/>
    <w:rsid w:val="0043160D"/>
    <w:rsid w:val="00434AE1"/>
    <w:rsid w:val="004414CC"/>
    <w:rsid w:val="0044220E"/>
    <w:rsid w:val="0044603D"/>
    <w:rsid w:val="004518B6"/>
    <w:rsid w:val="00452BBF"/>
    <w:rsid w:val="00452F5A"/>
    <w:rsid w:val="00456592"/>
    <w:rsid w:val="004577DB"/>
    <w:rsid w:val="004745D8"/>
    <w:rsid w:val="00475AFF"/>
    <w:rsid w:val="00477754"/>
    <w:rsid w:val="00477D06"/>
    <w:rsid w:val="00484D53"/>
    <w:rsid w:val="00486773"/>
    <w:rsid w:val="00493971"/>
    <w:rsid w:val="00496D98"/>
    <w:rsid w:val="004C075D"/>
    <w:rsid w:val="004C1CCF"/>
    <w:rsid w:val="004C3DB3"/>
    <w:rsid w:val="004C59CB"/>
    <w:rsid w:val="004C73B3"/>
    <w:rsid w:val="004D177D"/>
    <w:rsid w:val="004E3801"/>
    <w:rsid w:val="004E788F"/>
    <w:rsid w:val="004F1ED8"/>
    <w:rsid w:val="004F40F3"/>
    <w:rsid w:val="00500C86"/>
    <w:rsid w:val="00502E56"/>
    <w:rsid w:val="00505467"/>
    <w:rsid w:val="0051083D"/>
    <w:rsid w:val="005148A0"/>
    <w:rsid w:val="00520A45"/>
    <w:rsid w:val="005218DB"/>
    <w:rsid w:val="005243E7"/>
    <w:rsid w:val="0052711D"/>
    <w:rsid w:val="005276B5"/>
    <w:rsid w:val="00530DD5"/>
    <w:rsid w:val="00542F2C"/>
    <w:rsid w:val="00543E53"/>
    <w:rsid w:val="00547A9A"/>
    <w:rsid w:val="005529DE"/>
    <w:rsid w:val="0055437B"/>
    <w:rsid w:val="00555BB6"/>
    <w:rsid w:val="005617D8"/>
    <w:rsid w:val="00562FC4"/>
    <w:rsid w:val="005655B2"/>
    <w:rsid w:val="005766B5"/>
    <w:rsid w:val="00577AA5"/>
    <w:rsid w:val="00591550"/>
    <w:rsid w:val="0059440E"/>
    <w:rsid w:val="0059690B"/>
    <w:rsid w:val="005A24A5"/>
    <w:rsid w:val="005A45FE"/>
    <w:rsid w:val="005A4CCA"/>
    <w:rsid w:val="005B0E66"/>
    <w:rsid w:val="005B6A9F"/>
    <w:rsid w:val="005C5353"/>
    <w:rsid w:val="005E1B80"/>
    <w:rsid w:val="005E3937"/>
    <w:rsid w:val="005E3F91"/>
    <w:rsid w:val="005E6C49"/>
    <w:rsid w:val="005F07DB"/>
    <w:rsid w:val="005F3A9A"/>
    <w:rsid w:val="005F59D7"/>
    <w:rsid w:val="005F7E01"/>
    <w:rsid w:val="00601AEA"/>
    <w:rsid w:val="006046BA"/>
    <w:rsid w:val="00606E4B"/>
    <w:rsid w:val="00624D24"/>
    <w:rsid w:val="0062550D"/>
    <w:rsid w:val="006317DE"/>
    <w:rsid w:val="00632CC1"/>
    <w:rsid w:val="006565BD"/>
    <w:rsid w:val="006634E7"/>
    <w:rsid w:val="00663AD3"/>
    <w:rsid w:val="006643A8"/>
    <w:rsid w:val="00666A11"/>
    <w:rsid w:val="00667C66"/>
    <w:rsid w:val="006700E5"/>
    <w:rsid w:val="006704D6"/>
    <w:rsid w:val="0067213B"/>
    <w:rsid w:val="00681DD9"/>
    <w:rsid w:val="00686FE2"/>
    <w:rsid w:val="00691A35"/>
    <w:rsid w:val="00694A3A"/>
    <w:rsid w:val="00695339"/>
    <w:rsid w:val="00697D5A"/>
    <w:rsid w:val="006A096B"/>
    <w:rsid w:val="006A1E4C"/>
    <w:rsid w:val="006A3AEB"/>
    <w:rsid w:val="006A3F53"/>
    <w:rsid w:val="006A4A29"/>
    <w:rsid w:val="006B0D13"/>
    <w:rsid w:val="006B131F"/>
    <w:rsid w:val="006B61AE"/>
    <w:rsid w:val="006C2C02"/>
    <w:rsid w:val="006C6A65"/>
    <w:rsid w:val="006C6C17"/>
    <w:rsid w:val="006D0551"/>
    <w:rsid w:val="006D1BC5"/>
    <w:rsid w:val="006D432D"/>
    <w:rsid w:val="006D47ED"/>
    <w:rsid w:val="006D4E98"/>
    <w:rsid w:val="006E0ECA"/>
    <w:rsid w:val="006E3464"/>
    <w:rsid w:val="006E3C78"/>
    <w:rsid w:val="006E3CBD"/>
    <w:rsid w:val="006E6982"/>
    <w:rsid w:val="006F0125"/>
    <w:rsid w:val="006F088B"/>
    <w:rsid w:val="006F7239"/>
    <w:rsid w:val="006F78EA"/>
    <w:rsid w:val="00700839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4706"/>
    <w:rsid w:val="00745F77"/>
    <w:rsid w:val="00747200"/>
    <w:rsid w:val="00755FF8"/>
    <w:rsid w:val="00761072"/>
    <w:rsid w:val="00761A2E"/>
    <w:rsid w:val="0076217C"/>
    <w:rsid w:val="00765BAE"/>
    <w:rsid w:val="007703A1"/>
    <w:rsid w:val="00771A2F"/>
    <w:rsid w:val="00774FF4"/>
    <w:rsid w:val="00776DDA"/>
    <w:rsid w:val="007963E2"/>
    <w:rsid w:val="00796DC8"/>
    <w:rsid w:val="007A09DE"/>
    <w:rsid w:val="007A1822"/>
    <w:rsid w:val="007A1FC2"/>
    <w:rsid w:val="007A5BE8"/>
    <w:rsid w:val="007B12FC"/>
    <w:rsid w:val="007B45DD"/>
    <w:rsid w:val="007B4C33"/>
    <w:rsid w:val="007B50FB"/>
    <w:rsid w:val="007C3D6B"/>
    <w:rsid w:val="007C78F5"/>
    <w:rsid w:val="007D245B"/>
    <w:rsid w:val="007E20B6"/>
    <w:rsid w:val="007E58D8"/>
    <w:rsid w:val="00802500"/>
    <w:rsid w:val="00811719"/>
    <w:rsid w:val="00823690"/>
    <w:rsid w:val="00827924"/>
    <w:rsid w:val="00833D48"/>
    <w:rsid w:val="008347CA"/>
    <w:rsid w:val="00837BFE"/>
    <w:rsid w:val="008423E1"/>
    <w:rsid w:val="00842C53"/>
    <w:rsid w:val="008430CA"/>
    <w:rsid w:val="00845FDE"/>
    <w:rsid w:val="008461E4"/>
    <w:rsid w:val="00853198"/>
    <w:rsid w:val="008562FE"/>
    <w:rsid w:val="00856C27"/>
    <w:rsid w:val="00861F8F"/>
    <w:rsid w:val="00870BEB"/>
    <w:rsid w:val="00871401"/>
    <w:rsid w:val="00873FBC"/>
    <w:rsid w:val="00880E45"/>
    <w:rsid w:val="00882881"/>
    <w:rsid w:val="0088659E"/>
    <w:rsid w:val="008939BE"/>
    <w:rsid w:val="008951F6"/>
    <w:rsid w:val="008954F1"/>
    <w:rsid w:val="008A21E7"/>
    <w:rsid w:val="008A2CD2"/>
    <w:rsid w:val="008A5325"/>
    <w:rsid w:val="008B2888"/>
    <w:rsid w:val="008C43AF"/>
    <w:rsid w:val="008E252F"/>
    <w:rsid w:val="008E330D"/>
    <w:rsid w:val="008E4CE8"/>
    <w:rsid w:val="008F0BE0"/>
    <w:rsid w:val="008F1D11"/>
    <w:rsid w:val="008F369B"/>
    <w:rsid w:val="008F477D"/>
    <w:rsid w:val="008F6738"/>
    <w:rsid w:val="009031BF"/>
    <w:rsid w:val="009117C3"/>
    <w:rsid w:val="00915210"/>
    <w:rsid w:val="00924910"/>
    <w:rsid w:val="00932B63"/>
    <w:rsid w:val="00933C2A"/>
    <w:rsid w:val="00936643"/>
    <w:rsid w:val="00936C3B"/>
    <w:rsid w:val="00941DCE"/>
    <w:rsid w:val="0094262A"/>
    <w:rsid w:val="00943C33"/>
    <w:rsid w:val="00944A6A"/>
    <w:rsid w:val="00952D18"/>
    <w:rsid w:val="00955A0F"/>
    <w:rsid w:val="00956496"/>
    <w:rsid w:val="00960EA0"/>
    <w:rsid w:val="0096124E"/>
    <w:rsid w:val="0096494C"/>
    <w:rsid w:val="009672DD"/>
    <w:rsid w:val="00967BC7"/>
    <w:rsid w:val="00971234"/>
    <w:rsid w:val="00974131"/>
    <w:rsid w:val="009744E5"/>
    <w:rsid w:val="00976AFB"/>
    <w:rsid w:val="00982F2E"/>
    <w:rsid w:val="00985A3C"/>
    <w:rsid w:val="009910DF"/>
    <w:rsid w:val="00991B0A"/>
    <w:rsid w:val="00997897"/>
    <w:rsid w:val="00997E93"/>
    <w:rsid w:val="009A10C3"/>
    <w:rsid w:val="009B555D"/>
    <w:rsid w:val="009C7EA7"/>
    <w:rsid w:val="009D4CE9"/>
    <w:rsid w:val="009D5DF1"/>
    <w:rsid w:val="009E21B0"/>
    <w:rsid w:val="009E2E5D"/>
    <w:rsid w:val="009F4B49"/>
    <w:rsid w:val="00A03601"/>
    <w:rsid w:val="00A03FA6"/>
    <w:rsid w:val="00A07466"/>
    <w:rsid w:val="00A07D51"/>
    <w:rsid w:val="00A1092B"/>
    <w:rsid w:val="00A11435"/>
    <w:rsid w:val="00A11923"/>
    <w:rsid w:val="00A15EB7"/>
    <w:rsid w:val="00A16230"/>
    <w:rsid w:val="00A17BAA"/>
    <w:rsid w:val="00A245B4"/>
    <w:rsid w:val="00A27F10"/>
    <w:rsid w:val="00A32898"/>
    <w:rsid w:val="00A35D9B"/>
    <w:rsid w:val="00A36E2D"/>
    <w:rsid w:val="00A36EE0"/>
    <w:rsid w:val="00A37203"/>
    <w:rsid w:val="00A40956"/>
    <w:rsid w:val="00A42F64"/>
    <w:rsid w:val="00A440B2"/>
    <w:rsid w:val="00A44AAB"/>
    <w:rsid w:val="00A47492"/>
    <w:rsid w:val="00A50542"/>
    <w:rsid w:val="00A642EA"/>
    <w:rsid w:val="00A71151"/>
    <w:rsid w:val="00A733DD"/>
    <w:rsid w:val="00A75E60"/>
    <w:rsid w:val="00A8225C"/>
    <w:rsid w:val="00A83680"/>
    <w:rsid w:val="00A84019"/>
    <w:rsid w:val="00A86E99"/>
    <w:rsid w:val="00A938F4"/>
    <w:rsid w:val="00A93A44"/>
    <w:rsid w:val="00A95B85"/>
    <w:rsid w:val="00A9671D"/>
    <w:rsid w:val="00A97766"/>
    <w:rsid w:val="00AA172F"/>
    <w:rsid w:val="00AB2A35"/>
    <w:rsid w:val="00AC7993"/>
    <w:rsid w:val="00AD1628"/>
    <w:rsid w:val="00AD38CB"/>
    <w:rsid w:val="00AD3AC4"/>
    <w:rsid w:val="00AD77DF"/>
    <w:rsid w:val="00AE2597"/>
    <w:rsid w:val="00AE3333"/>
    <w:rsid w:val="00AE6129"/>
    <w:rsid w:val="00AF6CBA"/>
    <w:rsid w:val="00B0517D"/>
    <w:rsid w:val="00B064FB"/>
    <w:rsid w:val="00B1204B"/>
    <w:rsid w:val="00B1623A"/>
    <w:rsid w:val="00B22CF8"/>
    <w:rsid w:val="00B24B06"/>
    <w:rsid w:val="00B24EBE"/>
    <w:rsid w:val="00B254CC"/>
    <w:rsid w:val="00B25ECD"/>
    <w:rsid w:val="00B3066E"/>
    <w:rsid w:val="00B315AE"/>
    <w:rsid w:val="00B318DF"/>
    <w:rsid w:val="00B3415C"/>
    <w:rsid w:val="00B35C5A"/>
    <w:rsid w:val="00B54E6C"/>
    <w:rsid w:val="00B601CB"/>
    <w:rsid w:val="00B60AE8"/>
    <w:rsid w:val="00B60E2D"/>
    <w:rsid w:val="00B63E00"/>
    <w:rsid w:val="00B649C3"/>
    <w:rsid w:val="00B66348"/>
    <w:rsid w:val="00B673EA"/>
    <w:rsid w:val="00B70065"/>
    <w:rsid w:val="00B72632"/>
    <w:rsid w:val="00B8167D"/>
    <w:rsid w:val="00B8175A"/>
    <w:rsid w:val="00B91DA8"/>
    <w:rsid w:val="00B9766C"/>
    <w:rsid w:val="00B97B45"/>
    <w:rsid w:val="00BA0740"/>
    <w:rsid w:val="00BA1DDA"/>
    <w:rsid w:val="00BA6453"/>
    <w:rsid w:val="00BA7CB8"/>
    <w:rsid w:val="00BB276F"/>
    <w:rsid w:val="00BB5B28"/>
    <w:rsid w:val="00BC22FF"/>
    <w:rsid w:val="00BC5141"/>
    <w:rsid w:val="00BD2A72"/>
    <w:rsid w:val="00BD3EBF"/>
    <w:rsid w:val="00BE28F6"/>
    <w:rsid w:val="00BE41FD"/>
    <w:rsid w:val="00BF4937"/>
    <w:rsid w:val="00C035E3"/>
    <w:rsid w:val="00C052BD"/>
    <w:rsid w:val="00C070F5"/>
    <w:rsid w:val="00C07881"/>
    <w:rsid w:val="00C13B54"/>
    <w:rsid w:val="00C14F19"/>
    <w:rsid w:val="00C16F5D"/>
    <w:rsid w:val="00C24E26"/>
    <w:rsid w:val="00C25853"/>
    <w:rsid w:val="00C26DE9"/>
    <w:rsid w:val="00C328AD"/>
    <w:rsid w:val="00C328D2"/>
    <w:rsid w:val="00C357F1"/>
    <w:rsid w:val="00C362ED"/>
    <w:rsid w:val="00C367F7"/>
    <w:rsid w:val="00C41BF1"/>
    <w:rsid w:val="00C53329"/>
    <w:rsid w:val="00C548FE"/>
    <w:rsid w:val="00C65F52"/>
    <w:rsid w:val="00C66AA7"/>
    <w:rsid w:val="00C67306"/>
    <w:rsid w:val="00C67506"/>
    <w:rsid w:val="00C67E2A"/>
    <w:rsid w:val="00C71BCE"/>
    <w:rsid w:val="00C772A5"/>
    <w:rsid w:val="00C80377"/>
    <w:rsid w:val="00C84401"/>
    <w:rsid w:val="00C84DFB"/>
    <w:rsid w:val="00C84F87"/>
    <w:rsid w:val="00C93643"/>
    <w:rsid w:val="00C9675E"/>
    <w:rsid w:val="00CA6222"/>
    <w:rsid w:val="00CB0987"/>
    <w:rsid w:val="00CB611A"/>
    <w:rsid w:val="00CB7B37"/>
    <w:rsid w:val="00CD12A7"/>
    <w:rsid w:val="00CD2828"/>
    <w:rsid w:val="00CD7F43"/>
    <w:rsid w:val="00CE1C35"/>
    <w:rsid w:val="00CE2A3F"/>
    <w:rsid w:val="00CE65E5"/>
    <w:rsid w:val="00CE7FFA"/>
    <w:rsid w:val="00CF201C"/>
    <w:rsid w:val="00D00980"/>
    <w:rsid w:val="00D00A3C"/>
    <w:rsid w:val="00D02B26"/>
    <w:rsid w:val="00D07C8B"/>
    <w:rsid w:val="00D1554A"/>
    <w:rsid w:val="00D2289F"/>
    <w:rsid w:val="00D22A10"/>
    <w:rsid w:val="00D2321C"/>
    <w:rsid w:val="00D32D43"/>
    <w:rsid w:val="00D37743"/>
    <w:rsid w:val="00D40329"/>
    <w:rsid w:val="00D60B8B"/>
    <w:rsid w:val="00D61550"/>
    <w:rsid w:val="00D6475D"/>
    <w:rsid w:val="00D76A1F"/>
    <w:rsid w:val="00D82314"/>
    <w:rsid w:val="00D8404C"/>
    <w:rsid w:val="00D87D4B"/>
    <w:rsid w:val="00D96E3D"/>
    <w:rsid w:val="00D97E47"/>
    <w:rsid w:val="00DA0091"/>
    <w:rsid w:val="00DA06BD"/>
    <w:rsid w:val="00DA4124"/>
    <w:rsid w:val="00DA4898"/>
    <w:rsid w:val="00DC10F6"/>
    <w:rsid w:val="00DC177A"/>
    <w:rsid w:val="00DC4414"/>
    <w:rsid w:val="00DC4887"/>
    <w:rsid w:val="00DC4C75"/>
    <w:rsid w:val="00DD121A"/>
    <w:rsid w:val="00DD3D06"/>
    <w:rsid w:val="00DD3D41"/>
    <w:rsid w:val="00DD4379"/>
    <w:rsid w:val="00DE799C"/>
    <w:rsid w:val="00DF24C4"/>
    <w:rsid w:val="00DF4D0C"/>
    <w:rsid w:val="00E04F21"/>
    <w:rsid w:val="00E06ED3"/>
    <w:rsid w:val="00E11E4E"/>
    <w:rsid w:val="00E23BB5"/>
    <w:rsid w:val="00E267F6"/>
    <w:rsid w:val="00E3245A"/>
    <w:rsid w:val="00E4050F"/>
    <w:rsid w:val="00E41AF5"/>
    <w:rsid w:val="00E52660"/>
    <w:rsid w:val="00E54082"/>
    <w:rsid w:val="00E558C7"/>
    <w:rsid w:val="00E61B7D"/>
    <w:rsid w:val="00E63C3E"/>
    <w:rsid w:val="00E77DD0"/>
    <w:rsid w:val="00E954F8"/>
    <w:rsid w:val="00E963A0"/>
    <w:rsid w:val="00E97754"/>
    <w:rsid w:val="00EA0197"/>
    <w:rsid w:val="00EA0297"/>
    <w:rsid w:val="00EA32F5"/>
    <w:rsid w:val="00EA4175"/>
    <w:rsid w:val="00EA4F2D"/>
    <w:rsid w:val="00EA7CBC"/>
    <w:rsid w:val="00EB4EF3"/>
    <w:rsid w:val="00EB5C23"/>
    <w:rsid w:val="00EC3B3B"/>
    <w:rsid w:val="00ED0481"/>
    <w:rsid w:val="00ED57AD"/>
    <w:rsid w:val="00EE2750"/>
    <w:rsid w:val="00EE2B1F"/>
    <w:rsid w:val="00EE498D"/>
    <w:rsid w:val="00EE55CC"/>
    <w:rsid w:val="00EF0CEB"/>
    <w:rsid w:val="00EF103A"/>
    <w:rsid w:val="00F00AD8"/>
    <w:rsid w:val="00F02872"/>
    <w:rsid w:val="00F111A8"/>
    <w:rsid w:val="00F11D53"/>
    <w:rsid w:val="00F11E24"/>
    <w:rsid w:val="00F155C5"/>
    <w:rsid w:val="00F17C61"/>
    <w:rsid w:val="00F25BBE"/>
    <w:rsid w:val="00F34092"/>
    <w:rsid w:val="00F37D4E"/>
    <w:rsid w:val="00F41CD0"/>
    <w:rsid w:val="00F441F4"/>
    <w:rsid w:val="00F457E3"/>
    <w:rsid w:val="00F509BA"/>
    <w:rsid w:val="00F6129F"/>
    <w:rsid w:val="00F641E2"/>
    <w:rsid w:val="00F67E34"/>
    <w:rsid w:val="00F70839"/>
    <w:rsid w:val="00F711A2"/>
    <w:rsid w:val="00F713B5"/>
    <w:rsid w:val="00F72164"/>
    <w:rsid w:val="00F768CC"/>
    <w:rsid w:val="00F807E6"/>
    <w:rsid w:val="00F87D01"/>
    <w:rsid w:val="00F933CF"/>
    <w:rsid w:val="00F94522"/>
    <w:rsid w:val="00F96B9F"/>
    <w:rsid w:val="00F9753C"/>
    <w:rsid w:val="00FA2525"/>
    <w:rsid w:val="00FA29D8"/>
    <w:rsid w:val="00FA2B40"/>
    <w:rsid w:val="00FA2B43"/>
    <w:rsid w:val="00FA3DA6"/>
    <w:rsid w:val="00FB62AC"/>
    <w:rsid w:val="00FC733D"/>
    <w:rsid w:val="00FD15AF"/>
    <w:rsid w:val="00FD1C67"/>
    <w:rsid w:val="00FD3291"/>
    <w:rsid w:val="00FE28CE"/>
    <w:rsid w:val="00FE2958"/>
    <w:rsid w:val="00FE657F"/>
    <w:rsid w:val="00FF08DF"/>
    <w:rsid w:val="00FF4096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E92F55-7800-4917-9D41-29AF71B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link w:val="a6"/>
    <w:rsid w:val="001079E3"/>
    <w:pPr>
      <w:spacing w:after="120"/>
    </w:pPr>
  </w:style>
  <w:style w:type="paragraph" w:styleId="21">
    <w:name w:val="Body Text 2"/>
    <w:basedOn w:val="a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7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8">
    <w:name w:val="Normal (Web)"/>
    <w:basedOn w:val="a"/>
    <w:rsid w:val="0007355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00980"/>
    <w:rPr>
      <w:sz w:val="24"/>
      <w:szCs w:val="24"/>
    </w:rPr>
  </w:style>
  <w:style w:type="paragraph" w:styleId="ab">
    <w:name w:val="footer"/>
    <w:basedOn w:val="a"/>
    <w:link w:val="ac"/>
    <w:rsid w:val="00D009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paragraph" w:styleId="ad">
    <w:name w:val="Body Text Indent"/>
    <w:basedOn w:val="a"/>
    <w:link w:val="ae"/>
    <w:rsid w:val="00DF4D0C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F4D0C"/>
    <w:rPr>
      <w:sz w:val="24"/>
      <w:szCs w:val="24"/>
    </w:rPr>
  </w:style>
  <w:style w:type="character" w:customStyle="1" w:styleId="a6">
    <w:name w:val="Основной текст Знак"/>
    <w:link w:val="a5"/>
    <w:rsid w:val="00151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66171&amp;dst=100057" TargetMode="External"/><Relationship Id="rId18" Type="http://schemas.openxmlformats.org/officeDocument/2006/relationships/hyperlink" Target="https://login.consultant.ru/link/?req=doc&amp;base=LAW&amp;n=355893&amp;dst=10001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71&amp;n=369544&amp;dst=1003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3083" TargetMode="External"/><Relationship Id="rId17" Type="http://schemas.openxmlformats.org/officeDocument/2006/relationships/hyperlink" Target="https://login.consultant.ru/link/?req=doc&amp;base=LAW&amp;n=389092&amp;dst=10000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66171&amp;dst=100165" TargetMode="External"/><Relationship Id="rId20" Type="http://schemas.openxmlformats.org/officeDocument/2006/relationships/hyperlink" Target="https://login.consultant.ru/link/?req=doc&amp;base=RLAW071&amp;n=369544&amp;dst=10035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7536" TargetMode="External"/><Relationship Id="rId24" Type="http://schemas.openxmlformats.org/officeDocument/2006/relationships/hyperlink" Target="https://login.consultant.ru/link/?req=doc&amp;base=LAW&amp;n=3805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63847&amp;dst=100373" TargetMode="External"/><Relationship Id="rId23" Type="http://schemas.openxmlformats.org/officeDocument/2006/relationships/hyperlink" Target="https://login.consultant.ru/link/?req=doc&amp;base=RLAW071&amp;n=369544&amp;dst=100327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54003" TargetMode="External"/><Relationship Id="rId19" Type="http://schemas.openxmlformats.org/officeDocument/2006/relationships/hyperlink" Target="https://login.consultant.ru/link/?req=doc&amp;base=LAW&amp;n=373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4748" TargetMode="External"/><Relationship Id="rId14" Type="http://schemas.openxmlformats.org/officeDocument/2006/relationships/hyperlink" Target="https://login.consultant.ru/link/?req=doc&amp;base=LAW&amp;n=366250" TargetMode="External"/><Relationship Id="rId22" Type="http://schemas.openxmlformats.org/officeDocument/2006/relationships/hyperlink" Target="https://login.consultant.ru/link/?req=doc&amp;base=LAW&amp;n=366250" TargetMode="External"/><Relationship Id="rId27" Type="http://schemas.openxmlformats.org/officeDocument/2006/relationships/hyperlink" Target="consultantplus://offline/ref=AD444E74040B09566F8CB10063184F89E0D638FC22105BAB69E5B4A02E749312FADDC77B9328034E714F0ECBE3W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7501-F5E9-4793-AFDF-4092FCE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30793</CharactersWithSpaces>
  <SharedDoc>false</SharedDoc>
  <HLinks>
    <vt:vector size="102" baseType="variant"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consultantplus://offline/ref=AD444E74040B09566F8CB10063184F89E0D638FC22105BAB69E5B4A02E749312FADDC77B9328034E714F0ECBE3WFJ</vt:lpwstr>
      </vt:variant>
      <vt:variant>
        <vt:lpwstr/>
      </vt:variant>
      <vt:variant>
        <vt:i4>7209070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https://login.consultant.ru/link/?req=doc&amp;base=LAW&amp;n=380515</vt:lpwstr>
      </vt:variant>
      <vt:variant>
        <vt:lpwstr/>
      </vt:variant>
      <vt:variant>
        <vt:i4>3604538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https://login.consultant.ru/link/?req=doc&amp;base=RLAW071&amp;n=369544&amp;dst=100327</vt:lpwstr>
      </vt:variant>
      <vt:variant>
        <vt:lpwstr/>
      </vt:variant>
      <vt:variant>
        <vt:i4>7077991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https://login.consultant.ru/link/?req=doc&amp;base=LAW&amp;n=366250</vt:lpwstr>
      </vt:variant>
      <vt:variant>
        <vt:lpwstr/>
      </vt:variant>
      <vt:variant>
        <vt:i4>3407933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https://login.consultant.ru/link/?req=doc&amp;base=RLAW071&amp;n=369544&amp;dst=100354</vt:lpwstr>
      </vt:variant>
      <vt:variant>
        <vt:lpwstr/>
      </vt:variant>
      <vt:variant>
        <vt:i4>3407933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https://login.consultant.ru/link/?req=doc&amp;base=RLAW071&amp;n=369544&amp;dst=100354</vt:lpwstr>
      </vt:variant>
      <vt:variant>
        <vt:lpwstr/>
      </vt:variant>
      <vt:variant>
        <vt:i4>6553700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https://login.consultant.ru/link/?req=doc&amp;base=LAW&amp;n=373083</vt:lpwstr>
      </vt:variant>
      <vt:variant>
        <vt:lpwstr/>
      </vt:variant>
      <vt:variant>
        <vt:i4>3866749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https://login.consultant.ru/link/?req=doc&amp;base=LAW&amp;n=355893&amp;dst=100010</vt:lpwstr>
      </vt:variant>
      <vt:variant>
        <vt:lpwstr/>
      </vt:variant>
      <vt:variant>
        <vt:i4>4063352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https://login.consultant.ru/link/?req=doc&amp;base=LAW&amp;n=389092&amp;dst=100009</vt:lpwstr>
      </vt:variant>
      <vt:variant>
        <vt:lpwstr/>
      </vt:variant>
      <vt:variant>
        <vt:i4>3276914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https://login.consultant.ru/link/?req=doc&amp;base=LAW&amp;n=366171&amp;dst=100165</vt:lpwstr>
      </vt:variant>
      <vt:variant>
        <vt:lpwstr/>
      </vt:variant>
      <vt:variant>
        <vt:i4>3735601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https://login.consultant.ru/link/?req=doc&amp;base=RLAW071&amp;n=363847&amp;dst=100373</vt:lpwstr>
      </vt:variant>
      <vt:variant>
        <vt:lpwstr/>
      </vt:variant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https://login.consultant.ru/link/?req=doc&amp;base=LAW&amp;n=366250</vt:lpwstr>
      </vt:variant>
      <vt:variant>
        <vt:lpwstr/>
      </vt:variant>
      <vt:variant>
        <vt:i4>3211377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https://login.consultant.ru/link/?req=doc&amp;base=LAW&amp;n=366171&amp;dst=100057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https://login.consultant.ru/link/?req=doc&amp;base=LAW&amp;n=373083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https://login.consultant.ru/link/?req=doc&amp;base=LAW&amp;n=447536</vt:lpwstr>
      </vt:variant>
      <vt:variant>
        <vt:lpwstr/>
      </vt:variant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https://login.consultant.ru/link/?req=doc&amp;base=LAW&amp;n=454003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https://login.consultant.ru/link/?req=doc&amp;base=LAW&amp;n=444748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User</cp:lastModifiedBy>
  <cp:revision>2</cp:revision>
  <cp:lastPrinted>2024-04-05T04:03:00Z</cp:lastPrinted>
  <dcterms:created xsi:type="dcterms:W3CDTF">2024-04-23T06:18:00Z</dcterms:created>
  <dcterms:modified xsi:type="dcterms:W3CDTF">2024-04-23T06:18:00Z</dcterms:modified>
</cp:coreProperties>
</file>