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85" w:rsidRPr="00B7796F" w:rsidRDefault="00746085" w:rsidP="00BC2F2B">
      <w:pPr>
        <w:shd w:val="clear" w:color="auto" w:fill="FFFFFF"/>
        <w:ind w:left="10206"/>
        <w:rPr>
          <w:color w:val="000000"/>
        </w:rPr>
      </w:pPr>
      <w:r w:rsidRPr="00B7796F">
        <w:rPr>
          <w:color w:val="000000"/>
        </w:rPr>
        <w:t>Приложение № 1</w:t>
      </w:r>
    </w:p>
    <w:p w:rsidR="00BB535D" w:rsidRDefault="00BB535D" w:rsidP="00BC2F2B">
      <w:pPr>
        <w:shd w:val="clear" w:color="auto" w:fill="FFFFFF"/>
        <w:ind w:left="10206"/>
        <w:rPr>
          <w:color w:val="000000"/>
        </w:rPr>
      </w:pPr>
      <w:r w:rsidRPr="00B7796F">
        <w:rPr>
          <w:color w:val="000000"/>
        </w:rPr>
        <w:t>к постановлению администрации ГО Пелым "О внесении изменений в муниципальную программу городского округа Пелым "Совершенствование социально-экономической политики в городском округе Пелым на 2015-2021 годы", утвержденную постановлением администрации ГО Пелым от 09.12.2014 года №434</w:t>
      </w:r>
    </w:p>
    <w:p w:rsidR="00BC2F2B" w:rsidRPr="00BC2F2B" w:rsidRDefault="00BC2F2B" w:rsidP="00BC2F2B">
      <w:pPr>
        <w:shd w:val="clear" w:color="auto" w:fill="FFFFFF"/>
        <w:ind w:left="10206"/>
        <w:rPr>
          <w:i/>
          <w:color w:val="000000"/>
        </w:rPr>
      </w:pPr>
      <w:r w:rsidRPr="00BC2F2B">
        <w:rPr>
          <w:i/>
          <w:color w:val="000000"/>
        </w:rPr>
        <w:t>(</w:t>
      </w:r>
      <w:r w:rsidR="00E96A88">
        <w:rPr>
          <w:i/>
          <w:color w:val="000000"/>
        </w:rPr>
        <w:t>в ред. пост. от 30.09.2020 № 274</w:t>
      </w:r>
      <w:r w:rsidRPr="00BC2F2B">
        <w:rPr>
          <w:i/>
          <w:color w:val="000000"/>
        </w:rPr>
        <w:t>)</w:t>
      </w:r>
    </w:p>
    <w:p w:rsidR="00BC2F2B" w:rsidRPr="00B7796F" w:rsidRDefault="00BC2F2B" w:rsidP="00BC2F2B">
      <w:pPr>
        <w:shd w:val="clear" w:color="auto" w:fill="FFFFFF"/>
        <w:ind w:left="10206"/>
        <w:rPr>
          <w:color w:val="000000"/>
        </w:rPr>
      </w:pPr>
    </w:p>
    <w:p w:rsidR="00B061A0" w:rsidRDefault="006A4439" w:rsidP="006975F0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8"/>
          <w:szCs w:val="28"/>
        </w:rPr>
      </w:pPr>
      <w:r w:rsidRPr="006A4439">
        <w:rPr>
          <w:b/>
          <w:bCs/>
          <w:color w:val="000000"/>
          <w:spacing w:val="2"/>
          <w:sz w:val="28"/>
          <w:szCs w:val="28"/>
        </w:rPr>
        <w:t xml:space="preserve">ЦЕЛИ, ЗАДАЧИ И ЦЕЛЕВЫЕ ПОКАЗАТЕЛИ </w:t>
      </w:r>
    </w:p>
    <w:p w:rsidR="002C09C9" w:rsidRDefault="006A4439" w:rsidP="002C09C9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bCs/>
          <w:color w:val="000000"/>
          <w:spacing w:val="3"/>
          <w:sz w:val="28"/>
          <w:szCs w:val="28"/>
        </w:rPr>
      </w:pPr>
      <w:r w:rsidRPr="006A4439">
        <w:rPr>
          <w:b/>
          <w:bCs/>
          <w:color w:val="000000"/>
          <w:spacing w:val="3"/>
          <w:sz w:val="28"/>
          <w:szCs w:val="28"/>
        </w:rPr>
        <w:t xml:space="preserve">реализации </w:t>
      </w:r>
      <w:r>
        <w:rPr>
          <w:b/>
          <w:bCs/>
          <w:color w:val="000000"/>
          <w:spacing w:val="3"/>
          <w:sz w:val="28"/>
          <w:szCs w:val="28"/>
        </w:rPr>
        <w:t>муниципаль</w:t>
      </w:r>
      <w:r w:rsidRPr="006A4439">
        <w:rPr>
          <w:b/>
          <w:bCs/>
          <w:color w:val="000000"/>
          <w:spacing w:val="3"/>
          <w:sz w:val="28"/>
          <w:szCs w:val="28"/>
        </w:rPr>
        <w:t>ной программы</w:t>
      </w:r>
      <w:r w:rsidR="002C09C9">
        <w:rPr>
          <w:b/>
          <w:bCs/>
          <w:color w:val="000000"/>
          <w:spacing w:val="3"/>
          <w:sz w:val="28"/>
          <w:szCs w:val="28"/>
        </w:rPr>
        <w:t xml:space="preserve"> </w:t>
      </w:r>
      <w:r w:rsidR="00746085">
        <w:rPr>
          <w:b/>
          <w:bCs/>
          <w:color w:val="000000"/>
          <w:spacing w:val="3"/>
          <w:sz w:val="28"/>
          <w:szCs w:val="28"/>
        </w:rPr>
        <w:t>городского округа</w:t>
      </w:r>
      <w:r w:rsidR="00964247">
        <w:rPr>
          <w:b/>
          <w:bCs/>
          <w:color w:val="000000"/>
          <w:spacing w:val="3"/>
          <w:sz w:val="28"/>
          <w:szCs w:val="28"/>
        </w:rPr>
        <w:t xml:space="preserve"> Пелым</w:t>
      </w:r>
    </w:p>
    <w:p w:rsidR="003A7A7B" w:rsidRDefault="00746085" w:rsidP="002C09C9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sz w:val="28"/>
          <w:szCs w:val="28"/>
        </w:rPr>
      </w:pPr>
      <w:r w:rsidRPr="00746085">
        <w:rPr>
          <w:b/>
          <w:sz w:val="28"/>
          <w:szCs w:val="28"/>
        </w:rPr>
        <w:t>«Совершенствование социально-экономической политики</w:t>
      </w:r>
      <w:r w:rsidR="003A7A7B">
        <w:rPr>
          <w:b/>
          <w:sz w:val="28"/>
          <w:szCs w:val="28"/>
        </w:rPr>
        <w:t xml:space="preserve"> </w:t>
      </w:r>
    </w:p>
    <w:p w:rsidR="00B061A0" w:rsidRDefault="00964247" w:rsidP="002C09C9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A7A7B">
        <w:rPr>
          <w:b/>
          <w:sz w:val="28"/>
          <w:szCs w:val="28"/>
        </w:rPr>
        <w:t xml:space="preserve"> городском округе</w:t>
      </w:r>
      <w:r w:rsidR="00E9280F">
        <w:rPr>
          <w:b/>
          <w:sz w:val="28"/>
          <w:szCs w:val="28"/>
        </w:rPr>
        <w:t xml:space="preserve"> Пелым</w:t>
      </w:r>
      <w:r>
        <w:rPr>
          <w:b/>
          <w:sz w:val="28"/>
          <w:szCs w:val="28"/>
        </w:rPr>
        <w:t xml:space="preserve"> на 201</w:t>
      </w:r>
      <w:r w:rsidR="0042252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-2021</w:t>
      </w:r>
      <w:r w:rsidR="00746085" w:rsidRPr="00746085">
        <w:rPr>
          <w:b/>
          <w:sz w:val="28"/>
          <w:szCs w:val="28"/>
        </w:rPr>
        <w:t xml:space="preserve"> годы</w:t>
      </w:r>
      <w:r w:rsidR="00E9280F">
        <w:rPr>
          <w:b/>
          <w:sz w:val="28"/>
          <w:szCs w:val="28"/>
        </w:rPr>
        <w:t>»</w:t>
      </w:r>
    </w:p>
    <w:p w:rsidR="00746085" w:rsidRPr="00746085" w:rsidRDefault="00746085" w:rsidP="00746085">
      <w:pPr>
        <w:shd w:val="clear" w:color="auto" w:fill="FFFFFF"/>
        <w:ind w:left="2885" w:right="2938"/>
        <w:jc w:val="center"/>
        <w:rPr>
          <w:b/>
          <w:color w:val="000000"/>
          <w:spacing w:val="3"/>
          <w:sz w:val="16"/>
          <w:szCs w:val="16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4234"/>
        <w:gridCol w:w="1275"/>
        <w:gridCol w:w="993"/>
        <w:gridCol w:w="45"/>
        <w:gridCol w:w="890"/>
        <w:gridCol w:w="24"/>
        <w:gridCol w:w="15"/>
        <w:gridCol w:w="868"/>
        <w:gridCol w:w="939"/>
        <w:gridCol w:w="959"/>
        <w:gridCol w:w="24"/>
        <w:gridCol w:w="6"/>
        <w:gridCol w:w="1049"/>
        <w:gridCol w:w="3828"/>
      </w:tblGrid>
      <w:tr w:rsidR="00B061A0" w:rsidRPr="009D63DC" w:rsidTr="00B7796F">
        <w:trPr>
          <w:trHeight w:val="545"/>
        </w:trPr>
        <w:tc>
          <w:tcPr>
            <w:tcW w:w="728" w:type="dxa"/>
            <w:vMerge w:val="restart"/>
            <w:shd w:val="clear" w:color="auto" w:fill="auto"/>
          </w:tcPr>
          <w:p w:rsidR="00B061A0" w:rsidRPr="009D63DC" w:rsidRDefault="00B061A0" w:rsidP="00553E79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 xml:space="preserve">№ </w:t>
            </w:r>
            <w:r w:rsidR="00026E44" w:rsidRPr="009D63DC">
              <w:rPr>
                <w:color w:val="000000"/>
                <w:spacing w:val="3"/>
                <w:sz w:val="22"/>
                <w:szCs w:val="22"/>
              </w:rPr>
              <w:t>строки</w:t>
            </w:r>
          </w:p>
        </w:tc>
        <w:tc>
          <w:tcPr>
            <w:tcW w:w="4234" w:type="dxa"/>
            <w:vMerge w:val="restart"/>
            <w:shd w:val="clear" w:color="auto" w:fill="auto"/>
          </w:tcPr>
          <w:p w:rsidR="00B061A0" w:rsidRPr="009D63DC" w:rsidRDefault="00B061A0" w:rsidP="00553E79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5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61A0" w:rsidRPr="009D63DC" w:rsidRDefault="00B061A0" w:rsidP="00553E79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Единица измере</w:t>
            </w:r>
            <w:r w:rsidR="007B2A83">
              <w:rPr>
                <w:color w:val="000000"/>
                <w:spacing w:val="3"/>
                <w:sz w:val="22"/>
                <w:szCs w:val="22"/>
              </w:rPr>
              <w:t>-</w:t>
            </w:r>
            <w:r w:rsidRPr="009D63DC">
              <w:rPr>
                <w:color w:val="000000"/>
                <w:spacing w:val="3"/>
                <w:sz w:val="22"/>
                <w:szCs w:val="22"/>
              </w:rPr>
              <w:t>ния</w:t>
            </w:r>
          </w:p>
        </w:tc>
        <w:tc>
          <w:tcPr>
            <w:tcW w:w="5812" w:type="dxa"/>
            <w:gridSpan w:val="11"/>
            <w:shd w:val="clear" w:color="auto" w:fill="auto"/>
          </w:tcPr>
          <w:p w:rsidR="00B061A0" w:rsidRPr="009D63DC" w:rsidRDefault="00B061A0" w:rsidP="00553E79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828" w:type="dxa"/>
            <w:shd w:val="clear" w:color="auto" w:fill="auto"/>
          </w:tcPr>
          <w:p w:rsidR="00B061A0" w:rsidRPr="009D63DC" w:rsidRDefault="00B061A0" w:rsidP="00553E79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Источник значений показателей</w:t>
            </w:r>
          </w:p>
        </w:tc>
      </w:tr>
      <w:tr w:rsidR="002C0499" w:rsidRPr="009D63DC" w:rsidTr="00B7796F">
        <w:trPr>
          <w:trHeight w:val="558"/>
        </w:trPr>
        <w:tc>
          <w:tcPr>
            <w:tcW w:w="728" w:type="dxa"/>
            <w:vMerge/>
            <w:shd w:val="clear" w:color="auto" w:fill="auto"/>
          </w:tcPr>
          <w:p w:rsidR="002C0499" w:rsidRPr="009D63DC" w:rsidRDefault="002C0499" w:rsidP="00553E79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4234" w:type="dxa"/>
            <w:vMerge/>
            <w:shd w:val="clear" w:color="auto" w:fill="auto"/>
          </w:tcPr>
          <w:p w:rsidR="002C0499" w:rsidRPr="009D63DC" w:rsidRDefault="002C0499" w:rsidP="00553E79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0499" w:rsidRPr="009D63DC" w:rsidRDefault="002C0499" w:rsidP="00553E79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C0499" w:rsidRPr="009D63DC" w:rsidRDefault="002C0499" w:rsidP="00553E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2016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974" w:type="dxa"/>
            <w:gridSpan w:val="4"/>
            <w:shd w:val="clear" w:color="auto" w:fill="auto"/>
          </w:tcPr>
          <w:p w:rsidR="002C0499" w:rsidRPr="009D63DC" w:rsidRDefault="002C0499" w:rsidP="00553E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2017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shd w:val="clear" w:color="auto" w:fill="auto"/>
          </w:tcPr>
          <w:p w:rsidR="002C0499" w:rsidRDefault="002C0499" w:rsidP="00553E79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2018</w:t>
            </w: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2C0499" w:rsidRPr="009D63DC" w:rsidRDefault="002C0499" w:rsidP="00553E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39" w:type="dxa"/>
            <w:shd w:val="clear" w:color="auto" w:fill="auto"/>
          </w:tcPr>
          <w:p w:rsidR="002C0499" w:rsidRPr="009D63DC" w:rsidRDefault="002C0499" w:rsidP="00553E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2019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959" w:type="dxa"/>
            <w:shd w:val="clear" w:color="auto" w:fill="auto"/>
          </w:tcPr>
          <w:p w:rsidR="002C0499" w:rsidRPr="009D63DC" w:rsidRDefault="002C0499" w:rsidP="00553E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5"/>
                <w:sz w:val="22"/>
                <w:szCs w:val="22"/>
              </w:rPr>
              <w:t>2020</w:t>
            </w:r>
            <w:r w:rsidRPr="009D63DC">
              <w:rPr>
                <w:bCs/>
                <w:color w:val="000000"/>
                <w:spacing w:val="-5"/>
                <w:sz w:val="22"/>
                <w:szCs w:val="22"/>
              </w:rPr>
              <w:t xml:space="preserve"> год</w:t>
            </w:r>
          </w:p>
        </w:tc>
        <w:tc>
          <w:tcPr>
            <w:tcW w:w="1079" w:type="dxa"/>
            <w:gridSpan w:val="3"/>
            <w:shd w:val="clear" w:color="auto" w:fill="auto"/>
          </w:tcPr>
          <w:p w:rsidR="002C0499" w:rsidRDefault="002C0499" w:rsidP="00553E79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2021</w:t>
            </w:r>
            <w:r w:rsidRPr="009D63DC"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2C0499" w:rsidRPr="009D63DC" w:rsidRDefault="002C0499" w:rsidP="00553E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3"/>
                <w:sz w:val="22"/>
                <w:szCs w:val="22"/>
              </w:rPr>
              <w:t>год</w:t>
            </w:r>
          </w:p>
        </w:tc>
        <w:tc>
          <w:tcPr>
            <w:tcW w:w="3828" w:type="dxa"/>
            <w:shd w:val="clear" w:color="auto" w:fill="auto"/>
          </w:tcPr>
          <w:p w:rsidR="002C0499" w:rsidRPr="009D63DC" w:rsidRDefault="002C0499" w:rsidP="00553E79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2C0499" w:rsidRPr="009D63DC" w:rsidTr="00B7796F">
        <w:tc>
          <w:tcPr>
            <w:tcW w:w="728" w:type="dxa"/>
            <w:shd w:val="clear" w:color="auto" w:fill="auto"/>
          </w:tcPr>
          <w:p w:rsidR="002C0499" w:rsidRPr="009D63DC" w:rsidRDefault="002C0499" w:rsidP="00553E79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4234" w:type="dxa"/>
            <w:shd w:val="clear" w:color="auto" w:fill="auto"/>
          </w:tcPr>
          <w:p w:rsidR="002C0499" w:rsidRPr="009D63DC" w:rsidRDefault="002C0499" w:rsidP="00553E79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C0499" w:rsidRPr="009D63DC" w:rsidRDefault="002C0499" w:rsidP="00553E79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C0499" w:rsidRPr="009D63DC" w:rsidRDefault="002C0499" w:rsidP="00553E79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974" w:type="dxa"/>
            <w:gridSpan w:val="4"/>
            <w:shd w:val="clear" w:color="auto" w:fill="auto"/>
          </w:tcPr>
          <w:p w:rsidR="002C0499" w:rsidRPr="009D63DC" w:rsidRDefault="002C0499" w:rsidP="00553E79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2C0499" w:rsidRPr="009D63DC" w:rsidRDefault="002C0499" w:rsidP="00553E79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2C0499" w:rsidRPr="009D63DC" w:rsidRDefault="002C0499" w:rsidP="00553E79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2C0499" w:rsidRPr="009D63DC" w:rsidRDefault="002C0499" w:rsidP="00553E79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8</w:t>
            </w:r>
          </w:p>
        </w:tc>
        <w:tc>
          <w:tcPr>
            <w:tcW w:w="1079" w:type="dxa"/>
            <w:gridSpan w:val="3"/>
            <w:shd w:val="clear" w:color="auto" w:fill="auto"/>
          </w:tcPr>
          <w:p w:rsidR="002C0499" w:rsidRPr="009D63DC" w:rsidRDefault="002C0499" w:rsidP="00553E79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2C0499" w:rsidRPr="009D63DC" w:rsidRDefault="002C0499" w:rsidP="00553E79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10</w:t>
            </w:r>
          </w:p>
        </w:tc>
      </w:tr>
      <w:tr w:rsidR="00026E44" w:rsidRPr="009D63DC" w:rsidTr="00B7796F">
        <w:tc>
          <w:tcPr>
            <w:tcW w:w="728" w:type="dxa"/>
            <w:shd w:val="clear" w:color="auto" w:fill="CCC0D9"/>
            <w:vAlign w:val="center"/>
          </w:tcPr>
          <w:p w:rsidR="00026E44" w:rsidRPr="009D63DC" w:rsidRDefault="00026E44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15149" w:type="dxa"/>
            <w:gridSpan w:val="14"/>
            <w:shd w:val="clear" w:color="auto" w:fill="CCC0D9"/>
          </w:tcPr>
          <w:p w:rsidR="009D63DC" w:rsidRPr="009D63DC" w:rsidRDefault="00746085" w:rsidP="009D63DC">
            <w:pPr>
              <w:ind w:right="48"/>
              <w:jc w:val="center"/>
              <w:rPr>
                <w:b/>
                <w:sz w:val="24"/>
                <w:szCs w:val="24"/>
              </w:rPr>
            </w:pPr>
            <w:r w:rsidRPr="009D63DC">
              <w:rPr>
                <w:b/>
                <w:sz w:val="24"/>
                <w:szCs w:val="24"/>
              </w:rPr>
              <w:t>Подпрограмма 1. «Совершенствование муниципальной политики и прогнозирования социально-эко</w:t>
            </w:r>
            <w:r w:rsidR="009D63DC" w:rsidRPr="009D63DC">
              <w:rPr>
                <w:b/>
                <w:sz w:val="24"/>
                <w:szCs w:val="24"/>
              </w:rPr>
              <w:t xml:space="preserve">номического развития </w:t>
            </w:r>
          </w:p>
          <w:p w:rsidR="00026E44" w:rsidRPr="009D63DC" w:rsidRDefault="0017048B" w:rsidP="0017048B">
            <w:pPr>
              <w:tabs>
                <w:tab w:val="left" w:pos="3540"/>
                <w:tab w:val="center" w:pos="6949"/>
              </w:tabs>
              <w:ind w:right="48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746085" w:rsidRPr="009D63DC">
              <w:rPr>
                <w:b/>
                <w:sz w:val="24"/>
                <w:szCs w:val="24"/>
              </w:rPr>
              <w:t>городского округа</w:t>
            </w:r>
            <w:r w:rsidR="009D63DC" w:rsidRPr="009D63DC">
              <w:rPr>
                <w:b/>
                <w:sz w:val="24"/>
                <w:szCs w:val="24"/>
              </w:rPr>
              <w:t xml:space="preserve"> Пелым</w:t>
            </w:r>
            <w:r w:rsidR="00746085" w:rsidRPr="009D63DC">
              <w:rPr>
                <w:b/>
                <w:sz w:val="24"/>
                <w:szCs w:val="24"/>
              </w:rPr>
              <w:t>»</w:t>
            </w:r>
          </w:p>
        </w:tc>
      </w:tr>
      <w:tr w:rsidR="00026E44" w:rsidRPr="009D63DC" w:rsidTr="00B7796F">
        <w:tc>
          <w:tcPr>
            <w:tcW w:w="728" w:type="dxa"/>
            <w:shd w:val="clear" w:color="auto" w:fill="B6DDE8"/>
            <w:vAlign w:val="center"/>
          </w:tcPr>
          <w:p w:rsidR="00026E44" w:rsidRPr="009D63DC" w:rsidRDefault="00026E44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15149" w:type="dxa"/>
            <w:gridSpan w:val="14"/>
            <w:shd w:val="clear" w:color="auto" w:fill="B6DDE8"/>
          </w:tcPr>
          <w:p w:rsidR="00026E44" w:rsidRPr="009D63DC" w:rsidRDefault="00A161AF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Цель</w:t>
            </w:r>
            <w:r w:rsidR="00444143">
              <w:rPr>
                <w:color w:val="000000"/>
                <w:spacing w:val="3"/>
                <w:sz w:val="22"/>
                <w:szCs w:val="22"/>
              </w:rPr>
              <w:t xml:space="preserve"> 1.</w:t>
            </w:r>
            <w:r w:rsidR="00746085" w:rsidRPr="009D63DC">
              <w:rPr>
                <w:sz w:val="22"/>
                <w:szCs w:val="22"/>
              </w:rPr>
              <w:t xml:space="preserve"> Обеспечение сбалансированного, динамичного социально-экономич</w:t>
            </w:r>
            <w:r w:rsidR="009D63DC" w:rsidRPr="009D63DC">
              <w:rPr>
                <w:sz w:val="22"/>
                <w:szCs w:val="22"/>
              </w:rPr>
              <w:t>еского развития</w:t>
            </w:r>
            <w:r w:rsidR="00746085" w:rsidRPr="009D63DC">
              <w:rPr>
                <w:sz w:val="22"/>
                <w:szCs w:val="22"/>
              </w:rPr>
              <w:t xml:space="preserve"> городского округа</w:t>
            </w:r>
            <w:r w:rsidR="009D63DC" w:rsidRPr="009D63DC">
              <w:rPr>
                <w:sz w:val="22"/>
                <w:szCs w:val="22"/>
              </w:rPr>
              <w:t xml:space="preserve"> Пелым</w:t>
            </w:r>
            <w:r w:rsidR="00746085" w:rsidRPr="009D63DC">
              <w:rPr>
                <w:sz w:val="22"/>
                <w:szCs w:val="22"/>
              </w:rPr>
              <w:t>, совершенствование механизмов реализации инвестиционной политики</w:t>
            </w:r>
          </w:p>
        </w:tc>
      </w:tr>
      <w:tr w:rsidR="00026E44" w:rsidRPr="009D63DC" w:rsidTr="00B7796F">
        <w:tc>
          <w:tcPr>
            <w:tcW w:w="728" w:type="dxa"/>
            <w:shd w:val="clear" w:color="auto" w:fill="FBD4B4"/>
            <w:vAlign w:val="center"/>
          </w:tcPr>
          <w:p w:rsidR="00026E44" w:rsidRPr="009D63DC" w:rsidRDefault="00026E44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3</w:t>
            </w:r>
          </w:p>
        </w:tc>
        <w:tc>
          <w:tcPr>
            <w:tcW w:w="15149" w:type="dxa"/>
            <w:gridSpan w:val="14"/>
            <w:shd w:val="clear" w:color="auto" w:fill="FBD4B4"/>
          </w:tcPr>
          <w:p w:rsidR="00A161AF" w:rsidRDefault="007B6734" w:rsidP="00A161AF">
            <w:pPr>
              <w:ind w:right="4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Задача 1</w:t>
            </w:r>
            <w:r w:rsidR="009D63DC">
              <w:rPr>
                <w:color w:val="000000"/>
                <w:spacing w:val="3"/>
                <w:sz w:val="22"/>
                <w:szCs w:val="22"/>
              </w:rPr>
              <w:t xml:space="preserve">. </w:t>
            </w:r>
            <w:r w:rsidR="00A161AF">
              <w:rPr>
                <w:sz w:val="22"/>
                <w:szCs w:val="22"/>
              </w:rPr>
              <w:t>Ф</w:t>
            </w:r>
            <w:r w:rsidR="004F6720" w:rsidRPr="009D63DC">
              <w:rPr>
                <w:sz w:val="22"/>
                <w:szCs w:val="22"/>
              </w:rPr>
              <w:t>ормирование и проведение</w:t>
            </w:r>
            <w:r w:rsidR="009D63DC">
              <w:rPr>
                <w:sz w:val="22"/>
                <w:szCs w:val="22"/>
              </w:rPr>
              <w:t xml:space="preserve"> на территории </w:t>
            </w:r>
            <w:r w:rsidR="004F6720" w:rsidRPr="009D63DC">
              <w:rPr>
                <w:sz w:val="22"/>
                <w:szCs w:val="22"/>
              </w:rPr>
              <w:t>городского округа</w:t>
            </w:r>
            <w:r w:rsidR="009D63DC">
              <w:rPr>
                <w:sz w:val="22"/>
                <w:szCs w:val="22"/>
              </w:rPr>
              <w:t xml:space="preserve"> Пелым</w:t>
            </w:r>
            <w:r w:rsidR="004F6720" w:rsidRPr="009D63DC">
              <w:rPr>
                <w:sz w:val="22"/>
                <w:szCs w:val="22"/>
              </w:rPr>
              <w:t xml:space="preserve"> </w:t>
            </w:r>
            <w:r w:rsidR="007B2A83">
              <w:rPr>
                <w:sz w:val="22"/>
                <w:szCs w:val="22"/>
              </w:rPr>
              <w:t>эффективной</w:t>
            </w:r>
          </w:p>
          <w:p w:rsidR="00026E44" w:rsidRPr="00A161AF" w:rsidRDefault="004F6720" w:rsidP="00A161AF">
            <w:pPr>
              <w:ind w:right="48"/>
              <w:jc w:val="center"/>
              <w:rPr>
                <w:sz w:val="22"/>
                <w:szCs w:val="22"/>
              </w:rPr>
            </w:pPr>
            <w:r w:rsidRPr="009D63DC">
              <w:rPr>
                <w:sz w:val="22"/>
                <w:szCs w:val="22"/>
              </w:rPr>
              <w:t>экономической и социальной политики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Pr="009D63DC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C0499" w:rsidRDefault="002C0499" w:rsidP="000C39F2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1.</w:t>
            </w:r>
          </w:p>
          <w:p w:rsidR="002C0499" w:rsidRPr="009D63DC" w:rsidRDefault="002C0499" w:rsidP="000C39F2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Программы социально-экономического развития городского округа Пелым на 2015-2021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Pr="009D63DC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нормати-вный правовой акт (далее НПА)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Pr="009D63DC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C0499" w:rsidRPr="009D63DC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:rsidR="002C0499" w:rsidRPr="009D63DC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0499" w:rsidRPr="009D63DC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2C0499" w:rsidRPr="009D63DC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2C0499" w:rsidRPr="009D63DC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2C0499" w:rsidRDefault="002C0499" w:rsidP="00977CE0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постановление администрации городского округа Пелым</w:t>
            </w:r>
          </w:p>
          <w:p w:rsidR="002C0499" w:rsidRPr="007B2A83" w:rsidRDefault="002C0499" w:rsidP="00977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</w:t>
            </w:r>
            <w:r w:rsidRPr="007B2A83">
              <w:rPr>
                <w:rFonts w:ascii="Times New Roman" w:hAnsi="Times New Roman" w:cs="Times New Roman"/>
                <w:b w:val="0"/>
              </w:rPr>
              <w:t>Об утверждении муниципальной программы</w:t>
            </w:r>
          </w:p>
          <w:p w:rsidR="002C0499" w:rsidRPr="007B2A83" w:rsidRDefault="002C0499" w:rsidP="00977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B2A83">
              <w:rPr>
                <w:rFonts w:ascii="Times New Roman" w:hAnsi="Times New Roman" w:cs="Times New Roman"/>
                <w:b w:val="0"/>
              </w:rPr>
              <w:t>социально-экономического развития  городского округа Пелым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B2A83">
              <w:rPr>
                <w:rFonts w:ascii="Times New Roman" w:hAnsi="Times New Roman" w:cs="Times New Roman"/>
                <w:b w:val="0"/>
              </w:rPr>
              <w:t>на 2015-2021 годы</w:t>
            </w:r>
            <w:r>
              <w:rPr>
                <w:rFonts w:ascii="Times New Roman" w:hAnsi="Times New Roman" w:cs="Times New Roman"/>
                <w:b w:val="0"/>
              </w:rPr>
              <w:t>»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C0499" w:rsidRDefault="002C0499" w:rsidP="00A87D8C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2.</w:t>
            </w:r>
          </w:p>
          <w:p w:rsidR="002C0499" w:rsidRDefault="002C0499" w:rsidP="00FC60CA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прогноза социально-экономического развития городского округа Пелым на среднесрочную перспективу, разработанного и представленного в Думу городского округа Пелым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НПА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НПА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C0499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НПА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:rsidR="002C0499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НПА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Default="002C0499" w:rsidP="00BF2B75">
            <w:pPr>
              <w:ind w:left="-98" w:right="48" w:hanging="19"/>
              <w:jc w:val="righ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НПА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0499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НПА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2C0499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НПА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FC60CA" w:rsidRDefault="002C0499" w:rsidP="00FC60CA">
            <w:pPr>
              <w:spacing w:line="240" w:lineRule="exact"/>
              <w:jc w:val="center"/>
            </w:pPr>
            <w:r>
              <w:rPr>
                <w:color w:val="000000"/>
                <w:spacing w:val="3"/>
              </w:rPr>
              <w:t>Решение Думы городского округа Пелым от 19.06.2012 года № 27/</w:t>
            </w:r>
            <w:r w:rsidRPr="00FC60CA">
              <w:rPr>
                <w:color w:val="000000"/>
                <w:spacing w:val="3"/>
              </w:rPr>
              <w:t>3 «</w:t>
            </w:r>
            <w:r w:rsidRPr="00FC60CA">
              <w:t>Об утверждении Положения</w:t>
            </w:r>
          </w:p>
          <w:p w:rsidR="002C0499" w:rsidRPr="00FC60CA" w:rsidRDefault="002C0499" w:rsidP="00FC60CA">
            <w:pPr>
              <w:spacing w:line="240" w:lineRule="exact"/>
              <w:jc w:val="center"/>
            </w:pPr>
            <w:r w:rsidRPr="00FC60CA">
              <w:t>о бюджетном процессе в городском</w:t>
            </w:r>
            <w:r>
              <w:t xml:space="preserve"> </w:t>
            </w:r>
            <w:r w:rsidRPr="00FC60CA">
              <w:t>округе Пелым</w:t>
            </w:r>
            <w:r w:rsidRPr="00FC60CA">
              <w:rPr>
                <w:color w:val="000000"/>
                <w:spacing w:val="3"/>
              </w:rPr>
              <w:t>»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Pr="009D63DC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6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C0499" w:rsidRDefault="002C0499" w:rsidP="00A87D8C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3.</w:t>
            </w:r>
          </w:p>
          <w:p w:rsidR="002C0499" w:rsidRDefault="002C0499" w:rsidP="000C39F2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заработной платы в целом по </w:t>
            </w:r>
            <w:r>
              <w:rPr>
                <w:sz w:val="22"/>
                <w:szCs w:val="22"/>
              </w:rPr>
              <w:lastRenderedPageBreak/>
              <w:t>городскому округу Пелым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lastRenderedPageBreak/>
              <w:t>млн.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910,2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C0499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982,3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:rsidR="002C0499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1 043,2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Default="002C0499" w:rsidP="00BF2B75">
            <w:pPr>
              <w:ind w:left="-98" w:right="48" w:hanging="19"/>
              <w:jc w:val="righ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1 099,5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0499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1 156,9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2C0499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1 229,8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8C687A" w:rsidRDefault="002C0499" w:rsidP="008C68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3"/>
              </w:rPr>
              <w:t>Прогноз администрации городского округа</w:t>
            </w:r>
            <w:r w:rsidRPr="008C687A">
              <w:rPr>
                <w:rFonts w:ascii="Times New Roman" w:hAnsi="Times New Roman" w:cs="Times New Roman"/>
                <w:b w:val="0"/>
                <w:color w:val="000000"/>
                <w:spacing w:val="3"/>
              </w:rPr>
              <w:t xml:space="preserve"> Пелым от 10.10.2012 года </w:t>
            </w:r>
            <w:r>
              <w:rPr>
                <w:rFonts w:ascii="Times New Roman" w:hAnsi="Times New Roman" w:cs="Times New Roman"/>
                <w:b w:val="0"/>
                <w:color w:val="000000"/>
                <w:spacing w:val="3"/>
              </w:rPr>
              <w:t xml:space="preserve">   </w:t>
            </w:r>
            <w:r w:rsidRPr="008C687A">
              <w:rPr>
                <w:rFonts w:ascii="Times New Roman" w:hAnsi="Times New Roman" w:cs="Times New Roman"/>
                <w:b w:val="0"/>
                <w:color w:val="000000"/>
                <w:spacing w:val="3"/>
              </w:rPr>
              <w:t xml:space="preserve">№ </w:t>
            </w:r>
            <w:r w:rsidRPr="008C687A">
              <w:rPr>
                <w:rFonts w:ascii="Times New Roman" w:hAnsi="Times New Roman" w:cs="Times New Roman"/>
                <w:b w:val="0"/>
                <w:color w:val="000000"/>
                <w:spacing w:val="3"/>
              </w:rPr>
              <w:lastRenderedPageBreak/>
              <w:t>369 «</w:t>
            </w:r>
            <w:r w:rsidRPr="008C687A">
              <w:rPr>
                <w:rFonts w:ascii="Times New Roman" w:hAnsi="Times New Roman" w:cs="Times New Roman"/>
                <w:b w:val="0"/>
              </w:rPr>
              <w:t>Об утверждении порядка разработки прогноза социально- экономического развития городского округа Пелым</w:t>
            </w:r>
            <w:r w:rsidRPr="008C687A">
              <w:rPr>
                <w:rFonts w:ascii="Times New Roman" w:hAnsi="Times New Roman" w:cs="Times New Roman"/>
                <w:b w:val="0"/>
                <w:color w:val="000000"/>
                <w:spacing w:val="3"/>
              </w:rPr>
              <w:t>»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Pr="009D63DC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lastRenderedPageBreak/>
              <w:t>7</w:t>
            </w:r>
          </w:p>
        </w:tc>
        <w:tc>
          <w:tcPr>
            <w:tcW w:w="4234" w:type="dxa"/>
            <w:shd w:val="clear" w:color="auto" w:fill="auto"/>
          </w:tcPr>
          <w:p w:rsidR="002C0499" w:rsidRDefault="002C0499" w:rsidP="00A87D8C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4.</w:t>
            </w:r>
          </w:p>
          <w:p w:rsidR="002C0499" w:rsidRPr="009D63DC" w:rsidRDefault="002C0499" w:rsidP="00DC67EE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оля жителей </w:t>
            </w:r>
            <w:r w:rsidRPr="009D63DC">
              <w:rPr>
                <w:sz w:val="22"/>
                <w:szCs w:val="22"/>
              </w:rPr>
              <w:t>городского округа</w:t>
            </w:r>
            <w:r>
              <w:rPr>
                <w:sz w:val="22"/>
                <w:szCs w:val="22"/>
              </w:rPr>
              <w:t xml:space="preserve"> Пелым</w:t>
            </w:r>
            <w:r w:rsidRPr="009D63DC">
              <w:rPr>
                <w:sz w:val="22"/>
                <w:szCs w:val="22"/>
              </w:rPr>
              <w:t>, до которых доведены нормативные правовые акты, затрагивающие права, свободу и обязанности граждан, от общег</w:t>
            </w:r>
            <w:r>
              <w:rPr>
                <w:sz w:val="22"/>
                <w:szCs w:val="22"/>
              </w:rPr>
              <w:t>о числа жителей</w:t>
            </w:r>
            <w:r w:rsidRPr="009D63DC">
              <w:rPr>
                <w:sz w:val="22"/>
                <w:szCs w:val="22"/>
              </w:rPr>
              <w:t xml:space="preserve"> городского округа</w:t>
            </w:r>
            <w:r>
              <w:rPr>
                <w:sz w:val="22"/>
                <w:szCs w:val="22"/>
              </w:rPr>
              <w:t xml:space="preserve"> Пелым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Pr="009D63DC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Pr="009D63DC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80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C0499" w:rsidRPr="009D63DC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90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:rsidR="002C0499" w:rsidRPr="009D63DC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100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Pr="009D63DC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0499" w:rsidRPr="009D63DC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100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2C0499" w:rsidRPr="009D63DC" w:rsidRDefault="002C0499" w:rsidP="009D63D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100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0C577A" w:rsidRDefault="002C0499" w:rsidP="006F40AC">
            <w:pPr>
              <w:ind w:right="48"/>
              <w:jc w:val="center"/>
              <w:rPr>
                <w:color w:val="000000"/>
                <w:spacing w:val="3"/>
              </w:rPr>
            </w:pPr>
            <w:r w:rsidRPr="000C577A">
              <w:rPr>
                <w:color w:val="000000"/>
                <w:spacing w:val="3"/>
              </w:rPr>
              <w:t>Материалы опубликования НПА</w:t>
            </w:r>
          </w:p>
        </w:tc>
      </w:tr>
      <w:tr w:rsidR="00C927D8" w:rsidRPr="009D63DC" w:rsidTr="00B7796F">
        <w:tc>
          <w:tcPr>
            <w:tcW w:w="728" w:type="dxa"/>
            <w:shd w:val="clear" w:color="auto" w:fill="FBD4B4"/>
            <w:vAlign w:val="center"/>
          </w:tcPr>
          <w:p w:rsidR="00C927D8" w:rsidRDefault="0032347D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8</w:t>
            </w:r>
          </w:p>
        </w:tc>
        <w:tc>
          <w:tcPr>
            <w:tcW w:w="15149" w:type="dxa"/>
            <w:gridSpan w:val="14"/>
            <w:shd w:val="clear" w:color="auto" w:fill="FBD4B4"/>
          </w:tcPr>
          <w:p w:rsidR="00C927D8" w:rsidRPr="00C927D8" w:rsidRDefault="00C927D8" w:rsidP="006F40A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C927D8">
              <w:rPr>
                <w:color w:val="000000"/>
                <w:spacing w:val="3"/>
                <w:sz w:val="22"/>
                <w:szCs w:val="22"/>
              </w:rPr>
              <w:t xml:space="preserve">Задача 2. </w:t>
            </w:r>
            <w:r>
              <w:rPr>
                <w:sz w:val="22"/>
                <w:szCs w:val="22"/>
              </w:rPr>
              <w:t>К</w:t>
            </w:r>
            <w:r w:rsidRPr="00C927D8">
              <w:rPr>
                <w:sz w:val="22"/>
                <w:szCs w:val="22"/>
              </w:rPr>
              <w:t>оординация вопросов кадрового обеспечения экономики городского округа Пелым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Pr="009D63DC" w:rsidRDefault="002C0499" w:rsidP="004566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9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C0499" w:rsidRDefault="002C0499" w:rsidP="00A87D8C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5.</w:t>
            </w:r>
          </w:p>
          <w:p w:rsidR="002C0499" w:rsidRDefault="002C0499" w:rsidP="00456630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численности занятых в экономике к численности трудовых ресурсов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Default="002C0499" w:rsidP="004566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Default="002C0499" w:rsidP="004566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52,2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C0499" w:rsidRDefault="002C0499" w:rsidP="004566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51,1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:rsidR="002C0499" w:rsidRDefault="002C0499" w:rsidP="004566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51,3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Default="002C0499" w:rsidP="004566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51,6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0499" w:rsidRDefault="002C0499" w:rsidP="004566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52,1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2C0499" w:rsidRDefault="002C0499" w:rsidP="0045663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52,3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Default="002C0499" w:rsidP="00456630">
            <w:pPr>
              <w:pStyle w:val="aa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ПП СО от 15.08.2012 года   № 873-ПП «О разработке прогноза баланса трудовых ресурсов Свердловской области»</w:t>
            </w:r>
          </w:p>
        </w:tc>
      </w:tr>
      <w:tr w:rsidR="006C3C40" w:rsidRPr="009D63DC" w:rsidTr="00B7796F">
        <w:tc>
          <w:tcPr>
            <w:tcW w:w="728" w:type="dxa"/>
            <w:shd w:val="clear" w:color="auto" w:fill="FBD4B4"/>
            <w:vAlign w:val="center"/>
          </w:tcPr>
          <w:p w:rsidR="006C3C40" w:rsidRPr="009D63DC" w:rsidRDefault="0032347D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10</w:t>
            </w:r>
          </w:p>
        </w:tc>
        <w:tc>
          <w:tcPr>
            <w:tcW w:w="15149" w:type="dxa"/>
            <w:gridSpan w:val="14"/>
            <w:shd w:val="clear" w:color="auto" w:fill="FBD4B4"/>
          </w:tcPr>
          <w:p w:rsidR="006C3C40" w:rsidRPr="00B921B8" w:rsidRDefault="006C3C40" w:rsidP="00A161AF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3</w:t>
            </w:r>
            <w:r w:rsidRPr="00B921B8">
              <w:rPr>
                <w:color w:val="000000"/>
                <w:sz w:val="22"/>
                <w:szCs w:val="22"/>
              </w:rPr>
              <w:t>. Обеспечение реализации основных направлений бюджетной политики, совершенствование мер налогового стимулирования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Pr="009D63DC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11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C0499" w:rsidRDefault="002C0499" w:rsidP="00A87D8C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6.</w:t>
            </w:r>
          </w:p>
          <w:p w:rsidR="002C0499" w:rsidRPr="00521333" w:rsidRDefault="002C0499" w:rsidP="000C39F2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 w:rsidRPr="00521333">
              <w:rPr>
                <w:color w:val="000000"/>
                <w:sz w:val="22"/>
                <w:szCs w:val="22"/>
              </w:rPr>
              <w:t>Отношение объема недополученных доходов от предоставления налоговых преференций, к объему налоговых и неналоговых доходов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Pr="009D63DC" w:rsidRDefault="002C0499" w:rsidP="000D64D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процентов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2C0499" w:rsidRPr="009D63DC" w:rsidRDefault="002C0499" w:rsidP="000D64D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0,31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2C0499" w:rsidRPr="009D63DC" w:rsidRDefault="002C0499" w:rsidP="000D64D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0,29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2C0499" w:rsidRPr="009D63DC" w:rsidRDefault="002C0499" w:rsidP="000D64D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0,28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Pr="009D63DC" w:rsidRDefault="002C0499" w:rsidP="000D64D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0,27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2C0499" w:rsidRPr="009D63DC" w:rsidRDefault="002C0499" w:rsidP="000D64D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0,26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C0499" w:rsidRPr="009D63DC" w:rsidRDefault="002C0499" w:rsidP="000D64D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0,25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9D63DC" w:rsidRDefault="002C0499" w:rsidP="000D64D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</w:rPr>
              <w:t xml:space="preserve">Прогноз администрации городского округа </w:t>
            </w:r>
            <w:r w:rsidRPr="008C687A">
              <w:rPr>
                <w:color w:val="000000"/>
                <w:spacing w:val="3"/>
              </w:rPr>
              <w:t xml:space="preserve">Пелым от 10.10.2012 года </w:t>
            </w:r>
            <w:r>
              <w:rPr>
                <w:b/>
                <w:color w:val="000000"/>
                <w:spacing w:val="3"/>
              </w:rPr>
              <w:t xml:space="preserve">   </w:t>
            </w:r>
            <w:r w:rsidRPr="008C687A">
              <w:rPr>
                <w:color w:val="000000"/>
                <w:spacing w:val="3"/>
              </w:rPr>
              <w:t>№ 369 «</w:t>
            </w:r>
            <w:r w:rsidRPr="008C687A">
              <w:t>Об утверждении порядка разработки прогноза социально- экономического развития городского округа Пелым</w:t>
            </w:r>
            <w:r w:rsidRPr="008C687A">
              <w:rPr>
                <w:color w:val="000000"/>
                <w:spacing w:val="3"/>
              </w:rPr>
              <w:t>»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12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C0499" w:rsidRDefault="002C0499" w:rsidP="00A87D8C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7.</w:t>
            </w:r>
          </w:p>
          <w:p w:rsidR="002C0499" w:rsidRPr="00521333" w:rsidRDefault="002C0499" w:rsidP="000C39F2">
            <w:pPr>
              <w:ind w:right="48"/>
              <w:rPr>
                <w:color w:val="000000"/>
                <w:sz w:val="22"/>
                <w:szCs w:val="22"/>
              </w:rPr>
            </w:pPr>
            <w:r w:rsidRPr="00521333">
              <w:rPr>
                <w:color w:val="000000"/>
                <w:sz w:val="22"/>
                <w:szCs w:val="22"/>
              </w:rPr>
              <w:t xml:space="preserve">Выполнение плана мероприятий </w:t>
            </w:r>
            <w:r>
              <w:rPr>
                <w:color w:val="000000"/>
                <w:sz w:val="22"/>
                <w:szCs w:val="22"/>
              </w:rPr>
              <w:t xml:space="preserve">Правительства Свердловской области по реализации послания Губернатора свердловской области Законодательному собранию Свердловской области на очередной финансовый го и плановый период </w:t>
            </w:r>
            <w:r w:rsidRPr="0052133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Default="002C0499" w:rsidP="000D64D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процентов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2C0499" w:rsidRDefault="002C0499" w:rsidP="000D64D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2C0499" w:rsidRDefault="002C0499" w:rsidP="000D64D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100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2C0499" w:rsidRDefault="002C0499" w:rsidP="000D64D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Default="002C0499" w:rsidP="000D64D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100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2C0499" w:rsidRDefault="002C0499" w:rsidP="000D64D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C0499" w:rsidRDefault="002C0499" w:rsidP="000D64D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100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CF2D83" w:rsidRDefault="002C0499" w:rsidP="00CF2D83">
            <w:pPr>
              <w:jc w:val="center"/>
            </w:pPr>
            <w:r>
              <w:rPr>
                <w:color w:val="000000"/>
                <w:spacing w:val="3"/>
              </w:rPr>
              <w:t>П</w:t>
            </w:r>
            <w:r w:rsidRPr="00CF2D83">
              <w:rPr>
                <w:color w:val="000000"/>
                <w:spacing w:val="3"/>
              </w:rPr>
              <w:t xml:space="preserve">остановление администрации городского округа Пелым от 10.11.2014 года № 373 </w:t>
            </w:r>
            <w:r>
              <w:rPr>
                <w:color w:val="000000"/>
                <w:spacing w:val="3"/>
              </w:rPr>
              <w:t>«</w:t>
            </w:r>
            <w:r w:rsidRPr="00CF2D83">
              <w:t>Об утверждении основных направлений бюджетной и налоговой политики городского округа Пелым  на 2015 год и плановый период 2016 – 2017 годов</w:t>
            </w:r>
            <w:r>
              <w:t>»</w:t>
            </w:r>
          </w:p>
        </w:tc>
      </w:tr>
      <w:tr w:rsidR="006C3C40" w:rsidRPr="009D63DC" w:rsidTr="00B7796F">
        <w:tc>
          <w:tcPr>
            <w:tcW w:w="728" w:type="dxa"/>
            <w:shd w:val="clear" w:color="auto" w:fill="FBD4B4"/>
            <w:vAlign w:val="center"/>
          </w:tcPr>
          <w:p w:rsidR="006C3C40" w:rsidRPr="009D63DC" w:rsidRDefault="006C3C40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</w:t>
            </w:r>
            <w:r w:rsidR="0032347D">
              <w:rPr>
                <w:color w:val="000000"/>
                <w:spacing w:val="3"/>
                <w:sz w:val="22"/>
                <w:szCs w:val="22"/>
              </w:rPr>
              <w:t>3</w:t>
            </w:r>
          </w:p>
        </w:tc>
        <w:tc>
          <w:tcPr>
            <w:tcW w:w="15149" w:type="dxa"/>
            <w:gridSpan w:val="14"/>
            <w:shd w:val="clear" w:color="auto" w:fill="FBD4B4"/>
          </w:tcPr>
          <w:p w:rsidR="006C3C40" w:rsidRPr="009D63DC" w:rsidRDefault="006C3C40" w:rsidP="00A161AF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 xml:space="preserve">Задача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4. Обеспечение </w:t>
            </w:r>
            <w:r>
              <w:rPr>
                <w:sz w:val="22"/>
                <w:szCs w:val="22"/>
              </w:rPr>
              <w:t>реализации</w:t>
            </w:r>
            <w:r w:rsidRPr="009D63DC">
              <w:rPr>
                <w:sz w:val="22"/>
                <w:szCs w:val="22"/>
              </w:rPr>
              <w:t xml:space="preserve"> программно-целевого метода планирования бюджетных расходов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Pr="00406911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406911">
              <w:rPr>
                <w:color w:val="000000"/>
                <w:spacing w:val="3"/>
                <w:sz w:val="22"/>
                <w:szCs w:val="22"/>
              </w:rPr>
              <w:t>14</w:t>
            </w:r>
          </w:p>
        </w:tc>
        <w:tc>
          <w:tcPr>
            <w:tcW w:w="4234" w:type="dxa"/>
            <w:shd w:val="clear" w:color="auto" w:fill="auto"/>
          </w:tcPr>
          <w:p w:rsidR="002C0499" w:rsidRPr="00406911" w:rsidRDefault="002C0499" w:rsidP="00A87D8C">
            <w:pPr>
              <w:ind w:right="48"/>
              <w:rPr>
                <w:sz w:val="22"/>
                <w:szCs w:val="22"/>
              </w:rPr>
            </w:pPr>
            <w:r w:rsidRPr="00406911">
              <w:rPr>
                <w:sz w:val="22"/>
                <w:szCs w:val="22"/>
              </w:rPr>
              <w:t>Целевой показатель 8.</w:t>
            </w:r>
          </w:p>
          <w:p w:rsidR="002C0499" w:rsidRPr="00406911" w:rsidRDefault="002C0499" w:rsidP="00EB3CCD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 w:rsidRPr="00406911">
              <w:rPr>
                <w:sz w:val="22"/>
                <w:szCs w:val="22"/>
              </w:rPr>
              <w:t>Доля расходов местного бюджета, сформированных программно-целевым методом, в общем объеме расходов местного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Pr="00406911" w:rsidRDefault="002C0499" w:rsidP="000C577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406911">
              <w:rPr>
                <w:color w:val="000000"/>
                <w:spacing w:val="3"/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Pr="00406911" w:rsidRDefault="002C0499" w:rsidP="000C577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406911">
              <w:rPr>
                <w:color w:val="000000"/>
                <w:spacing w:val="3"/>
                <w:sz w:val="22"/>
                <w:szCs w:val="22"/>
              </w:rPr>
              <w:t>не ниже</w:t>
            </w:r>
          </w:p>
          <w:p w:rsidR="002C0499" w:rsidRPr="00406911" w:rsidRDefault="002C0499" w:rsidP="000C577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406911">
              <w:rPr>
                <w:color w:val="000000"/>
                <w:spacing w:val="3"/>
                <w:sz w:val="22"/>
                <w:szCs w:val="22"/>
              </w:rPr>
              <w:t>90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C0499" w:rsidRPr="00406911" w:rsidRDefault="002C0499" w:rsidP="005164BE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406911">
              <w:rPr>
                <w:color w:val="000000"/>
                <w:spacing w:val="3"/>
                <w:sz w:val="22"/>
                <w:szCs w:val="22"/>
              </w:rPr>
              <w:t>не ниже</w:t>
            </w:r>
          </w:p>
          <w:p w:rsidR="002C0499" w:rsidRPr="00406911" w:rsidRDefault="002C0499" w:rsidP="005164BE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406911">
              <w:rPr>
                <w:color w:val="000000"/>
                <w:spacing w:val="3"/>
                <w:sz w:val="22"/>
                <w:szCs w:val="22"/>
              </w:rPr>
              <w:t>90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:rsidR="002C0499" w:rsidRPr="00406911" w:rsidRDefault="002C0499" w:rsidP="005164BE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406911">
              <w:rPr>
                <w:color w:val="000000"/>
                <w:spacing w:val="3"/>
                <w:sz w:val="22"/>
                <w:szCs w:val="22"/>
              </w:rPr>
              <w:t>не ниже</w:t>
            </w:r>
          </w:p>
          <w:p w:rsidR="002C0499" w:rsidRPr="00406911" w:rsidRDefault="002C0499" w:rsidP="005164BE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406911">
              <w:rPr>
                <w:color w:val="000000"/>
                <w:spacing w:val="3"/>
                <w:sz w:val="22"/>
                <w:szCs w:val="22"/>
              </w:rPr>
              <w:t>90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Pr="00406911" w:rsidRDefault="00D7123A" w:rsidP="005164BE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406911">
              <w:rPr>
                <w:color w:val="000000"/>
                <w:spacing w:val="3"/>
                <w:sz w:val="22"/>
                <w:szCs w:val="22"/>
              </w:rPr>
              <w:t>91,3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0499" w:rsidRPr="00792FD8" w:rsidRDefault="00406911" w:rsidP="00BC16AD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792FD8">
              <w:rPr>
                <w:color w:val="000000"/>
                <w:spacing w:val="3"/>
                <w:sz w:val="22"/>
                <w:szCs w:val="22"/>
              </w:rPr>
              <w:t>8</w:t>
            </w:r>
            <w:r w:rsidR="00BC16AD" w:rsidRPr="00792FD8">
              <w:rPr>
                <w:color w:val="000000"/>
                <w:spacing w:val="3"/>
                <w:sz w:val="22"/>
                <w:szCs w:val="22"/>
              </w:rPr>
              <w:t>8,2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2C0499" w:rsidRPr="00792FD8" w:rsidRDefault="00A55D4B" w:rsidP="00BC16AD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792FD8">
              <w:rPr>
                <w:color w:val="000000"/>
                <w:spacing w:val="3"/>
                <w:sz w:val="22"/>
                <w:szCs w:val="22"/>
              </w:rPr>
              <w:t>8</w:t>
            </w:r>
            <w:r w:rsidR="00BC16AD" w:rsidRPr="00792FD8">
              <w:rPr>
                <w:color w:val="000000"/>
                <w:spacing w:val="3"/>
                <w:sz w:val="22"/>
                <w:szCs w:val="22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0C577A" w:rsidRDefault="002C0499" w:rsidP="006F40AC">
            <w:pPr>
              <w:ind w:right="48"/>
              <w:jc w:val="center"/>
              <w:rPr>
                <w:color w:val="000000"/>
                <w:spacing w:val="3"/>
              </w:rPr>
            </w:pPr>
            <w:r w:rsidRPr="00406911">
              <w:rPr>
                <w:color w:val="000000"/>
                <w:spacing w:val="3"/>
              </w:rPr>
              <w:t>Решение Думы городского округа Пелым «Об утверждении бюджета городского округа Пелым»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Pr="009D63DC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15</w:t>
            </w:r>
          </w:p>
        </w:tc>
        <w:tc>
          <w:tcPr>
            <w:tcW w:w="4234" w:type="dxa"/>
            <w:shd w:val="clear" w:color="auto" w:fill="auto"/>
          </w:tcPr>
          <w:p w:rsidR="002C0499" w:rsidRDefault="002C0499" w:rsidP="00A87D8C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9.</w:t>
            </w:r>
          </w:p>
          <w:p w:rsidR="002C0499" w:rsidRPr="009D63DC" w:rsidRDefault="002C0499" w:rsidP="009C2D3E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sz w:val="22"/>
                <w:szCs w:val="22"/>
              </w:rPr>
              <w:t xml:space="preserve">Количество подготовленных в установленные сроки отчетов о ходе </w:t>
            </w:r>
            <w:r w:rsidRPr="009D63DC">
              <w:rPr>
                <w:sz w:val="22"/>
                <w:szCs w:val="22"/>
              </w:rPr>
              <w:lastRenderedPageBreak/>
              <w:t>реализации муниципальных программ в отчетном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Pr="009D63DC" w:rsidRDefault="002C0499" w:rsidP="00B921B8">
            <w:pPr>
              <w:ind w:left="-107" w:right="48" w:firstLine="107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Pr="009D63DC" w:rsidRDefault="002C0499" w:rsidP="006F40A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C0499" w:rsidRPr="009D63DC" w:rsidRDefault="002C0499" w:rsidP="006F40A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:rsidR="002C0499" w:rsidRPr="009D63DC" w:rsidRDefault="002C0499" w:rsidP="006F40A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Pr="009D63DC" w:rsidRDefault="002C0499" w:rsidP="006F40A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0499" w:rsidRPr="009D63DC" w:rsidRDefault="002C0499" w:rsidP="006F40A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2C0499" w:rsidRPr="009D63DC" w:rsidRDefault="002C0499" w:rsidP="006F40A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0C577A" w:rsidRDefault="002C0499" w:rsidP="006F40AC">
            <w:pPr>
              <w:ind w:right="48"/>
              <w:jc w:val="center"/>
              <w:rPr>
                <w:color w:val="000000"/>
                <w:spacing w:val="3"/>
              </w:rPr>
            </w:pPr>
            <w:r w:rsidRPr="000C577A">
              <w:rPr>
                <w:color w:val="000000"/>
                <w:spacing w:val="3"/>
              </w:rPr>
              <w:t>Отчет а</w:t>
            </w:r>
            <w:r>
              <w:rPr>
                <w:color w:val="000000"/>
                <w:spacing w:val="3"/>
              </w:rPr>
              <w:t>дминистрации городского округа Пелым</w:t>
            </w:r>
          </w:p>
        </w:tc>
      </w:tr>
      <w:tr w:rsidR="006C3C40" w:rsidRPr="009D63DC" w:rsidTr="00B7796F">
        <w:tc>
          <w:tcPr>
            <w:tcW w:w="728" w:type="dxa"/>
            <w:shd w:val="clear" w:color="auto" w:fill="FBD4B4"/>
            <w:vAlign w:val="center"/>
          </w:tcPr>
          <w:p w:rsidR="006C3C40" w:rsidRPr="009D63DC" w:rsidRDefault="006C3C40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lastRenderedPageBreak/>
              <w:t>1</w:t>
            </w:r>
            <w:r w:rsidR="0032347D">
              <w:rPr>
                <w:color w:val="000000"/>
                <w:spacing w:val="3"/>
                <w:sz w:val="22"/>
                <w:szCs w:val="22"/>
              </w:rPr>
              <w:t>6</w:t>
            </w:r>
          </w:p>
        </w:tc>
        <w:tc>
          <w:tcPr>
            <w:tcW w:w="15149" w:type="dxa"/>
            <w:gridSpan w:val="14"/>
            <w:shd w:val="clear" w:color="auto" w:fill="FBD4B4"/>
          </w:tcPr>
          <w:p w:rsidR="006C3C40" w:rsidRPr="009D63DC" w:rsidRDefault="006C3C40" w:rsidP="00A161AF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sz w:val="22"/>
                <w:szCs w:val="22"/>
              </w:rPr>
              <w:t xml:space="preserve">Задача </w:t>
            </w:r>
            <w:r>
              <w:rPr>
                <w:sz w:val="22"/>
                <w:szCs w:val="22"/>
              </w:rPr>
              <w:t>5. Н</w:t>
            </w:r>
            <w:r w:rsidRPr="009D63DC">
              <w:rPr>
                <w:sz w:val="22"/>
                <w:szCs w:val="22"/>
              </w:rPr>
              <w:t>аращивание финан</w:t>
            </w:r>
            <w:r>
              <w:rPr>
                <w:sz w:val="22"/>
                <w:szCs w:val="22"/>
              </w:rPr>
              <w:t xml:space="preserve">совых ресурсов </w:t>
            </w:r>
            <w:r w:rsidRPr="009D63DC">
              <w:rPr>
                <w:sz w:val="22"/>
                <w:szCs w:val="22"/>
              </w:rPr>
              <w:t>городского округа</w:t>
            </w:r>
            <w:r>
              <w:rPr>
                <w:sz w:val="22"/>
                <w:szCs w:val="22"/>
              </w:rPr>
              <w:t xml:space="preserve"> Пелым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Pr="009D63DC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17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C0499" w:rsidRDefault="002C0499" w:rsidP="00A87D8C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10.</w:t>
            </w:r>
          </w:p>
          <w:p w:rsidR="002C0499" w:rsidRPr="00586B47" w:rsidRDefault="002C0499" w:rsidP="00A7597C">
            <w:pPr>
              <w:ind w:right="48"/>
              <w:rPr>
                <w:sz w:val="22"/>
                <w:szCs w:val="22"/>
              </w:rPr>
            </w:pPr>
            <w:r w:rsidRPr="00586B47">
              <w:rPr>
                <w:sz w:val="22"/>
                <w:szCs w:val="22"/>
              </w:rPr>
              <w:t>Наличие Инвестиционного паспорта городского округа Пелым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Pr="009D63DC" w:rsidRDefault="002C0499" w:rsidP="006F40A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Pr="009D63DC" w:rsidRDefault="002C0499" w:rsidP="006F40A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C0499" w:rsidRPr="009D63DC" w:rsidRDefault="002C0499" w:rsidP="006F40A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:rsidR="002C0499" w:rsidRPr="009D63DC" w:rsidRDefault="002C0499" w:rsidP="006F40A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Pr="009D63DC" w:rsidRDefault="002C0499" w:rsidP="006F40A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0499" w:rsidRPr="009D63DC" w:rsidRDefault="002C0499" w:rsidP="006F40A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2C0499" w:rsidRPr="009D63DC" w:rsidRDefault="002C0499" w:rsidP="006F40A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FB201E" w:rsidRDefault="002C0499" w:rsidP="006F40AC">
            <w:pPr>
              <w:ind w:right="48"/>
              <w:jc w:val="center"/>
              <w:rPr>
                <w:color w:val="000000"/>
                <w:spacing w:val="3"/>
              </w:rPr>
            </w:pPr>
            <w:r w:rsidRPr="00FB201E">
              <w:rPr>
                <w:color w:val="333333"/>
                <w:shd w:val="clear" w:color="auto" w:fill="F9F9F9"/>
              </w:rPr>
              <w:t>Приказ Министерства инвестиций и развития  Свердловской области «О проведении комплексной оценки инвестиционной привлекательности муниципальных образований Свердловской области» от 16.04.2012 года № 29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Pr="009D63DC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1</w:t>
            </w:r>
            <w:r>
              <w:rPr>
                <w:color w:val="000000"/>
                <w:spacing w:val="3"/>
                <w:sz w:val="22"/>
                <w:szCs w:val="22"/>
              </w:rPr>
              <w:t>8</w:t>
            </w:r>
          </w:p>
        </w:tc>
        <w:tc>
          <w:tcPr>
            <w:tcW w:w="4234" w:type="dxa"/>
            <w:shd w:val="clear" w:color="auto" w:fill="auto"/>
          </w:tcPr>
          <w:p w:rsidR="002C0499" w:rsidRDefault="002C0499" w:rsidP="00A87D8C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11.</w:t>
            </w:r>
          </w:p>
          <w:p w:rsidR="002C0499" w:rsidRPr="009D63DC" w:rsidRDefault="002C0499" w:rsidP="00553E79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 w:rsidRPr="00406427">
              <w:rPr>
                <w:sz w:val="22"/>
                <w:szCs w:val="22"/>
              </w:rPr>
              <w:t>Доля льгот по местным налогам в общей сумме начисленных местных налогов</w:t>
            </w:r>
            <w:r w:rsidRPr="009D63DC">
              <w:rPr>
                <w:color w:val="000000"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C0499" w:rsidRPr="009D63DC" w:rsidRDefault="002C0499" w:rsidP="00A902FA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Pr="009D63DC" w:rsidRDefault="002C0499" w:rsidP="00A902F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40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C0499" w:rsidRPr="009D63DC" w:rsidRDefault="002C0499" w:rsidP="00A902F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30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:rsidR="002C0499" w:rsidRPr="009D63DC" w:rsidRDefault="002C0499" w:rsidP="00A902F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30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Pr="009D63DC" w:rsidRDefault="002C0499" w:rsidP="00A902F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30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0499" w:rsidRPr="009D63DC" w:rsidRDefault="002C0499" w:rsidP="00A902F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30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2C0499" w:rsidRPr="009D63DC" w:rsidRDefault="002C0499" w:rsidP="00A902F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30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6F40AC" w:rsidRDefault="002C0499" w:rsidP="00B7796F">
            <w:pPr>
              <w:ind w:right="48"/>
              <w:jc w:val="center"/>
              <w:rPr>
                <w:color w:val="000000"/>
                <w:spacing w:val="3"/>
              </w:rPr>
            </w:pPr>
            <w:r w:rsidRPr="00C84757">
              <w:rPr>
                <w:color w:val="000000"/>
                <w:spacing w:val="3"/>
              </w:rPr>
              <w:t>Отчет М</w:t>
            </w:r>
            <w:r>
              <w:rPr>
                <w:color w:val="000000"/>
                <w:spacing w:val="3"/>
              </w:rPr>
              <w:t>ежрайонной инспекции  Федеральной налоговой службы</w:t>
            </w:r>
            <w:r w:rsidRPr="00C84757">
              <w:rPr>
                <w:color w:val="000000"/>
                <w:spacing w:val="3"/>
              </w:rPr>
              <w:t xml:space="preserve"> № 14 по С</w:t>
            </w:r>
            <w:r>
              <w:rPr>
                <w:color w:val="000000"/>
                <w:spacing w:val="3"/>
              </w:rPr>
              <w:t xml:space="preserve">вердловской области </w:t>
            </w:r>
          </w:p>
        </w:tc>
      </w:tr>
      <w:tr w:rsidR="006C3C40" w:rsidRPr="009D63DC" w:rsidTr="00B7796F">
        <w:tc>
          <w:tcPr>
            <w:tcW w:w="728" w:type="dxa"/>
            <w:shd w:val="clear" w:color="auto" w:fill="FBD4B4"/>
            <w:vAlign w:val="center"/>
          </w:tcPr>
          <w:p w:rsidR="006C3C40" w:rsidRPr="009D63DC" w:rsidRDefault="006C3C40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1</w:t>
            </w:r>
            <w:r w:rsidR="0032347D">
              <w:rPr>
                <w:color w:val="000000"/>
                <w:spacing w:val="3"/>
                <w:sz w:val="22"/>
                <w:szCs w:val="22"/>
              </w:rPr>
              <w:t>9</w:t>
            </w:r>
          </w:p>
        </w:tc>
        <w:tc>
          <w:tcPr>
            <w:tcW w:w="15149" w:type="dxa"/>
            <w:gridSpan w:val="14"/>
            <w:shd w:val="clear" w:color="auto" w:fill="FBD4B4"/>
          </w:tcPr>
          <w:p w:rsidR="006C3C40" w:rsidRDefault="006C3C40" w:rsidP="00A161AF">
            <w:pPr>
              <w:ind w:right="48"/>
              <w:jc w:val="center"/>
              <w:rPr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 xml:space="preserve">Задача </w:t>
            </w:r>
            <w:r>
              <w:rPr>
                <w:color w:val="000000"/>
                <w:spacing w:val="3"/>
                <w:sz w:val="22"/>
                <w:szCs w:val="22"/>
              </w:rPr>
              <w:t>6. У</w:t>
            </w:r>
            <w:r>
              <w:rPr>
                <w:sz w:val="22"/>
                <w:szCs w:val="22"/>
              </w:rPr>
              <w:t>лучшение</w:t>
            </w:r>
            <w:r w:rsidRPr="009D63DC">
              <w:rPr>
                <w:sz w:val="22"/>
                <w:szCs w:val="22"/>
              </w:rPr>
              <w:t xml:space="preserve"> ин</w:t>
            </w:r>
            <w:r>
              <w:rPr>
                <w:sz w:val="22"/>
                <w:szCs w:val="22"/>
              </w:rPr>
              <w:t>вестиционного климата, повышение</w:t>
            </w:r>
            <w:r w:rsidRPr="009D63DC">
              <w:rPr>
                <w:sz w:val="22"/>
                <w:szCs w:val="22"/>
              </w:rPr>
              <w:t xml:space="preserve"> инвестиционной активнос</w:t>
            </w:r>
            <w:r>
              <w:rPr>
                <w:sz w:val="22"/>
                <w:szCs w:val="22"/>
              </w:rPr>
              <w:t xml:space="preserve">ти </w:t>
            </w:r>
          </w:p>
          <w:p w:rsidR="006C3C40" w:rsidRPr="009D63DC" w:rsidRDefault="006C3C40" w:rsidP="00A161AF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</w:t>
            </w:r>
            <w:r w:rsidRPr="009D63DC">
              <w:rPr>
                <w:sz w:val="22"/>
                <w:szCs w:val="22"/>
              </w:rPr>
              <w:t xml:space="preserve"> городского округа</w:t>
            </w:r>
            <w:r>
              <w:rPr>
                <w:sz w:val="22"/>
                <w:szCs w:val="22"/>
              </w:rPr>
              <w:t xml:space="preserve"> Пелым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Pr="009D63DC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20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C0499" w:rsidRDefault="002C0499" w:rsidP="00A87D8C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12.</w:t>
            </w:r>
          </w:p>
          <w:p w:rsidR="002C0499" w:rsidRPr="009D63DC" w:rsidRDefault="002C0499" w:rsidP="0033524E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sz w:val="22"/>
                <w:szCs w:val="22"/>
              </w:rPr>
              <w:t>Объем инвестиций в основной капита</w:t>
            </w:r>
            <w:r>
              <w:rPr>
                <w:sz w:val="22"/>
                <w:szCs w:val="22"/>
              </w:rPr>
              <w:t xml:space="preserve">л </w:t>
            </w:r>
            <w:r w:rsidRPr="009D63DC">
              <w:rPr>
                <w:sz w:val="22"/>
                <w:szCs w:val="22"/>
              </w:rPr>
              <w:t xml:space="preserve">за счет </w:t>
            </w:r>
            <w:r>
              <w:rPr>
                <w:sz w:val="22"/>
                <w:szCs w:val="22"/>
              </w:rPr>
              <w:t xml:space="preserve">всех </w:t>
            </w:r>
            <w:r w:rsidRPr="009D63DC">
              <w:rPr>
                <w:sz w:val="22"/>
                <w:szCs w:val="22"/>
              </w:rPr>
              <w:t>источников финансирования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Pr="009D63DC" w:rsidRDefault="002C0499" w:rsidP="0033524E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млн.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Pr="009D63DC" w:rsidRDefault="002C0499" w:rsidP="00931D9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68,0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C0499" w:rsidRPr="009D63DC" w:rsidRDefault="002C0499" w:rsidP="00931D9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74,0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:rsidR="002C0499" w:rsidRPr="009D63DC" w:rsidRDefault="002C0499" w:rsidP="00931D9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80,5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Pr="009D63DC" w:rsidRDefault="002C0499" w:rsidP="00931D9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92,0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0499" w:rsidRPr="009D63DC" w:rsidRDefault="002C0499" w:rsidP="00931D9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96,0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2C0499" w:rsidRPr="009D63DC" w:rsidRDefault="002C0499" w:rsidP="00931D9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102,0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B7796F" w:rsidRDefault="002C0499" w:rsidP="00063A37">
            <w:pPr>
              <w:ind w:right="48"/>
              <w:jc w:val="center"/>
              <w:rPr>
                <w:color w:val="000000"/>
                <w:spacing w:val="3"/>
              </w:rPr>
            </w:pPr>
            <w:r w:rsidRPr="00B7796F">
              <w:rPr>
                <w:color w:val="000000"/>
                <w:spacing w:val="3"/>
              </w:rPr>
              <w:t>Постановление администрации городского округа Пелым</w:t>
            </w:r>
          </w:p>
          <w:p w:rsidR="002C0499" w:rsidRPr="00B7796F" w:rsidRDefault="002C0499" w:rsidP="00B779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pacing w:val="3"/>
              </w:rPr>
            </w:pPr>
            <w:r w:rsidRPr="00B7796F">
              <w:rPr>
                <w:rFonts w:ascii="Times New Roman" w:hAnsi="Times New Roman" w:cs="Times New Roman"/>
                <w:b w:val="0"/>
              </w:rPr>
              <w:t>«Об утверждении муниципальной программы</w:t>
            </w:r>
            <w:r w:rsidR="00B7796F" w:rsidRPr="00B7796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7796F">
              <w:rPr>
                <w:rFonts w:ascii="Times New Roman" w:hAnsi="Times New Roman" w:cs="Times New Roman"/>
                <w:b w:val="0"/>
              </w:rPr>
              <w:t>социально-экономического развития  городского округа Пелым на 2015-2021 годы»</w:t>
            </w:r>
          </w:p>
        </w:tc>
      </w:tr>
      <w:tr w:rsidR="006C3C40" w:rsidRPr="009D63DC" w:rsidTr="00B7796F">
        <w:tc>
          <w:tcPr>
            <w:tcW w:w="728" w:type="dxa"/>
            <w:shd w:val="clear" w:color="auto" w:fill="FBD4B4"/>
            <w:vAlign w:val="center"/>
          </w:tcPr>
          <w:p w:rsidR="006C3C40" w:rsidRPr="009D63DC" w:rsidRDefault="006C3C40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  <w:r w:rsidR="0032347D"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15149" w:type="dxa"/>
            <w:gridSpan w:val="14"/>
            <w:shd w:val="clear" w:color="auto" w:fill="FBD4B4"/>
          </w:tcPr>
          <w:p w:rsidR="006C3C40" w:rsidRPr="000C39F2" w:rsidRDefault="006C3C40" w:rsidP="00063A3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0C39F2">
              <w:rPr>
                <w:color w:val="000000"/>
                <w:spacing w:val="3"/>
                <w:sz w:val="22"/>
                <w:szCs w:val="22"/>
              </w:rPr>
              <w:t>Задача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7. Активное участие в реализации проектов и программ, финансируемых из бюджетов всех уровней</w:t>
            </w:r>
          </w:p>
        </w:tc>
      </w:tr>
      <w:tr w:rsidR="00B7796F" w:rsidRPr="00A3676C" w:rsidTr="00B7796F">
        <w:tc>
          <w:tcPr>
            <w:tcW w:w="728" w:type="dxa"/>
            <w:shd w:val="clear" w:color="auto" w:fill="auto"/>
            <w:vAlign w:val="center"/>
          </w:tcPr>
          <w:p w:rsidR="002C0499" w:rsidRPr="00A3676C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A3676C">
              <w:rPr>
                <w:color w:val="000000"/>
                <w:spacing w:val="3"/>
                <w:sz w:val="22"/>
                <w:szCs w:val="22"/>
              </w:rPr>
              <w:t>22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C0499" w:rsidRPr="00A3676C" w:rsidRDefault="002C0499" w:rsidP="00A87D8C">
            <w:pPr>
              <w:ind w:right="48"/>
              <w:rPr>
                <w:color w:val="000000"/>
                <w:sz w:val="22"/>
                <w:szCs w:val="22"/>
              </w:rPr>
            </w:pPr>
            <w:r w:rsidRPr="00A3676C">
              <w:rPr>
                <w:color w:val="000000"/>
                <w:sz w:val="22"/>
                <w:szCs w:val="22"/>
              </w:rPr>
              <w:t>Целевой показатель 13.</w:t>
            </w:r>
          </w:p>
          <w:p w:rsidR="002C0499" w:rsidRPr="00A3676C" w:rsidRDefault="002C0499" w:rsidP="000C39F2">
            <w:pPr>
              <w:ind w:right="48"/>
              <w:rPr>
                <w:color w:val="000000"/>
                <w:sz w:val="22"/>
                <w:szCs w:val="22"/>
              </w:rPr>
            </w:pPr>
            <w:r w:rsidRPr="00A3676C">
              <w:rPr>
                <w:color w:val="000000"/>
                <w:sz w:val="22"/>
                <w:szCs w:val="22"/>
              </w:rPr>
              <w:t>Количество муниципальных программ, финансируемых из бюджетов всех уровней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Pr="00A3676C" w:rsidRDefault="002C0499" w:rsidP="00A902F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A3676C">
              <w:rPr>
                <w:color w:val="000000"/>
                <w:spacing w:val="3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Pr="00A3676C" w:rsidRDefault="002C0499" w:rsidP="00A902F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A3676C">
              <w:rPr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C0499" w:rsidRPr="00A3676C" w:rsidRDefault="002C0499" w:rsidP="00A902F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A3676C"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:rsidR="002C0499" w:rsidRPr="00A3676C" w:rsidRDefault="002C0499" w:rsidP="00A902F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A3676C">
              <w:rPr>
                <w:color w:val="000000"/>
                <w:spacing w:val="3"/>
                <w:sz w:val="22"/>
                <w:szCs w:val="22"/>
              </w:rPr>
              <w:t>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Pr="00A3676C" w:rsidRDefault="00A55D4B" w:rsidP="00A902F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A3676C">
              <w:rPr>
                <w:color w:val="000000"/>
                <w:spacing w:val="3"/>
                <w:sz w:val="22"/>
                <w:szCs w:val="22"/>
              </w:rPr>
              <w:t>11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0499" w:rsidRPr="00A3676C" w:rsidRDefault="00A55D4B" w:rsidP="00A902F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A3676C">
              <w:rPr>
                <w:color w:val="000000"/>
                <w:spacing w:val="3"/>
                <w:sz w:val="22"/>
                <w:szCs w:val="22"/>
              </w:rPr>
              <w:t>11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2C0499" w:rsidRPr="00A3676C" w:rsidRDefault="00406911" w:rsidP="00A902FA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A3676C" w:rsidRDefault="002C0499" w:rsidP="00586B47">
            <w:pPr>
              <w:widowControl w:val="0"/>
              <w:tabs>
                <w:tab w:val="left" w:pos="-14865"/>
              </w:tabs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A3676C">
              <w:rPr>
                <w:bCs/>
                <w:color w:val="000000"/>
              </w:rPr>
              <w:t xml:space="preserve">Постановление главы городского округа Пелым от 18.05.2009 № 130 « О </w:t>
            </w:r>
            <w:r w:rsidRPr="00A3676C">
              <w:rPr>
                <w:color w:val="000000"/>
              </w:rPr>
              <w:t xml:space="preserve">Стратегии </w:t>
            </w:r>
            <w:r w:rsidRPr="00A3676C">
              <w:rPr>
                <w:bCs/>
                <w:color w:val="000000"/>
              </w:rPr>
              <w:t>социально-экономического развития городского округа Пелым на период до 2020 года»</w:t>
            </w:r>
          </w:p>
        </w:tc>
      </w:tr>
      <w:tr w:rsidR="006C3C40" w:rsidRPr="009D63DC" w:rsidTr="00B7796F">
        <w:trPr>
          <w:trHeight w:val="429"/>
        </w:trPr>
        <w:tc>
          <w:tcPr>
            <w:tcW w:w="728" w:type="dxa"/>
            <w:shd w:val="clear" w:color="auto" w:fill="CCC0D9"/>
            <w:vAlign w:val="center"/>
          </w:tcPr>
          <w:p w:rsidR="006C3C40" w:rsidRPr="009D63DC" w:rsidRDefault="006C3C40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  <w:r w:rsidR="0032347D">
              <w:rPr>
                <w:color w:val="000000"/>
                <w:spacing w:val="3"/>
                <w:sz w:val="22"/>
                <w:szCs w:val="22"/>
              </w:rPr>
              <w:t>3</w:t>
            </w:r>
          </w:p>
        </w:tc>
        <w:tc>
          <w:tcPr>
            <w:tcW w:w="15149" w:type="dxa"/>
            <w:gridSpan w:val="14"/>
            <w:shd w:val="clear" w:color="auto" w:fill="CCC0D9"/>
          </w:tcPr>
          <w:p w:rsidR="006C3C40" w:rsidRPr="00B9113B" w:rsidRDefault="006C3C40" w:rsidP="00B9113B">
            <w:pPr>
              <w:ind w:right="48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Подпрограмма 2.</w:t>
            </w:r>
            <w:r w:rsidRPr="00B9113B">
              <w:rPr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B9113B">
              <w:rPr>
                <w:b/>
                <w:sz w:val="24"/>
                <w:szCs w:val="24"/>
              </w:rPr>
              <w:t>«Развитие и поддержка малого и среднего предпринимательства в городском округе Пелым»</w:t>
            </w:r>
          </w:p>
        </w:tc>
      </w:tr>
      <w:tr w:rsidR="006C3C40" w:rsidRPr="009D63DC" w:rsidTr="00B7796F">
        <w:tc>
          <w:tcPr>
            <w:tcW w:w="728" w:type="dxa"/>
            <w:shd w:val="clear" w:color="auto" w:fill="B6DDE8"/>
            <w:vAlign w:val="center"/>
          </w:tcPr>
          <w:p w:rsidR="006C3C40" w:rsidRPr="009D63DC" w:rsidRDefault="006C3C40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  <w:r w:rsidR="0032347D">
              <w:rPr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15149" w:type="dxa"/>
            <w:gridSpan w:val="14"/>
            <w:shd w:val="clear" w:color="auto" w:fill="B6DDE8"/>
          </w:tcPr>
          <w:p w:rsidR="006C3C40" w:rsidRPr="00B9113B" w:rsidRDefault="006C3C40" w:rsidP="000C39F2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Цель 2. </w:t>
            </w:r>
            <w:r w:rsidRPr="00B9113B">
              <w:rPr>
                <w:sz w:val="22"/>
                <w:szCs w:val="22"/>
              </w:rPr>
              <w:t xml:space="preserve">Развитие </w:t>
            </w:r>
            <w:r>
              <w:rPr>
                <w:sz w:val="22"/>
                <w:szCs w:val="22"/>
              </w:rPr>
              <w:t>субъектов малого и среднего предпринимательства</w:t>
            </w:r>
          </w:p>
        </w:tc>
      </w:tr>
      <w:tr w:rsidR="006C3C40" w:rsidRPr="009D63DC" w:rsidTr="00B7796F">
        <w:trPr>
          <w:trHeight w:val="213"/>
        </w:trPr>
        <w:tc>
          <w:tcPr>
            <w:tcW w:w="728" w:type="dxa"/>
            <w:shd w:val="clear" w:color="auto" w:fill="FBD4B4"/>
            <w:vAlign w:val="center"/>
          </w:tcPr>
          <w:p w:rsidR="006C3C40" w:rsidRPr="009D63DC" w:rsidRDefault="006C3C40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  <w:r w:rsidR="0032347D">
              <w:rPr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5149" w:type="dxa"/>
            <w:gridSpan w:val="14"/>
            <w:shd w:val="clear" w:color="auto" w:fill="FBD4B4"/>
          </w:tcPr>
          <w:p w:rsidR="006C3C40" w:rsidRPr="00586B47" w:rsidRDefault="00FD11CD" w:rsidP="00586B47">
            <w:pPr>
              <w:ind w:right="48"/>
              <w:jc w:val="center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Задача 8</w:t>
            </w:r>
            <w:r w:rsidR="006C3C40">
              <w:rPr>
                <w:spacing w:val="3"/>
                <w:sz w:val="22"/>
                <w:szCs w:val="22"/>
              </w:rPr>
              <w:t xml:space="preserve">. </w:t>
            </w:r>
            <w:r w:rsidR="006C3C40" w:rsidRPr="009D63DC">
              <w:rPr>
                <w:sz w:val="22"/>
                <w:szCs w:val="22"/>
              </w:rPr>
              <w:t xml:space="preserve"> </w:t>
            </w:r>
            <w:r w:rsidR="006C3C40">
              <w:rPr>
                <w:sz w:val="22"/>
                <w:szCs w:val="22"/>
              </w:rPr>
              <w:t>Совершенствование механизмов поддержки субъектов малого и среднего предпринимательства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Pr="009D63DC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26</w:t>
            </w:r>
          </w:p>
        </w:tc>
        <w:tc>
          <w:tcPr>
            <w:tcW w:w="4234" w:type="dxa"/>
            <w:shd w:val="clear" w:color="auto" w:fill="auto"/>
          </w:tcPr>
          <w:p w:rsidR="002C0499" w:rsidRDefault="002C0499" w:rsidP="00A87D8C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14.</w:t>
            </w:r>
          </w:p>
          <w:p w:rsidR="002C0499" w:rsidRPr="00586B47" w:rsidRDefault="002C0499" w:rsidP="00553E79">
            <w:pPr>
              <w:ind w:right="48"/>
              <w:rPr>
                <w:sz w:val="22"/>
                <w:szCs w:val="22"/>
              </w:rPr>
            </w:pPr>
            <w:r w:rsidRPr="00586B47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6,2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6,8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7,1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7,4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7,6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8,0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063A37" w:rsidRDefault="002C0499" w:rsidP="00586B4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Постановление администрации городского округа</w:t>
            </w:r>
            <w:r w:rsidRPr="00063A37">
              <w:rPr>
                <w:color w:val="000000"/>
                <w:spacing w:val="3"/>
              </w:rPr>
              <w:t xml:space="preserve"> Пелым</w:t>
            </w:r>
          </w:p>
          <w:p w:rsidR="002C0499" w:rsidRPr="00063A37" w:rsidRDefault="002C0499" w:rsidP="00586B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63A37">
              <w:rPr>
                <w:rFonts w:ascii="Times New Roman" w:hAnsi="Times New Roman" w:cs="Times New Roman"/>
                <w:b w:val="0"/>
              </w:rPr>
              <w:t>«Об утверждении муниципальной программы</w:t>
            </w:r>
          </w:p>
          <w:p w:rsidR="002C0499" w:rsidRDefault="002C0499" w:rsidP="00586B47">
            <w:pPr>
              <w:ind w:right="48"/>
              <w:jc w:val="center"/>
              <w:rPr>
                <w:color w:val="000000"/>
                <w:spacing w:val="3"/>
              </w:rPr>
            </w:pPr>
            <w:r w:rsidRPr="00063A37">
              <w:t>социально-экон</w:t>
            </w:r>
            <w:r>
              <w:t xml:space="preserve">омического развития  городского </w:t>
            </w:r>
            <w:r w:rsidRPr="00063A37">
              <w:t>округа Пелым на 2015-2021 годы»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Pr="009D63DC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27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C0499" w:rsidRDefault="002C0499" w:rsidP="00A87D8C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15.</w:t>
            </w:r>
          </w:p>
          <w:p w:rsidR="002C0499" w:rsidRPr="009D63DC" w:rsidRDefault="002C0499" w:rsidP="00E65340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 w:rsidRPr="00140862">
              <w:rPr>
                <w:sz w:val="24"/>
                <w:szCs w:val="24"/>
              </w:rPr>
              <w:t>Число субъектов малого и среднего пре</w:t>
            </w:r>
            <w:r>
              <w:rPr>
                <w:sz w:val="24"/>
                <w:szCs w:val="24"/>
              </w:rPr>
              <w:t xml:space="preserve">дпринимательства в расчете на 10 </w:t>
            </w:r>
            <w:r>
              <w:rPr>
                <w:sz w:val="24"/>
                <w:szCs w:val="24"/>
              </w:rPr>
              <w:lastRenderedPageBreak/>
              <w:t>тыс.</w:t>
            </w:r>
            <w:r w:rsidRPr="00140862">
              <w:rPr>
                <w:sz w:val="24"/>
                <w:szCs w:val="24"/>
              </w:rPr>
              <w:t xml:space="preserve"> человек населения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126,0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128,0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2C0499" w:rsidRPr="009D63DC" w:rsidRDefault="002C0499" w:rsidP="00852CB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130,0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132,0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134,0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136,0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063A37" w:rsidRDefault="002C0499" w:rsidP="00E65340">
            <w:pPr>
              <w:ind w:right="48"/>
              <w:jc w:val="center"/>
              <w:rPr>
                <w:color w:val="000000"/>
                <w:spacing w:val="3"/>
              </w:rPr>
            </w:pPr>
            <w:r w:rsidRPr="00063A37">
              <w:rPr>
                <w:color w:val="000000"/>
                <w:spacing w:val="3"/>
              </w:rPr>
              <w:t>Постановление а</w:t>
            </w:r>
            <w:r>
              <w:rPr>
                <w:color w:val="000000"/>
                <w:spacing w:val="3"/>
              </w:rPr>
              <w:t>дминистрации городского округа</w:t>
            </w:r>
            <w:r w:rsidRPr="00063A37">
              <w:rPr>
                <w:color w:val="000000"/>
                <w:spacing w:val="3"/>
              </w:rPr>
              <w:t xml:space="preserve"> Пелым</w:t>
            </w:r>
          </w:p>
          <w:p w:rsidR="002C0499" w:rsidRPr="00063A37" w:rsidRDefault="002C0499" w:rsidP="00E6534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63A37">
              <w:rPr>
                <w:rFonts w:ascii="Times New Roman" w:hAnsi="Times New Roman" w:cs="Times New Roman"/>
                <w:b w:val="0"/>
              </w:rPr>
              <w:t xml:space="preserve">«Об утверждении муниципальной </w:t>
            </w:r>
            <w:r w:rsidRPr="00063A37">
              <w:rPr>
                <w:rFonts w:ascii="Times New Roman" w:hAnsi="Times New Roman" w:cs="Times New Roman"/>
                <w:b w:val="0"/>
              </w:rPr>
              <w:lastRenderedPageBreak/>
              <w:t>программы</w:t>
            </w:r>
          </w:p>
          <w:p w:rsidR="002C0499" w:rsidRPr="00F27083" w:rsidRDefault="002C0499" w:rsidP="00E65340">
            <w:pPr>
              <w:ind w:right="48"/>
              <w:jc w:val="center"/>
              <w:rPr>
                <w:color w:val="000000"/>
                <w:spacing w:val="3"/>
              </w:rPr>
            </w:pPr>
            <w:r w:rsidRPr="00063A37">
              <w:t>социально-экон</w:t>
            </w:r>
            <w:r>
              <w:t xml:space="preserve">омического развития  городского </w:t>
            </w:r>
            <w:r w:rsidRPr="00063A37">
              <w:t>округа Пелым на 2015-2021 годы»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Pr="009D63DC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lastRenderedPageBreak/>
              <w:t>28</w:t>
            </w:r>
          </w:p>
        </w:tc>
        <w:tc>
          <w:tcPr>
            <w:tcW w:w="4234" w:type="dxa"/>
            <w:shd w:val="clear" w:color="auto" w:fill="auto"/>
          </w:tcPr>
          <w:p w:rsidR="002C0499" w:rsidRDefault="002C0499" w:rsidP="00A87D8C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16.</w:t>
            </w:r>
          </w:p>
          <w:p w:rsidR="002C0499" w:rsidRPr="009D63DC" w:rsidRDefault="002C0499" w:rsidP="00E65340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sz w:val="22"/>
                <w:szCs w:val="22"/>
              </w:rPr>
              <w:t xml:space="preserve">Количество субъектов малого и среднего предпринимательства – </w:t>
            </w:r>
            <w:r>
              <w:rPr>
                <w:sz w:val="22"/>
                <w:szCs w:val="22"/>
              </w:rPr>
              <w:t>получателей финансовой формы</w:t>
            </w:r>
            <w:r w:rsidRPr="009D63DC">
              <w:rPr>
                <w:sz w:val="22"/>
                <w:szCs w:val="22"/>
              </w:rPr>
              <w:t xml:space="preserve"> поддержки (предоставляемых в рамках муниципальной </w:t>
            </w:r>
            <w:r>
              <w:rPr>
                <w:sz w:val="22"/>
                <w:szCs w:val="22"/>
              </w:rPr>
              <w:t>под</w:t>
            </w:r>
            <w:r w:rsidRPr="009D63D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«</w:t>
            </w:r>
            <w:r w:rsidRPr="00E65340">
              <w:rPr>
                <w:sz w:val="24"/>
                <w:szCs w:val="24"/>
              </w:rPr>
              <w:t>Развитие и поддержка малого и среднего предпринимательства в городском округе Пелым</w:t>
            </w:r>
            <w:r w:rsidRPr="00E65340">
              <w:rPr>
                <w:sz w:val="22"/>
                <w:szCs w:val="22"/>
              </w:rPr>
              <w:t>»)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733D93" w:rsidRDefault="002C0499" w:rsidP="00733D93">
            <w:pPr>
              <w:jc w:val="center"/>
            </w:pPr>
            <w:r w:rsidRPr="00EE0B1C">
              <w:rPr>
                <w:color w:val="000000"/>
                <w:spacing w:val="3"/>
              </w:rPr>
              <w:t>Постановление администрации городского округа Пелым 09.12.2014 № 434</w:t>
            </w:r>
            <w:r w:rsidRPr="00EE0B1C">
              <w:t xml:space="preserve"> «Об утверждении муниципальной программы городского округа Пелым «Совершенствование социально-экономической политики в городском округе Пелым» на 2015-2021 годы»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Pr="009D63DC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29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C0499" w:rsidRDefault="002C0499" w:rsidP="00A87D8C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17.</w:t>
            </w:r>
          </w:p>
          <w:p w:rsidR="002C0499" w:rsidRPr="009D63DC" w:rsidRDefault="002C0499" w:rsidP="0062153E">
            <w:pPr>
              <w:ind w:right="48"/>
              <w:rPr>
                <w:sz w:val="22"/>
                <w:szCs w:val="22"/>
              </w:rPr>
            </w:pPr>
            <w:r w:rsidRPr="00140862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млн.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146,4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157,2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171,5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183,2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193,8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2C0499" w:rsidRPr="009D63DC" w:rsidRDefault="002C0499" w:rsidP="00F2708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206,2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063A37" w:rsidRDefault="002C0499" w:rsidP="0062153E">
            <w:pPr>
              <w:ind w:right="48"/>
              <w:jc w:val="center"/>
              <w:rPr>
                <w:color w:val="000000"/>
                <w:spacing w:val="3"/>
              </w:rPr>
            </w:pPr>
            <w:r w:rsidRPr="00063A37">
              <w:rPr>
                <w:color w:val="000000"/>
                <w:spacing w:val="3"/>
              </w:rPr>
              <w:t>Постановление администрации ГО Пелым</w:t>
            </w:r>
          </w:p>
          <w:p w:rsidR="002C0499" w:rsidRPr="00063A37" w:rsidRDefault="002C0499" w:rsidP="0062153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63A37">
              <w:rPr>
                <w:rFonts w:ascii="Times New Roman" w:hAnsi="Times New Roman" w:cs="Times New Roman"/>
                <w:b w:val="0"/>
              </w:rPr>
              <w:t>«Об утверждении муниципальной программы</w:t>
            </w:r>
          </w:p>
          <w:p w:rsidR="002C0499" w:rsidRPr="0004518E" w:rsidRDefault="002C0499" w:rsidP="0062153E">
            <w:pPr>
              <w:jc w:val="center"/>
              <w:rPr>
                <w:color w:val="000000"/>
                <w:spacing w:val="3"/>
                <w:highlight w:val="yellow"/>
              </w:rPr>
            </w:pPr>
            <w:r w:rsidRPr="00063A37">
              <w:t>социально-экон</w:t>
            </w:r>
            <w:r>
              <w:t xml:space="preserve">омического развития  городского </w:t>
            </w:r>
            <w:r w:rsidRPr="00063A37">
              <w:t>округа Пелым на 2015-2021 годы»</w:t>
            </w:r>
          </w:p>
        </w:tc>
      </w:tr>
      <w:tr w:rsidR="006C3C40" w:rsidRPr="009D63DC" w:rsidTr="00B7796F">
        <w:trPr>
          <w:trHeight w:val="363"/>
        </w:trPr>
        <w:tc>
          <w:tcPr>
            <w:tcW w:w="728" w:type="dxa"/>
            <w:shd w:val="clear" w:color="auto" w:fill="CCC0D9"/>
            <w:vAlign w:val="center"/>
          </w:tcPr>
          <w:p w:rsidR="006C3C40" w:rsidRPr="009D63DC" w:rsidRDefault="0032347D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30</w:t>
            </w:r>
          </w:p>
        </w:tc>
        <w:tc>
          <w:tcPr>
            <w:tcW w:w="15149" w:type="dxa"/>
            <w:gridSpan w:val="14"/>
            <w:shd w:val="clear" w:color="auto" w:fill="CCC0D9"/>
          </w:tcPr>
          <w:p w:rsidR="006C3C40" w:rsidRPr="00016986" w:rsidRDefault="006C3C40" w:rsidP="00016986">
            <w:pPr>
              <w:ind w:right="48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016986">
              <w:rPr>
                <w:b/>
                <w:color w:val="000000"/>
                <w:spacing w:val="3"/>
                <w:sz w:val="24"/>
                <w:szCs w:val="24"/>
              </w:rPr>
              <w:t>Подпрограмма 3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.</w:t>
            </w:r>
            <w:r w:rsidRPr="0001698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«Совершенствование муниципального управления</w:t>
            </w:r>
            <w:r w:rsidRPr="00016986">
              <w:rPr>
                <w:b/>
                <w:sz w:val="24"/>
                <w:szCs w:val="24"/>
              </w:rPr>
              <w:t>»</w:t>
            </w:r>
          </w:p>
        </w:tc>
      </w:tr>
      <w:tr w:rsidR="006C3C40" w:rsidRPr="009D63DC" w:rsidTr="00B7796F">
        <w:tc>
          <w:tcPr>
            <w:tcW w:w="728" w:type="dxa"/>
            <w:shd w:val="clear" w:color="auto" w:fill="B6DDE8"/>
            <w:vAlign w:val="center"/>
          </w:tcPr>
          <w:p w:rsidR="006C3C40" w:rsidRPr="009D63DC" w:rsidRDefault="006C3C40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3</w:t>
            </w:r>
            <w:r w:rsidR="0032347D"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15149" w:type="dxa"/>
            <w:gridSpan w:val="14"/>
            <w:shd w:val="clear" w:color="auto" w:fill="B6DDE8"/>
          </w:tcPr>
          <w:p w:rsidR="006C3C40" w:rsidRPr="00016986" w:rsidRDefault="006C3C40" w:rsidP="0044414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016986">
              <w:rPr>
                <w:color w:val="000000"/>
                <w:spacing w:val="3"/>
                <w:sz w:val="22"/>
                <w:szCs w:val="22"/>
              </w:rPr>
              <w:t>Цель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3</w:t>
            </w:r>
            <w:r w:rsidRPr="00016986">
              <w:rPr>
                <w:color w:val="000000"/>
                <w:spacing w:val="3"/>
                <w:sz w:val="22"/>
                <w:szCs w:val="22"/>
              </w:rPr>
              <w:t xml:space="preserve">. </w:t>
            </w:r>
            <w:r w:rsidRPr="00016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Совершенствование муниципального управления</w:t>
            </w:r>
          </w:p>
        </w:tc>
      </w:tr>
      <w:tr w:rsidR="006C3C40" w:rsidRPr="009D63DC" w:rsidTr="00B7796F">
        <w:tc>
          <w:tcPr>
            <w:tcW w:w="728" w:type="dxa"/>
            <w:shd w:val="clear" w:color="auto" w:fill="FBD4B4"/>
            <w:vAlign w:val="center"/>
          </w:tcPr>
          <w:p w:rsidR="006C3C40" w:rsidRPr="009D63DC" w:rsidRDefault="006C3C40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3</w:t>
            </w:r>
            <w:r w:rsidR="0032347D"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15149" w:type="dxa"/>
            <w:gridSpan w:val="14"/>
            <w:shd w:val="clear" w:color="auto" w:fill="FBD4B4"/>
          </w:tcPr>
          <w:p w:rsidR="006C3C40" w:rsidRPr="009D63DC" w:rsidRDefault="006C3C40" w:rsidP="00FD11CD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4086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адача </w:t>
            </w:r>
            <w:r w:rsidR="00FD11C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444143">
              <w:rPr>
                <w:sz w:val="22"/>
                <w:szCs w:val="22"/>
              </w:rPr>
              <w:t>рганизация работы по повышению эффективности деятельности органов местного самоуправления городского округа Пелым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Pr="009D63DC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33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C0499" w:rsidRDefault="002C0499" w:rsidP="00A87D8C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18.</w:t>
            </w:r>
          </w:p>
          <w:p w:rsidR="002C0499" w:rsidRPr="005D033C" w:rsidRDefault="002C0499" w:rsidP="005D033C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</w:t>
            </w:r>
            <w:r w:rsidRPr="005D033C">
              <w:rPr>
                <w:sz w:val="22"/>
                <w:szCs w:val="22"/>
              </w:rPr>
              <w:t>рограммы по повышению результативности деятельности органов местного самоуправления городского округа Пелым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Pr="009D63DC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Pr="009D63DC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C0499" w:rsidRPr="009D63DC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:rsidR="002C0499" w:rsidRPr="009D63DC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Pr="009D63DC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0499" w:rsidRPr="009D63DC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2C0499" w:rsidRPr="009D63DC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120FD7" w:rsidRDefault="002C0499" w:rsidP="00C24D98">
            <w:pPr>
              <w:ind w:right="48"/>
              <w:jc w:val="center"/>
              <w:rPr>
                <w:color w:val="000000"/>
                <w:spacing w:val="3"/>
              </w:rPr>
            </w:pPr>
            <w:r w:rsidRPr="00120FD7">
              <w:t>Указ Президент</w:t>
            </w:r>
            <w:r>
              <w:t xml:space="preserve">а Российской Федерации </w:t>
            </w:r>
            <w:r w:rsidRPr="00120FD7">
              <w:t xml:space="preserve"> от 28.04.2008 года № 607  «Об оценке эффективности деятельности органов местного самоуправления городских округов</w:t>
            </w:r>
            <w:r>
              <w:t xml:space="preserve"> и муниципальных районов»; постановление Правительства Российской Федерации</w:t>
            </w:r>
            <w:r w:rsidRPr="00120FD7">
              <w:t xml:space="preserve"> от 17.12.2012 года № 1317 «О мерах п</w:t>
            </w:r>
            <w:r>
              <w:t>о реализации Указа Президента Российской Федерации</w:t>
            </w:r>
            <w:r w:rsidRPr="00120FD7">
              <w:t xml:space="preserve"> от 28.04.2008 года № 607 «Об оценке эффективности деятельности органов местного самоуправления городских округов и муниципальных районов» и подпункта «</w:t>
            </w:r>
            <w:r>
              <w:t>и»  пункта 2 Указа Президента Российской Федерации</w:t>
            </w:r>
            <w:r w:rsidRPr="00120FD7">
              <w:t xml:space="preserve"> от 07.05.2012 года  № 601 «Об основных направлениях совершенствования системы </w:t>
            </w:r>
            <w:r w:rsidRPr="00120FD7">
              <w:lastRenderedPageBreak/>
              <w:t>государственного управления».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lastRenderedPageBreak/>
              <w:t>34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C0499" w:rsidRDefault="002C0499" w:rsidP="00A87D8C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19.</w:t>
            </w:r>
          </w:p>
          <w:p w:rsidR="002C0499" w:rsidRDefault="002C0499" w:rsidP="00A5581B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Рейтинг городского округа Пелым по показателям оценки эффективности деятельности органов местного самоуправления городского округа Пелым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ранг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Pr="00126F9F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39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C0499" w:rsidRPr="00126F9F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37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:rsidR="002C0499" w:rsidRPr="00126F9F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35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Pr="00126F9F" w:rsidRDefault="002C0499" w:rsidP="00126F9F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33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0499" w:rsidRPr="00126F9F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31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2C0499" w:rsidRPr="00126F9F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  <w:lang w:val="en-US"/>
              </w:rPr>
            </w:pPr>
            <w:r>
              <w:rPr>
                <w:color w:val="000000"/>
                <w:spacing w:val="3"/>
                <w:sz w:val="22"/>
                <w:szCs w:val="22"/>
                <w:lang w:val="en-US"/>
              </w:rPr>
              <w:t>29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Default="002C0499" w:rsidP="0032347D">
            <w:pPr>
              <w:ind w:right="48"/>
              <w:jc w:val="center"/>
            </w:pPr>
            <w:r w:rsidRPr="00120FD7">
              <w:t xml:space="preserve">Указ Президента РФ от </w:t>
            </w:r>
            <w:r>
              <w:t>21 августа 2012 года № 1199 «Об оценке эффективности органов исполнительной власти субъектов Российской Федерации», постановление Правительства Российской Федерации от 03.11.2012 года № 1142 «О мерах по реализации Указа Президента Российской Федерации  от 21 августа 2012 года № 1199 «Об оценке эффективности деятельности органов исполнительной власти субъектов Российской Федерации»»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35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C0499" w:rsidRDefault="002C0499" w:rsidP="00A87D8C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20.</w:t>
            </w:r>
          </w:p>
          <w:p w:rsidR="002C0499" w:rsidRDefault="002C0499" w:rsidP="001B2683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предоставление в Министерство экономики Свердловской области сводных докладов по муниципальному контролю в городском округе Пелым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срок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Default="002C0499" w:rsidP="0098748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до 20.02.</w:t>
            </w:r>
          </w:p>
          <w:p w:rsidR="002C0499" w:rsidRDefault="002C0499" w:rsidP="0098748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2016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C0499" w:rsidRDefault="002C0499" w:rsidP="0098748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до 20.02.</w:t>
            </w:r>
          </w:p>
          <w:p w:rsidR="002C0499" w:rsidRDefault="002C0499" w:rsidP="0098748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2017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:rsidR="002C0499" w:rsidRDefault="002C0499" w:rsidP="0098748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до 20.02.</w:t>
            </w:r>
          </w:p>
          <w:p w:rsidR="002C0499" w:rsidRDefault="002C0499" w:rsidP="0098748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2018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Default="002C0499" w:rsidP="0098748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до 20.02.</w:t>
            </w:r>
          </w:p>
          <w:p w:rsidR="002C0499" w:rsidRDefault="002C0499" w:rsidP="0098748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2019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0499" w:rsidRDefault="002C0499" w:rsidP="0098748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до 20.02.</w:t>
            </w:r>
          </w:p>
          <w:p w:rsidR="002C0499" w:rsidRDefault="002C0499" w:rsidP="0098748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2020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2C0499" w:rsidRDefault="002C0499" w:rsidP="0098748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до 20.02.</w:t>
            </w:r>
          </w:p>
          <w:p w:rsidR="002C0499" w:rsidRDefault="002C0499" w:rsidP="0098748C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2021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120FD7" w:rsidRDefault="002C0499" w:rsidP="00C24D98">
            <w:pPr>
              <w:ind w:right="48"/>
              <w:jc w:val="center"/>
            </w:pPr>
            <w:r>
              <w:t>Постановление Правительства Свердловской области от 05.04.2010 года 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      </w:r>
          </w:p>
        </w:tc>
      </w:tr>
      <w:tr w:rsidR="006C3C40" w:rsidRPr="009D63DC" w:rsidTr="00B7796F">
        <w:tc>
          <w:tcPr>
            <w:tcW w:w="728" w:type="dxa"/>
            <w:shd w:val="clear" w:color="auto" w:fill="FBD4B4"/>
            <w:vAlign w:val="center"/>
          </w:tcPr>
          <w:p w:rsidR="006C3C40" w:rsidRPr="005D033C" w:rsidRDefault="006C3C40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3</w:t>
            </w:r>
            <w:r w:rsidR="002D1D0D">
              <w:rPr>
                <w:color w:val="000000"/>
                <w:spacing w:val="3"/>
                <w:sz w:val="22"/>
                <w:szCs w:val="22"/>
              </w:rPr>
              <w:t>6</w:t>
            </w:r>
          </w:p>
        </w:tc>
        <w:tc>
          <w:tcPr>
            <w:tcW w:w="15149" w:type="dxa"/>
            <w:gridSpan w:val="14"/>
            <w:shd w:val="clear" w:color="auto" w:fill="FBD4B4"/>
          </w:tcPr>
          <w:p w:rsidR="006C3C40" w:rsidRPr="00444143" w:rsidRDefault="006C3C40" w:rsidP="00FD11CD">
            <w:pPr>
              <w:ind w:right="48"/>
              <w:jc w:val="center"/>
              <w:rPr>
                <w:sz w:val="22"/>
                <w:szCs w:val="22"/>
              </w:rPr>
            </w:pPr>
            <w:r w:rsidRPr="005D033C">
              <w:rPr>
                <w:sz w:val="22"/>
                <w:szCs w:val="22"/>
              </w:rPr>
              <w:t xml:space="preserve">Задача </w:t>
            </w:r>
            <w:r w:rsidR="00FD11CD">
              <w:rPr>
                <w:sz w:val="22"/>
                <w:szCs w:val="22"/>
              </w:rPr>
              <w:t>10</w:t>
            </w:r>
            <w:r w:rsidRPr="005D033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</w:t>
            </w:r>
            <w:r w:rsidRPr="00444143">
              <w:rPr>
                <w:sz w:val="22"/>
                <w:szCs w:val="22"/>
              </w:rPr>
              <w:t>овышение качества муниципальных услуг, в том числе обеспечение граждан доступом к получению муниципальных услуг по принципу «одного окна», в том числе в многофункциональном центре предоставления муниципальных услуг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Pr="009D63DC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37</w:t>
            </w:r>
          </w:p>
        </w:tc>
        <w:tc>
          <w:tcPr>
            <w:tcW w:w="4234" w:type="dxa"/>
            <w:shd w:val="clear" w:color="auto" w:fill="auto"/>
          </w:tcPr>
          <w:p w:rsidR="002C0499" w:rsidRDefault="002C0499" w:rsidP="00A87D8C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21.</w:t>
            </w:r>
          </w:p>
          <w:p w:rsidR="002C0499" w:rsidRPr="009D63DC" w:rsidRDefault="002C0499" w:rsidP="00553E79">
            <w:pPr>
              <w:ind w:right="4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Доля граждан </w:t>
            </w:r>
            <w:r w:rsidRPr="00140862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Пелым</w:t>
            </w:r>
            <w:r w:rsidRPr="00140862">
              <w:rPr>
                <w:sz w:val="24"/>
                <w:szCs w:val="24"/>
              </w:rPr>
              <w:t>, имеющих доступ к получению государственных и муниципальных услуг по принципу «одного окна» по месту пребывания, в том числе</w:t>
            </w:r>
            <w:r>
              <w:rPr>
                <w:sz w:val="24"/>
                <w:szCs w:val="24"/>
              </w:rPr>
              <w:t xml:space="preserve"> в многофункциональном центре предоставления муниципальных услуг (далее –</w:t>
            </w:r>
            <w:r w:rsidRPr="00140862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Pr="009D63DC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Pr="009D63DC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90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C0499" w:rsidRPr="009D63DC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90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:rsidR="002C0499" w:rsidRPr="009D63DC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90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Pr="009D63DC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90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0499" w:rsidRPr="009D63DC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90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2C0499" w:rsidRPr="009D63DC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90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120FD7" w:rsidRDefault="002C0499" w:rsidP="00C24D98">
            <w:pPr>
              <w:ind w:right="48"/>
              <w:jc w:val="center"/>
              <w:rPr>
                <w:color w:val="000000"/>
                <w:spacing w:val="3"/>
              </w:rPr>
            </w:pPr>
            <w:r>
              <w:t>Указ Президента Российской Федерации</w:t>
            </w:r>
            <w:r w:rsidRPr="00120FD7">
              <w:t xml:space="preserve"> от 07.05.2012 года № 601 «Об основных направлениях совершенствования системы государственного управления»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Pr="009D63DC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38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C0499" w:rsidRDefault="002C0499" w:rsidP="00A87D8C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22.</w:t>
            </w:r>
          </w:p>
          <w:p w:rsidR="002C0499" w:rsidRPr="009D63DC" w:rsidRDefault="002C0499" w:rsidP="005D033C">
            <w:pPr>
              <w:ind w:right="48"/>
              <w:rPr>
                <w:sz w:val="22"/>
                <w:szCs w:val="22"/>
              </w:rPr>
            </w:pPr>
            <w:r w:rsidRPr="00140862">
              <w:rPr>
                <w:sz w:val="24"/>
                <w:szCs w:val="24"/>
              </w:rPr>
              <w:t>Наличие филиало</w:t>
            </w:r>
            <w:r>
              <w:rPr>
                <w:sz w:val="24"/>
                <w:szCs w:val="24"/>
              </w:rPr>
              <w:t xml:space="preserve">в МФЦ на территории </w:t>
            </w:r>
            <w:r w:rsidRPr="00140862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Пелым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Pr="009D63DC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Pr="009D63DC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C0499" w:rsidRPr="009D63DC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:rsidR="002C0499" w:rsidRPr="009D63DC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Pr="009D63DC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0499" w:rsidRPr="009D63DC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2C0499" w:rsidRPr="009D63DC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120FD7" w:rsidRDefault="002C0499" w:rsidP="00C24D98">
            <w:pPr>
              <w:ind w:right="48"/>
              <w:jc w:val="center"/>
              <w:rPr>
                <w:color w:val="000000"/>
                <w:spacing w:val="3"/>
              </w:rPr>
            </w:pPr>
            <w:r w:rsidRPr="00120FD7">
              <w:t>Указ Президента Р</w:t>
            </w:r>
            <w:r>
              <w:t xml:space="preserve">оссийской </w:t>
            </w:r>
            <w:r w:rsidRPr="00120FD7">
              <w:t>Ф</w:t>
            </w:r>
            <w:r>
              <w:t>едерации</w:t>
            </w:r>
            <w:r w:rsidRPr="00120FD7">
              <w:t xml:space="preserve"> от 07.05.2012 года № 601 «Об основных направлениях совершенствования системы государственного управления»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Pr="009D63DC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39</w:t>
            </w:r>
          </w:p>
        </w:tc>
        <w:tc>
          <w:tcPr>
            <w:tcW w:w="4234" w:type="dxa"/>
            <w:shd w:val="clear" w:color="auto" w:fill="auto"/>
          </w:tcPr>
          <w:p w:rsidR="002C0499" w:rsidRDefault="002C0499" w:rsidP="00A87D8C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23.</w:t>
            </w:r>
          </w:p>
          <w:p w:rsidR="002C0499" w:rsidRPr="009D63DC" w:rsidRDefault="002C0499" w:rsidP="00B76720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sz w:val="22"/>
                <w:szCs w:val="22"/>
              </w:rPr>
              <w:t>Количество муниципальных услуг, предоставляемы</w:t>
            </w:r>
            <w:r>
              <w:rPr>
                <w:sz w:val="22"/>
                <w:szCs w:val="22"/>
              </w:rPr>
              <w:t xml:space="preserve">х структурными </w:t>
            </w:r>
            <w:r>
              <w:rPr>
                <w:sz w:val="22"/>
                <w:szCs w:val="22"/>
              </w:rPr>
              <w:lastRenderedPageBreak/>
              <w:t>подразделениями а</w:t>
            </w:r>
            <w:r w:rsidRPr="009D63DC">
              <w:rPr>
                <w:sz w:val="22"/>
                <w:szCs w:val="22"/>
              </w:rPr>
              <w:t>дминистрации и муниципальным</w:t>
            </w:r>
            <w:r>
              <w:rPr>
                <w:sz w:val="22"/>
                <w:szCs w:val="22"/>
              </w:rPr>
              <w:t xml:space="preserve">и учреждениями </w:t>
            </w:r>
            <w:r w:rsidRPr="009D63DC">
              <w:rPr>
                <w:sz w:val="22"/>
                <w:szCs w:val="22"/>
              </w:rPr>
              <w:t>городского округа</w:t>
            </w:r>
            <w:r>
              <w:rPr>
                <w:sz w:val="22"/>
                <w:szCs w:val="22"/>
              </w:rPr>
              <w:t xml:space="preserve"> Пелым</w:t>
            </w:r>
            <w:r w:rsidRPr="009D63DC">
              <w:rPr>
                <w:sz w:val="22"/>
                <w:szCs w:val="22"/>
              </w:rPr>
              <w:t xml:space="preserve"> в электронном виде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Pr="009D63DC" w:rsidRDefault="002C0499" w:rsidP="00B7672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Pr="009D63DC" w:rsidRDefault="002C0499" w:rsidP="00B7672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42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C0499" w:rsidRPr="009D63DC" w:rsidRDefault="002C0499" w:rsidP="00B7672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54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:rsidR="002C0499" w:rsidRPr="009D63DC" w:rsidRDefault="002C0499" w:rsidP="00B7672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60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Pr="009D63DC" w:rsidRDefault="002C0499" w:rsidP="00B7672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68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0499" w:rsidRPr="009D63DC" w:rsidRDefault="002C0499" w:rsidP="00B7672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72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2C0499" w:rsidRPr="009D63DC" w:rsidRDefault="002C0499" w:rsidP="00B7672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76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120FD7" w:rsidRDefault="002C0499" w:rsidP="00B76720">
            <w:pPr>
              <w:ind w:right="48"/>
              <w:jc w:val="center"/>
              <w:rPr>
                <w:color w:val="000000"/>
                <w:spacing w:val="3"/>
              </w:rPr>
            </w:pPr>
            <w:r w:rsidRPr="00120FD7">
              <w:t>Указ Президента Р</w:t>
            </w:r>
            <w:r>
              <w:t xml:space="preserve">оссийской </w:t>
            </w:r>
            <w:r w:rsidRPr="00120FD7">
              <w:t>Ф</w:t>
            </w:r>
            <w:r>
              <w:t>едерации</w:t>
            </w:r>
            <w:r w:rsidRPr="00120FD7">
              <w:t xml:space="preserve"> от 07.05.2012 года № 601 «Об основных направлениях совершенствования </w:t>
            </w:r>
            <w:r w:rsidRPr="00120FD7">
              <w:lastRenderedPageBreak/>
              <w:t>системы государственного управления»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Pr="009D63DC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lastRenderedPageBreak/>
              <w:t>40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C0499" w:rsidRDefault="002C0499" w:rsidP="007F1411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24.</w:t>
            </w:r>
          </w:p>
          <w:p w:rsidR="002C0499" w:rsidRPr="00120FD7" w:rsidRDefault="002C0499" w:rsidP="005D033C">
            <w:pPr>
              <w:ind w:right="48"/>
              <w:rPr>
                <w:sz w:val="22"/>
                <w:szCs w:val="22"/>
              </w:rPr>
            </w:pPr>
            <w:r w:rsidRPr="00120FD7">
              <w:rPr>
                <w:sz w:val="22"/>
                <w:szCs w:val="22"/>
              </w:rPr>
              <w:t>Уровень удовлетворенности граждан качеством п</w:t>
            </w:r>
            <w:r>
              <w:rPr>
                <w:sz w:val="22"/>
                <w:szCs w:val="22"/>
              </w:rPr>
              <w:t xml:space="preserve">редоставления </w:t>
            </w:r>
            <w:r w:rsidRPr="00120FD7">
              <w:rPr>
                <w:sz w:val="22"/>
                <w:szCs w:val="22"/>
              </w:rPr>
              <w:t>муниципальных услуг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Pr="00120FD7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20FD7">
              <w:rPr>
                <w:color w:val="000000"/>
                <w:spacing w:val="3"/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Pr="00120FD7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20FD7">
              <w:rPr>
                <w:color w:val="000000"/>
                <w:spacing w:val="3"/>
                <w:sz w:val="22"/>
                <w:szCs w:val="22"/>
              </w:rPr>
              <w:t>70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C0499" w:rsidRPr="00120FD7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20FD7">
              <w:rPr>
                <w:color w:val="000000"/>
                <w:spacing w:val="3"/>
                <w:sz w:val="22"/>
                <w:szCs w:val="22"/>
              </w:rPr>
              <w:t>80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:rsidR="002C0499" w:rsidRPr="00120FD7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20FD7">
              <w:rPr>
                <w:color w:val="000000"/>
                <w:spacing w:val="3"/>
                <w:sz w:val="22"/>
                <w:szCs w:val="22"/>
              </w:rPr>
              <w:t>85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Pr="00120FD7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20FD7">
              <w:rPr>
                <w:color w:val="000000"/>
                <w:spacing w:val="3"/>
                <w:sz w:val="22"/>
                <w:szCs w:val="22"/>
              </w:rPr>
              <w:t>90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0499" w:rsidRPr="00120FD7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20FD7">
              <w:rPr>
                <w:color w:val="000000"/>
                <w:spacing w:val="3"/>
                <w:sz w:val="22"/>
                <w:szCs w:val="22"/>
              </w:rPr>
              <w:t>90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2C0499" w:rsidRPr="00120FD7" w:rsidRDefault="002C0499" w:rsidP="00C24D98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20FD7">
              <w:rPr>
                <w:color w:val="000000"/>
                <w:spacing w:val="3"/>
                <w:sz w:val="22"/>
                <w:szCs w:val="22"/>
              </w:rPr>
              <w:t>90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120FD7" w:rsidRDefault="002C0499" w:rsidP="00C24D98">
            <w:pPr>
              <w:ind w:right="48"/>
              <w:jc w:val="center"/>
              <w:rPr>
                <w:color w:val="000000"/>
                <w:spacing w:val="3"/>
              </w:rPr>
            </w:pPr>
            <w:r w:rsidRPr="00120FD7">
              <w:t>Указ Президента Р</w:t>
            </w:r>
            <w:r>
              <w:t xml:space="preserve">оссийской </w:t>
            </w:r>
            <w:r w:rsidRPr="00120FD7">
              <w:t>Ф</w:t>
            </w:r>
            <w:r>
              <w:t>едерации</w:t>
            </w:r>
            <w:r w:rsidRPr="00120FD7">
              <w:t xml:space="preserve"> от 07.05.2012 года № 601 «Об основных направлениях совершенствования системы государственного управления»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Pr="009D63DC" w:rsidRDefault="002C0499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41</w:t>
            </w:r>
          </w:p>
        </w:tc>
        <w:tc>
          <w:tcPr>
            <w:tcW w:w="4234" w:type="dxa"/>
            <w:shd w:val="clear" w:color="auto" w:fill="auto"/>
          </w:tcPr>
          <w:p w:rsidR="002C0499" w:rsidRDefault="002C0499" w:rsidP="00A87D8C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25.</w:t>
            </w:r>
          </w:p>
          <w:p w:rsidR="002C0499" w:rsidRPr="00120FD7" w:rsidRDefault="002C0499" w:rsidP="00553E79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ожидания в очереди при обращении заявителя в органы местного самоуправления для получения муниципальных услуг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Pr="00120FD7" w:rsidRDefault="002C0499" w:rsidP="00B7672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120FD7">
              <w:rPr>
                <w:sz w:val="22"/>
                <w:szCs w:val="22"/>
              </w:rPr>
              <w:t>минут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Pr="00120FD7" w:rsidRDefault="002C0499" w:rsidP="00EB7D7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120FD7">
              <w:rPr>
                <w:sz w:val="22"/>
                <w:szCs w:val="22"/>
              </w:rPr>
              <w:t>15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2C0499" w:rsidRPr="00120FD7" w:rsidRDefault="002C0499" w:rsidP="00EB7D7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120FD7">
              <w:rPr>
                <w:sz w:val="22"/>
                <w:szCs w:val="22"/>
              </w:rPr>
              <w:t>15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:rsidR="002C0499" w:rsidRPr="00120FD7" w:rsidRDefault="002C0499" w:rsidP="002935A2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120FD7">
              <w:rPr>
                <w:sz w:val="22"/>
                <w:szCs w:val="22"/>
              </w:rPr>
              <w:t>15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Pr="00120FD7" w:rsidRDefault="002C0499" w:rsidP="00EB7D7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120FD7">
              <w:rPr>
                <w:sz w:val="22"/>
                <w:szCs w:val="22"/>
              </w:rPr>
              <w:t>15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C0499" w:rsidRPr="00120FD7" w:rsidRDefault="002C0499" w:rsidP="00EB7D7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120FD7">
              <w:rPr>
                <w:sz w:val="22"/>
                <w:szCs w:val="22"/>
              </w:rPr>
              <w:t>15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2C0499" w:rsidRPr="00120FD7" w:rsidRDefault="002C0499" w:rsidP="00EB7D7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120FD7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C24D98" w:rsidRDefault="002C0499" w:rsidP="00C24D98">
            <w:pPr>
              <w:ind w:right="48"/>
              <w:jc w:val="center"/>
              <w:rPr>
                <w:color w:val="000000"/>
                <w:spacing w:val="3"/>
              </w:rPr>
            </w:pPr>
            <w:r w:rsidRPr="00120FD7">
              <w:t>Указ Президента Р</w:t>
            </w:r>
            <w:r>
              <w:t xml:space="preserve">оссийской  </w:t>
            </w:r>
            <w:r w:rsidRPr="00120FD7">
              <w:t>Ф</w:t>
            </w:r>
            <w:r>
              <w:t>едерации</w:t>
            </w:r>
            <w:r w:rsidRPr="00120FD7">
              <w:t xml:space="preserve"> от 07.05.2012 года № 601 «Об основных направлениях совершенствования системы государственного управления»</w:t>
            </w:r>
          </w:p>
        </w:tc>
      </w:tr>
      <w:tr w:rsidR="006C3C40" w:rsidRPr="009D63DC" w:rsidTr="00B7796F">
        <w:trPr>
          <w:trHeight w:val="566"/>
        </w:trPr>
        <w:tc>
          <w:tcPr>
            <w:tcW w:w="728" w:type="dxa"/>
            <w:shd w:val="clear" w:color="auto" w:fill="CCC0D9"/>
            <w:vAlign w:val="center"/>
          </w:tcPr>
          <w:p w:rsidR="006C3C40" w:rsidRPr="009D63DC" w:rsidRDefault="007601BA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42</w:t>
            </w:r>
          </w:p>
        </w:tc>
        <w:tc>
          <w:tcPr>
            <w:tcW w:w="15149" w:type="dxa"/>
            <w:gridSpan w:val="14"/>
            <w:shd w:val="clear" w:color="auto" w:fill="CCC0D9"/>
          </w:tcPr>
          <w:p w:rsidR="006C3C40" w:rsidRPr="006260B3" w:rsidRDefault="006C3C40" w:rsidP="00C35634">
            <w:pPr>
              <w:ind w:right="48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Подпрограмма </w:t>
            </w:r>
            <w:r w:rsidR="00C35634">
              <w:rPr>
                <w:b/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.</w:t>
            </w:r>
            <w:r w:rsidRPr="006260B3">
              <w:rPr>
                <w:b/>
                <w:color w:val="000000"/>
                <w:spacing w:val="3"/>
                <w:sz w:val="24"/>
                <w:szCs w:val="24"/>
              </w:rPr>
              <w:t xml:space="preserve"> «Обеспечение реализации муниц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ипальной программы</w:t>
            </w:r>
            <w:r w:rsidRPr="006260B3">
              <w:rPr>
                <w:b/>
                <w:color w:val="000000"/>
                <w:spacing w:val="3"/>
                <w:sz w:val="24"/>
                <w:szCs w:val="24"/>
              </w:rPr>
              <w:t xml:space="preserve"> городского округа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 Пелым</w:t>
            </w:r>
            <w:r w:rsidRPr="006260B3">
              <w:rPr>
                <w:b/>
                <w:color w:val="000000"/>
                <w:spacing w:val="3"/>
                <w:sz w:val="24"/>
                <w:szCs w:val="24"/>
              </w:rPr>
              <w:t xml:space="preserve"> «Совершенствование социально-экономич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еской политики в</w:t>
            </w:r>
            <w:r w:rsidRPr="006260B3">
              <w:rPr>
                <w:b/>
                <w:color w:val="000000"/>
                <w:spacing w:val="3"/>
                <w:sz w:val="24"/>
                <w:szCs w:val="24"/>
              </w:rPr>
              <w:t xml:space="preserve"> городском округе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 Пелым</w:t>
            </w:r>
            <w:r w:rsidRPr="006260B3">
              <w:rPr>
                <w:b/>
                <w:color w:val="000000"/>
                <w:spacing w:val="3"/>
                <w:sz w:val="24"/>
                <w:szCs w:val="24"/>
              </w:rPr>
              <w:t>»</w:t>
            </w:r>
          </w:p>
        </w:tc>
      </w:tr>
      <w:tr w:rsidR="006C3C40" w:rsidRPr="009D63DC" w:rsidTr="00B7796F">
        <w:tc>
          <w:tcPr>
            <w:tcW w:w="728" w:type="dxa"/>
            <w:shd w:val="clear" w:color="auto" w:fill="B6DDE8"/>
            <w:vAlign w:val="center"/>
          </w:tcPr>
          <w:p w:rsidR="006C3C40" w:rsidRPr="006260B3" w:rsidRDefault="007601BA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43</w:t>
            </w:r>
          </w:p>
        </w:tc>
        <w:tc>
          <w:tcPr>
            <w:tcW w:w="15149" w:type="dxa"/>
            <w:gridSpan w:val="14"/>
            <w:shd w:val="clear" w:color="auto" w:fill="B6DDE8"/>
          </w:tcPr>
          <w:p w:rsidR="006C3C40" w:rsidRDefault="006C3C40" w:rsidP="006260B3">
            <w:pPr>
              <w:ind w:right="48"/>
              <w:jc w:val="center"/>
              <w:rPr>
                <w:sz w:val="22"/>
                <w:szCs w:val="22"/>
              </w:rPr>
            </w:pPr>
            <w:r w:rsidRPr="006260B3">
              <w:rPr>
                <w:color w:val="000000"/>
                <w:spacing w:val="3"/>
                <w:sz w:val="22"/>
                <w:szCs w:val="22"/>
              </w:rPr>
              <w:t>Цель</w:t>
            </w:r>
            <w:r w:rsidR="007601BA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="00C35634">
              <w:rPr>
                <w:color w:val="000000"/>
                <w:spacing w:val="3"/>
                <w:sz w:val="22"/>
                <w:szCs w:val="22"/>
              </w:rPr>
              <w:t>5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Обеспечение реализации</w:t>
            </w:r>
            <w:r w:rsidRPr="006260B3">
              <w:rPr>
                <w:sz w:val="22"/>
                <w:szCs w:val="22"/>
              </w:rPr>
              <w:t xml:space="preserve"> муниципа</w:t>
            </w:r>
            <w:r>
              <w:rPr>
                <w:sz w:val="22"/>
                <w:szCs w:val="22"/>
              </w:rPr>
              <w:t>льной программы</w:t>
            </w:r>
            <w:r w:rsidRPr="006260B3">
              <w:rPr>
                <w:sz w:val="22"/>
                <w:szCs w:val="22"/>
              </w:rPr>
              <w:t xml:space="preserve"> городского округа</w:t>
            </w:r>
            <w:r>
              <w:rPr>
                <w:sz w:val="22"/>
                <w:szCs w:val="22"/>
              </w:rPr>
              <w:t xml:space="preserve"> Пелым</w:t>
            </w:r>
            <w:r w:rsidRPr="006260B3">
              <w:rPr>
                <w:sz w:val="22"/>
                <w:szCs w:val="22"/>
              </w:rPr>
              <w:t xml:space="preserve"> «Совершенствование социально-экономической политики </w:t>
            </w:r>
          </w:p>
          <w:p w:rsidR="006C3C40" w:rsidRPr="006260B3" w:rsidRDefault="006C3C40" w:rsidP="006260B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6260B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6260B3">
              <w:rPr>
                <w:sz w:val="22"/>
                <w:szCs w:val="22"/>
              </w:rPr>
              <w:t>городском округе</w:t>
            </w:r>
            <w:r>
              <w:rPr>
                <w:sz w:val="22"/>
                <w:szCs w:val="22"/>
              </w:rPr>
              <w:t xml:space="preserve"> Пелым</w:t>
            </w:r>
            <w:r w:rsidRPr="006260B3">
              <w:rPr>
                <w:sz w:val="22"/>
                <w:szCs w:val="22"/>
              </w:rPr>
              <w:t>»</w:t>
            </w:r>
          </w:p>
        </w:tc>
      </w:tr>
      <w:tr w:rsidR="006C3C40" w:rsidRPr="009D63DC" w:rsidTr="00B7796F">
        <w:trPr>
          <w:trHeight w:val="275"/>
        </w:trPr>
        <w:tc>
          <w:tcPr>
            <w:tcW w:w="728" w:type="dxa"/>
            <w:shd w:val="clear" w:color="auto" w:fill="FBD4B4"/>
            <w:vAlign w:val="center"/>
          </w:tcPr>
          <w:p w:rsidR="006C3C40" w:rsidRPr="00ED2E0B" w:rsidRDefault="007601BA" w:rsidP="00ED2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149" w:type="dxa"/>
            <w:gridSpan w:val="14"/>
            <w:shd w:val="clear" w:color="auto" w:fill="FBD4B4"/>
          </w:tcPr>
          <w:p w:rsidR="006C3C40" w:rsidRPr="00ED2E0B" w:rsidRDefault="00ED2E0B" w:rsidP="007601BA">
            <w:pPr>
              <w:jc w:val="center"/>
              <w:rPr>
                <w:sz w:val="22"/>
                <w:szCs w:val="22"/>
              </w:rPr>
            </w:pPr>
            <w:r w:rsidRPr="00ED2E0B">
              <w:rPr>
                <w:sz w:val="22"/>
                <w:szCs w:val="22"/>
              </w:rPr>
              <w:t>Задача 1</w:t>
            </w:r>
            <w:r w:rsidR="007601BA">
              <w:rPr>
                <w:sz w:val="22"/>
                <w:szCs w:val="22"/>
              </w:rPr>
              <w:t>1</w:t>
            </w:r>
            <w:r w:rsidRPr="00ED2E0B">
              <w:rPr>
                <w:sz w:val="22"/>
                <w:szCs w:val="22"/>
              </w:rPr>
              <w:t>. Обеспечение исполнения полномочий и функций администрации городского округа Пелым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Pr="009D63DC" w:rsidRDefault="002C0499" w:rsidP="003E1F0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45</w:t>
            </w:r>
          </w:p>
        </w:tc>
        <w:tc>
          <w:tcPr>
            <w:tcW w:w="4234" w:type="dxa"/>
            <w:shd w:val="clear" w:color="auto" w:fill="auto"/>
          </w:tcPr>
          <w:p w:rsidR="002C0499" w:rsidRDefault="002C0499" w:rsidP="00A87D8C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26.</w:t>
            </w:r>
          </w:p>
          <w:p w:rsidR="002C0499" w:rsidRPr="007F7D15" w:rsidRDefault="002C0499" w:rsidP="003E1F00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 w:rsidRPr="007F7D15">
              <w:rPr>
                <w:sz w:val="22"/>
                <w:szCs w:val="22"/>
              </w:rPr>
              <w:t>Выполнение целевых показателей муниципальной программы городского округа Пелым «Совершенствование социально-экономической политики в городском округе Пелым на 2015-2021 годы».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Pr="009D63DC" w:rsidRDefault="002C0499" w:rsidP="003E1F0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Pr="009D63DC" w:rsidRDefault="002C0499" w:rsidP="003E1F0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100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2C0499" w:rsidRPr="009D63DC" w:rsidRDefault="002C0499" w:rsidP="003E1F0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100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2C0499" w:rsidRPr="009D63DC" w:rsidRDefault="002C0499" w:rsidP="003E1F0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Pr="009D63DC" w:rsidRDefault="002C0499" w:rsidP="003E1F0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100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2C0499" w:rsidRPr="009D63DC" w:rsidRDefault="002C0499" w:rsidP="003E1F0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100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2C0499" w:rsidRPr="009D63DC" w:rsidRDefault="002C0499" w:rsidP="003E1F0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100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7F7D15" w:rsidRDefault="002C0499" w:rsidP="002F074E">
            <w:pPr>
              <w:ind w:right="48"/>
              <w:jc w:val="center"/>
              <w:rPr>
                <w:color w:val="000000"/>
                <w:spacing w:val="3"/>
              </w:rPr>
            </w:pPr>
            <w:r w:rsidRPr="00835CB3">
              <w:t>Решением Думы городского округа Пелым «Об утверждении Устав городского округа Пелым</w:t>
            </w:r>
            <w:r>
              <w:t>»</w:t>
            </w:r>
          </w:p>
        </w:tc>
      </w:tr>
      <w:tr w:rsidR="00ED2E0B" w:rsidRPr="009D63DC" w:rsidTr="00B7796F">
        <w:tc>
          <w:tcPr>
            <w:tcW w:w="728" w:type="dxa"/>
            <w:shd w:val="clear" w:color="auto" w:fill="FBD4B4"/>
            <w:vAlign w:val="center"/>
          </w:tcPr>
          <w:p w:rsidR="00ED2E0B" w:rsidRPr="009D63DC" w:rsidRDefault="007601BA" w:rsidP="001F287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46</w:t>
            </w:r>
          </w:p>
        </w:tc>
        <w:tc>
          <w:tcPr>
            <w:tcW w:w="15149" w:type="dxa"/>
            <w:gridSpan w:val="14"/>
            <w:shd w:val="clear" w:color="auto" w:fill="FBD4B4"/>
          </w:tcPr>
          <w:p w:rsidR="00ED2E0B" w:rsidRPr="009D63DC" w:rsidRDefault="00ED2E0B" w:rsidP="007F141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 xml:space="preserve">Задача </w:t>
            </w:r>
            <w:r w:rsidR="00FD11CD">
              <w:rPr>
                <w:color w:val="000000"/>
                <w:spacing w:val="3"/>
                <w:sz w:val="22"/>
                <w:szCs w:val="22"/>
              </w:rPr>
              <w:t>1</w:t>
            </w:r>
            <w:r w:rsidR="007F1411">
              <w:rPr>
                <w:color w:val="000000"/>
                <w:spacing w:val="3"/>
                <w:sz w:val="22"/>
                <w:szCs w:val="22"/>
              </w:rPr>
              <w:t>5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. </w:t>
            </w:r>
            <w:r w:rsidRPr="009D63DC">
              <w:rPr>
                <w:color w:val="000000"/>
                <w:sz w:val="22"/>
                <w:szCs w:val="22"/>
              </w:rPr>
              <w:t>Формирование и исполнение муниципального задания</w:t>
            </w:r>
            <w:r w:rsidRPr="009D63DC">
              <w:rPr>
                <w:color w:val="000000"/>
                <w:spacing w:val="6"/>
                <w:sz w:val="22"/>
                <w:szCs w:val="22"/>
              </w:rPr>
              <w:t xml:space="preserve"> муниципальными учреждениями, учредителем которых </w:t>
            </w:r>
            <w:r>
              <w:rPr>
                <w:color w:val="000000"/>
                <w:sz w:val="22"/>
                <w:szCs w:val="22"/>
              </w:rPr>
              <w:t>является администрация</w:t>
            </w:r>
            <w:r w:rsidRPr="009D63DC">
              <w:rPr>
                <w:color w:val="000000"/>
                <w:sz w:val="22"/>
                <w:szCs w:val="22"/>
              </w:rPr>
              <w:t xml:space="preserve"> городского округа</w:t>
            </w:r>
            <w:r>
              <w:rPr>
                <w:color w:val="000000"/>
                <w:sz w:val="22"/>
                <w:szCs w:val="22"/>
              </w:rPr>
              <w:t xml:space="preserve"> Пелым</w:t>
            </w:r>
          </w:p>
        </w:tc>
      </w:tr>
      <w:tr w:rsidR="002C0499" w:rsidRPr="009D63DC" w:rsidTr="00B7796F">
        <w:tc>
          <w:tcPr>
            <w:tcW w:w="728" w:type="dxa"/>
            <w:shd w:val="clear" w:color="auto" w:fill="auto"/>
            <w:vAlign w:val="center"/>
          </w:tcPr>
          <w:p w:rsidR="002C0499" w:rsidRPr="009D63DC" w:rsidRDefault="002C0499" w:rsidP="003E1F0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47</w:t>
            </w:r>
          </w:p>
        </w:tc>
        <w:tc>
          <w:tcPr>
            <w:tcW w:w="4234" w:type="dxa"/>
            <w:shd w:val="clear" w:color="auto" w:fill="auto"/>
          </w:tcPr>
          <w:p w:rsidR="002C0499" w:rsidRDefault="002C0499" w:rsidP="00A87D8C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27.</w:t>
            </w:r>
          </w:p>
          <w:p w:rsidR="002C0499" w:rsidRPr="009D63DC" w:rsidRDefault="002C0499" w:rsidP="003E1F00">
            <w:pPr>
              <w:ind w:right="48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работников муниципального казенного учреждения, созданного</w:t>
            </w:r>
            <w:r w:rsidRPr="009D63DC">
              <w:rPr>
                <w:sz w:val="22"/>
                <w:szCs w:val="22"/>
              </w:rPr>
              <w:t xml:space="preserve"> для обеспечения деятельности органов местного самоуправления, к численности муниципальных служащих органов местного </w:t>
            </w:r>
            <w:r>
              <w:rPr>
                <w:sz w:val="22"/>
                <w:szCs w:val="22"/>
              </w:rPr>
              <w:t xml:space="preserve">самоуправления </w:t>
            </w:r>
            <w:r w:rsidRPr="009D63DC">
              <w:rPr>
                <w:sz w:val="22"/>
                <w:szCs w:val="22"/>
              </w:rPr>
              <w:t>городского округа</w:t>
            </w:r>
            <w:r>
              <w:rPr>
                <w:sz w:val="22"/>
                <w:szCs w:val="22"/>
              </w:rPr>
              <w:t xml:space="preserve"> Пелым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99" w:rsidRPr="009D63DC" w:rsidRDefault="002C0499" w:rsidP="003E1F0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0499" w:rsidRPr="00EE0B1C" w:rsidRDefault="002C0499" w:rsidP="003E1F0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  <w:lang w:val="en-US"/>
              </w:rPr>
            </w:pPr>
            <w:r>
              <w:rPr>
                <w:color w:val="000000"/>
                <w:spacing w:val="3"/>
                <w:sz w:val="22"/>
                <w:szCs w:val="22"/>
                <w:lang w:val="en-US"/>
              </w:rPr>
              <w:t>90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2C0499" w:rsidRPr="00EE0B1C" w:rsidRDefault="002C0499" w:rsidP="003E1F0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  <w:lang w:val="en-US"/>
              </w:rPr>
            </w:pPr>
            <w:r>
              <w:rPr>
                <w:color w:val="000000"/>
                <w:spacing w:val="3"/>
                <w:sz w:val="22"/>
                <w:szCs w:val="22"/>
                <w:lang w:val="en-US"/>
              </w:rPr>
              <w:t>90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2C0499" w:rsidRPr="00EE0B1C" w:rsidRDefault="002C0499" w:rsidP="003E1F0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  <w:lang w:val="en-US"/>
              </w:rPr>
            </w:pPr>
            <w:r>
              <w:rPr>
                <w:color w:val="000000"/>
                <w:spacing w:val="3"/>
                <w:sz w:val="22"/>
                <w:szCs w:val="22"/>
                <w:lang w:val="en-US"/>
              </w:rPr>
              <w:t>90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0499" w:rsidRPr="00EE0B1C" w:rsidRDefault="002C0499" w:rsidP="003E1F0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  <w:lang w:val="en-US"/>
              </w:rPr>
            </w:pPr>
            <w:r>
              <w:rPr>
                <w:color w:val="000000"/>
                <w:spacing w:val="3"/>
                <w:sz w:val="22"/>
                <w:szCs w:val="22"/>
                <w:lang w:val="en-US"/>
              </w:rPr>
              <w:t>90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2C0499" w:rsidRPr="00EE0B1C" w:rsidRDefault="002C0499" w:rsidP="003E1F0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  <w:lang w:val="en-US"/>
              </w:rPr>
            </w:pPr>
            <w:r>
              <w:rPr>
                <w:color w:val="000000"/>
                <w:spacing w:val="3"/>
                <w:sz w:val="22"/>
                <w:szCs w:val="22"/>
                <w:lang w:val="en-US"/>
              </w:rPr>
              <w:t>90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2C0499" w:rsidRPr="00EE0B1C" w:rsidRDefault="002C0499" w:rsidP="003E1F0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  <w:lang w:val="en-US"/>
              </w:rPr>
            </w:pPr>
            <w:r>
              <w:rPr>
                <w:color w:val="000000"/>
                <w:spacing w:val="3"/>
                <w:sz w:val="22"/>
                <w:szCs w:val="22"/>
                <w:lang w:val="en-US"/>
              </w:rPr>
              <w:t>90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C0499" w:rsidRPr="00C24D98" w:rsidRDefault="002C0499" w:rsidP="003E1F00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Данные отчетов органов местного самоуправления </w:t>
            </w:r>
          </w:p>
        </w:tc>
      </w:tr>
    </w:tbl>
    <w:p w:rsidR="009A7638" w:rsidRDefault="009A7638" w:rsidP="006260B3">
      <w:pPr>
        <w:shd w:val="clear" w:color="auto" w:fill="FFFFFF"/>
        <w:rPr>
          <w:color w:val="000000"/>
          <w:sz w:val="28"/>
          <w:szCs w:val="28"/>
        </w:rPr>
      </w:pPr>
    </w:p>
    <w:sectPr w:rsidR="009A7638" w:rsidSect="00DF51E8">
      <w:headerReference w:type="even" r:id="rId8"/>
      <w:headerReference w:type="default" r:id="rId9"/>
      <w:pgSz w:w="16840" w:h="11907" w:orient="landscape" w:code="9"/>
      <w:pgMar w:top="567" w:right="851" w:bottom="567" w:left="1134" w:header="720" w:footer="72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0F" w:rsidRDefault="00FC240F">
      <w:r>
        <w:separator/>
      </w:r>
    </w:p>
  </w:endnote>
  <w:endnote w:type="continuationSeparator" w:id="0">
    <w:p w:rsidR="00FC240F" w:rsidRDefault="00FC2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0F" w:rsidRDefault="00FC240F">
      <w:r>
        <w:separator/>
      </w:r>
    </w:p>
  </w:footnote>
  <w:footnote w:type="continuationSeparator" w:id="0">
    <w:p w:rsidR="00FC240F" w:rsidRDefault="00FC2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54" w:rsidRDefault="00BC1C54" w:rsidP="001E25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B408C3">
      <w:rPr>
        <w:rStyle w:val="a6"/>
      </w:rPr>
      <w:fldChar w:fldCharType="separate"/>
    </w:r>
    <w:r w:rsidR="00B408C3">
      <w:rPr>
        <w:rStyle w:val="a6"/>
        <w:noProof/>
      </w:rPr>
      <w:t>8</w:t>
    </w:r>
    <w:r>
      <w:rPr>
        <w:rStyle w:val="a6"/>
      </w:rPr>
      <w:fldChar w:fldCharType="end"/>
    </w:r>
  </w:p>
  <w:p w:rsidR="00BC1C54" w:rsidRDefault="00BC1C54">
    <w:pPr>
      <w:pStyle w:val="a5"/>
    </w:pPr>
  </w:p>
  <w:p w:rsidR="00BC1C54" w:rsidRDefault="00BC1C5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54" w:rsidRPr="00051949" w:rsidRDefault="00BC1C54" w:rsidP="001E258C">
    <w:pPr>
      <w:pStyle w:val="a5"/>
      <w:framePr w:wrap="around" w:vAnchor="text" w:hAnchor="margin" w:xAlign="center" w:y="1"/>
      <w:rPr>
        <w:rStyle w:val="a6"/>
        <w:sz w:val="22"/>
        <w:szCs w:val="22"/>
      </w:rPr>
    </w:pPr>
    <w:r w:rsidRPr="00051949">
      <w:rPr>
        <w:rStyle w:val="a6"/>
        <w:sz w:val="22"/>
        <w:szCs w:val="22"/>
      </w:rPr>
      <w:fldChar w:fldCharType="begin"/>
    </w:r>
    <w:r w:rsidRPr="00051949">
      <w:rPr>
        <w:rStyle w:val="a6"/>
        <w:sz w:val="22"/>
        <w:szCs w:val="22"/>
      </w:rPr>
      <w:instrText xml:space="preserve">PAGE  </w:instrText>
    </w:r>
    <w:r w:rsidRPr="00051949">
      <w:rPr>
        <w:rStyle w:val="a6"/>
        <w:sz w:val="22"/>
        <w:szCs w:val="22"/>
      </w:rPr>
      <w:fldChar w:fldCharType="separate"/>
    </w:r>
    <w:r w:rsidR="007D7AF8">
      <w:rPr>
        <w:rStyle w:val="a6"/>
        <w:noProof/>
        <w:sz w:val="22"/>
        <w:szCs w:val="22"/>
      </w:rPr>
      <w:t>2</w:t>
    </w:r>
    <w:r w:rsidRPr="00051949">
      <w:rPr>
        <w:rStyle w:val="a6"/>
        <w:sz w:val="22"/>
        <w:szCs w:val="22"/>
      </w:rPr>
      <w:fldChar w:fldCharType="end"/>
    </w:r>
  </w:p>
  <w:p w:rsidR="00BC1C54" w:rsidRPr="00051949" w:rsidRDefault="00BC1C54">
    <w:pPr>
      <w:pStyle w:val="a5"/>
      <w:rPr>
        <w:sz w:val="24"/>
        <w:szCs w:val="24"/>
      </w:rPr>
    </w:pPr>
  </w:p>
  <w:p w:rsidR="00BC1C54" w:rsidRDefault="00BC1C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40A"/>
    <w:rsid w:val="000117F3"/>
    <w:rsid w:val="00011AE7"/>
    <w:rsid w:val="000154F7"/>
    <w:rsid w:val="00016986"/>
    <w:rsid w:val="00021D97"/>
    <w:rsid w:val="00026E44"/>
    <w:rsid w:val="0003166F"/>
    <w:rsid w:val="0004518E"/>
    <w:rsid w:val="00047E97"/>
    <w:rsid w:val="00051949"/>
    <w:rsid w:val="0006240A"/>
    <w:rsid w:val="000634ED"/>
    <w:rsid w:val="00063A37"/>
    <w:rsid w:val="0006401E"/>
    <w:rsid w:val="000716C2"/>
    <w:rsid w:val="000764EE"/>
    <w:rsid w:val="00076A75"/>
    <w:rsid w:val="00080715"/>
    <w:rsid w:val="0008191A"/>
    <w:rsid w:val="000A0F8D"/>
    <w:rsid w:val="000A5DC9"/>
    <w:rsid w:val="000B0D68"/>
    <w:rsid w:val="000C062A"/>
    <w:rsid w:val="000C39F2"/>
    <w:rsid w:val="000C53A9"/>
    <w:rsid w:val="000C577A"/>
    <w:rsid w:val="000D26CB"/>
    <w:rsid w:val="000D64D8"/>
    <w:rsid w:val="000E241C"/>
    <w:rsid w:val="000E36C7"/>
    <w:rsid w:val="000E3F44"/>
    <w:rsid w:val="000E4B71"/>
    <w:rsid w:val="0011580D"/>
    <w:rsid w:val="00120FD7"/>
    <w:rsid w:val="00126F9F"/>
    <w:rsid w:val="00127430"/>
    <w:rsid w:val="0015220A"/>
    <w:rsid w:val="00153B2F"/>
    <w:rsid w:val="00154D9C"/>
    <w:rsid w:val="00157C0C"/>
    <w:rsid w:val="0017048B"/>
    <w:rsid w:val="00173861"/>
    <w:rsid w:val="00175F69"/>
    <w:rsid w:val="0018374F"/>
    <w:rsid w:val="0019112A"/>
    <w:rsid w:val="001949F3"/>
    <w:rsid w:val="00195F12"/>
    <w:rsid w:val="001A7E59"/>
    <w:rsid w:val="001B10BC"/>
    <w:rsid w:val="001B1334"/>
    <w:rsid w:val="001B2683"/>
    <w:rsid w:val="001B36B5"/>
    <w:rsid w:val="001B4474"/>
    <w:rsid w:val="001C6F22"/>
    <w:rsid w:val="001D28C5"/>
    <w:rsid w:val="001D47CB"/>
    <w:rsid w:val="001E258C"/>
    <w:rsid w:val="001F1112"/>
    <w:rsid w:val="001F2870"/>
    <w:rsid w:val="001F32CA"/>
    <w:rsid w:val="001F3EA2"/>
    <w:rsid w:val="00215475"/>
    <w:rsid w:val="002423B6"/>
    <w:rsid w:val="00251D63"/>
    <w:rsid w:val="002530C6"/>
    <w:rsid w:val="00253117"/>
    <w:rsid w:val="0026201F"/>
    <w:rsid w:val="00272FF6"/>
    <w:rsid w:val="00280417"/>
    <w:rsid w:val="002811A5"/>
    <w:rsid w:val="00281AFB"/>
    <w:rsid w:val="0028295E"/>
    <w:rsid w:val="002847D1"/>
    <w:rsid w:val="0028498F"/>
    <w:rsid w:val="0029181F"/>
    <w:rsid w:val="002935A2"/>
    <w:rsid w:val="00293EC7"/>
    <w:rsid w:val="002A2921"/>
    <w:rsid w:val="002A30FE"/>
    <w:rsid w:val="002A4232"/>
    <w:rsid w:val="002A63A0"/>
    <w:rsid w:val="002A7306"/>
    <w:rsid w:val="002B3B9E"/>
    <w:rsid w:val="002C0499"/>
    <w:rsid w:val="002C09C9"/>
    <w:rsid w:val="002D1D0D"/>
    <w:rsid w:val="002E03B5"/>
    <w:rsid w:val="002E20B6"/>
    <w:rsid w:val="002E4704"/>
    <w:rsid w:val="002E6007"/>
    <w:rsid w:val="002F074E"/>
    <w:rsid w:val="00301001"/>
    <w:rsid w:val="003104CF"/>
    <w:rsid w:val="00312E05"/>
    <w:rsid w:val="003148D0"/>
    <w:rsid w:val="00315630"/>
    <w:rsid w:val="00321A09"/>
    <w:rsid w:val="00322A4A"/>
    <w:rsid w:val="00322C2C"/>
    <w:rsid w:val="0032347D"/>
    <w:rsid w:val="00324F29"/>
    <w:rsid w:val="003268D4"/>
    <w:rsid w:val="00333FEE"/>
    <w:rsid w:val="0033524E"/>
    <w:rsid w:val="003521CD"/>
    <w:rsid w:val="00352EAD"/>
    <w:rsid w:val="003565EA"/>
    <w:rsid w:val="00360ABD"/>
    <w:rsid w:val="003610B1"/>
    <w:rsid w:val="003676C7"/>
    <w:rsid w:val="00370B88"/>
    <w:rsid w:val="0037220A"/>
    <w:rsid w:val="003A090F"/>
    <w:rsid w:val="003A7A7B"/>
    <w:rsid w:val="003C0011"/>
    <w:rsid w:val="003E1F00"/>
    <w:rsid w:val="00403CCD"/>
    <w:rsid w:val="004050EE"/>
    <w:rsid w:val="0040587C"/>
    <w:rsid w:val="00406427"/>
    <w:rsid w:val="00406911"/>
    <w:rsid w:val="00415004"/>
    <w:rsid w:val="00416CC1"/>
    <w:rsid w:val="0042044B"/>
    <w:rsid w:val="00422524"/>
    <w:rsid w:val="00425BD2"/>
    <w:rsid w:val="00432A57"/>
    <w:rsid w:val="00435F32"/>
    <w:rsid w:val="004404A9"/>
    <w:rsid w:val="004434F4"/>
    <w:rsid w:val="00444143"/>
    <w:rsid w:val="004451D1"/>
    <w:rsid w:val="00456630"/>
    <w:rsid w:val="00456964"/>
    <w:rsid w:val="004655C8"/>
    <w:rsid w:val="004714E6"/>
    <w:rsid w:val="00471C05"/>
    <w:rsid w:val="00486822"/>
    <w:rsid w:val="00490922"/>
    <w:rsid w:val="004927C8"/>
    <w:rsid w:val="00493F38"/>
    <w:rsid w:val="004A09A1"/>
    <w:rsid w:val="004A217A"/>
    <w:rsid w:val="004A52D8"/>
    <w:rsid w:val="004B29AE"/>
    <w:rsid w:val="004C594C"/>
    <w:rsid w:val="004D03FF"/>
    <w:rsid w:val="004D3456"/>
    <w:rsid w:val="004D6A06"/>
    <w:rsid w:val="004F6720"/>
    <w:rsid w:val="004F7EEC"/>
    <w:rsid w:val="00514C88"/>
    <w:rsid w:val="005164BE"/>
    <w:rsid w:val="00521333"/>
    <w:rsid w:val="0052392F"/>
    <w:rsid w:val="005241E0"/>
    <w:rsid w:val="00530C04"/>
    <w:rsid w:val="00532FAE"/>
    <w:rsid w:val="0054104D"/>
    <w:rsid w:val="00541A8B"/>
    <w:rsid w:val="00545736"/>
    <w:rsid w:val="0054669C"/>
    <w:rsid w:val="00553E79"/>
    <w:rsid w:val="00576212"/>
    <w:rsid w:val="00586B47"/>
    <w:rsid w:val="00591C54"/>
    <w:rsid w:val="005967B3"/>
    <w:rsid w:val="00597FAA"/>
    <w:rsid w:val="005A25C9"/>
    <w:rsid w:val="005A4E3D"/>
    <w:rsid w:val="005B4320"/>
    <w:rsid w:val="005B5B3E"/>
    <w:rsid w:val="005B7093"/>
    <w:rsid w:val="005D033C"/>
    <w:rsid w:val="005D68DE"/>
    <w:rsid w:val="005F2DC5"/>
    <w:rsid w:val="005F3719"/>
    <w:rsid w:val="006022CB"/>
    <w:rsid w:val="00603D6D"/>
    <w:rsid w:val="006155EB"/>
    <w:rsid w:val="0061791A"/>
    <w:rsid w:val="0062153E"/>
    <w:rsid w:val="006248AA"/>
    <w:rsid w:val="006260B3"/>
    <w:rsid w:val="0063445B"/>
    <w:rsid w:val="00635C64"/>
    <w:rsid w:val="00650FCC"/>
    <w:rsid w:val="006605B2"/>
    <w:rsid w:val="00681F21"/>
    <w:rsid w:val="0068301F"/>
    <w:rsid w:val="00684A7D"/>
    <w:rsid w:val="00694636"/>
    <w:rsid w:val="00695329"/>
    <w:rsid w:val="006975F0"/>
    <w:rsid w:val="006A4439"/>
    <w:rsid w:val="006B3148"/>
    <w:rsid w:val="006B574B"/>
    <w:rsid w:val="006C3C40"/>
    <w:rsid w:val="006D4151"/>
    <w:rsid w:val="006E37B2"/>
    <w:rsid w:val="006E5E57"/>
    <w:rsid w:val="006F167C"/>
    <w:rsid w:val="006F3B28"/>
    <w:rsid w:val="006F40AC"/>
    <w:rsid w:val="006F7DCD"/>
    <w:rsid w:val="0071594E"/>
    <w:rsid w:val="00715F7D"/>
    <w:rsid w:val="00716FD8"/>
    <w:rsid w:val="00722923"/>
    <w:rsid w:val="00731786"/>
    <w:rsid w:val="0073195F"/>
    <w:rsid w:val="00733D93"/>
    <w:rsid w:val="007416D3"/>
    <w:rsid w:val="00745626"/>
    <w:rsid w:val="00746085"/>
    <w:rsid w:val="00751E63"/>
    <w:rsid w:val="0075453E"/>
    <w:rsid w:val="007601BA"/>
    <w:rsid w:val="007611F6"/>
    <w:rsid w:val="007637DA"/>
    <w:rsid w:val="00766181"/>
    <w:rsid w:val="007709F3"/>
    <w:rsid w:val="00771F5D"/>
    <w:rsid w:val="00792FD8"/>
    <w:rsid w:val="007B2A83"/>
    <w:rsid w:val="007B6660"/>
    <w:rsid w:val="007B6734"/>
    <w:rsid w:val="007C3399"/>
    <w:rsid w:val="007C7166"/>
    <w:rsid w:val="007D5C7E"/>
    <w:rsid w:val="007D7AF8"/>
    <w:rsid w:val="007F1411"/>
    <w:rsid w:val="007F5E64"/>
    <w:rsid w:val="007F7D15"/>
    <w:rsid w:val="00802B6C"/>
    <w:rsid w:val="00806FFF"/>
    <w:rsid w:val="00807366"/>
    <w:rsid w:val="008119A1"/>
    <w:rsid w:val="00811A63"/>
    <w:rsid w:val="00812CC1"/>
    <w:rsid w:val="00822CA6"/>
    <w:rsid w:val="0082506F"/>
    <w:rsid w:val="008269AC"/>
    <w:rsid w:val="00835CB3"/>
    <w:rsid w:val="00836DCF"/>
    <w:rsid w:val="00850C6C"/>
    <w:rsid w:val="00852CB7"/>
    <w:rsid w:val="008539F4"/>
    <w:rsid w:val="00860955"/>
    <w:rsid w:val="00865EF2"/>
    <w:rsid w:val="00867C7B"/>
    <w:rsid w:val="00872A3B"/>
    <w:rsid w:val="00890DF3"/>
    <w:rsid w:val="00891849"/>
    <w:rsid w:val="0089216C"/>
    <w:rsid w:val="00893F10"/>
    <w:rsid w:val="00896E92"/>
    <w:rsid w:val="008C687A"/>
    <w:rsid w:val="008C6C37"/>
    <w:rsid w:val="008F002E"/>
    <w:rsid w:val="008F134A"/>
    <w:rsid w:val="008F5678"/>
    <w:rsid w:val="0093024B"/>
    <w:rsid w:val="00931D9C"/>
    <w:rsid w:val="0093724C"/>
    <w:rsid w:val="0094156D"/>
    <w:rsid w:val="009419B9"/>
    <w:rsid w:val="00942E18"/>
    <w:rsid w:val="009464B7"/>
    <w:rsid w:val="00950957"/>
    <w:rsid w:val="009516D9"/>
    <w:rsid w:val="00964247"/>
    <w:rsid w:val="00964BEC"/>
    <w:rsid w:val="0096799F"/>
    <w:rsid w:val="00972AD2"/>
    <w:rsid w:val="00977CE0"/>
    <w:rsid w:val="00982A58"/>
    <w:rsid w:val="0098748C"/>
    <w:rsid w:val="00990B21"/>
    <w:rsid w:val="00994262"/>
    <w:rsid w:val="009A5716"/>
    <w:rsid w:val="009A6FA4"/>
    <w:rsid w:val="009A7638"/>
    <w:rsid w:val="009B3A33"/>
    <w:rsid w:val="009C2D3E"/>
    <w:rsid w:val="009D25EC"/>
    <w:rsid w:val="009D63DC"/>
    <w:rsid w:val="009E6081"/>
    <w:rsid w:val="00A07ED6"/>
    <w:rsid w:val="00A161AF"/>
    <w:rsid w:val="00A22B9D"/>
    <w:rsid w:val="00A3676C"/>
    <w:rsid w:val="00A437AD"/>
    <w:rsid w:val="00A5581B"/>
    <w:rsid w:val="00A55D4B"/>
    <w:rsid w:val="00A5717C"/>
    <w:rsid w:val="00A647FB"/>
    <w:rsid w:val="00A74DFC"/>
    <w:rsid w:val="00A7597C"/>
    <w:rsid w:val="00A87D8C"/>
    <w:rsid w:val="00A902FA"/>
    <w:rsid w:val="00A90CEE"/>
    <w:rsid w:val="00A9289E"/>
    <w:rsid w:val="00AA78D6"/>
    <w:rsid w:val="00AC14FF"/>
    <w:rsid w:val="00AD442B"/>
    <w:rsid w:val="00AD59A9"/>
    <w:rsid w:val="00AF7341"/>
    <w:rsid w:val="00B01BEE"/>
    <w:rsid w:val="00B01C6C"/>
    <w:rsid w:val="00B01D72"/>
    <w:rsid w:val="00B061A0"/>
    <w:rsid w:val="00B1139A"/>
    <w:rsid w:val="00B11581"/>
    <w:rsid w:val="00B26821"/>
    <w:rsid w:val="00B34815"/>
    <w:rsid w:val="00B34863"/>
    <w:rsid w:val="00B408C3"/>
    <w:rsid w:val="00B42D29"/>
    <w:rsid w:val="00B55E68"/>
    <w:rsid w:val="00B673CF"/>
    <w:rsid w:val="00B76720"/>
    <w:rsid w:val="00B76C04"/>
    <w:rsid w:val="00B7796F"/>
    <w:rsid w:val="00B82560"/>
    <w:rsid w:val="00B850C7"/>
    <w:rsid w:val="00B864CF"/>
    <w:rsid w:val="00B9113B"/>
    <w:rsid w:val="00B921B8"/>
    <w:rsid w:val="00BB1353"/>
    <w:rsid w:val="00BB535D"/>
    <w:rsid w:val="00BB77DC"/>
    <w:rsid w:val="00BC16AD"/>
    <w:rsid w:val="00BC1C54"/>
    <w:rsid w:val="00BC2F2B"/>
    <w:rsid w:val="00BC7DDA"/>
    <w:rsid w:val="00BD4024"/>
    <w:rsid w:val="00BE0D29"/>
    <w:rsid w:val="00BF2B75"/>
    <w:rsid w:val="00BF6133"/>
    <w:rsid w:val="00C03FD6"/>
    <w:rsid w:val="00C14FCF"/>
    <w:rsid w:val="00C17466"/>
    <w:rsid w:val="00C24D98"/>
    <w:rsid w:val="00C25652"/>
    <w:rsid w:val="00C27259"/>
    <w:rsid w:val="00C3415D"/>
    <w:rsid w:val="00C35634"/>
    <w:rsid w:val="00C421DA"/>
    <w:rsid w:val="00C42AF0"/>
    <w:rsid w:val="00C46930"/>
    <w:rsid w:val="00C50496"/>
    <w:rsid w:val="00C5677E"/>
    <w:rsid w:val="00C61B55"/>
    <w:rsid w:val="00C6788B"/>
    <w:rsid w:val="00C70A77"/>
    <w:rsid w:val="00C758DF"/>
    <w:rsid w:val="00C83A9F"/>
    <w:rsid w:val="00C84757"/>
    <w:rsid w:val="00C91F20"/>
    <w:rsid w:val="00C927D8"/>
    <w:rsid w:val="00CA3090"/>
    <w:rsid w:val="00CA445B"/>
    <w:rsid w:val="00CB34AD"/>
    <w:rsid w:val="00CC1ED0"/>
    <w:rsid w:val="00CC3621"/>
    <w:rsid w:val="00CC47D5"/>
    <w:rsid w:val="00CC77BE"/>
    <w:rsid w:val="00CD0704"/>
    <w:rsid w:val="00CD4116"/>
    <w:rsid w:val="00CE65B2"/>
    <w:rsid w:val="00CF2D83"/>
    <w:rsid w:val="00CF6B76"/>
    <w:rsid w:val="00D00116"/>
    <w:rsid w:val="00D00DCB"/>
    <w:rsid w:val="00D02CB9"/>
    <w:rsid w:val="00D07DAB"/>
    <w:rsid w:val="00D11B27"/>
    <w:rsid w:val="00D14636"/>
    <w:rsid w:val="00D17A8C"/>
    <w:rsid w:val="00D2221A"/>
    <w:rsid w:val="00D3021C"/>
    <w:rsid w:val="00D319F7"/>
    <w:rsid w:val="00D348E5"/>
    <w:rsid w:val="00D4201C"/>
    <w:rsid w:val="00D42E98"/>
    <w:rsid w:val="00D46117"/>
    <w:rsid w:val="00D46604"/>
    <w:rsid w:val="00D47308"/>
    <w:rsid w:val="00D53373"/>
    <w:rsid w:val="00D57E13"/>
    <w:rsid w:val="00D60455"/>
    <w:rsid w:val="00D66998"/>
    <w:rsid w:val="00D7123A"/>
    <w:rsid w:val="00D75811"/>
    <w:rsid w:val="00D81516"/>
    <w:rsid w:val="00D83980"/>
    <w:rsid w:val="00D86895"/>
    <w:rsid w:val="00D8798B"/>
    <w:rsid w:val="00DA2370"/>
    <w:rsid w:val="00DA6C61"/>
    <w:rsid w:val="00DA72B8"/>
    <w:rsid w:val="00DB06BF"/>
    <w:rsid w:val="00DC67EE"/>
    <w:rsid w:val="00DD06F1"/>
    <w:rsid w:val="00DD1D27"/>
    <w:rsid w:val="00DF2467"/>
    <w:rsid w:val="00DF4997"/>
    <w:rsid w:val="00DF51E8"/>
    <w:rsid w:val="00E11784"/>
    <w:rsid w:val="00E13F1F"/>
    <w:rsid w:val="00E14ADD"/>
    <w:rsid w:val="00E15093"/>
    <w:rsid w:val="00E43CC7"/>
    <w:rsid w:val="00E550D9"/>
    <w:rsid w:val="00E65340"/>
    <w:rsid w:val="00E723A3"/>
    <w:rsid w:val="00E748A9"/>
    <w:rsid w:val="00E80BE5"/>
    <w:rsid w:val="00E86A92"/>
    <w:rsid w:val="00E87C7E"/>
    <w:rsid w:val="00E9280F"/>
    <w:rsid w:val="00E946C3"/>
    <w:rsid w:val="00E94C47"/>
    <w:rsid w:val="00E96A88"/>
    <w:rsid w:val="00E96C08"/>
    <w:rsid w:val="00E9758B"/>
    <w:rsid w:val="00EA60E3"/>
    <w:rsid w:val="00EB33BF"/>
    <w:rsid w:val="00EB3CCD"/>
    <w:rsid w:val="00EB7D70"/>
    <w:rsid w:val="00EC1DAB"/>
    <w:rsid w:val="00ED2829"/>
    <w:rsid w:val="00ED2E0B"/>
    <w:rsid w:val="00ED57FE"/>
    <w:rsid w:val="00EE0B1C"/>
    <w:rsid w:val="00EF3B60"/>
    <w:rsid w:val="00F049F9"/>
    <w:rsid w:val="00F04BD7"/>
    <w:rsid w:val="00F173C5"/>
    <w:rsid w:val="00F27083"/>
    <w:rsid w:val="00F373F5"/>
    <w:rsid w:val="00F404E2"/>
    <w:rsid w:val="00F55A18"/>
    <w:rsid w:val="00F55EE1"/>
    <w:rsid w:val="00F570E9"/>
    <w:rsid w:val="00F7385B"/>
    <w:rsid w:val="00F9253B"/>
    <w:rsid w:val="00F92B49"/>
    <w:rsid w:val="00F96D15"/>
    <w:rsid w:val="00F97D40"/>
    <w:rsid w:val="00FA46B4"/>
    <w:rsid w:val="00FA59B1"/>
    <w:rsid w:val="00FA75D2"/>
    <w:rsid w:val="00FB146D"/>
    <w:rsid w:val="00FB201E"/>
    <w:rsid w:val="00FB2270"/>
    <w:rsid w:val="00FB73AC"/>
    <w:rsid w:val="00FB7CDE"/>
    <w:rsid w:val="00FC0E44"/>
    <w:rsid w:val="00FC240F"/>
    <w:rsid w:val="00FC2ABD"/>
    <w:rsid w:val="00FC3B58"/>
    <w:rsid w:val="00FC60CA"/>
    <w:rsid w:val="00FD11CD"/>
    <w:rsid w:val="00FE1E0F"/>
    <w:rsid w:val="00FE3100"/>
    <w:rsid w:val="00FE5331"/>
    <w:rsid w:val="00FE69C7"/>
    <w:rsid w:val="00FF2AE2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B2"/>
    <w:pPr>
      <w:autoSpaceDE w:val="0"/>
      <w:autoSpaceDN w:val="0"/>
    </w:pPr>
  </w:style>
  <w:style w:type="paragraph" w:styleId="1">
    <w:name w:val="heading 1"/>
    <w:basedOn w:val="a"/>
    <w:next w:val="a"/>
    <w:qFormat/>
    <w:rsid w:val="00C4693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0">
    <w:name w:val="Table Simple 1"/>
    <w:basedOn w:val="a1"/>
    <w:rsid w:val="002E470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2E47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D1D27"/>
    <w:rPr>
      <w:color w:val="0000FF"/>
      <w:u w:val="single"/>
    </w:rPr>
  </w:style>
  <w:style w:type="paragraph" w:styleId="a5">
    <w:name w:val="header"/>
    <w:basedOn w:val="a"/>
    <w:rsid w:val="0005194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1949"/>
  </w:style>
  <w:style w:type="paragraph" w:styleId="a7">
    <w:name w:val="footer"/>
    <w:basedOn w:val="a"/>
    <w:rsid w:val="0005194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B44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D86895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D868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B2A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1"/>
    <w:qFormat/>
    <w:rsid w:val="007B2A83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0B03-F833-4169-A15C-24C0C6BA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Порядку формирования и реализации муниципальных программ Североуральского городского округа</vt:lpstr>
    </vt:vector>
  </TitlesOfParts>
  <Company>Администрация СГО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Порядку формирования и реализации муниципальных программ Североуральского городского округа</dc:title>
  <dc:subject/>
  <dc:creator>Яновская</dc:creator>
  <cp:keywords/>
  <cp:lastModifiedBy>Dima</cp:lastModifiedBy>
  <cp:revision>2</cp:revision>
  <cp:lastPrinted>2020-10-01T03:27:00Z</cp:lastPrinted>
  <dcterms:created xsi:type="dcterms:W3CDTF">2020-10-07T05:22:00Z</dcterms:created>
  <dcterms:modified xsi:type="dcterms:W3CDTF">2020-10-07T05:22:00Z</dcterms:modified>
</cp:coreProperties>
</file>