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69" w:rsidRPr="00B457C0" w:rsidRDefault="00FF6E72" w:rsidP="002B11AC">
      <w:pPr>
        <w:rPr>
          <w:color w:val="000000"/>
          <w:sz w:val="32"/>
        </w:rPr>
      </w:pPr>
      <w:r w:rsidRPr="004E7B27">
        <w:rPr>
          <w:b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7pt;margin-top:14.85pt;width:78.55pt;height:24pt;z-index:251657728;mso-width-relative:margin;mso-height-relative:margin" stroked="f">
            <v:textbox>
              <w:txbxContent>
                <w:p w:rsidR="001C32F8" w:rsidRPr="00536A0F" w:rsidRDefault="001C32F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E0B1D">
        <w:t xml:space="preserve">                                                                     </w:t>
      </w:r>
      <w:r w:rsidR="008070F8">
        <w:rPr>
          <w:noProof/>
        </w:rPr>
        <w:drawing>
          <wp:inline distT="0" distB="0" distL="0" distR="0">
            <wp:extent cx="802005" cy="1069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8BA">
        <w:t xml:space="preserve"> </w:t>
      </w:r>
    </w:p>
    <w:p w:rsidR="00D63C07" w:rsidRPr="007239E9" w:rsidRDefault="000120A0" w:rsidP="00D63C07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ПОСТАНОВЛЕНИЕ</w:t>
      </w:r>
    </w:p>
    <w:p w:rsidR="00D63C07" w:rsidRPr="007239E9" w:rsidRDefault="00D63C07" w:rsidP="00D63C07">
      <w:pPr>
        <w:jc w:val="center"/>
        <w:rPr>
          <w:b/>
          <w:color w:val="000000"/>
          <w:sz w:val="32"/>
        </w:rPr>
      </w:pPr>
      <w:r w:rsidRPr="007239E9">
        <w:rPr>
          <w:b/>
          <w:color w:val="000000"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684F8B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C07" w:rsidRPr="009E0B1D" w:rsidRDefault="00BA2929" w:rsidP="004814CD">
            <w:pPr>
              <w:rPr>
                <w:shadow/>
                <w:color w:val="000000"/>
                <w:sz w:val="28"/>
                <w:u w:val="single"/>
              </w:rPr>
            </w:pPr>
            <w:r w:rsidRPr="00684F8B">
              <w:rPr>
                <w:shadow/>
                <w:color w:val="000000"/>
                <w:sz w:val="28"/>
              </w:rPr>
              <w:t>о</w:t>
            </w:r>
            <w:r w:rsidR="00D63C07" w:rsidRPr="00684F8B">
              <w:rPr>
                <w:shadow/>
                <w:color w:val="000000"/>
                <w:sz w:val="28"/>
              </w:rPr>
              <w:t>т</w:t>
            </w:r>
            <w:r w:rsidR="002B11AC" w:rsidRPr="00684F8B">
              <w:rPr>
                <w:shadow/>
                <w:color w:val="000000"/>
                <w:sz w:val="28"/>
              </w:rPr>
              <w:t xml:space="preserve"> </w:t>
            </w:r>
            <w:r w:rsidR="00502670">
              <w:rPr>
                <w:shadow/>
                <w:color w:val="000000"/>
                <w:sz w:val="28"/>
                <w:u w:val="single"/>
              </w:rPr>
              <w:t>25.12.</w:t>
            </w:r>
            <w:r w:rsidR="00A55FF2">
              <w:rPr>
                <w:shadow/>
                <w:color w:val="000000"/>
                <w:sz w:val="28"/>
                <w:u w:val="single"/>
              </w:rPr>
              <w:t>20</w:t>
            </w:r>
            <w:r w:rsidR="00991E33">
              <w:rPr>
                <w:shadow/>
                <w:color w:val="000000"/>
                <w:sz w:val="28"/>
                <w:u w:val="single"/>
              </w:rPr>
              <w:t>20</w:t>
            </w:r>
            <w:r w:rsidR="00A55FF2" w:rsidRPr="00502670">
              <w:rPr>
                <w:shadow/>
                <w:color w:val="000000"/>
                <w:sz w:val="28"/>
              </w:rPr>
              <w:t xml:space="preserve"> </w:t>
            </w:r>
            <w:r w:rsidR="00D63C07" w:rsidRPr="00684F8B">
              <w:rPr>
                <w:shadow/>
                <w:color w:val="000000"/>
                <w:sz w:val="28"/>
              </w:rPr>
              <w:t>№</w:t>
            </w:r>
            <w:r w:rsidR="00272981" w:rsidRPr="00502670">
              <w:rPr>
                <w:shadow/>
                <w:color w:val="000000"/>
                <w:sz w:val="28"/>
              </w:rPr>
              <w:t xml:space="preserve"> </w:t>
            </w:r>
            <w:r w:rsidR="00502670">
              <w:rPr>
                <w:shadow/>
                <w:color w:val="000000"/>
                <w:sz w:val="28"/>
                <w:u w:val="single"/>
              </w:rPr>
              <w:t>403</w:t>
            </w:r>
          </w:p>
          <w:p w:rsidR="00D63C07" w:rsidRPr="009E0B1D" w:rsidRDefault="00D63C07" w:rsidP="004814CD">
            <w:pPr>
              <w:rPr>
                <w:shadow/>
                <w:color w:val="000000"/>
                <w:sz w:val="16"/>
                <w:szCs w:val="16"/>
              </w:rPr>
            </w:pPr>
          </w:p>
          <w:p w:rsidR="00D63C07" w:rsidRPr="00684F8B" w:rsidRDefault="00D63C07" w:rsidP="004814CD">
            <w:pPr>
              <w:rPr>
                <w:shadow/>
                <w:color w:val="000000"/>
                <w:sz w:val="28"/>
                <w:szCs w:val="28"/>
              </w:rPr>
            </w:pPr>
            <w:r w:rsidRPr="00684F8B">
              <w:rPr>
                <w:shadow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174AED" w:rsidRPr="00684F8B" w:rsidRDefault="00174AED" w:rsidP="00D63C07">
      <w:pPr>
        <w:widowControl w:val="0"/>
        <w:autoSpaceDE w:val="0"/>
        <w:autoSpaceDN w:val="0"/>
        <w:adjustRightInd w:val="0"/>
        <w:jc w:val="both"/>
        <w:rPr>
          <w:shadow/>
          <w:sz w:val="28"/>
          <w:szCs w:val="28"/>
        </w:rPr>
      </w:pPr>
    </w:p>
    <w:p w:rsidR="00A33EF0" w:rsidRDefault="00435F4E" w:rsidP="00C40979">
      <w:pPr>
        <w:jc w:val="center"/>
        <w:rPr>
          <w:b/>
          <w:sz w:val="28"/>
          <w:szCs w:val="28"/>
        </w:rPr>
      </w:pPr>
      <w:r w:rsidRPr="00435F4E">
        <w:rPr>
          <w:b/>
          <w:sz w:val="28"/>
          <w:szCs w:val="28"/>
        </w:rPr>
        <w:t>О</w:t>
      </w:r>
      <w:r w:rsidR="00A33EF0">
        <w:rPr>
          <w:b/>
          <w:sz w:val="28"/>
          <w:szCs w:val="28"/>
        </w:rPr>
        <w:t>б утверждении плана работы комиссии по соблюдению требований к служебному поведению муниципальных служащих городского округ</w:t>
      </w:r>
      <w:r w:rsidR="00A55FF2">
        <w:rPr>
          <w:b/>
          <w:sz w:val="28"/>
          <w:szCs w:val="28"/>
        </w:rPr>
        <w:t>а</w:t>
      </w:r>
      <w:r w:rsidR="00A33EF0">
        <w:rPr>
          <w:b/>
          <w:sz w:val="28"/>
          <w:szCs w:val="28"/>
        </w:rPr>
        <w:t xml:space="preserve"> Пелым и урегулированию конфликта интересов </w:t>
      </w:r>
    </w:p>
    <w:p w:rsidR="00272981" w:rsidRDefault="00A33EF0" w:rsidP="00C40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020F78">
        <w:rPr>
          <w:b/>
          <w:sz w:val="28"/>
          <w:szCs w:val="28"/>
        </w:rPr>
        <w:t>2</w:t>
      </w:r>
      <w:r w:rsidR="00991E33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</w:t>
      </w:r>
    </w:p>
    <w:p w:rsidR="000F5C3B" w:rsidRPr="00272981" w:rsidRDefault="000F5C3B" w:rsidP="00435F4E">
      <w:pPr>
        <w:ind w:firstLine="567"/>
        <w:jc w:val="both"/>
        <w:rPr>
          <w:color w:val="000000"/>
          <w:sz w:val="28"/>
          <w:szCs w:val="28"/>
        </w:rPr>
      </w:pPr>
    </w:p>
    <w:p w:rsidR="00435F4E" w:rsidRPr="00272981" w:rsidRDefault="005B342D" w:rsidP="00502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981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272981" w:rsidRPr="00272981">
        <w:rPr>
          <w:rFonts w:ascii="Times New Roman" w:hAnsi="Times New Roman" w:cs="Times New Roman"/>
          <w:color w:val="000000"/>
          <w:sz w:val="28"/>
          <w:szCs w:val="28"/>
        </w:rPr>
        <w:t xml:space="preserve"> с Федеральным </w:t>
      </w:r>
      <w:hyperlink r:id="rId9" w:history="1">
        <w:r w:rsidR="00272981" w:rsidRPr="0027298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272981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</w:t>
      </w:r>
      <w:r w:rsidR="0050267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72981">
        <w:rPr>
          <w:rFonts w:ascii="Times New Roman" w:hAnsi="Times New Roman" w:cs="Times New Roman"/>
          <w:color w:val="000000"/>
          <w:sz w:val="28"/>
          <w:szCs w:val="28"/>
        </w:rPr>
        <w:t xml:space="preserve"> № 273-ФЗ «О противодействии коррупции», </w:t>
      </w:r>
      <w:r w:rsidR="00AF0D0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0F5C3B" w:rsidRPr="00272981">
        <w:rPr>
          <w:rFonts w:ascii="Times New Roman" w:hAnsi="Times New Roman" w:cs="Times New Roman"/>
          <w:sz w:val="28"/>
          <w:szCs w:val="28"/>
        </w:rPr>
        <w:t>статьей 31 Устава</w:t>
      </w:r>
      <w:r w:rsidRPr="00272981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0F5C3B" w:rsidRPr="00272981">
        <w:rPr>
          <w:rFonts w:ascii="Times New Roman" w:hAnsi="Times New Roman" w:cs="Times New Roman"/>
          <w:sz w:val="28"/>
          <w:szCs w:val="28"/>
        </w:rPr>
        <w:t xml:space="preserve">, </w:t>
      </w:r>
      <w:r w:rsidR="00AF0D00">
        <w:rPr>
          <w:rFonts w:ascii="Times New Roman" w:hAnsi="Times New Roman" w:cs="Times New Roman"/>
          <w:sz w:val="28"/>
          <w:szCs w:val="28"/>
        </w:rPr>
        <w:t xml:space="preserve">решением от </w:t>
      </w:r>
      <w:r w:rsidR="00020F78">
        <w:rPr>
          <w:rFonts w:ascii="Times New Roman" w:hAnsi="Times New Roman" w:cs="Times New Roman"/>
          <w:sz w:val="28"/>
          <w:szCs w:val="28"/>
        </w:rPr>
        <w:t>12</w:t>
      </w:r>
      <w:r w:rsidR="00285C56">
        <w:rPr>
          <w:rFonts w:ascii="Times New Roman" w:hAnsi="Times New Roman" w:cs="Times New Roman"/>
          <w:sz w:val="28"/>
          <w:szCs w:val="28"/>
        </w:rPr>
        <w:t>.12</w:t>
      </w:r>
      <w:r w:rsidR="00AF0D00">
        <w:rPr>
          <w:rFonts w:ascii="Times New Roman" w:hAnsi="Times New Roman" w:cs="Times New Roman"/>
          <w:sz w:val="28"/>
          <w:szCs w:val="28"/>
        </w:rPr>
        <w:t>.201</w:t>
      </w:r>
      <w:r w:rsidR="00020F78">
        <w:rPr>
          <w:rFonts w:ascii="Times New Roman" w:hAnsi="Times New Roman" w:cs="Times New Roman"/>
          <w:sz w:val="28"/>
          <w:szCs w:val="28"/>
        </w:rPr>
        <w:t>9</w:t>
      </w:r>
      <w:r w:rsidR="00AF0D00">
        <w:rPr>
          <w:rFonts w:ascii="Times New Roman" w:hAnsi="Times New Roman" w:cs="Times New Roman"/>
          <w:sz w:val="28"/>
          <w:szCs w:val="28"/>
        </w:rPr>
        <w:t xml:space="preserve"> № </w:t>
      </w:r>
      <w:r w:rsidR="00020F78">
        <w:rPr>
          <w:rFonts w:ascii="Times New Roman" w:hAnsi="Times New Roman" w:cs="Times New Roman"/>
          <w:sz w:val="28"/>
          <w:szCs w:val="28"/>
        </w:rPr>
        <w:t>10</w:t>
      </w:r>
      <w:r w:rsidR="00AF0D0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Пелым и урегулированию конфликта интересов, </w:t>
      </w:r>
      <w:r w:rsidR="00435F4E" w:rsidRPr="00272981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муниципальными служащими и </w:t>
      </w:r>
      <w:r w:rsidR="00272981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435F4E" w:rsidRPr="00272981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</w:t>
      </w:r>
      <w:r w:rsidR="0033197F" w:rsidRPr="00272981">
        <w:rPr>
          <w:rFonts w:ascii="Times New Roman" w:hAnsi="Times New Roman" w:cs="Times New Roman"/>
          <w:sz w:val="28"/>
          <w:szCs w:val="28"/>
        </w:rPr>
        <w:t xml:space="preserve">ликта интересов, администрация </w:t>
      </w:r>
      <w:r w:rsidR="00435F4E" w:rsidRPr="00272981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435F4E" w:rsidRPr="0033197F">
        <w:rPr>
          <w:sz w:val="28"/>
          <w:szCs w:val="28"/>
        </w:rPr>
        <w:t xml:space="preserve"> </w:t>
      </w:r>
    </w:p>
    <w:p w:rsidR="00435F4E" w:rsidRPr="00684F8B" w:rsidRDefault="00435F4E" w:rsidP="00502670">
      <w:pPr>
        <w:jc w:val="both"/>
        <w:rPr>
          <w:b/>
          <w:shadow/>
          <w:sz w:val="28"/>
          <w:szCs w:val="28"/>
        </w:rPr>
      </w:pPr>
      <w:r w:rsidRPr="00684F8B">
        <w:rPr>
          <w:b/>
          <w:shadow/>
          <w:sz w:val="28"/>
          <w:szCs w:val="28"/>
        </w:rPr>
        <w:t>ПОСТАНОВЛЯЕТ:</w:t>
      </w:r>
    </w:p>
    <w:p w:rsidR="00272981" w:rsidRDefault="00A33EF0" w:rsidP="00502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комиссии </w:t>
      </w:r>
      <w:r w:rsidR="00272981" w:rsidRPr="00272981">
        <w:rPr>
          <w:sz w:val="28"/>
          <w:szCs w:val="28"/>
        </w:rPr>
        <w:t>по соблюдению требований к служебному поведению муниципальных служащих городского округа Пелым и уре</w:t>
      </w:r>
      <w:r>
        <w:rPr>
          <w:sz w:val="28"/>
          <w:szCs w:val="28"/>
        </w:rPr>
        <w:t>гулированию конфликта интересов на 20</w:t>
      </w:r>
      <w:r w:rsidR="00020F78">
        <w:rPr>
          <w:sz w:val="28"/>
          <w:szCs w:val="28"/>
        </w:rPr>
        <w:t>2</w:t>
      </w:r>
      <w:r w:rsidR="00991E33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(прилагается).</w:t>
      </w:r>
    </w:p>
    <w:p w:rsidR="007462C2" w:rsidRPr="00A33EF0" w:rsidRDefault="005460D3" w:rsidP="00502670">
      <w:pPr>
        <w:ind w:firstLine="709"/>
        <w:jc w:val="both"/>
        <w:rPr>
          <w:color w:val="000000"/>
          <w:sz w:val="28"/>
          <w:szCs w:val="28"/>
        </w:rPr>
      </w:pPr>
      <w:bookmarkStart w:id="0" w:name="Par1"/>
      <w:bookmarkEnd w:id="0"/>
      <w:r>
        <w:rPr>
          <w:sz w:val="28"/>
        </w:rPr>
        <w:t>2</w:t>
      </w:r>
      <w:r w:rsidR="007462C2">
        <w:rPr>
          <w:sz w:val="28"/>
        </w:rPr>
        <w:t>.</w:t>
      </w:r>
      <w:r w:rsidR="007462C2">
        <w:rPr>
          <w:sz w:val="28"/>
          <w:szCs w:val="28"/>
        </w:rPr>
        <w:t xml:space="preserve">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7462C2" w:rsidRDefault="00B05AC2" w:rsidP="00502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2C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7462C2" w:rsidRDefault="007462C2" w:rsidP="007462C2">
      <w:pPr>
        <w:ind w:firstLine="567"/>
        <w:jc w:val="both"/>
        <w:rPr>
          <w:sz w:val="28"/>
          <w:szCs w:val="28"/>
        </w:rPr>
      </w:pPr>
    </w:p>
    <w:p w:rsidR="00CD300E" w:rsidRDefault="00CD300E" w:rsidP="0033197F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</w:p>
    <w:p w:rsidR="00A33EF0" w:rsidRDefault="00A33EF0" w:rsidP="0033197F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</w:p>
    <w:p w:rsidR="00A55FF2" w:rsidRDefault="00A55FF2" w:rsidP="0033197F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</w:p>
    <w:p w:rsidR="00435F4E" w:rsidRPr="00A33EF0" w:rsidRDefault="00A33EF0" w:rsidP="009262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0B8F">
        <w:rPr>
          <w:sz w:val="28"/>
          <w:szCs w:val="28"/>
        </w:rPr>
        <w:t xml:space="preserve"> </w:t>
      </w:r>
      <w:r w:rsidR="00435F4E" w:rsidRPr="007462C2">
        <w:rPr>
          <w:sz w:val="28"/>
          <w:szCs w:val="28"/>
        </w:rPr>
        <w:t xml:space="preserve">городского округа Пелым                               </w:t>
      </w:r>
      <w:r w:rsidR="009262C6" w:rsidRPr="007462C2">
        <w:rPr>
          <w:sz w:val="28"/>
          <w:szCs w:val="28"/>
        </w:rPr>
        <w:t xml:space="preserve">    </w:t>
      </w:r>
      <w:r w:rsidR="009E0B1D" w:rsidRPr="007462C2">
        <w:rPr>
          <w:sz w:val="28"/>
          <w:szCs w:val="28"/>
        </w:rPr>
        <w:t xml:space="preserve">      </w:t>
      </w:r>
      <w:r w:rsidR="007462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7462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Ш.Т. Алиев</w:t>
      </w:r>
    </w:p>
    <w:p w:rsidR="00435F4E" w:rsidRPr="00684F8B" w:rsidRDefault="00435F4E" w:rsidP="007F7D20">
      <w:pPr>
        <w:autoSpaceDE w:val="0"/>
        <w:autoSpaceDN w:val="0"/>
        <w:adjustRightInd w:val="0"/>
        <w:ind w:firstLine="540"/>
        <w:jc w:val="both"/>
        <w:rPr>
          <w:shadow/>
          <w:sz w:val="28"/>
          <w:szCs w:val="28"/>
        </w:rPr>
      </w:pPr>
    </w:p>
    <w:p w:rsidR="00582145" w:rsidRPr="00684F8B" w:rsidRDefault="00582145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1504DA" w:rsidRPr="00684F8B" w:rsidRDefault="001504D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1504DA" w:rsidRPr="00684F8B" w:rsidRDefault="001504D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7359BA" w:rsidRPr="00684F8B" w:rsidRDefault="007359B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1504DA" w:rsidRDefault="001504D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A33EF0" w:rsidRDefault="00A33EF0" w:rsidP="00582145">
      <w:pPr>
        <w:widowControl w:val="0"/>
        <w:autoSpaceDE w:val="0"/>
        <w:autoSpaceDN w:val="0"/>
        <w:adjustRightInd w:val="0"/>
        <w:rPr>
          <w:shadow/>
        </w:rPr>
        <w:sectPr w:rsidR="00A33EF0" w:rsidSect="00A55FF2">
          <w:headerReference w:type="defaul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61"/>
        <w:tblW w:w="4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</w:tblGrid>
      <w:tr w:rsidR="00A33EF0" w:rsidRPr="00B25D1D" w:rsidTr="00A33EF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33EF0" w:rsidRPr="00A33EF0" w:rsidRDefault="00A55FF2" w:rsidP="00A33EF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lastRenderedPageBreak/>
              <w:t>Утвержден</w:t>
            </w:r>
            <w:r w:rsidR="00502670">
              <w:rPr>
                <w:shadow/>
                <w:sz w:val="28"/>
                <w:szCs w:val="28"/>
              </w:rPr>
              <w:t>:</w:t>
            </w:r>
          </w:p>
          <w:p w:rsidR="00A33EF0" w:rsidRPr="00A33EF0" w:rsidRDefault="00A55FF2" w:rsidP="00A33EF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п</w:t>
            </w:r>
            <w:r w:rsidR="00A33EF0" w:rsidRPr="00A33EF0">
              <w:rPr>
                <w:shadow/>
                <w:sz w:val="28"/>
                <w:szCs w:val="28"/>
              </w:rPr>
              <w:t xml:space="preserve">остановлением администрации городского округа Пелым </w:t>
            </w:r>
          </w:p>
          <w:p w:rsidR="00A33EF0" w:rsidRPr="00B25D1D" w:rsidRDefault="00502670" w:rsidP="00991E33">
            <w:pPr>
              <w:rPr>
                <w:shadow/>
              </w:rPr>
            </w:pPr>
            <w:r w:rsidRPr="00684F8B">
              <w:rPr>
                <w:shadow/>
                <w:color w:val="000000"/>
                <w:sz w:val="28"/>
              </w:rPr>
              <w:t xml:space="preserve">от </w:t>
            </w:r>
            <w:r>
              <w:rPr>
                <w:shadow/>
                <w:color w:val="000000"/>
                <w:sz w:val="28"/>
                <w:u w:val="single"/>
              </w:rPr>
              <w:t>25.12.2020</w:t>
            </w:r>
            <w:r w:rsidRPr="00502670">
              <w:rPr>
                <w:shadow/>
                <w:color w:val="000000"/>
                <w:sz w:val="28"/>
              </w:rPr>
              <w:t xml:space="preserve"> </w:t>
            </w:r>
            <w:r w:rsidRPr="00684F8B">
              <w:rPr>
                <w:shadow/>
                <w:color w:val="000000"/>
                <w:sz w:val="28"/>
              </w:rPr>
              <w:t>№</w:t>
            </w:r>
            <w:r w:rsidRPr="00502670">
              <w:rPr>
                <w:shadow/>
                <w:color w:val="000000"/>
                <w:sz w:val="28"/>
              </w:rPr>
              <w:t xml:space="preserve"> </w:t>
            </w:r>
            <w:r>
              <w:rPr>
                <w:shadow/>
                <w:color w:val="000000"/>
                <w:sz w:val="28"/>
                <w:u w:val="single"/>
              </w:rPr>
              <w:t>403</w:t>
            </w:r>
          </w:p>
        </w:tc>
      </w:tr>
    </w:tbl>
    <w:p w:rsidR="00A33EF0" w:rsidRDefault="00A33EF0" w:rsidP="00A33EF0"/>
    <w:p w:rsidR="00A33EF0" w:rsidRDefault="00A33EF0" w:rsidP="00A33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A33EF0" w:rsidRPr="00502670" w:rsidRDefault="00A33EF0" w:rsidP="00A33EF0">
      <w:pPr>
        <w:rPr>
          <w:shadow/>
          <w:sz w:val="28"/>
          <w:szCs w:val="28"/>
        </w:rPr>
      </w:pPr>
    </w:p>
    <w:p w:rsidR="00A33EF0" w:rsidRPr="00502670" w:rsidRDefault="00A33EF0" w:rsidP="00A33EF0">
      <w:pPr>
        <w:jc w:val="center"/>
        <w:rPr>
          <w:shadow/>
          <w:sz w:val="28"/>
          <w:szCs w:val="28"/>
        </w:rPr>
      </w:pPr>
    </w:p>
    <w:p w:rsidR="00A33EF0" w:rsidRPr="00F3368B" w:rsidRDefault="00A33EF0" w:rsidP="00A33EF0">
      <w:pPr>
        <w:jc w:val="center"/>
        <w:rPr>
          <w:b/>
          <w:shadow/>
          <w:sz w:val="28"/>
          <w:szCs w:val="28"/>
        </w:rPr>
      </w:pPr>
      <w:r w:rsidRPr="00F3368B">
        <w:rPr>
          <w:b/>
          <w:shadow/>
          <w:sz w:val="28"/>
          <w:szCs w:val="28"/>
        </w:rPr>
        <w:t>ПЛАН</w:t>
      </w:r>
    </w:p>
    <w:p w:rsidR="00A33EF0" w:rsidRPr="00F3368B" w:rsidRDefault="00A33EF0" w:rsidP="00A33EF0">
      <w:pPr>
        <w:jc w:val="center"/>
        <w:rPr>
          <w:b/>
          <w:shadow/>
          <w:sz w:val="28"/>
          <w:szCs w:val="28"/>
        </w:rPr>
      </w:pPr>
      <w:r w:rsidRPr="00F3368B">
        <w:rPr>
          <w:b/>
          <w:shadow/>
          <w:sz w:val="28"/>
          <w:szCs w:val="28"/>
        </w:rPr>
        <w:t>работы комиссии по соблюдению требований к служебному поведению муниципальных служащи</w:t>
      </w:r>
      <w:r>
        <w:rPr>
          <w:b/>
          <w:shadow/>
          <w:sz w:val="28"/>
          <w:szCs w:val="28"/>
        </w:rPr>
        <w:t>х городского округа Пелым и урегулированию конфликта интересов на 20</w:t>
      </w:r>
      <w:r w:rsidR="00020F78">
        <w:rPr>
          <w:b/>
          <w:shadow/>
          <w:sz w:val="28"/>
          <w:szCs w:val="28"/>
        </w:rPr>
        <w:t>2</w:t>
      </w:r>
      <w:r w:rsidR="00991E33">
        <w:rPr>
          <w:b/>
          <w:shadow/>
          <w:sz w:val="28"/>
          <w:szCs w:val="28"/>
        </w:rPr>
        <w:t>1</w:t>
      </w:r>
      <w:r>
        <w:rPr>
          <w:b/>
          <w:shadow/>
          <w:sz w:val="28"/>
          <w:szCs w:val="28"/>
        </w:rPr>
        <w:t xml:space="preserve"> год</w:t>
      </w:r>
    </w:p>
    <w:p w:rsidR="00D34A9A" w:rsidRPr="00D34A9A" w:rsidRDefault="00D34A9A" w:rsidP="00A33EF0">
      <w:pPr>
        <w:jc w:val="both"/>
        <w:rPr>
          <w:shadow/>
          <w:sz w:val="28"/>
          <w:szCs w:val="28"/>
        </w:rPr>
      </w:pPr>
    </w:p>
    <w:p w:rsidR="00A33EF0" w:rsidRDefault="00A33EF0" w:rsidP="00A33EF0">
      <w:pPr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</w:r>
      <w:r w:rsidRPr="00F3368B">
        <w:rPr>
          <w:shadow/>
          <w:sz w:val="28"/>
          <w:szCs w:val="28"/>
        </w:rPr>
        <w:t>В соответствии с Федеральным законом от 25</w:t>
      </w:r>
      <w:r w:rsidR="00991E33">
        <w:rPr>
          <w:shadow/>
          <w:sz w:val="28"/>
          <w:szCs w:val="28"/>
        </w:rPr>
        <w:t xml:space="preserve"> декабря </w:t>
      </w:r>
      <w:r w:rsidRPr="00F3368B">
        <w:rPr>
          <w:shadow/>
          <w:sz w:val="28"/>
          <w:szCs w:val="28"/>
        </w:rPr>
        <w:t>2008 г</w:t>
      </w:r>
      <w:r w:rsidR="00991E33">
        <w:rPr>
          <w:shadow/>
          <w:sz w:val="28"/>
          <w:szCs w:val="28"/>
        </w:rPr>
        <w:t>ода</w:t>
      </w:r>
      <w:r w:rsidRPr="00F3368B">
        <w:rPr>
          <w:shadow/>
          <w:sz w:val="28"/>
          <w:szCs w:val="28"/>
        </w:rPr>
        <w:t xml:space="preserve"> № 273-ФЗ «О противодействии коррупции», постановле</w:t>
      </w:r>
      <w:r w:rsidR="00722B85">
        <w:rPr>
          <w:shadow/>
          <w:sz w:val="28"/>
          <w:szCs w:val="28"/>
        </w:rPr>
        <w:t xml:space="preserve">нием </w:t>
      </w:r>
      <w:r w:rsidR="00502670">
        <w:rPr>
          <w:shadow/>
          <w:sz w:val="28"/>
          <w:szCs w:val="28"/>
        </w:rPr>
        <w:t>администрации</w:t>
      </w:r>
      <w:r w:rsidR="00722B85">
        <w:rPr>
          <w:shadow/>
          <w:sz w:val="28"/>
          <w:szCs w:val="28"/>
        </w:rPr>
        <w:t xml:space="preserve"> городского округа Пелым от </w:t>
      </w:r>
      <w:r w:rsidR="00991E33">
        <w:rPr>
          <w:shadow/>
          <w:sz w:val="28"/>
          <w:szCs w:val="28"/>
        </w:rPr>
        <w:t>23.09.2020</w:t>
      </w:r>
      <w:r w:rsidRPr="00F3368B">
        <w:rPr>
          <w:shadow/>
          <w:sz w:val="28"/>
          <w:szCs w:val="28"/>
        </w:rPr>
        <w:t xml:space="preserve"> № </w:t>
      </w:r>
      <w:r w:rsidR="00991E33">
        <w:rPr>
          <w:shadow/>
          <w:sz w:val="28"/>
          <w:szCs w:val="28"/>
        </w:rPr>
        <w:t>258</w:t>
      </w:r>
      <w:r w:rsidRPr="00F3368B">
        <w:rPr>
          <w:shadow/>
          <w:sz w:val="28"/>
          <w:szCs w:val="28"/>
        </w:rPr>
        <w:t xml:space="preserve"> «</w:t>
      </w:r>
      <w:r w:rsidR="00722B85">
        <w:rPr>
          <w:shadow/>
          <w:sz w:val="28"/>
          <w:szCs w:val="28"/>
        </w:rPr>
        <w:t>О комиссии по соблюдению требований к служебному поведению муниципальных служащих городского округа Пелым и урегулированию конфликта интересов»,</w:t>
      </w:r>
      <w:r>
        <w:rPr>
          <w:shadow/>
          <w:sz w:val="28"/>
          <w:szCs w:val="28"/>
        </w:rPr>
        <w:t xml:space="preserve"> в</w:t>
      </w:r>
      <w:r w:rsidRPr="00F3368B">
        <w:rPr>
          <w:shadow/>
          <w:sz w:val="28"/>
          <w:szCs w:val="28"/>
        </w:rPr>
        <w:t xml:space="preserve"> целях ре</w:t>
      </w:r>
      <w:r w:rsidRPr="00F3368B">
        <w:rPr>
          <w:shadow/>
          <w:sz w:val="28"/>
          <w:szCs w:val="28"/>
        </w:rPr>
        <w:t>а</w:t>
      </w:r>
      <w:r w:rsidRPr="00F3368B">
        <w:rPr>
          <w:shadow/>
          <w:sz w:val="28"/>
          <w:szCs w:val="28"/>
        </w:rPr>
        <w:t xml:space="preserve">лизации положений законодательства о муниципальной службе, противодействия коррупции и решения задач, стоящих перед Комиссией по соблюдению требований к служебному поведению муниципальных служащих </w:t>
      </w:r>
      <w:r>
        <w:rPr>
          <w:shadow/>
          <w:sz w:val="28"/>
          <w:szCs w:val="28"/>
        </w:rPr>
        <w:t xml:space="preserve">городского округа Пелым </w:t>
      </w:r>
      <w:r w:rsidRPr="00F3368B">
        <w:rPr>
          <w:shadow/>
          <w:sz w:val="28"/>
          <w:szCs w:val="28"/>
        </w:rPr>
        <w:t>и урегулированию конфли</w:t>
      </w:r>
      <w:r w:rsidRPr="00F3368B">
        <w:rPr>
          <w:shadow/>
          <w:sz w:val="28"/>
          <w:szCs w:val="28"/>
        </w:rPr>
        <w:t>к</w:t>
      </w:r>
      <w:r w:rsidRPr="00F3368B">
        <w:rPr>
          <w:shadow/>
          <w:sz w:val="28"/>
          <w:szCs w:val="28"/>
        </w:rPr>
        <w:t>та интересов в 20</w:t>
      </w:r>
      <w:r w:rsidR="00020F78">
        <w:rPr>
          <w:shadow/>
          <w:sz w:val="28"/>
          <w:szCs w:val="28"/>
        </w:rPr>
        <w:t>2</w:t>
      </w:r>
      <w:r w:rsidR="00991E33">
        <w:rPr>
          <w:shadow/>
          <w:sz w:val="28"/>
          <w:szCs w:val="28"/>
        </w:rPr>
        <w:t>1</w:t>
      </w:r>
      <w:r w:rsidRPr="00F3368B">
        <w:rPr>
          <w:shadow/>
          <w:sz w:val="28"/>
          <w:szCs w:val="28"/>
        </w:rPr>
        <w:t xml:space="preserve"> году, требуется проведение следующих мероприятий.</w:t>
      </w:r>
    </w:p>
    <w:p w:rsidR="00A33EF0" w:rsidRDefault="00A33EF0" w:rsidP="00A33EF0">
      <w:pPr>
        <w:jc w:val="center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827"/>
        <w:gridCol w:w="4819"/>
      </w:tblGrid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Наименование вопросов для рассмотр</w:t>
            </w:r>
            <w:r w:rsidRPr="00D317D7">
              <w:rPr>
                <w:shadow/>
                <w:sz w:val="28"/>
                <w:szCs w:val="28"/>
              </w:rPr>
              <w:t>е</w:t>
            </w:r>
            <w:r w:rsidRPr="00D317D7">
              <w:rPr>
                <w:shadow/>
                <w:sz w:val="28"/>
                <w:szCs w:val="28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 xml:space="preserve">Ответственное лицо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Дата проведения засед</w:t>
            </w:r>
            <w:r w:rsidRPr="00D317D7">
              <w:rPr>
                <w:shadow/>
                <w:sz w:val="28"/>
                <w:szCs w:val="28"/>
              </w:rPr>
              <w:t>а</w:t>
            </w:r>
            <w:r w:rsidRPr="00D317D7">
              <w:rPr>
                <w:shadow/>
                <w:sz w:val="28"/>
                <w:szCs w:val="28"/>
              </w:rPr>
              <w:t>ния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B25D1D" w:rsidRDefault="00A33EF0" w:rsidP="00D34A9A">
            <w:pPr>
              <w:rPr>
                <w:shadow/>
                <w:sz w:val="28"/>
                <w:szCs w:val="28"/>
              </w:rPr>
            </w:pPr>
            <w:r w:rsidRPr="00B25D1D">
              <w:rPr>
                <w:shadow/>
                <w:sz w:val="28"/>
                <w:szCs w:val="28"/>
              </w:rPr>
              <w:t>Подведение итогов работы Комиссии за 20</w:t>
            </w:r>
            <w:r w:rsidR="00991E33">
              <w:rPr>
                <w:shadow/>
                <w:sz w:val="28"/>
                <w:szCs w:val="28"/>
              </w:rPr>
              <w:t>2</w:t>
            </w:r>
            <w:r w:rsidR="00D34A9A">
              <w:rPr>
                <w:shadow/>
                <w:sz w:val="28"/>
                <w:szCs w:val="28"/>
              </w:rPr>
              <w:t>0</w:t>
            </w:r>
            <w:r w:rsidRPr="00B25D1D">
              <w:rPr>
                <w:shadow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B25D1D" w:rsidRDefault="00A33EF0" w:rsidP="00167B68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Специалист по кадрам, секретарь комиссии </w:t>
            </w:r>
            <w:r w:rsidR="00167B68">
              <w:rPr>
                <w:shadow/>
                <w:sz w:val="28"/>
                <w:szCs w:val="28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B25D1D" w:rsidRDefault="00A33EF0" w:rsidP="00991E33">
            <w:pPr>
              <w:rPr>
                <w:shadow/>
                <w:sz w:val="28"/>
                <w:szCs w:val="28"/>
              </w:rPr>
            </w:pPr>
            <w:r w:rsidRPr="00B25D1D">
              <w:rPr>
                <w:shadow/>
                <w:sz w:val="28"/>
                <w:szCs w:val="28"/>
                <w:lang w:val="en-US"/>
              </w:rPr>
              <w:t>I</w:t>
            </w:r>
            <w:r w:rsidRPr="00B25D1D">
              <w:rPr>
                <w:shadow/>
                <w:sz w:val="28"/>
                <w:szCs w:val="28"/>
              </w:rPr>
              <w:t xml:space="preserve"> квартал</w:t>
            </w:r>
            <w:r>
              <w:rPr>
                <w:shadow/>
                <w:sz w:val="28"/>
                <w:szCs w:val="28"/>
              </w:rPr>
              <w:t xml:space="preserve"> 20</w:t>
            </w:r>
            <w:r w:rsidR="00020F78">
              <w:rPr>
                <w:shadow/>
                <w:sz w:val="28"/>
                <w:szCs w:val="28"/>
              </w:rPr>
              <w:t>2</w:t>
            </w:r>
            <w:r w:rsidR="00991E33">
              <w:rPr>
                <w:shadow/>
                <w:sz w:val="28"/>
                <w:szCs w:val="28"/>
              </w:rPr>
              <w:t>1</w:t>
            </w:r>
            <w:r>
              <w:rPr>
                <w:shadow/>
                <w:sz w:val="28"/>
                <w:szCs w:val="28"/>
              </w:rPr>
              <w:t xml:space="preserve"> г.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Организация рассмотрения уведомлений муниципальных служащих о выполнении ими иной оплачиваемой р</w:t>
            </w:r>
            <w:r w:rsidRPr="00D317D7">
              <w:rPr>
                <w:shadow/>
                <w:sz w:val="28"/>
                <w:szCs w:val="28"/>
              </w:rPr>
              <w:t>а</w:t>
            </w:r>
            <w:r w:rsidRPr="00D317D7">
              <w:rPr>
                <w:shadow/>
                <w:sz w:val="28"/>
                <w:szCs w:val="28"/>
              </w:rPr>
              <w:t>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0" w:rsidRPr="00D317D7" w:rsidRDefault="00A33EF0" w:rsidP="00167B68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Специалист по кадрам, секретарь комиссии </w:t>
            </w:r>
            <w:r w:rsidR="00167B68">
              <w:rPr>
                <w:shadow/>
                <w:sz w:val="28"/>
                <w:szCs w:val="28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По мере поступления уведо</w:t>
            </w:r>
            <w:r w:rsidRPr="00D317D7">
              <w:rPr>
                <w:shadow/>
                <w:sz w:val="28"/>
                <w:szCs w:val="28"/>
              </w:rPr>
              <w:t>м</w:t>
            </w:r>
            <w:r w:rsidRPr="00D317D7">
              <w:rPr>
                <w:shadow/>
                <w:sz w:val="28"/>
                <w:szCs w:val="28"/>
              </w:rPr>
              <w:t>лений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Рассмотрение информации, поступившей от  правоохранительных, налоговых и иных органов по фактам, препятствующим  назначению на должность муниципальной слу</w:t>
            </w:r>
            <w:r w:rsidRPr="00D317D7">
              <w:rPr>
                <w:shadow/>
                <w:sz w:val="28"/>
                <w:szCs w:val="28"/>
              </w:rPr>
              <w:t>ж</w:t>
            </w:r>
            <w:r w:rsidRPr="00D317D7">
              <w:rPr>
                <w:shadow/>
                <w:sz w:val="28"/>
                <w:szCs w:val="28"/>
              </w:rPr>
              <w:t>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F0" w:rsidRPr="00D317D7" w:rsidRDefault="00A33EF0" w:rsidP="00167B68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Специалист по кадрам, секретарь комиссии </w:t>
            </w:r>
            <w:r w:rsidR="00167B68">
              <w:rPr>
                <w:shadow/>
                <w:sz w:val="28"/>
                <w:szCs w:val="28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По мере поступления инфо</w:t>
            </w:r>
            <w:r w:rsidRPr="00D317D7">
              <w:rPr>
                <w:shadow/>
                <w:sz w:val="28"/>
                <w:szCs w:val="28"/>
              </w:rPr>
              <w:t>р</w:t>
            </w:r>
            <w:r w:rsidRPr="00D317D7">
              <w:rPr>
                <w:shadow/>
                <w:sz w:val="28"/>
                <w:szCs w:val="28"/>
              </w:rPr>
              <w:t>мации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lastRenderedPageBreak/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020F78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 xml:space="preserve">Заслушивание информации, полученной по телефону </w:t>
            </w:r>
            <w:r>
              <w:rPr>
                <w:shadow/>
                <w:sz w:val="28"/>
                <w:szCs w:val="28"/>
              </w:rPr>
              <w:t xml:space="preserve">Доверия </w:t>
            </w:r>
            <w:r w:rsidRPr="00D317D7">
              <w:rPr>
                <w:shadow/>
                <w:sz w:val="28"/>
                <w:szCs w:val="28"/>
              </w:rPr>
              <w:t>«бытовая коррупция»</w:t>
            </w:r>
            <w:r>
              <w:rPr>
                <w:shadow/>
                <w:sz w:val="28"/>
                <w:szCs w:val="28"/>
              </w:rPr>
              <w:t xml:space="preserve"> </w:t>
            </w:r>
            <w:r w:rsidR="00020F78">
              <w:rPr>
                <w:shadow/>
                <w:sz w:val="28"/>
                <w:szCs w:val="28"/>
              </w:rPr>
              <w:t>2-77-21</w:t>
            </w:r>
            <w:r w:rsidRPr="00D317D7">
              <w:rPr>
                <w:shadow/>
                <w:sz w:val="28"/>
                <w:szCs w:val="28"/>
              </w:rPr>
              <w:t>, через интернет-сайт</w:t>
            </w:r>
            <w:r>
              <w:rPr>
                <w:shadow/>
                <w:sz w:val="28"/>
                <w:szCs w:val="28"/>
              </w:rPr>
              <w:t xml:space="preserve"> городского округа Пелым</w:t>
            </w:r>
            <w:r w:rsidRPr="00D317D7">
              <w:rPr>
                <w:shadow/>
                <w:sz w:val="28"/>
                <w:szCs w:val="28"/>
              </w:rPr>
              <w:t>, по электронной почте о нарушениях административных и должностных инстру</w:t>
            </w:r>
            <w:r w:rsidRPr="00D317D7">
              <w:rPr>
                <w:shadow/>
                <w:sz w:val="28"/>
                <w:szCs w:val="28"/>
              </w:rPr>
              <w:t>к</w:t>
            </w:r>
            <w:r w:rsidRPr="00D317D7">
              <w:rPr>
                <w:shadow/>
                <w:sz w:val="28"/>
                <w:szCs w:val="28"/>
              </w:rPr>
              <w:t>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0" w:rsidRPr="00D317D7" w:rsidRDefault="00A33EF0" w:rsidP="00167B68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Специалист по кадрам, секретарь комиссии </w:t>
            </w:r>
            <w:r w:rsidR="00167B68">
              <w:rPr>
                <w:shadow/>
                <w:sz w:val="28"/>
                <w:szCs w:val="28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По мере поступления инфо</w:t>
            </w:r>
            <w:r w:rsidRPr="00D317D7">
              <w:rPr>
                <w:shadow/>
                <w:sz w:val="28"/>
                <w:szCs w:val="28"/>
              </w:rPr>
              <w:t>р</w:t>
            </w:r>
            <w:r w:rsidRPr="00D317D7">
              <w:rPr>
                <w:shadow/>
                <w:sz w:val="28"/>
                <w:szCs w:val="28"/>
              </w:rPr>
              <w:t>мации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О размещении на сайте</w:t>
            </w:r>
            <w:r w:rsidRPr="00D317D7">
              <w:rPr>
                <w:shadow/>
                <w:sz w:val="28"/>
                <w:szCs w:val="28"/>
              </w:rPr>
              <w:t xml:space="preserve"> </w:t>
            </w:r>
            <w:r w:rsidR="00502670">
              <w:rPr>
                <w:shadow/>
                <w:sz w:val="28"/>
                <w:szCs w:val="28"/>
              </w:rPr>
              <w:t xml:space="preserve">информации </w:t>
            </w:r>
            <w:r w:rsidRPr="00D317D7">
              <w:rPr>
                <w:shadow/>
                <w:sz w:val="28"/>
                <w:szCs w:val="28"/>
              </w:rPr>
              <w:t>о деятельности ко</w:t>
            </w:r>
            <w:r>
              <w:rPr>
                <w:shadow/>
                <w:sz w:val="28"/>
                <w:szCs w:val="28"/>
              </w:rPr>
              <w:t>миссии (</w:t>
            </w:r>
            <w:r w:rsidRPr="00D317D7">
              <w:rPr>
                <w:shadow/>
                <w:sz w:val="28"/>
                <w:szCs w:val="28"/>
              </w:rPr>
              <w:t>состав комиссии, п</w:t>
            </w:r>
            <w:r w:rsidR="00502670">
              <w:rPr>
                <w:shadow/>
                <w:sz w:val="28"/>
                <w:szCs w:val="28"/>
              </w:rPr>
              <w:t>о</w:t>
            </w:r>
            <w:r w:rsidRPr="00D317D7">
              <w:rPr>
                <w:shadow/>
                <w:sz w:val="28"/>
                <w:szCs w:val="28"/>
              </w:rPr>
              <w:t>рядок ее работы, выписки из пр</w:t>
            </w:r>
            <w:r w:rsidRPr="00D317D7">
              <w:rPr>
                <w:shadow/>
                <w:sz w:val="28"/>
                <w:szCs w:val="28"/>
              </w:rPr>
              <w:t>о</w:t>
            </w:r>
            <w:r w:rsidRPr="00D317D7">
              <w:rPr>
                <w:shadow/>
                <w:sz w:val="28"/>
                <w:szCs w:val="28"/>
              </w:rPr>
              <w:t>токолов)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0" w:rsidRPr="00D317D7" w:rsidRDefault="00A33EF0" w:rsidP="00167B68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Специалист по кадрам, секретарь комиссии </w:t>
            </w:r>
            <w:r w:rsidR="00167B68">
              <w:rPr>
                <w:shadow/>
                <w:sz w:val="28"/>
                <w:szCs w:val="28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E42B89" w:rsidRDefault="00A33EF0" w:rsidP="00991E33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В течении 20</w:t>
            </w:r>
            <w:r w:rsidR="00020F78">
              <w:rPr>
                <w:shadow/>
                <w:sz w:val="28"/>
                <w:szCs w:val="28"/>
              </w:rPr>
              <w:t>2</w:t>
            </w:r>
            <w:r w:rsidR="00991E33">
              <w:rPr>
                <w:shadow/>
                <w:sz w:val="28"/>
                <w:szCs w:val="28"/>
              </w:rPr>
              <w:t>1</w:t>
            </w:r>
            <w:r>
              <w:rPr>
                <w:shadow/>
                <w:sz w:val="28"/>
                <w:szCs w:val="28"/>
              </w:rPr>
              <w:t xml:space="preserve"> года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Заслушивание результатов предоставления сведений о доходах,</w:t>
            </w:r>
            <w:r>
              <w:rPr>
                <w:shadow/>
                <w:sz w:val="28"/>
                <w:szCs w:val="28"/>
              </w:rPr>
              <w:t xml:space="preserve"> расходах,</w:t>
            </w:r>
            <w:r w:rsidRPr="00D317D7">
              <w:rPr>
                <w:shadow/>
                <w:sz w:val="28"/>
                <w:szCs w:val="28"/>
              </w:rPr>
              <w:t xml:space="preserve"> об имуществе и обязательствах имущественного хара</w:t>
            </w:r>
            <w:r w:rsidRPr="00D317D7">
              <w:rPr>
                <w:shadow/>
                <w:sz w:val="28"/>
                <w:szCs w:val="28"/>
              </w:rPr>
              <w:t>к</w:t>
            </w:r>
            <w:r w:rsidRPr="00D317D7">
              <w:rPr>
                <w:shadow/>
                <w:sz w:val="28"/>
                <w:szCs w:val="28"/>
              </w:rPr>
              <w:t>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167B68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Специалист по кадрам, секретарь комиссии </w:t>
            </w:r>
            <w:r w:rsidR="00167B68">
              <w:rPr>
                <w:shadow/>
                <w:sz w:val="28"/>
                <w:szCs w:val="28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991E33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  <w:lang w:val="en-US"/>
              </w:rPr>
              <w:t xml:space="preserve">II </w:t>
            </w:r>
            <w:r>
              <w:rPr>
                <w:shadow/>
                <w:sz w:val="28"/>
                <w:szCs w:val="28"/>
              </w:rPr>
              <w:t>квартал 20</w:t>
            </w:r>
            <w:r w:rsidR="00020F78">
              <w:rPr>
                <w:shadow/>
                <w:sz w:val="28"/>
                <w:szCs w:val="28"/>
              </w:rPr>
              <w:t>2</w:t>
            </w:r>
            <w:r w:rsidR="00991E33">
              <w:rPr>
                <w:shadow/>
                <w:sz w:val="28"/>
                <w:szCs w:val="28"/>
              </w:rPr>
              <w:t>1</w:t>
            </w:r>
            <w:r w:rsidRPr="00D317D7">
              <w:rPr>
                <w:shadow/>
                <w:sz w:val="28"/>
                <w:szCs w:val="28"/>
              </w:rPr>
              <w:t xml:space="preserve"> года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color w:val="000000"/>
                <w:sz w:val="28"/>
                <w:szCs w:val="28"/>
              </w:rPr>
            </w:pPr>
            <w:r w:rsidRPr="00D317D7">
              <w:rPr>
                <w:shadow/>
                <w:color w:val="000000"/>
                <w:sz w:val="28"/>
                <w:szCs w:val="2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</w:t>
            </w:r>
            <w:r w:rsidRPr="00D317D7">
              <w:rPr>
                <w:shadow/>
                <w:color w:val="000000"/>
                <w:sz w:val="28"/>
                <w:szCs w:val="28"/>
              </w:rPr>
              <w:t>е</w:t>
            </w:r>
            <w:r w:rsidRPr="00D317D7">
              <w:rPr>
                <w:shadow/>
                <w:color w:val="000000"/>
                <w:sz w:val="28"/>
                <w:szCs w:val="28"/>
              </w:rPr>
              <w:t>ресов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167B68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Специалист по кадрам, секретарь комиссии </w:t>
            </w:r>
            <w:r w:rsidR="00167B68">
              <w:rPr>
                <w:shadow/>
                <w:sz w:val="28"/>
                <w:szCs w:val="28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По мере принятия прав</w:t>
            </w:r>
            <w:r w:rsidRPr="00D317D7">
              <w:rPr>
                <w:shadow/>
                <w:sz w:val="28"/>
                <w:szCs w:val="28"/>
              </w:rPr>
              <w:t>о</w:t>
            </w:r>
            <w:r w:rsidRPr="00D317D7">
              <w:rPr>
                <w:shadow/>
                <w:sz w:val="28"/>
                <w:szCs w:val="28"/>
              </w:rPr>
              <w:t>вых актов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color w:val="000000"/>
                <w:sz w:val="28"/>
                <w:szCs w:val="28"/>
              </w:rPr>
            </w:pPr>
            <w:r w:rsidRPr="00D317D7">
              <w:rPr>
                <w:shadow/>
                <w:color w:val="000000"/>
                <w:sz w:val="28"/>
                <w:szCs w:val="28"/>
              </w:rPr>
              <w:t>О проведении профилактической работы по предупреждению случаев возникновения конфликта инт</w:t>
            </w:r>
            <w:r w:rsidRPr="00D317D7">
              <w:rPr>
                <w:shadow/>
                <w:color w:val="000000"/>
                <w:sz w:val="28"/>
                <w:szCs w:val="28"/>
              </w:rPr>
              <w:t>е</w:t>
            </w:r>
            <w:r w:rsidRPr="00D317D7">
              <w:rPr>
                <w:shadow/>
                <w:color w:val="000000"/>
                <w:sz w:val="28"/>
                <w:szCs w:val="28"/>
              </w:rPr>
              <w:t>ресов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167B68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Специалист по кадрам, секретарь комиссии </w:t>
            </w:r>
            <w:r w:rsidR="00167B68">
              <w:rPr>
                <w:shadow/>
                <w:sz w:val="28"/>
                <w:szCs w:val="28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 xml:space="preserve">В течение </w:t>
            </w:r>
            <w:r w:rsidR="00991E33">
              <w:rPr>
                <w:shadow/>
                <w:sz w:val="28"/>
                <w:szCs w:val="28"/>
              </w:rPr>
              <w:t xml:space="preserve">2021 </w:t>
            </w:r>
            <w:r w:rsidRPr="00D317D7">
              <w:rPr>
                <w:shadow/>
                <w:sz w:val="28"/>
                <w:szCs w:val="28"/>
              </w:rPr>
              <w:t>г</w:t>
            </w:r>
            <w:r w:rsidRPr="00D317D7">
              <w:rPr>
                <w:shadow/>
                <w:sz w:val="28"/>
                <w:szCs w:val="28"/>
              </w:rPr>
              <w:t>о</w:t>
            </w:r>
            <w:r w:rsidRPr="00D317D7">
              <w:rPr>
                <w:shadow/>
                <w:sz w:val="28"/>
                <w:szCs w:val="28"/>
              </w:rPr>
              <w:t>да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color w:val="000000"/>
                <w:sz w:val="28"/>
                <w:szCs w:val="28"/>
              </w:rPr>
            </w:pPr>
            <w:r w:rsidRPr="00D317D7">
              <w:rPr>
                <w:shadow/>
                <w:color w:val="000000"/>
                <w:sz w:val="28"/>
                <w:szCs w:val="28"/>
              </w:rPr>
              <w:t>Рассмотрение материалов служебных проверок о фактах нарушения муниципальными служащим установленных запретов, ограничений, налагаемых на муниципальных служащих действующим законод</w:t>
            </w:r>
            <w:r w:rsidRPr="00D317D7">
              <w:rPr>
                <w:shadow/>
                <w:color w:val="000000"/>
                <w:sz w:val="28"/>
                <w:szCs w:val="28"/>
              </w:rPr>
              <w:t>а</w:t>
            </w:r>
            <w:r w:rsidRPr="00D317D7">
              <w:rPr>
                <w:shadow/>
                <w:color w:val="000000"/>
                <w:sz w:val="28"/>
                <w:szCs w:val="28"/>
              </w:rPr>
              <w:t>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167B68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Специалист по кадрам, секретарь комиссии </w:t>
            </w:r>
            <w:r w:rsidR="00167B68">
              <w:rPr>
                <w:shadow/>
                <w:sz w:val="28"/>
                <w:szCs w:val="28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По мере поступления м</w:t>
            </w:r>
            <w:r w:rsidRPr="00D317D7">
              <w:rPr>
                <w:shadow/>
                <w:sz w:val="28"/>
                <w:szCs w:val="28"/>
              </w:rPr>
              <w:t>а</w:t>
            </w:r>
            <w:r w:rsidRPr="00D317D7">
              <w:rPr>
                <w:shadow/>
                <w:sz w:val="28"/>
                <w:szCs w:val="28"/>
              </w:rPr>
              <w:t>териалов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color w:val="000000"/>
                <w:sz w:val="28"/>
                <w:szCs w:val="28"/>
              </w:rPr>
            </w:pPr>
            <w:r w:rsidRPr="00D317D7">
              <w:rPr>
                <w:shadow/>
                <w:color w:val="000000"/>
                <w:sz w:val="28"/>
                <w:szCs w:val="28"/>
              </w:rPr>
              <w:t xml:space="preserve">Рассмотрение уведомлений муниципальных </w:t>
            </w:r>
            <w:r w:rsidRPr="00D317D7">
              <w:rPr>
                <w:shadow/>
                <w:color w:val="000000"/>
                <w:sz w:val="28"/>
                <w:szCs w:val="28"/>
              </w:rPr>
              <w:lastRenderedPageBreak/>
              <w:t>служащих о фактах обращения в целях склонения муниципального служащего к совершению коррупционных правонаруш</w:t>
            </w:r>
            <w:r w:rsidRPr="00D317D7">
              <w:rPr>
                <w:shadow/>
                <w:color w:val="000000"/>
                <w:sz w:val="28"/>
                <w:szCs w:val="28"/>
              </w:rPr>
              <w:t>е</w:t>
            </w:r>
            <w:r w:rsidRPr="00D317D7">
              <w:rPr>
                <w:shadow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167B68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lastRenderedPageBreak/>
              <w:t xml:space="preserve">Специалист по кадрам, </w:t>
            </w:r>
            <w:r>
              <w:rPr>
                <w:shadow/>
                <w:sz w:val="28"/>
                <w:szCs w:val="28"/>
              </w:rPr>
              <w:lastRenderedPageBreak/>
              <w:t xml:space="preserve">секретарь комиссии </w:t>
            </w:r>
            <w:r w:rsidR="00167B68">
              <w:rPr>
                <w:shadow/>
                <w:sz w:val="28"/>
                <w:szCs w:val="28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lastRenderedPageBreak/>
              <w:t>По мере поступления уведо</w:t>
            </w:r>
            <w:r w:rsidRPr="00D317D7">
              <w:rPr>
                <w:shadow/>
                <w:sz w:val="28"/>
                <w:szCs w:val="28"/>
              </w:rPr>
              <w:t>м</w:t>
            </w:r>
            <w:r w:rsidRPr="00D317D7">
              <w:rPr>
                <w:shadow/>
                <w:sz w:val="28"/>
                <w:szCs w:val="28"/>
              </w:rPr>
              <w:t>лений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lastRenderedPageBreak/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color w:val="000000"/>
                <w:sz w:val="28"/>
                <w:szCs w:val="28"/>
              </w:rPr>
            </w:pPr>
            <w:r w:rsidRPr="00D317D7">
              <w:rPr>
                <w:shadow/>
                <w:color w:val="000000"/>
                <w:sz w:val="28"/>
                <w:szCs w:val="28"/>
              </w:rPr>
              <w:t>Рассмотрение заявлений граждан, замещавших должности муниципальной службы, о намерении заключения трудового или гражданско-правового договора после увольн</w:t>
            </w:r>
            <w:r w:rsidRPr="00D317D7">
              <w:rPr>
                <w:shadow/>
                <w:color w:val="000000"/>
                <w:sz w:val="28"/>
                <w:szCs w:val="28"/>
              </w:rPr>
              <w:t>е</w:t>
            </w:r>
            <w:r w:rsidRPr="00D317D7">
              <w:rPr>
                <w:shadow/>
                <w:color w:val="000000"/>
                <w:sz w:val="28"/>
                <w:szCs w:val="28"/>
              </w:rPr>
              <w:t>ния с 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167B68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Специалист по кадрам, секретарь комиссии </w:t>
            </w:r>
            <w:r w:rsidR="00167B68">
              <w:rPr>
                <w:shadow/>
                <w:sz w:val="28"/>
                <w:szCs w:val="28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По мере поступления заявл</w:t>
            </w:r>
            <w:r w:rsidRPr="00D317D7">
              <w:rPr>
                <w:shadow/>
                <w:sz w:val="28"/>
                <w:szCs w:val="28"/>
              </w:rPr>
              <w:t>е</w:t>
            </w:r>
            <w:r w:rsidRPr="00D317D7">
              <w:rPr>
                <w:shadow/>
                <w:sz w:val="28"/>
                <w:szCs w:val="28"/>
              </w:rPr>
              <w:t>ний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991E33">
            <w:pPr>
              <w:rPr>
                <w:shadow/>
                <w:color w:val="000000"/>
                <w:sz w:val="28"/>
                <w:szCs w:val="28"/>
              </w:rPr>
            </w:pPr>
            <w:r w:rsidRPr="00D317D7">
              <w:rPr>
                <w:shadow/>
                <w:color w:val="000000"/>
                <w:sz w:val="28"/>
                <w:szCs w:val="28"/>
              </w:rPr>
              <w:t>Рассмотрение результатов проверок случаев недостоверности и не полноты предоставления сведений о доходах, расходах, об им</w:t>
            </w:r>
            <w:r w:rsidRPr="00D317D7">
              <w:rPr>
                <w:shadow/>
                <w:color w:val="000000"/>
                <w:sz w:val="28"/>
                <w:szCs w:val="28"/>
              </w:rPr>
              <w:t>у</w:t>
            </w:r>
            <w:r w:rsidRPr="00D317D7">
              <w:rPr>
                <w:shadow/>
                <w:color w:val="000000"/>
                <w:sz w:val="28"/>
                <w:szCs w:val="28"/>
              </w:rPr>
              <w:t>ществе и обязательствах имуще</w:t>
            </w:r>
            <w:r>
              <w:rPr>
                <w:shadow/>
                <w:color w:val="000000"/>
                <w:sz w:val="28"/>
                <w:szCs w:val="28"/>
              </w:rPr>
              <w:t>ственного характера за 20</w:t>
            </w:r>
            <w:r w:rsidR="00991E33">
              <w:rPr>
                <w:shadow/>
                <w:color w:val="000000"/>
                <w:sz w:val="28"/>
                <w:szCs w:val="28"/>
              </w:rPr>
              <w:t>20</w:t>
            </w:r>
            <w:r w:rsidRPr="00D317D7">
              <w:rPr>
                <w:shadow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991E33" w:rsidP="00167B68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К</w:t>
            </w:r>
            <w:r w:rsidR="00A33EF0" w:rsidRPr="00D317D7">
              <w:rPr>
                <w:shadow/>
                <w:sz w:val="28"/>
                <w:szCs w:val="28"/>
              </w:rPr>
              <w:t>адровые службы органов местного сам</w:t>
            </w:r>
            <w:r w:rsidR="00A33EF0" w:rsidRPr="00D317D7">
              <w:rPr>
                <w:shadow/>
                <w:sz w:val="28"/>
                <w:szCs w:val="28"/>
              </w:rPr>
              <w:t>о</w:t>
            </w:r>
            <w:r w:rsidR="00A33EF0" w:rsidRPr="00D317D7">
              <w:rPr>
                <w:shadow/>
                <w:sz w:val="28"/>
                <w:szCs w:val="28"/>
              </w:rPr>
              <w:t>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По мере поступления инфо</w:t>
            </w:r>
            <w:r w:rsidRPr="00D317D7">
              <w:rPr>
                <w:shadow/>
                <w:sz w:val="28"/>
                <w:szCs w:val="28"/>
              </w:rPr>
              <w:t>р</w:t>
            </w:r>
            <w:r w:rsidRPr="00D317D7">
              <w:rPr>
                <w:shadow/>
                <w:sz w:val="28"/>
                <w:szCs w:val="28"/>
              </w:rPr>
              <w:t>мации</w:t>
            </w:r>
          </w:p>
        </w:tc>
      </w:tr>
      <w:tr w:rsidR="00A33EF0" w:rsidRPr="00187E02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13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991E33">
            <w:pPr>
              <w:rPr>
                <w:shadow/>
                <w:color w:val="000000"/>
                <w:sz w:val="28"/>
                <w:szCs w:val="28"/>
              </w:rPr>
            </w:pPr>
            <w:r w:rsidRPr="00D317D7">
              <w:rPr>
                <w:shadow/>
                <w:color w:val="000000"/>
                <w:sz w:val="28"/>
                <w:szCs w:val="28"/>
              </w:rPr>
              <w:t>Утве</w:t>
            </w:r>
            <w:r w:rsidRPr="00D317D7">
              <w:rPr>
                <w:shadow/>
                <w:color w:val="000000"/>
                <w:sz w:val="28"/>
                <w:szCs w:val="28"/>
              </w:rPr>
              <w:t>р</w:t>
            </w:r>
            <w:r w:rsidRPr="00D317D7">
              <w:rPr>
                <w:shadow/>
                <w:color w:val="000000"/>
                <w:sz w:val="28"/>
                <w:szCs w:val="28"/>
              </w:rPr>
              <w:t>ждение пла</w:t>
            </w:r>
            <w:r>
              <w:rPr>
                <w:shadow/>
                <w:color w:val="000000"/>
                <w:sz w:val="28"/>
                <w:szCs w:val="28"/>
              </w:rPr>
              <w:t>на работы комиссии на 20</w:t>
            </w:r>
            <w:r w:rsidR="00EC05D4">
              <w:rPr>
                <w:shadow/>
                <w:color w:val="000000"/>
                <w:sz w:val="28"/>
                <w:szCs w:val="28"/>
              </w:rPr>
              <w:t>2</w:t>
            </w:r>
            <w:r w:rsidR="00991E33">
              <w:rPr>
                <w:shadow/>
                <w:color w:val="000000"/>
                <w:sz w:val="28"/>
                <w:szCs w:val="28"/>
              </w:rPr>
              <w:t>2</w:t>
            </w:r>
            <w:r w:rsidRPr="00D317D7">
              <w:rPr>
                <w:shadow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167B68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Специалист по кадрам, секретарь комиссии </w:t>
            </w:r>
            <w:r w:rsidR="00167B68">
              <w:rPr>
                <w:shadow/>
                <w:sz w:val="28"/>
                <w:szCs w:val="28"/>
              </w:rPr>
              <w:t>Лемешева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187E02" w:rsidRDefault="00A33EF0" w:rsidP="00991E33">
            <w:pPr>
              <w:rPr>
                <w:shadow/>
                <w:sz w:val="28"/>
                <w:szCs w:val="28"/>
              </w:rPr>
            </w:pPr>
            <w:r w:rsidRPr="00E42B89">
              <w:rPr>
                <w:shadow/>
                <w:sz w:val="28"/>
                <w:szCs w:val="28"/>
              </w:rPr>
              <w:t xml:space="preserve">IV </w:t>
            </w:r>
            <w:r>
              <w:rPr>
                <w:shadow/>
                <w:sz w:val="28"/>
                <w:szCs w:val="28"/>
              </w:rPr>
              <w:t>квартал 20</w:t>
            </w:r>
            <w:r w:rsidR="00020F78">
              <w:rPr>
                <w:shadow/>
                <w:sz w:val="28"/>
                <w:szCs w:val="28"/>
              </w:rPr>
              <w:t>2</w:t>
            </w:r>
            <w:r w:rsidR="00991E33">
              <w:rPr>
                <w:shadow/>
                <w:sz w:val="28"/>
                <w:szCs w:val="28"/>
              </w:rPr>
              <w:t>1</w:t>
            </w:r>
            <w:r>
              <w:rPr>
                <w:shadow/>
                <w:sz w:val="28"/>
                <w:szCs w:val="28"/>
              </w:rPr>
              <w:t xml:space="preserve"> года.</w:t>
            </w:r>
          </w:p>
        </w:tc>
      </w:tr>
    </w:tbl>
    <w:p w:rsidR="00A33EF0" w:rsidRPr="00D317D7" w:rsidRDefault="00A33EF0" w:rsidP="00A33EF0">
      <w:pPr>
        <w:jc w:val="center"/>
        <w:rPr>
          <w:sz w:val="28"/>
          <w:szCs w:val="28"/>
        </w:rPr>
      </w:pPr>
    </w:p>
    <w:p w:rsidR="00A33EF0" w:rsidRDefault="00A33EF0" w:rsidP="00A33EF0">
      <w:pPr>
        <w:jc w:val="both"/>
        <w:rPr>
          <w:shadow/>
          <w:sz w:val="28"/>
          <w:szCs w:val="28"/>
        </w:rPr>
      </w:pPr>
    </w:p>
    <w:p w:rsidR="00A33EF0" w:rsidRDefault="00A33EF0" w:rsidP="00A33EF0">
      <w:pPr>
        <w:jc w:val="both"/>
        <w:rPr>
          <w:shadow/>
          <w:sz w:val="28"/>
          <w:szCs w:val="28"/>
        </w:rPr>
      </w:pPr>
    </w:p>
    <w:p w:rsidR="00A33EF0" w:rsidRDefault="00A33EF0" w:rsidP="00A33EF0">
      <w:pPr>
        <w:jc w:val="both"/>
        <w:rPr>
          <w:shadow/>
          <w:sz w:val="28"/>
          <w:szCs w:val="28"/>
        </w:rPr>
      </w:pPr>
    </w:p>
    <w:p w:rsidR="00A33EF0" w:rsidRDefault="00A33EF0" w:rsidP="00A33EF0">
      <w:pPr>
        <w:jc w:val="both"/>
        <w:rPr>
          <w:shadow/>
          <w:sz w:val="28"/>
          <w:szCs w:val="28"/>
        </w:rPr>
      </w:pPr>
    </w:p>
    <w:p w:rsidR="00A33EF0" w:rsidRDefault="00A33EF0" w:rsidP="00A33EF0">
      <w:pPr>
        <w:jc w:val="both"/>
        <w:rPr>
          <w:shadow/>
          <w:sz w:val="28"/>
          <w:szCs w:val="28"/>
        </w:rPr>
      </w:pPr>
    </w:p>
    <w:p w:rsidR="00A33EF0" w:rsidRPr="00684F8B" w:rsidRDefault="00A33EF0" w:rsidP="00582145">
      <w:pPr>
        <w:widowControl w:val="0"/>
        <w:autoSpaceDE w:val="0"/>
        <w:autoSpaceDN w:val="0"/>
        <w:adjustRightInd w:val="0"/>
        <w:rPr>
          <w:shadow/>
        </w:rPr>
      </w:pPr>
    </w:p>
    <w:sectPr w:rsidR="00A33EF0" w:rsidRPr="00684F8B" w:rsidSect="00C101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FD" w:rsidRDefault="00B967FD">
      <w:r>
        <w:separator/>
      </w:r>
    </w:p>
  </w:endnote>
  <w:endnote w:type="continuationSeparator" w:id="0">
    <w:p w:rsidR="00B967FD" w:rsidRDefault="00B9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FD" w:rsidRDefault="00B967FD">
      <w:r>
        <w:separator/>
      </w:r>
    </w:p>
  </w:footnote>
  <w:footnote w:type="continuationSeparator" w:id="0">
    <w:p w:rsidR="00B967FD" w:rsidRDefault="00B96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F8" w:rsidRPr="00D34A9A" w:rsidRDefault="001C32F8" w:rsidP="0054273A">
    <w:pPr>
      <w:pStyle w:val="a6"/>
      <w:jc w:val="center"/>
      <w:rPr>
        <w:sz w:val="28"/>
        <w:szCs w:val="28"/>
      </w:rPr>
    </w:pPr>
    <w:r w:rsidRPr="00D34A9A">
      <w:rPr>
        <w:sz w:val="28"/>
        <w:szCs w:val="28"/>
      </w:rPr>
      <w:fldChar w:fldCharType="begin"/>
    </w:r>
    <w:r w:rsidRPr="00D34A9A">
      <w:rPr>
        <w:sz w:val="28"/>
        <w:szCs w:val="28"/>
      </w:rPr>
      <w:instrText xml:space="preserve"> PAGE   \* MERGEFORMAT </w:instrText>
    </w:r>
    <w:r w:rsidRPr="00D34A9A">
      <w:rPr>
        <w:sz w:val="28"/>
        <w:szCs w:val="28"/>
      </w:rPr>
      <w:fldChar w:fldCharType="separate"/>
    </w:r>
    <w:r w:rsidR="008070F8">
      <w:rPr>
        <w:noProof/>
        <w:sz w:val="28"/>
        <w:szCs w:val="28"/>
      </w:rPr>
      <w:t>4</w:t>
    </w:r>
    <w:r w:rsidRPr="00D34A9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A09"/>
    <w:multiLevelType w:val="hybridMultilevel"/>
    <w:tmpl w:val="5FF4787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2821"/>
    <w:multiLevelType w:val="hybridMultilevel"/>
    <w:tmpl w:val="8056D82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03D2"/>
    <w:multiLevelType w:val="hybridMultilevel"/>
    <w:tmpl w:val="A388397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4C31"/>
    <w:multiLevelType w:val="hybridMultilevel"/>
    <w:tmpl w:val="7CE4D70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6A07"/>
    <w:multiLevelType w:val="hybridMultilevel"/>
    <w:tmpl w:val="CC52E6F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2CD0"/>
    <w:multiLevelType w:val="multilevel"/>
    <w:tmpl w:val="65F83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EA5410"/>
    <w:multiLevelType w:val="hybridMultilevel"/>
    <w:tmpl w:val="558A188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11A5C"/>
    <w:multiLevelType w:val="hybridMultilevel"/>
    <w:tmpl w:val="6DAA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7C1A"/>
    <w:multiLevelType w:val="hybridMultilevel"/>
    <w:tmpl w:val="954AC698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3BDD"/>
    <w:multiLevelType w:val="hybridMultilevel"/>
    <w:tmpl w:val="98F44AC8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C7638"/>
    <w:multiLevelType w:val="hybridMultilevel"/>
    <w:tmpl w:val="0B88D1C4"/>
    <w:lvl w:ilvl="0" w:tplc="AD7E61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243ED"/>
    <w:multiLevelType w:val="hybridMultilevel"/>
    <w:tmpl w:val="3A7649FE"/>
    <w:lvl w:ilvl="0" w:tplc="AD7E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680C"/>
    <w:multiLevelType w:val="hybridMultilevel"/>
    <w:tmpl w:val="A59248E4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03A9C"/>
    <w:multiLevelType w:val="hybridMultilevel"/>
    <w:tmpl w:val="4D761058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972CB"/>
    <w:multiLevelType w:val="hybridMultilevel"/>
    <w:tmpl w:val="5A3870F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73601"/>
    <w:multiLevelType w:val="multilevel"/>
    <w:tmpl w:val="583ED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9FD3F8F"/>
    <w:multiLevelType w:val="multilevel"/>
    <w:tmpl w:val="41BC17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C243ABB"/>
    <w:multiLevelType w:val="hybridMultilevel"/>
    <w:tmpl w:val="8CD2F31A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9"/>
  </w:num>
  <w:num w:numId="15">
    <w:abstractNumId w:val="14"/>
  </w:num>
  <w:num w:numId="16">
    <w:abstractNumId w:val="17"/>
  </w:num>
  <w:num w:numId="17">
    <w:abstractNumId w:val="0"/>
  </w:num>
  <w:num w:numId="1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47F3"/>
    <w:rsid w:val="00005027"/>
    <w:rsid w:val="0001094C"/>
    <w:rsid w:val="000120A0"/>
    <w:rsid w:val="00020F78"/>
    <w:rsid w:val="000350F4"/>
    <w:rsid w:val="00042D44"/>
    <w:rsid w:val="0006487E"/>
    <w:rsid w:val="00072D1F"/>
    <w:rsid w:val="00080DE0"/>
    <w:rsid w:val="00085593"/>
    <w:rsid w:val="000B0E9B"/>
    <w:rsid w:val="000B22EA"/>
    <w:rsid w:val="000B73EA"/>
    <w:rsid w:val="000C32AC"/>
    <w:rsid w:val="000C5AA0"/>
    <w:rsid w:val="000D2B44"/>
    <w:rsid w:val="000D6860"/>
    <w:rsid w:val="000F5C3B"/>
    <w:rsid w:val="000F7294"/>
    <w:rsid w:val="0010064C"/>
    <w:rsid w:val="00110F40"/>
    <w:rsid w:val="00117000"/>
    <w:rsid w:val="00120097"/>
    <w:rsid w:val="00125EF5"/>
    <w:rsid w:val="001322CA"/>
    <w:rsid w:val="00134143"/>
    <w:rsid w:val="001504DA"/>
    <w:rsid w:val="001678BE"/>
    <w:rsid w:val="00167B68"/>
    <w:rsid w:val="001727D6"/>
    <w:rsid w:val="00174AED"/>
    <w:rsid w:val="00176483"/>
    <w:rsid w:val="00191034"/>
    <w:rsid w:val="00193246"/>
    <w:rsid w:val="001955B2"/>
    <w:rsid w:val="00196FB0"/>
    <w:rsid w:val="001A1BD1"/>
    <w:rsid w:val="001C32F8"/>
    <w:rsid w:val="001D050A"/>
    <w:rsid w:val="001E5C8A"/>
    <w:rsid w:val="001F5CAE"/>
    <w:rsid w:val="00217920"/>
    <w:rsid w:val="00222DCF"/>
    <w:rsid w:val="00226531"/>
    <w:rsid w:val="00226B4A"/>
    <w:rsid w:val="002273EE"/>
    <w:rsid w:val="00272981"/>
    <w:rsid w:val="002751DB"/>
    <w:rsid w:val="002832DB"/>
    <w:rsid w:val="00285C56"/>
    <w:rsid w:val="002A47F3"/>
    <w:rsid w:val="002B11AC"/>
    <w:rsid w:val="002B1F93"/>
    <w:rsid w:val="002C05FA"/>
    <w:rsid w:val="002C24F0"/>
    <w:rsid w:val="002C56E3"/>
    <w:rsid w:val="002D0246"/>
    <w:rsid w:val="002D1A37"/>
    <w:rsid w:val="002E47BD"/>
    <w:rsid w:val="002F6BC2"/>
    <w:rsid w:val="00306A7B"/>
    <w:rsid w:val="003267AA"/>
    <w:rsid w:val="0033197F"/>
    <w:rsid w:val="003429BB"/>
    <w:rsid w:val="003464E3"/>
    <w:rsid w:val="00350501"/>
    <w:rsid w:val="00381321"/>
    <w:rsid w:val="00385333"/>
    <w:rsid w:val="003944A3"/>
    <w:rsid w:val="003A12ED"/>
    <w:rsid w:val="003A3A26"/>
    <w:rsid w:val="003A4C84"/>
    <w:rsid w:val="003B660B"/>
    <w:rsid w:val="003C1DF1"/>
    <w:rsid w:val="003C32B1"/>
    <w:rsid w:val="003C3F5B"/>
    <w:rsid w:val="003C70E8"/>
    <w:rsid w:val="003E2D5E"/>
    <w:rsid w:val="003E3B28"/>
    <w:rsid w:val="003F180E"/>
    <w:rsid w:val="00406C40"/>
    <w:rsid w:val="00414A4E"/>
    <w:rsid w:val="004315B9"/>
    <w:rsid w:val="00435F4E"/>
    <w:rsid w:val="00442BE3"/>
    <w:rsid w:val="004467B2"/>
    <w:rsid w:val="00450C25"/>
    <w:rsid w:val="004563E1"/>
    <w:rsid w:val="00456A5B"/>
    <w:rsid w:val="00476634"/>
    <w:rsid w:val="0047696D"/>
    <w:rsid w:val="00477ED9"/>
    <w:rsid w:val="004814CD"/>
    <w:rsid w:val="00491FC1"/>
    <w:rsid w:val="004A3B61"/>
    <w:rsid w:val="004C5034"/>
    <w:rsid w:val="004E7B27"/>
    <w:rsid w:val="004F75F5"/>
    <w:rsid w:val="00502670"/>
    <w:rsid w:val="00506160"/>
    <w:rsid w:val="005126A9"/>
    <w:rsid w:val="005147A4"/>
    <w:rsid w:val="00516524"/>
    <w:rsid w:val="00520137"/>
    <w:rsid w:val="00536A0F"/>
    <w:rsid w:val="00537FAD"/>
    <w:rsid w:val="00540B1A"/>
    <w:rsid w:val="0054273A"/>
    <w:rsid w:val="005460D3"/>
    <w:rsid w:val="00561F55"/>
    <w:rsid w:val="00582145"/>
    <w:rsid w:val="00583E40"/>
    <w:rsid w:val="00590ED2"/>
    <w:rsid w:val="005930DE"/>
    <w:rsid w:val="00594E35"/>
    <w:rsid w:val="005A2747"/>
    <w:rsid w:val="005B1FF0"/>
    <w:rsid w:val="005B26A5"/>
    <w:rsid w:val="005B342D"/>
    <w:rsid w:val="005B3F47"/>
    <w:rsid w:val="005C297B"/>
    <w:rsid w:val="005C4074"/>
    <w:rsid w:val="005D27BB"/>
    <w:rsid w:val="005E6246"/>
    <w:rsid w:val="00611FBC"/>
    <w:rsid w:val="00684F8B"/>
    <w:rsid w:val="00695AF3"/>
    <w:rsid w:val="006A534D"/>
    <w:rsid w:val="006B2177"/>
    <w:rsid w:val="006F0AA7"/>
    <w:rsid w:val="006F5669"/>
    <w:rsid w:val="00705263"/>
    <w:rsid w:val="00722B85"/>
    <w:rsid w:val="00722DF4"/>
    <w:rsid w:val="007239E9"/>
    <w:rsid w:val="007359BA"/>
    <w:rsid w:val="00740456"/>
    <w:rsid w:val="007462C2"/>
    <w:rsid w:val="00784E3D"/>
    <w:rsid w:val="007851FE"/>
    <w:rsid w:val="00794566"/>
    <w:rsid w:val="007A1698"/>
    <w:rsid w:val="007B0B8F"/>
    <w:rsid w:val="007B47D7"/>
    <w:rsid w:val="007D25FB"/>
    <w:rsid w:val="007D4FAB"/>
    <w:rsid w:val="007E4ECF"/>
    <w:rsid w:val="007F3F29"/>
    <w:rsid w:val="007F7D20"/>
    <w:rsid w:val="008070F8"/>
    <w:rsid w:val="00811462"/>
    <w:rsid w:val="00821394"/>
    <w:rsid w:val="0082427F"/>
    <w:rsid w:val="00836B8A"/>
    <w:rsid w:val="00836DCF"/>
    <w:rsid w:val="008411B5"/>
    <w:rsid w:val="0084325B"/>
    <w:rsid w:val="00847C1F"/>
    <w:rsid w:val="008533BB"/>
    <w:rsid w:val="00855868"/>
    <w:rsid w:val="0085647C"/>
    <w:rsid w:val="0088154C"/>
    <w:rsid w:val="00885744"/>
    <w:rsid w:val="008B4571"/>
    <w:rsid w:val="008C04F2"/>
    <w:rsid w:val="008C3237"/>
    <w:rsid w:val="008C6629"/>
    <w:rsid w:val="008D59E0"/>
    <w:rsid w:val="008E0FAF"/>
    <w:rsid w:val="0090222B"/>
    <w:rsid w:val="00902C4A"/>
    <w:rsid w:val="009262C6"/>
    <w:rsid w:val="0093351C"/>
    <w:rsid w:val="00944A00"/>
    <w:rsid w:val="00944FBB"/>
    <w:rsid w:val="0097244F"/>
    <w:rsid w:val="00973D0F"/>
    <w:rsid w:val="009823A9"/>
    <w:rsid w:val="00982CC4"/>
    <w:rsid w:val="009858B7"/>
    <w:rsid w:val="0098690C"/>
    <w:rsid w:val="00991E33"/>
    <w:rsid w:val="009A3CD4"/>
    <w:rsid w:val="009B0370"/>
    <w:rsid w:val="009B1AB2"/>
    <w:rsid w:val="009B3A89"/>
    <w:rsid w:val="009D4867"/>
    <w:rsid w:val="009E0B1D"/>
    <w:rsid w:val="00A143EE"/>
    <w:rsid w:val="00A14CAD"/>
    <w:rsid w:val="00A33EF0"/>
    <w:rsid w:val="00A34130"/>
    <w:rsid w:val="00A37346"/>
    <w:rsid w:val="00A44C18"/>
    <w:rsid w:val="00A50005"/>
    <w:rsid w:val="00A55FF2"/>
    <w:rsid w:val="00A56090"/>
    <w:rsid w:val="00A66291"/>
    <w:rsid w:val="00A82B19"/>
    <w:rsid w:val="00A976B9"/>
    <w:rsid w:val="00AA2EAE"/>
    <w:rsid w:val="00AB3590"/>
    <w:rsid w:val="00AB50C2"/>
    <w:rsid w:val="00AE0A05"/>
    <w:rsid w:val="00AF0D00"/>
    <w:rsid w:val="00AF18E1"/>
    <w:rsid w:val="00AF3084"/>
    <w:rsid w:val="00B00E39"/>
    <w:rsid w:val="00B05AC2"/>
    <w:rsid w:val="00B12481"/>
    <w:rsid w:val="00B24E68"/>
    <w:rsid w:val="00B457C0"/>
    <w:rsid w:val="00B57F7C"/>
    <w:rsid w:val="00B61F40"/>
    <w:rsid w:val="00B9200D"/>
    <w:rsid w:val="00B967FD"/>
    <w:rsid w:val="00BA2929"/>
    <w:rsid w:val="00BB3E4A"/>
    <w:rsid w:val="00BC1833"/>
    <w:rsid w:val="00BD07B5"/>
    <w:rsid w:val="00BE2AE4"/>
    <w:rsid w:val="00BF618E"/>
    <w:rsid w:val="00BF62F4"/>
    <w:rsid w:val="00BF704D"/>
    <w:rsid w:val="00C00016"/>
    <w:rsid w:val="00C10190"/>
    <w:rsid w:val="00C1173A"/>
    <w:rsid w:val="00C238BA"/>
    <w:rsid w:val="00C366F7"/>
    <w:rsid w:val="00C36A0D"/>
    <w:rsid w:val="00C4027B"/>
    <w:rsid w:val="00C406AE"/>
    <w:rsid w:val="00C40979"/>
    <w:rsid w:val="00C73ED8"/>
    <w:rsid w:val="00C75767"/>
    <w:rsid w:val="00C7578C"/>
    <w:rsid w:val="00C76D4E"/>
    <w:rsid w:val="00C8164E"/>
    <w:rsid w:val="00C8173C"/>
    <w:rsid w:val="00C91B1F"/>
    <w:rsid w:val="00CA4385"/>
    <w:rsid w:val="00CA46B6"/>
    <w:rsid w:val="00CB37DB"/>
    <w:rsid w:val="00CD2715"/>
    <w:rsid w:val="00CD300E"/>
    <w:rsid w:val="00CE26EB"/>
    <w:rsid w:val="00CE7C9D"/>
    <w:rsid w:val="00D11126"/>
    <w:rsid w:val="00D345C9"/>
    <w:rsid w:val="00D34A9A"/>
    <w:rsid w:val="00D40DDB"/>
    <w:rsid w:val="00D63C07"/>
    <w:rsid w:val="00D66439"/>
    <w:rsid w:val="00D756D1"/>
    <w:rsid w:val="00D87BDB"/>
    <w:rsid w:val="00D977C9"/>
    <w:rsid w:val="00DB0E74"/>
    <w:rsid w:val="00DC3936"/>
    <w:rsid w:val="00DD5ACA"/>
    <w:rsid w:val="00DD7F66"/>
    <w:rsid w:val="00DE26F7"/>
    <w:rsid w:val="00DF1280"/>
    <w:rsid w:val="00DF2D50"/>
    <w:rsid w:val="00E012B1"/>
    <w:rsid w:val="00E22D85"/>
    <w:rsid w:val="00E32415"/>
    <w:rsid w:val="00E32C10"/>
    <w:rsid w:val="00E34301"/>
    <w:rsid w:val="00E34D93"/>
    <w:rsid w:val="00E62E9F"/>
    <w:rsid w:val="00E707D4"/>
    <w:rsid w:val="00E75805"/>
    <w:rsid w:val="00E82A9F"/>
    <w:rsid w:val="00E84CDC"/>
    <w:rsid w:val="00EA1DD1"/>
    <w:rsid w:val="00EA42FD"/>
    <w:rsid w:val="00EA4E4F"/>
    <w:rsid w:val="00EC05D4"/>
    <w:rsid w:val="00EC4234"/>
    <w:rsid w:val="00ED777F"/>
    <w:rsid w:val="00EF148D"/>
    <w:rsid w:val="00EF1DE5"/>
    <w:rsid w:val="00EF2F4C"/>
    <w:rsid w:val="00EF3994"/>
    <w:rsid w:val="00F13DBB"/>
    <w:rsid w:val="00F31EBC"/>
    <w:rsid w:val="00F40815"/>
    <w:rsid w:val="00F41F93"/>
    <w:rsid w:val="00F46B16"/>
    <w:rsid w:val="00F51B0E"/>
    <w:rsid w:val="00F66722"/>
    <w:rsid w:val="00F80B1D"/>
    <w:rsid w:val="00F96110"/>
    <w:rsid w:val="00F965B4"/>
    <w:rsid w:val="00F97795"/>
    <w:rsid w:val="00FA2BCB"/>
    <w:rsid w:val="00FB6320"/>
    <w:rsid w:val="00FF2D54"/>
    <w:rsid w:val="00FF6E72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435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1F953081A46D91875D6AE74764AE73653B6C31C6A1FEF44F0300703290562E3E3CC9C4EF5DF038Y5Q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E4C4-A2E3-46A9-A914-10BDAF16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5570</CharactersWithSpaces>
  <SharedDoc>false</SharedDoc>
  <HLinks>
    <vt:vector size="6" baseType="variant"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consultantplus://offline/ref=251F953081A46D91875D6AE74764AE73653B6C31C6A1FEF44F0300703290562E3E3CC9C4EF5DF038Y5QFC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3</cp:revision>
  <cp:lastPrinted>2020-12-23T11:25:00Z</cp:lastPrinted>
  <dcterms:created xsi:type="dcterms:W3CDTF">2021-01-19T06:02:00Z</dcterms:created>
  <dcterms:modified xsi:type="dcterms:W3CDTF">2021-01-19T06:02:00Z</dcterms:modified>
</cp:coreProperties>
</file>