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99" w:rsidRDefault="00E64C59" w:rsidP="00973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911225</wp:posOffset>
            </wp:positionV>
            <wp:extent cx="862965" cy="112649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30" w:rsidRPr="00D013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-7.35pt;width:112.5pt;height:27pt;z-index:251658240;mso-position-horizontal-relative:text;mso-position-vertical-relative:text" stroked="f">
            <v:textbox style="mso-next-textbox:#_x0000_s1027">
              <w:txbxContent>
                <w:p w:rsidR="00E939C1" w:rsidRPr="009B19A0" w:rsidRDefault="00E939C1" w:rsidP="002052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5299" w:rsidRPr="003409C0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9C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05299" w:rsidRPr="00C71338" w:rsidRDefault="00C71338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_______</w:t>
      </w:r>
      <w:r w:rsidR="00205299" w:rsidRPr="00C71338">
        <w:rPr>
          <w:rFonts w:ascii="Times New Roman" w:hAnsi="Times New Roman"/>
          <w:b/>
          <w:bCs/>
          <w:sz w:val="32"/>
          <w:szCs w:val="32"/>
          <w:u w:val="single"/>
        </w:rPr>
        <w:t>АДМИНИСТРАЦИИ ГОРОДСКОГО ОКРУГА ПЕЛЫМ</w:t>
      </w:r>
    </w:p>
    <w:tbl>
      <w:tblPr>
        <w:tblW w:w="9862" w:type="dxa"/>
        <w:tblInd w:w="-34" w:type="dxa"/>
        <w:tblLayout w:type="fixed"/>
        <w:tblLook w:val="04A0"/>
      </w:tblPr>
      <w:tblGrid>
        <w:gridCol w:w="9862"/>
      </w:tblGrid>
      <w:tr w:rsidR="00205299" w:rsidRPr="00C84893" w:rsidTr="00037B0A">
        <w:trPr>
          <w:trHeight w:val="1871"/>
        </w:trPr>
        <w:tc>
          <w:tcPr>
            <w:tcW w:w="9862" w:type="dxa"/>
          </w:tcPr>
          <w:p w:rsidR="00C71338" w:rsidRPr="00C84893" w:rsidRDefault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05299" w:rsidRPr="005209B6" w:rsidRDefault="007D7373" w:rsidP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3F0A">
              <w:rPr>
                <w:rFonts w:ascii="Times New Roman" w:hAnsi="Times New Roman"/>
                <w:sz w:val="28"/>
                <w:szCs w:val="28"/>
                <w:u w:val="single"/>
              </w:rPr>
              <w:t>26.10.2020</w:t>
            </w:r>
            <w:r w:rsidR="00205299" w:rsidRPr="005209B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73F0A">
              <w:rPr>
                <w:rFonts w:ascii="Times New Roman" w:hAnsi="Times New Roman"/>
                <w:sz w:val="28"/>
                <w:szCs w:val="28"/>
                <w:u w:val="single"/>
              </w:rPr>
              <w:t>316</w:t>
            </w:r>
          </w:p>
          <w:p w:rsidR="00205299" w:rsidRPr="00973F0A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5299" w:rsidRP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п. Пелым   </w:t>
            </w:r>
          </w:p>
          <w:p w:rsid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05299" w:rsidRPr="00C84893" w:rsidRDefault="005209B6" w:rsidP="00037B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</w:pPr>
            <w:r w:rsidRPr="0034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</w:t>
            </w:r>
            <w:r w:rsidRPr="0020793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программу </w:t>
            </w:r>
            <w:r w:rsidRPr="00207935">
              <w:rPr>
                <w:rFonts w:ascii="Times New Roman" w:eastAsia="Calibri" w:hAnsi="Times New Roman"/>
                <w:b/>
                <w:sz w:val="28"/>
                <w:szCs w:val="28"/>
              </w:rPr>
              <w:t>«Формирование современной  комфортной городской среды в гор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одском округе Пелым на 2018-2024</w:t>
            </w:r>
            <w:r w:rsidRPr="0020793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годы»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 утвержденную постановлением администрации городского округа Пелым от 27.11.2017 № 369</w:t>
            </w:r>
          </w:p>
          <w:p w:rsidR="00205299" w:rsidRPr="00973F0A" w:rsidRDefault="00205299" w:rsidP="00973F0A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rPr>
                <w:rFonts w:ascii="Times New Roman" w:hAnsi="Times New Roman"/>
                <w:bCs/>
                <w:i/>
                <w:iCs/>
                <w:sz w:val="27"/>
                <w:szCs w:val="27"/>
                <w:highlight w:val="yellow"/>
                <w:lang w:eastAsia="en-US"/>
              </w:rPr>
            </w:pPr>
          </w:p>
        </w:tc>
      </w:tr>
    </w:tbl>
    <w:p w:rsidR="00931E14" w:rsidRPr="0064008B" w:rsidRDefault="00931E14" w:rsidP="00973F0A">
      <w:pPr>
        <w:spacing w:after="0"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 w:rsidRPr="00931E14">
        <w:rPr>
          <w:rFonts w:ascii="Times New Roman" w:hAnsi="Times New Roman"/>
          <w:sz w:val="28"/>
          <w:szCs w:val="28"/>
        </w:rPr>
        <w:t>В соответствии с решением Дум</w:t>
      </w:r>
      <w:r w:rsidR="00973F0A">
        <w:rPr>
          <w:rFonts w:ascii="Times New Roman" w:hAnsi="Times New Roman"/>
          <w:sz w:val="28"/>
          <w:szCs w:val="28"/>
        </w:rPr>
        <w:t xml:space="preserve">ы городского округа Пелым от </w:t>
      </w:r>
      <w:r w:rsidRPr="00931E14">
        <w:rPr>
          <w:rFonts w:ascii="Times New Roman" w:hAnsi="Times New Roman"/>
          <w:sz w:val="28"/>
          <w:szCs w:val="28"/>
        </w:rPr>
        <w:t>27.08.</w:t>
      </w:r>
      <w:r w:rsidRPr="00C84893">
        <w:rPr>
          <w:rFonts w:ascii="Times New Roman" w:hAnsi="Times New Roman"/>
          <w:sz w:val="28"/>
          <w:szCs w:val="28"/>
        </w:rPr>
        <w:t>2020 № 33/38 «О внесении изменений в решение Думы городского округа Пелым от 23.12.2019 № 56/33 «Об утверждении бюджета городского округа Пелым на 2020 год и плановый период 2021-2022 годов»</w:t>
      </w:r>
      <w:r w:rsidR="00C84893" w:rsidRPr="00C84893">
        <w:rPr>
          <w:rFonts w:ascii="Times New Roman" w:hAnsi="Times New Roman"/>
          <w:sz w:val="28"/>
          <w:szCs w:val="28"/>
        </w:rPr>
        <w:t xml:space="preserve">, </w:t>
      </w:r>
      <w:r w:rsidR="00D407F9" w:rsidRPr="006626B1">
        <w:rPr>
          <w:rFonts w:ascii="Times New Roman" w:hAnsi="Times New Roman"/>
          <w:sz w:val="28"/>
          <w:szCs w:val="28"/>
        </w:rPr>
        <w:t>с Порядком формирования и реализации муниципальных программ в городском округе Пелым</w:t>
      </w:r>
      <w:r w:rsidR="00973F0A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D407F9" w:rsidRPr="006626B1">
        <w:rPr>
          <w:rFonts w:ascii="Times New Roman" w:hAnsi="Times New Roman"/>
          <w:color w:val="000000"/>
          <w:spacing w:val="3"/>
          <w:sz w:val="28"/>
          <w:szCs w:val="28"/>
        </w:rPr>
        <w:t xml:space="preserve"> утверждённым</w:t>
      </w:r>
      <w:r w:rsidR="00D407F9" w:rsidRPr="006626B1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Пелым</w:t>
      </w:r>
      <w:r w:rsidR="00D407F9">
        <w:rPr>
          <w:rFonts w:ascii="Times New Roman" w:hAnsi="Times New Roman"/>
          <w:sz w:val="28"/>
          <w:szCs w:val="28"/>
        </w:rPr>
        <w:t xml:space="preserve"> от 04.10.</w:t>
      </w:r>
      <w:r w:rsidR="00D407F9" w:rsidRPr="0051738F">
        <w:rPr>
          <w:rFonts w:ascii="Times New Roman" w:hAnsi="Times New Roman"/>
          <w:sz w:val="28"/>
          <w:szCs w:val="28"/>
        </w:rPr>
        <w:t>2016 № 370</w:t>
      </w:r>
      <w:r w:rsidR="00D407F9" w:rsidRPr="0051738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D407F9" w:rsidRPr="0051738F">
        <w:rPr>
          <w:rFonts w:ascii="Times New Roman" w:hAnsi="Times New Roman"/>
          <w:sz w:val="28"/>
          <w:szCs w:val="28"/>
        </w:rPr>
        <w:t xml:space="preserve"> </w:t>
      </w:r>
      <w:r w:rsidRPr="001A4113">
        <w:rPr>
          <w:rFonts w:ascii="Times New Roman" w:hAnsi="Times New Roman"/>
          <w:sz w:val="28"/>
          <w:szCs w:val="28"/>
        </w:rPr>
        <w:t>администрация городского</w:t>
      </w:r>
      <w:r w:rsidRPr="00361029">
        <w:rPr>
          <w:rFonts w:ascii="Times New Roman" w:hAnsi="Times New Roman"/>
          <w:sz w:val="28"/>
          <w:szCs w:val="28"/>
        </w:rPr>
        <w:t xml:space="preserve"> округа Пелым </w:t>
      </w:r>
    </w:p>
    <w:p w:rsidR="00931E14" w:rsidRPr="0064008B" w:rsidRDefault="00931E14" w:rsidP="00973F0A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4008B">
        <w:rPr>
          <w:rFonts w:ascii="Times New Roman" w:hAnsi="Times New Roman"/>
          <w:b/>
          <w:sz w:val="28"/>
          <w:szCs w:val="28"/>
        </w:rPr>
        <w:t>ПОСТАНОВЛЯЕТ:</w:t>
      </w:r>
    </w:p>
    <w:p w:rsidR="00931E14" w:rsidRPr="00CF7461" w:rsidRDefault="00931E14" w:rsidP="00973F0A">
      <w:pPr>
        <w:shd w:val="clear" w:color="auto" w:fill="FFFFFF"/>
        <w:autoSpaceDE w:val="0"/>
        <w:autoSpaceDN w:val="0"/>
        <w:spacing w:after="0" w:line="240" w:lineRule="auto"/>
        <w:ind w:right="-2" w:firstLine="714"/>
        <w:jc w:val="both"/>
        <w:rPr>
          <w:rFonts w:ascii="Times New Roman" w:eastAsia="Calibri" w:hAnsi="Times New Roman"/>
          <w:sz w:val="28"/>
          <w:szCs w:val="28"/>
        </w:rPr>
      </w:pPr>
      <w:r w:rsidRPr="0064008B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F0A">
        <w:rPr>
          <w:rFonts w:ascii="Times New Roman" w:hAnsi="Times New Roman"/>
          <w:sz w:val="28"/>
          <w:szCs w:val="28"/>
        </w:rPr>
        <w:t xml:space="preserve">Внести </w:t>
      </w:r>
      <w:r w:rsidRPr="0064008B">
        <w:rPr>
          <w:rFonts w:ascii="Times New Roman" w:hAnsi="Times New Roman"/>
          <w:sz w:val="28"/>
          <w:szCs w:val="28"/>
        </w:rPr>
        <w:t xml:space="preserve">в </w:t>
      </w:r>
      <w:r w:rsidRPr="0064008B">
        <w:rPr>
          <w:rFonts w:ascii="Times New Roman" w:hAnsi="Times New Roman"/>
          <w:bCs/>
          <w:iCs/>
          <w:sz w:val="28"/>
          <w:szCs w:val="28"/>
        </w:rPr>
        <w:t xml:space="preserve">муниципальную программу </w:t>
      </w:r>
      <w:r w:rsidRPr="0064008B">
        <w:rPr>
          <w:rFonts w:ascii="Times New Roman" w:eastAsia="Calibri" w:hAnsi="Times New Roman"/>
          <w:sz w:val="28"/>
          <w:szCs w:val="28"/>
        </w:rPr>
        <w:t>«Формирование</w:t>
      </w:r>
      <w:r w:rsidR="00973F0A">
        <w:rPr>
          <w:rFonts w:ascii="Times New Roman" w:eastAsia="Calibri" w:hAnsi="Times New Roman"/>
          <w:sz w:val="28"/>
          <w:szCs w:val="28"/>
        </w:rPr>
        <w:t xml:space="preserve"> современной </w:t>
      </w:r>
      <w:r w:rsidRPr="00CF7461">
        <w:rPr>
          <w:rFonts w:ascii="Times New Roman" w:eastAsia="Calibri" w:hAnsi="Times New Roman"/>
          <w:sz w:val="28"/>
          <w:szCs w:val="28"/>
        </w:rPr>
        <w:t>комфортной городской среды в городском округе Пелым на 2018-2024 годы», утвержденную постановлением администрации городского округа Пелым от 27.11.2017 № 369 следующие изменения:</w:t>
      </w:r>
    </w:p>
    <w:p w:rsidR="00931E14" w:rsidRPr="0064008B" w:rsidRDefault="00931E14" w:rsidP="00973F0A">
      <w:pPr>
        <w:shd w:val="clear" w:color="auto" w:fill="FFFFFF"/>
        <w:autoSpaceDE w:val="0"/>
        <w:autoSpaceDN w:val="0"/>
        <w:spacing w:after="0" w:line="240" w:lineRule="auto"/>
        <w:ind w:right="-2" w:firstLine="714"/>
        <w:jc w:val="both"/>
        <w:rPr>
          <w:rFonts w:ascii="Times New Roman" w:hAnsi="Times New Roman"/>
          <w:sz w:val="28"/>
          <w:szCs w:val="28"/>
        </w:rPr>
      </w:pPr>
      <w:r w:rsidRPr="0064008B">
        <w:rPr>
          <w:rFonts w:ascii="Times New Roman" w:hAnsi="Times New Roman"/>
          <w:sz w:val="28"/>
          <w:szCs w:val="28"/>
        </w:rPr>
        <w:t>1) в</w:t>
      </w:r>
      <w:r w:rsidRPr="0064008B">
        <w:rPr>
          <w:rFonts w:ascii="Times New Roman" w:hAnsi="Times New Roman"/>
        </w:rPr>
        <w:t xml:space="preserve"> </w:t>
      </w:r>
      <w:r w:rsidRPr="0064008B">
        <w:rPr>
          <w:rFonts w:ascii="Times New Roman" w:hAnsi="Times New Roman"/>
          <w:sz w:val="28"/>
          <w:szCs w:val="28"/>
        </w:rPr>
        <w:t>паспорте строку «Объемы финансирования муниципальной програ</w:t>
      </w:r>
      <w:r>
        <w:rPr>
          <w:rFonts w:ascii="Times New Roman" w:hAnsi="Times New Roman"/>
          <w:sz w:val="28"/>
          <w:szCs w:val="28"/>
        </w:rPr>
        <w:t>ммы по годам реализации в  тыс. рублях</w:t>
      </w:r>
      <w:r w:rsidRPr="0064008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931E14" w:rsidRPr="0064008B" w:rsidTr="00973F0A">
        <w:tc>
          <w:tcPr>
            <w:tcW w:w="2552" w:type="dxa"/>
          </w:tcPr>
          <w:p w:rsidR="00931E14" w:rsidRPr="0064008B" w:rsidRDefault="00931E14" w:rsidP="00681EC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0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Объемы финансирования муниципальной программы </w:t>
            </w:r>
          </w:p>
          <w:p w:rsidR="00931E14" w:rsidRPr="0064008B" w:rsidRDefault="00931E14" w:rsidP="00681EC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0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годам реализации, тыс. рублей</w:t>
            </w:r>
          </w:p>
        </w:tc>
        <w:tc>
          <w:tcPr>
            <w:tcW w:w="7087" w:type="dxa"/>
          </w:tcPr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853DD5">
              <w:rPr>
                <w:rFonts w:ascii="Times New Roman" w:hAnsi="Times New Roman"/>
                <w:sz w:val="28"/>
                <w:szCs w:val="28"/>
              </w:rPr>
              <w:t>2706,036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B2AE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федеральный бюджет вс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его 0,000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руб., в т.ч. по годам реализации программы: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2018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2019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 2020 году - 0,000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2021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2022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2023 году- 0,000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в 2024 году-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из средств обл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астного бюджета всего 0,000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руб., в т.ч.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 годам реализации программы: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2018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2019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2020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2021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2022 году- 0,000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2023 году- 0,000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2024 году- 0,000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из средств местного бю</w:t>
            </w:r>
            <w:r w:rsidR="00853DD5">
              <w:rPr>
                <w:rFonts w:ascii="Times New Roman" w:hAnsi="Times New Roman"/>
                <w:spacing w:val="3"/>
                <w:sz w:val="28"/>
                <w:szCs w:val="28"/>
              </w:rPr>
              <w:t>джета 2706,036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руб., в т.ч. по годам реализации программы: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160,000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F0A">
              <w:rPr>
                <w:rFonts w:ascii="Times New Roman" w:hAnsi="Times New Roman"/>
                <w:sz w:val="28"/>
                <w:szCs w:val="28"/>
              </w:rPr>
              <w:t>447,236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="00037B0A">
              <w:rPr>
                <w:rFonts w:ascii="Times New Roman" w:hAnsi="Times New Roman"/>
                <w:sz w:val="28"/>
                <w:szCs w:val="28"/>
              </w:rPr>
              <w:t xml:space="preserve"> - 98,8</w:t>
            </w:r>
            <w:r>
              <w:rPr>
                <w:rFonts w:ascii="Times New Roman" w:hAnsi="Times New Roman"/>
                <w:sz w:val="28"/>
                <w:szCs w:val="28"/>
              </w:rPr>
              <w:t>00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- 500,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500,000 тыс.ру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2023 году-0,000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73F0A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2024 году-0,000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</w:t>
            </w:r>
          </w:p>
        </w:tc>
      </w:tr>
    </w:tbl>
    <w:p w:rsidR="00931E14" w:rsidRDefault="00931E14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) в приложение № 2</w:t>
      </w:r>
      <w:r w:rsidRPr="00E658B7">
        <w:rPr>
          <w:rFonts w:ascii="Times New Roman" w:hAnsi="Times New Roman"/>
          <w:sz w:val="28"/>
          <w:szCs w:val="28"/>
        </w:rPr>
        <w:t xml:space="preserve"> муниципальной программы внести следующие изменения:</w:t>
      </w:r>
    </w:p>
    <w:p w:rsidR="00931E14" w:rsidRPr="00031EED" w:rsidRDefault="00037B0A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</w:t>
      </w:r>
      <w:r w:rsidR="009A3F14">
        <w:rPr>
          <w:rFonts w:ascii="Times New Roman" w:hAnsi="Times New Roman"/>
          <w:sz w:val="28"/>
          <w:szCs w:val="28"/>
        </w:rPr>
        <w:t xml:space="preserve"> графы 3 число «3107,236</w:t>
      </w:r>
      <w:r w:rsidR="00931E14">
        <w:rPr>
          <w:rFonts w:ascii="Times New Roman" w:hAnsi="Times New Roman"/>
          <w:sz w:val="28"/>
          <w:szCs w:val="28"/>
        </w:rPr>
        <w:t>» заменить числом «</w:t>
      </w:r>
      <w:r w:rsidR="00853DD5">
        <w:rPr>
          <w:rFonts w:ascii="Times New Roman" w:hAnsi="Times New Roman"/>
          <w:sz w:val="28"/>
          <w:szCs w:val="28"/>
        </w:rPr>
        <w:t>2 706,036</w:t>
      </w:r>
      <w:r w:rsidR="00931E14" w:rsidRPr="00031EED">
        <w:rPr>
          <w:rFonts w:ascii="Times New Roman" w:hAnsi="Times New Roman"/>
          <w:sz w:val="28"/>
          <w:szCs w:val="28"/>
        </w:rPr>
        <w:t>»;</w:t>
      </w:r>
    </w:p>
    <w:p w:rsidR="00931E14" w:rsidRPr="00031EED" w:rsidRDefault="00D102C6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графы 6</w:t>
      </w:r>
      <w:r w:rsidR="00931E14" w:rsidRPr="00031EED">
        <w:rPr>
          <w:rFonts w:ascii="Times New Roman" w:hAnsi="Times New Roman"/>
          <w:sz w:val="28"/>
          <w:szCs w:val="28"/>
        </w:rPr>
        <w:t xml:space="preserve"> число «50</w:t>
      </w:r>
      <w:r w:rsidR="00973F0A">
        <w:rPr>
          <w:rFonts w:ascii="Times New Roman" w:hAnsi="Times New Roman"/>
          <w:sz w:val="28"/>
          <w:szCs w:val="28"/>
        </w:rPr>
        <w:t xml:space="preserve">0,000» </w:t>
      </w:r>
      <w:r w:rsidR="00853DD5">
        <w:rPr>
          <w:rFonts w:ascii="Times New Roman" w:hAnsi="Times New Roman"/>
          <w:sz w:val="28"/>
          <w:szCs w:val="28"/>
        </w:rPr>
        <w:t>заменить числом «98,800</w:t>
      </w:r>
      <w:r w:rsidR="00931E14" w:rsidRPr="00031EED">
        <w:rPr>
          <w:rFonts w:ascii="Times New Roman" w:hAnsi="Times New Roman"/>
          <w:sz w:val="28"/>
          <w:szCs w:val="28"/>
        </w:rPr>
        <w:t>»</w:t>
      </w:r>
      <w:r w:rsidR="00931E14">
        <w:rPr>
          <w:rFonts w:ascii="Times New Roman" w:hAnsi="Times New Roman"/>
          <w:sz w:val="28"/>
          <w:szCs w:val="28"/>
        </w:rPr>
        <w:t>;</w:t>
      </w:r>
    </w:p>
    <w:p w:rsidR="00931E14" w:rsidRPr="00031EED" w:rsidRDefault="00931E14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 w:rsidRPr="00031EED">
        <w:rPr>
          <w:rFonts w:ascii="Times New Roman" w:hAnsi="Times New Roman"/>
          <w:sz w:val="28"/>
          <w:szCs w:val="28"/>
        </w:rPr>
        <w:t>в строке 4 графы 3 число «</w:t>
      </w:r>
      <w:r w:rsidR="009A3F14">
        <w:rPr>
          <w:rFonts w:ascii="Times New Roman" w:hAnsi="Times New Roman"/>
          <w:sz w:val="28"/>
          <w:szCs w:val="28"/>
        </w:rPr>
        <w:t>3107,263</w:t>
      </w:r>
      <w:r w:rsidRPr="00031EED">
        <w:rPr>
          <w:rFonts w:ascii="Times New Roman" w:hAnsi="Times New Roman"/>
          <w:sz w:val="28"/>
          <w:szCs w:val="28"/>
        </w:rPr>
        <w:t>» заменить числом «</w:t>
      </w:r>
      <w:r w:rsidR="00853DD5">
        <w:rPr>
          <w:rFonts w:ascii="Times New Roman" w:hAnsi="Times New Roman"/>
          <w:sz w:val="28"/>
          <w:szCs w:val="28"/>
        </w:rPr>
        <w:t>2 706,036</w:t>
      </w:r>
      <w:r w:rsidRPr="00031E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1E14" w:rsidRDefault="00D102C6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 графы 6</w:t>
      </w:r>
      <w:r w:rsidR="00931E14" w:rsidRPr="00031EED">
        <w:rPr>
          <w:rFonts w:ascii="Times New Roman" w:hAnsi="Times New Roman"/>
          <w:sz w:val="28"/>
          <w:szCs w:val="28"/>
        </w:rPr>
        <w:t xml:space="preserve"> число «500</w:t>
      </w:r>
      <w:r w:rsidR="00931E14">
        <w:rPr>
          <w:rFonts w:ascii="Times New Roman" w:hAnsi="Times New Roman"/>
          <w:sz w:val="28"/>
          <w:szCs w:val="28"/>
        </w:rPr>
        <w:t>,</w:t>
      </w:r>
      <w:r w:rsidR="00931E14" w:rsidRPr="00031EED">
        <w:rPr>
          <w:rFonts w:ascii="Times New Roman" w:hAnsi="Times New Roman"/>
          <w:sz w:val="28"/>
          <w:szCs w:val="28"/>
        </w:rPr>
        <w:t>00</w:t>
      </w:r>
      <w:r w:rsidR="00931E14">
        <w:rPr>
          <w:rFonts w:ascii="Times New Roman" w:hAnsi="Times New Roman"/>
          <w:sz w:val="28"/>
          <w:szCs w:val="28"/>
        </w:rPr>
        <w:t>0</w:t>
      </w:r>
      <w:r w:rsidR="00931E14" w:rsidRPr="00031EED">
        <w:rPr>
          <w:rFonts w:ascii="Times New Roman" w:hAnsi="Times New Roman"/>
          <w:sz w:val="28"/>
          <w:szCs w:val="28"/>
        </w:rPr>
        <w:t>» заменить числом «</w:t>
      </w:r>
      <w:r w:rsidR="00037B0A">
        <w:rPr>
          <w:rFonts w:ascii="Times New Roman" w:hAnsi="Times New Roman"/>
          <w:sz w:val="28"/>
          <w:szCs w:val="28"/>
        </w:rPr>
        <w:t>98,800</w:t>
      </w:r>
      <w:r w:rsidR="00931E14" w:rsidRPr="00031EED">
        <w:rPr>
          <w:rFonts w:ascii="Times New Roman" w:hAnsi="Times New Roman"/>
          <w:sz w:val="28"/>
          <w:szCs w:val="28"/>
        </w:rPr>
        <w:t>»</w:t>
      </w:r>
      <w:r w:rsidR="00931E14">
        <w:rPr>
          <w:rFonts w:ascii="Times New Roman" w:hAnsi="Times New Roman"/>
          <w:sz w:val="28"/>
          <w:szCs w:val="28"/>
        </w:rPr>
        <w:t>;</w:t>
      </w:r>
    </w:p>
    <w:p w:rsidR="00D102C6" w:rsidRPr="00031EED" w:rsidRDefault="00D102C6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</w:t>
      </w:r>
      <w:r w:rsidRPr="00031EED">
        <w:rPr>
          <w:rFonts w:ascii="Times New Roman" w:hAnsi="Times New Roman"/>
          <w:sz w:val="28"/>
          <w:szCs w:val="28"/>
        </w:rPr>
        <w:t xml:space="preserve"> графы 3 число «</w:t>
      </w:r>
      <w:r>
        <w:rPr>
          <w:rFonts w:ascii="Times New Roman" w:hAnsi="Times New Roman"/>
          <w:sz w:val="28"/>
          <w:szCs w:val="28"/>
        </w:rPr>
        <w:t>0,000</w:t>
      </w:r>
      <w:r w:rsidRPr="00031EED">
        <w:rPr>
          <w:rFonts w:ascii="Times New Roman" w:hAnsi="Times New Roman"/>
          <w:sz w:val="28"/>
          <w:szCs w:val="28"/>
        </w:rPr>
        <w:t>» заменить числом «</w:t>
      </w:r>
      <w:r>
        <w:rPr>
          <w:rFonts w:ascii="Times New Roman" w:hAnsi="Times New Roman"/>
          <w:sz w:val="28"/>
          <w:szCs w:val="28"/>
        </w:rPr>
        <w:t>1000,000</w:t>
      </w:r>
      <w:r w:rsidRPr="00031E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102C6" w:rsidRDefault="00D102C6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 графы 7 число «</w:t>
      </w:r>
      <w:r w:rsidRPr="00031E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031EE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Pr="00031EED">
        <w:rPr>
          <w:rFonts w:ascii="Times New Roman" w:hAnsi="Times New Roman"/>
          <w:sz w:val="28"/>
          <w:szCs w:val="28"/>
        </w:rPr>
        <w:t>» заменить числом «</w:t>
      </w:r>
      <w:r>
        <w:rPr>
          <w:rFonts w:ascii="Times New Roman" w:hAnsi="Times New Roman"/>
          <w:sz w:val="28"/>
          <w:szCs w:val="28"/>
        </w:rPr>
        <w:t>500,000</w:t>
      </w:r>
      <w:r w:rsidRPr="00031E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102C6" w:rsidRDefault="00D102C6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 графы 8 число «</w:t>
      </w:r>
      <w:r w:rsidRPr="00031E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031EE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Pr="00031EED">
        <w:rPr>
          <w:rFonts w:ascii="Times New Roman" w:hAnsi="Times New Roman"/>
          <w:sz w:val="28"/>
          <w:szCs w:val="28"/>
        </w:rPr>
        <w:t>» заменить числом «</w:t>
      </w:r>
      <w:r>
        <w:rPr>
          <w:rFonts w:ascii="Times New Roman" w:hAnsi="Times New Roman"/>
          <w:sz w:val="28"/>
          <w:szCs w:val="28"/>
        </w:rPr>
        <w:t>500,000</w:t>
      </w:r>
      <w:r w:rsidRPr="00031E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1E14" w:rsidRPr="00031EED" w:rsidRDefault="00931E14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 w:rsidRPr="00031EED">
        <w:rPr>
          <w:rFonts w:ascii="Times New Roman" w:hAnsi="Times New Roman"/>
          <w:sz w:val="28"/>
          <w:szCs w:val="28"/>
        </w:rPr>
        <w:t>в строке 10 графы 3 число «</w:t>
      </w:r>
      <w:r w:rsidR="00D102C6" w:rsidRPr="00031EED">
        <w:rPr>
          <w:rFonts w:ascii="Times New Roman" w:hAnsi="Times New Roman"/>
          <w:sz w:val="28"/>
          <w:szCs w:val="28"/>
        </w:rPr>
        <w:t>2</w:t>
      </w:r>
      <w:r w:rsidR="00D102C6">
        <w:rPr>
          <w:rFonts w:ascii="Times New Roman" w:hAnsi="Times New Roman"/>
          <w:sz w:val="28"/>
          <w:szCs w:val="28"/>
        </w:rPr>
        <w:t>107,236</w:t>
      </w:r>
      <w:r w:rsidRPr="00031EED">
        <w:rPr>
          <w:rFonts w:ascii="Times New Roman" w:hAnsi="Times New Roman"/>
          <w:sz w:val="28"/>
          <w:szCs w:val="28"/>
        </w:rPr>
        <w:t>» заменить числом «</w:t>
      </w:r>
      <w:r w:rsidR="00853DD5">
        <w:rPr>
          <w:rFonts w:ascii="Times New Roman" w:hAnsi="Times New Roman"/>
          <w:sz w:val="28"/>
          <w:szCs w:val="28"/>
        </w:rPr>
        <w:t>1706,036</w:t>
      </w:r>
      <w:r w:rsidRPr="00031E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1E14" w:rsidRPr="00031EED" w:rsidRDefault="00D102C6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графы 6</w:t>
      </w:r>
      <w:r w:rsidR="00931E14" w:rsidRPr="00031EED">
        <w:rPr>
          <w:rFonts w:ascii="Times New Roman" w:hAnsi="Times New Roman"/>
          <w:sz w:val="28"/>
          <w:szCs w:val="28"/>
        </w:rPr>
        <w:t xml:space="preserve"> число «500</w:t>
      </w:r>
      <w:r w:rsidR="00931E14">
        <w:rPr>
          <w:rFonts w:ascii="Times New Roman" w:hAnsi="Times New Roman"/>
          <w:sz w:val="28"/>
          <w:szCs w:val="28"/>
        </w:rPr>
        <w:t>,</w:t>
      </w:r>
      <w:r w:rsidR="00931E14" w:rsidRPr="00031EED">
        <w:rPr>
          <w:rFonts w:ascii="Times New Roman" w:hAnsi="Times New Roman"/>
          <w:sz w:val="28"/>
          <w:szCs w:val="28"/>
        </w:rPr>
        <w:t>000»</w:t>
      </w:r>
      <w:r w:rsidR="00931E14">
        <w:rPr>
          <w:rFonts w:ascii="Times New Roman" w:hAnsi="Times New Roman"/>
          <w:sz w:val="28"/>
          <w:szCs w:val="28"/>
        </w:rPr>
        <w:t xml:space="preserve"> заменить числом «</w:t>
      </w:r>
      <w:r>
        <w:rPr>
          <w:rFonts w:ascii="Times New Roman" w:hAnsi="Times New Roman"/>
          <w:sz w:val="28"/>
          <w:szCs w:val="28"/>
        </w:rPr>
        <w:t>98,800</w:t>
      </w:r>
      <w:r w:rsidR="00931E14" w:rsidRPr="00031EED">
        <w:rPr>
          <w:rFonts w:ascii="Times New Roman" w:hAnsi="Times New Roman"/>
          <w:sz w:val="28"/>
          <w:szCs w:val="28"/>
        </w:rPr>
        <w:t>»;</w:t>
      </w:r>
    </w:p>
    <w:p w:rsidR="00931E14" w:rsidRPr="00031EED" w:rsidRDefault="00931E14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 w:rsidRPr="00031EED">
        <w:rPr>
          <w:rFonts w:ascii="Times New Roman" w:hAnsi="Times New Roman"/>
          <w:sz w:val="28"/>
          <w:szCs w:val="28"/>
        </w:rPr>
        <w:t>в строке 12 графы 3 число «</w:t>
      </w:r>
      <w:r w:rsidR="00D102C6">
        <w:rPr>
          <w:rFonts w:ascii="Times New Roman" w:hAnsi="Times New Roman"/>
          <w:sz w:val="28"/>
          <w:szCs w:val="28"/>
        </w:rPr>
        <w:t>2107,236</w:t>
      </w:r>
      <w:r w:rsidRPr="00031EED">
        <w:rPr>
          <w:rFonts w:ascii="Times New Roman" w:hAnsi="Times New Roman"/>
          <w:sz w:val="28"/>
          <w:szCs w:val="28"/>
        </w:rPr>
        <w:t>» заменить числом «</w:t>
      </w:r>
      <w:r w:rsidR="00853DD5">
        <w:rPr>
          <w:rFonts w:ascii="Times New Roman" w:hAnsi="Times New Roman"/>
          <w:sz w:val="28"/>
          <w:szCs w:val="28"/>
        </w:rPr>
        <w:t>1706,036</w:t>
      </w:r>
      <w:r w:rsidRPr="00031E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1E14" w:rsidRDefault="00D102C6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12 графы 6</w:t>
      </w:r>
      <w:r w:rsidR="00931E14" w:rsidRPr="00031EED">
        <w:rPr>
          <w:rFonts w:ascii="Times New Roman" w:hAnsi="Times New Roman"/>
          <w:sz w:val="28"/>
          <w:szCs w:val="28"/>
        </w:rPr>
        <w:t xml:space="preserve"> число «500</w:t>
      </w:r>
      <w:r w:rsidR="00931E14">
        <w:rPr>
          <w:rFonts w:ascii="Times New Roman" w:hAnsi="Times New Roman"/>
          <w:sz w:val="28"/>
          <w:szCs w:val="28"/>
        </w:rPr>
        <w:t>,</w:t>
      </w:r>
      <w:r w:rsidR="00931E14" w:rsidRPr="00031EED">
        <w:rPr>
          <w:rFonts w:ascii="Times New Roman" w:hAnsi="Times New Roman"/>
          <w:sz w:val="28"/>
          <w:szCs w:val="28"/>
        </w:rPr>
        <w:t>00</w:t>
      </w:r>
      <w:r w:rsidR="00931E14">
        <w:rPr>
          <w:rFonts w:ascii="Times New Roman" w:hAnsi="Times New Roman"/>
          <w:sz w:val="28"/>
          <w:szCs w:val="28"/>
        </w:rPr>
        <w:t>0</w:t>
      </w:r>
      <w:r w:rsidR="00931E14" w:rsidRPr="00031EED">
        <w:rPr>
          <w:rFonts w:ascii="Times New Roman" w:hAnsi="Times New Roman"/>
          <w:sz w:val="28"/>
          <w:szCs w:val="28"/>
        </w:rPr>
        <w:t>»</w:t>
      </w:r>
      <w:r w:rsidR="00931E14">
        <w:rPr>
          <w:rFonts w:ascii="Times New Roman" w:hAnsi="Times New Roman"/>
          <w:sz w:val="28"/>
          <w:szCs w:val="28"/>
        </w:rPr>
        <w:t xml:space="preserve"> заменить числом «</w:t>
      </w:r>
      <w:r>
        <w:rPr>
          <w:rFonts w:ascii="Times New Roman" w:hAnsi="Times New Roman"/>
          <w:sz w:val="28"/>
          <w:szCs w:val="28"/>
        </w:rPr>
        <w:t>98,800</w:t>
      </w:r>
      <w:r w:rsidR="00973F0A">
        <w:rPr>
          <w:rFonts w:ascii="Times New Roman" w:hAnsi="Times New Roman"/>
          <w:sz w:val="28"/>
          <w:szCs w:val="28"/>
        </w:rPr>
        <w:t>».</w:t>
      </w:r>
    </w:p>
    <w:p w:rsidR="00931E14" w:rsidRPr="0064008B" w:rsidRDefault="00931E14" w:rsidP="00973F0A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8"/>
          <w:szCs w:val="28"/>
        </w:rPr>
      </w:pPr>
      <w:r w:rsidRPr="0064008B">
        <w:rPr>
          <w:rFonts w:ascii="Times New Roman" w:hAnsi="Times New Roman"/>
          <w:bCs/>
          <w:color w:val="000000"/>
          <w:spacing w:val="3"/>
          <w:sz w:val="28"/>
          <w:szCs w:val="28"/>
        </w:rPr>
        <w:t>2</w:t>
      </w:r>
      <w:r w:rsidRPr="0064008B">
        <w:rPr>
          <w:rFonts w:ascii="Times New Roman" w:hAnsi="Times New Roman"/>
          <w:sz w:val="28"/>
          <w:szCs w:val="28"/>
        </w:rPr>
        <w:t>. Опубликовать настоящее постановление в ин</w:t>
      </w:r>
      <w:r w:rsidR="00973F0A">
        <w:rPr>
          <w:rFonts w:ascii="Times New Roman" w:hAnsi="Times New Roman"/>
          <w:sz w:val="28"/>
          <w:szCs w:val="28"/>
        </w:rPr>
        <w:t>формационной газете «Пелымский в</w:t>
      </w:r>
      <w:r w:rsidRPr="0064008B">
        <w:rPr>
          <w:rFonts w:ascii="Times New Roman" w:hAnsi="Times New Roman"/>
          <w:sz w:val="28"/>
          <w:szCs w:val="28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</w:p>
    <w:p w:rsidR="00931E14" w:rsidRPr="00A94305" w:rsidRDefault="00931E14" w:rsidP="00973F0A">
      <w:pPr>
        <w:tabs>
          <w:tab w:val="left" w:pos="993"/>
        </w:tabs>
        <w:spacing w:after="0"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 w:rsidRPr="00A94305">
        <w:rPr>
          <w:rFonts w:ascii="Times New Roman" w:hAnsi="Times New Roman"/>
          <w:sz w:val="28"/>
          <w:szCs w:val="28"/>
        </w:rPr>
        <w:t>3. М</w:t>
      </w:r>
      <w:r w:rsidRPr="00A94305">
        <w:rPr>
          <w:rFonts w:ascii="Times New Roman" w:hAnsi="Times New Roman"/>
          <w:bCs/>
          <w:iCs/>
          <w:sz w:val="28"/>
          <w:szCs w:val="28"/>
        </w:rPr>
        <w:t xml:space="preserve">униципальную программу городского округа Пелым </w:t>
      </w:r>
      <w:r w:rsidRPr="00A94305">
        <w:rPr>
          <w:rFonts w:ascii="Times New Roman" w:hAnsi="Times New Roman"/>
          <w:bCs/>
          <w:color w:val="000000"/>
          <w:spacing w:val="3"/>
          <w:sz w:val="28"/>
          <w:szCs w:val="28"/>
        </w:rPr>
        <w:t>«</w:t>
      </w:r>
      <w:r w:rsidR="00973F0A">
        <w:rPr>
          <w:rFonts w:ascii="Times New Roman" w:eastAsia="Calibri" w:hAnsi="Times New Roman"/>
          <w:sz w:val="28"/>
          <w:szCs w:val="28"/>
        </w:rPr>
        <w:t xml:space="preserve">Формирование современной </w:t>
      </w:r>
      <w:r w:rsidRPr="00A94305">
        <w:rPr>
          <w:rFonts w:ascii="Times New Roman" w:eastAsia="Calibri" w:hAnsi="Times New Roman"/>
          <w:sz w:val="28"/>
          <w:szCs w:val="28"/>
        </w:rPr>
        <w:t>комфортной городской среды в городском округе Пелым на 2018-2024 годы»</w:t>
      </w:r>
      <w:r w:rsidRPr="00A9430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973F0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 внесёнными </w:t>
      </w:r>
      <w:r w:rsidRPr="00A94305">
        <w:rPr>
          <w:rFonts w:ascii="Times New Roman" w:hAnsi="Times New Roman"/>
          <w:bCs/>
          <w:color w:val="000000"/>
          <w:spacing w:val="3"/>
          <w:sz w:val="28"/>
          <w:szCs w:val="28"/>
        </w:rPr>
        <w:t>настоящим постановлением изменениями разместить, на официальном сайте городского округа Пелым в информационно-телекоммуникационной сети «Интернет».</w:t>
      </w:r>
    </w:p>
    <w:p w:rsidR="00931E14" w:rsidRPr="0064008B" w:rsidRDefault="00931E14" w:rsidP="00973F0A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A94305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</w:t>
      </w:r>
      <w:r w:rsidRPr="0064008B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администрации городского округа Пелым Т.Н. Баландину.</w:t>
      </w: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E62" w:rsidRDefault="00931E14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66E62" w:rsidSect="00973F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4008B"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</w:t>
      </w:r>
      <w:r w:rsidR="00973F0A">
        <w:rPr>
          <w:rFonts w:ascii="Times New Roman" w:hAnsi="Times New Roman"/>
          <w:sz w:val="28"/>
          <w:szCs w:val="28"/>
        </w:rPr>
        <w:t xml:space="preserve">  </w:t>
      </w:r>
      <w:r w:rsidRPr="0064008B">
        <w:rPr>
          <w:rFonts w:ascii="Times New Roman" w:hAnsi="Times New Roman"/>
          <w:sz w:val="28"/>
          <w:szCs w:val="28"/>
        </w:rPr>
        <w:t xml:space="preserve">              </w:t>
      </w:r>
      <w:r w:rsidR="00973F0A">
        <w:rPr>
          <w:rFonts w:ascii="Times New Roman" w:hAnsi="Times New Roman"/>
          <w:sz w:val="28"/>
          <w:szCs w:val="28"/>
        </w:rPr>
        <w:t xml:space="preserve">      </w:t>
      </w:r>
      <w:r w:rsidRPr="0064008B">
        <w:rPr>
          <w:rFonts w:ascii="Times New Roman" w:hAnsi="Times New Roman"/>
          <w:sz w:val="28"/>
          <w:szCs w:val="28"/>
        </w:rPr>
        <w:t xml:space="preserve">     Ш.Т.</w:t>
      </w:r>
      <w:r w:rsidR="00973F0A">
        <w:rPr>
          <w:rFonts w:ascii="Times New Roman" w:hAnsi="Times New Roman"/>
          <w:sz w:val="28"/>
          <w:szCs w:val="28"/>
        </w:rPr>
        <w:t xml:space="preserve"> </w:t>
      </w:r>
      <w:r w:rsidR="006A4EC7">
        <w:rPr>
          <w:rFonts w:ascii="Times New Roman" w:hAnsi="Times New Roman"/>
          <w:sz w:val="28"/>
          <w:szCs w:val="28"/>
        </w:rPr>
        <w:t>Алиев</w:t>
      </w:r>
    </w:p>
    <w:p w:rsidR="00B92EBA" w:rsidRDefault="00B92EBA" w:rsidP="00B92EBA">
      <w:pPr>
        <w:spacing w:after="0" w:line="240" w:lineRule="auto"/>
        <w:rPr>
          <w:color w:val="000000"/>
        </w:rPr>
        <w:sectPr w:rsidR="00B92EBA" w:rsidSect="00666E62">
          <w:pgSz w:w="16838" w:h="11906" w:orient="landscape"/>
          <w:pgMar w:top="1134" w:right="851" w:bottom="1134" w:left="426" w:header="709" w:footer="709" w:gutter="0"/>
          <w:cols w:space="708"/>
          <w:docGrid w:linePitch="360"/>
        </w:sectPr>
      </w:pPr>
    </w:p>
    <w:p w:rsidR="00556C02" w:rsidRPr="00296B8D" w:rsidRDefault="00556C02" w:rsidP="006A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6C02" w:rsidRPr="00296B8D" w:rsidSect="00666E62">
      <w:pgSz w:w="16838" w:h="11906" w:orient="landscape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C3" w:rsidRDefault="00DD05C3">
      <w:pPr>
        <w:spacing w:after="0" w:line="240" w:lineRule="auto"/>
      </w:pPr>
      <w:r>
        <w:separator/>
      </w:r>
    </w:p>
  </w:endnote>
  <w:endnote w:type="continuationSeparator" w:id="0">
    <w:p w:rsidR="00DD05C3" w:rsidRDefault="00DD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C3" w:rsidRDefault="00DD05C3">
      <w:pPr>
        <w:spacing w:after="0" w:line="240" w:lineRule="auto"/>
      </w:pPr>
      <w:r>
        <w:separator/>
      </w:r>
    </w:p>
  </w:footnote>
  <w:footnote w:type="continuationSeparator" w:id="0">
    <w:p w:rsidR="00DD05C3" w:rsidRDefault="00DD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99"/>
    <w:rsid w:val="00004084"/>
    <w:rsid w:val="000057E1"/>
    <w:rsid w:val="00005D72"/>
    <w:rsid w:val="00013E46"/>
    <w:rsid w:val="00014EF1"/>
    <w:rsid w:val="00020EDE"/>
    <w:rsid w:val="00022A28"/>
    <w:rsid w:val="000236E9"/>
    <w:rsid w:val="0002672C"/>
    <w:rsid w:val="0002753C"/>
    <w:rsid w:val="00031EED"/>
    <w:rsid w:val="0003296E"/>
    <w:rsid w:val="00036D54"/>
    <w:rsid w:val="00037B0A"/>
    <w:rsid w:val="00042B99"/>
    <w:rsid w:val="000500BF"/>
    <w:rsid w:val="00072E52"/>
    <w:rsid w:val="00077B3B"/>
    <w:rsid w:val="0008006E"/>
    <w:rsid w:val="0008310A"/>
    <w:rsid w:val="000843E0"/>
    <w:rsid w:val="00085DA5"/>
    <w:rsid w:val="00086377"/>
    <w:rsid w:val="0009557B"/>
    <w:rsid w:val="000B2260"/>
    <w:rsid w:val="000B58E1"/>
    <w:rsid w:val="000B6C77"/>
    <w:rsid w:val="000B767A"/>
    <w:rsid w:val="000C678F"/>
    <w:rsid w:val="000D1005"/>
    <w:rsid w:val="000D33EF"/>
    <w:rsid w:val="000E1645"/>
    <w:rsid w:val="000F0BA5"/>
    <w:rsid w:val="000F2868"/>
    <w:rsid w:val="000F4587"/>
    <w:rsid w:val="000F6ABD"/>
    <w:rsid w:val="00113C2E"/>
    <w:rsid w:val="00116985"/>
    <w:rsid w:val="00117F1C"/>
    <w:rsid w:val="00132C28"/>
    <w:rsid w:val="00136766"/>
    <w:rsid w:val="00137CBB"/>
    <w:rsid w:val="00140482"/>
    <w:rsid w:val="001414D8"/>
    <w:rsid w:val="001433E7"/>
    <w:rsid w:val="00163ED8"/>
    <w:rsid w:val="00167E22"/>
    <w:rsid w:val="00170FBD"/>
    <w:rsid w:val="00173D58"/>
    <w:rsid w:val="00175B73"/>
    <w:rsid w:val="00176F88"/>
    <w:rsid w:val="00177B28"/>
    <w:rsid w:val="00181BBE"/>
    <w:rsid w:val="0018325E"/>
    <w:rsid w:val="0019317C"/>
    <w:rsid w:val="001A3C86"/>
    <w:rsid w:val="001A6872"/>
    <w:rsid w:val="001B4E2E"/>
    <w:rsid w:val="001C1908"/>
    <w:rsid w:val="001D0EE9"/>
    <w:rsid w:val="001D725D"/>
    <w:rsid w:val="001F68EA"/>
    <w:rsid w:val="00201972"/>
    <w:rsid w:val="00205299"/>
    <w:rsid w:val="00207935"/>
    <w:rsid w:val="002123BA"/>
    <w:rsid w:val="00214240"/>
    <w:rsid w:val="00220985"/>
    <w:rsid w:val="0023247B"/>
    <w:rsid w:val="00240DFF"/>
    <w:rsid w:val="00256C48"/>
    <w:rsid w:val="0026055C"/>
    <w:rsid w:val="002608B1"/>
    <w:rsid w:val="00262342"/>
    <w:rsid w:val="00275A76"/>
    <w:rsid w:val="00281688"/>
    <w:rsid w:val="00281D54"/>
    <w:rsid w:val="00290846"/>
    <w:rsid w:val="00293CA8"/>
    <w:rsid w:val="00294185"/>
    <w:rsid w:val="00296B8D"/>
    <w:rsid w:val="002970CC"/>
    <w:rsid w:val="002C2DD3"/>
    <w:rsid w:val="002D0C71"/>
    <w:rsid w:val="002D5D15"/>
    <w:rsid w:val="002E0985"/>
    <w:rsid w:val="002E3FCF"/>
    <w:rsid w:val="002E67EF"/>
    <w:rsid w:val="002F3B55"/>
    <w:rsid w:val="00302AA9"/>
    <w:rsid w:val="00303FA8"/>
    <w:rsid w:val="00311B56"/>
    <w:rsid w:val="00315CBC"/>
    <w:rsid w:val="00323CC7"/>
    <w:rsid w:val="003240DE"/>
    <w:rsid w:val="00325068"/>
    <w:rsid w:val="003254C5"/>
    <w:rsid w:val="00326961"/>
    <w:rsid w:val="0032718B"/>
    <w:rsid w:val="0033207F"/>
    <w:rsid w:val="00334492"/>
    <w:rsid w:val="00334A00"/>
    <w:rsid w:val="003409C0"/>
    <w:rsid w:val="00342465"/>
    <w:rsid w:val="00344343"/>
    <w:rsid w:val="00347D07"/>
    <w:rsid w:val="003549F6"/>
    <w:rsid w:val="00355800"/>
    <w:rsid w:val="00356970"/>
    <w:rsid w:val="00361029"/>
    <w:rsid w:val="003646A3"/>
    <w:rsid w:val="00364E6F"/>
    <w:rsid w:val="0037678D"/>
    <w:rsid w:val="0037737C"/>
    <w:rsid w:val="00377E89"/>
    <w:rsid w:val="003917B8"/>
    <w:rsid w:val="0039601D"/>
    <w:rsid w:val="003964CE"/>
    <w:rsid w:val="003A0718"/>
    <w:rsid w:val="003A1F47"/>
    <w:rsid w:val="003A5F7E"/>
    <w:rsid w:val="003B3728"/>
    <w:rsid w:val="003B405F"/>
    <w:rsid w:val="003B7F57"/>
    <w:rsid w:val="003C4169"/>
    <w:rsid w:val="003D2E14"/>
    <w:rsid w:val="003D70E4"/>
    <w:rsid w:val="003E3901"/>
    <w:rsid w:val="003E4441"/>
    <w:rsid w:val="003E4C36"/>
    <w:rsid w:val="003F2B46"/>
    <w:rsid w:val="00401C3F"/>
    <w:rsid w:val="0041001A"/>
    <w:rsid w:val="0042015D"/>
    <w:rsid w:val="00420431"/>
    <w:rsid w:val="004219FF"/>
    <w:rsid w:val="00425AC1"/>
    <w:rsid w:val="00431D3C"/>
    <w:rsid w:val="00445FAD"/>
    <w:rsid w:val="00454294"/>
    <w:rsid w:val="00463662"/>
    <w:rsid w:val="00470514"/>
    <w:rsid w:val="00471EF2"/>
    <w:rsid w:val="00473BB6"/>
    <w:rsid w:val="004747F1"/>
    <w:rsid w:val="004825FD"/>
    <w:rsid w:val="004867EA"/>
    <w:rsid w:val="00497D35"/>
    <w:rsid w:val="004A70FD"/>
    <w:rsid w:val="004B03E5"/>
    <w:rsid w:val="004B565C"/>
    <w:rsid w:val="004B7650"/>
    <w:rsid w:val="004B76D8"/>
    <w:rsid w:val="004D4C4D"/>
    <w:rsid w:val="004E0F4D"/>
    <w:rsid w:val="004F4F4C"/>
    <w:rsid w:val="004F5C83"/>
    <w:rsid w:val="005001AD"/>
    <w:rsid w:val="00517967"/>
    <w:rsid w:val="005209B6"/>
    <w:rsid w:val="00522F36"/>
    <w:rsid w:val="00523716"/>
    <w:rsid w:val="00524279"/>
    <w:rsid w:val="00527389"/>
    <w:rsid w:val="00534EA5"/>
    <w:rsid w:val="00541D42"/>
    <w:rsid w:val="00542C3C"/>
    <w:rsid w:val="0054427B"/>
    <w:rsid w:val="00545361"/>
    <w:rsid w:val="00545530"/>
    <w:rsid w:val="0055095B"/>
    <w:rsid w:val="00553ED6"/>
    <w:rsid w:val="00556C02"/>
    <w:rsid w:val="0057703D"/>
    <w:rsid w:val="00593362"/>
    <w:rsid w:val="005B1B45"/>
    <w:rsid w:val="005B245E"/>
    <w:rsid w:val="005B27A4"/>
    <w:rsid w:val="005B2AEF"/>
    <w:rsid w:val="005B5CB9"/>
    <w:rsid w:val="005B63C5"/>
    <w:rsid w:val="005B6F9D"/>
    <w:rsid w:val="005C1516"/>
    <w:rsid w:val="005C3530"/>
    <w:rsid w:val="005C373A"/>
    <w:rsid w:val="005C78AA"/>
    <w:rsid w:val="005D05F8"/>
    <w:rsid w:val="005D1B44"/>
    <w:rsid w:val="005D2C7C"/>
    <w:rsid w:val="005E607E"/>
    <w:rsid w:val="005E7BBD"/>
    <w:rsid w:val="005F1940"/>
    <w:rsid w:val="005F4E74"/>
    <w:rsid w:val="00601757"/>
    <w:rsid w:val="00612A0C"/>
    <w:rsid w:val="00625DB3"/>
    <w:rsid w:val="0064008B"/>
    <w:rsid w:val="00650DD8"/>
    <w:rsid w:val="00656DDD"/>
    <w:rsid w:val="00666E62"/>
    <w:rsid w:val="00667402"/>
    <w:rsid w:val="00681ECD"/>
    <w:rsid w:val="00686245"/>
    <w:rsid w:val="00686764"/>
    <w:rsid w:val="0069667E"/>
    <w:rsid w:val="006A4EC7"/>
    <w:rsid w:val="006B1463"/>
    <w:rsid w:val="006B24F9"/>
    <w:rsid w:val="006B7F0C"/>
    <w:rsid w:val="006D0BF3"/>
    <w:rsid w:val="006E14A4"/>
    <w:rsid w:val="006E4750"/>
    <w:rsid w:val="006E5910"/>
    <w:rsid w:val="006E6BE5"/>
    <w:rsid w:val="006F2F36"/>
    <w:rsid w:val="00701F75"/>
    <w:rsid w:val="007025E9"/>
    <w:rsid w:val="007160B4"/>
    <w:rsid w:val="00717239"/>
    <w:rsid w:val="00720714"/>
    <w:rsid w:val="00722B39"/>
    <w:rsid w:val="00730744"/>
    <w:rsid w:val="00744339"/>
    <w:rsid w:val="0074734E"/>
    <w:rsid w:val="0075010F"/>
    <w:rsid w:val="00750CA3"/>
    <w:rsid w:val="007528F3"/>
    <w:rsid w:val="0075445A"/>
    <w:rsid w:val="00757E32"/>
    <w:rsid w:val="00761B10"/>
    <w:rsid w:val="00764251"/>
    <w:rsid w:val="00770196"/>
    <w:rsid w:val="007739CC"/>
    <w:rsid w:val="0078612D"/>
    <w:rsid w:val="007B0602"/>
    <w:rsid w:val="007B16C0"/>
    <w:rsid w:val="007B2546"/>
    <w:rsid w:val="007B5001"/>
    <w:rsid w:val="007C163B"/>
    <w:rsid w:val="007C401A"/>
    <w:rsid w:val="007D10F8"/>
    <w:rsid w:val="007D6662"/>
    <w:rsid w:val="007D7373"/>
    <w:rsid w:val="007E0555"/>
    <w:rsid w:val="007E7F65"/>
    <w:rsid w:val="007F6E85"/>
    <w:rsid w:val="008067D7"/>
    <w:rsid w:val="00806F54"/>
    <w:rsid w:val="00807107"/>
    <w:rsid w:val="00807E13"/>
    <w:rsid w:val="00814D8A"/>
    <w:rsid w:val="0081575E"/>
    <w:rsid w:val="00816FF1"/>
    <w:rsid w:val="00817460"/>
    <w:rsid w:val="0082355C"/>
    <w:rsid w:val="008244D5"/>
    <w:rsid w:val="008277D7"/>
    <w:rsid w:val="00840B21"/>
    <w:rsid w:val="008440CE"/>
    <w:rsid w:val="00853DD5"/>
    <w:rsid w:val="00855A73"/>
    <w:rsid w:val="00855E0F"/>
    <w:rsid w:val="008669C3"/>
    <w:rsid w:val="00871F53"/>
    <w:rsid w:val="00877AC9"/>
    <w:rsid w:val="00882EE7"/>
    <w:rsid w:val="008855A4"/>
    <w:rsid w:val="008855BD"/>
    <w:rsid w:val="008855DF"/>
    <w:rsid w:val="00886FFC"/>
    <w:rsid w:val="00887E10"/>
    <w:rsid w:val="00895D83"/>
    <w:rsid w:val="008A35F9"/>
    <w:rsid w:val="008B054D"/>
    <w:rsid w:val="008C1037"/>
    <w:rsid w:val="008C688D"/>
    <w:rsid w:val="008D4979"/>
    <w:rsid w:val="008E488F"/>
    <w:rsid w:val="008E5101"/>
    <w:rsid w:val="008E58C9"/>
    <w:rsid w:val="008F19F7"/>
    <w:rsid w:val="008F3553"/>
    <w:rsid w:val="0090026F"/>
    <w:rsid w:val="00907718"/>
    <w:rsid w:val="00910A1B"/>
    <w:rsid w:val="009113FC"/>
    <w:rsid w:val="00913018"/>
    <w:rsid w:val="0091516F"/>
    <w:rsid w:val="009167EC"/>
    <w:rsid w:val="009167F3"/>
    <w:rsid w:val="00931E14"/>
    <w:rsid w:val="00933BC9"/>
    <w:rsid w:val="00933FEC"/>
    <w:rsid w:val="00937DBB"/>
    <w:rsid w:val="00940B79"/>
    <w:rsid w:val="00943EDE"/>
    <w:rsid w:val="00957392"/>
    <w:rsid w:val="009577CD"/>
    <w:rsid w:val="009730E0"/>
    <w:rsid w:val="00973F0A"/>
    <w:rsid w:val="00975A15"/>
    <w:rsid w:val="009A31DF"/>
    <w:rsid w:val="009A3F14"/>
    <w:rsid w:val="009B19A0"/>
    <w:rsid w:val="009B6318"/>
    <w:rsid w:val="009C2446"/>
    <w:rsid w:val="009C755E"/>
    <w:rsid w:val="009C7CEC"/>
    <w:rsid w:val="009F2D25"/>
    <w:rsid w:val="00A04BDA"/>
    <w:rsid w:val="00A112A8"/>
    <w:rsid w:val="00A17C84"/>
    <w:rsid w:val="00A21F08"/>
    <w:rsid w:val="00A22105"/>
    <w:rsid w:val="00A25F6D"/>
    <w:rsid w:val="00A2709D"/>
    <w:rsid w:val="00A2779D"/>
    <w:rsid w:val="00A42D05"/>
    <w:rsid w:val="00A43CD9"/>
    <w:rsid w:val="00A46AA8"/>
    <w:rsid w:val="00A57C29"/>
    <w:rsid w:val="00A60CFE"/>
    <w:rsid w:val="00A64648"/>
    <w:rsid w:val="00A67905"/>
    <w:rsid w:val="00A710CA"/>
    <w:rsid w:val="00A71495"/>
    <w:rsid w:val="00A745A6"/>
    <w:rsid w:val="00A74CB3"/>
    <w:rsid w:val="00A77260"/>
    <w:rsid w:val="00A803DB"/>
    <w:rsid w:val="00A81EFE"/>
    <w:rsid w:val="00A85BF3"/>
    <w:rsid w:val="00A905F6"/>
    <w:rsid w:val="00A937D0"/>
    <w:rsid w:val="00A94305"/>
    <w:rsid w:val="00A95EA4"/>
    <w:rsid w:val="00AA4846"/>
    <w:rsid w:val="00AA5F42"/>
    <w:rsid w:val="00AB3AFC"/>
    <w:rsid w:val="00AB494B"/>
    <w:rsid w:val="00AD05A6"/>
    <w:rsid w:val="00AD2D6F"/>
    <w:rsid w:val="00AD51EE"/>
    <w:rsid w:val="00AE1701"/>
    <w:rsid w:val="00AF2FBF"/>
    <w:rsid w:val="00AF3D0D"/>
    <w:rsid w:val="00AF3EAD"/>
    <w:rsid w:val="00AF502D"/>
    <w:rsid w:val="00B047CF"/>
    <w:rsid w:val="00B066E7"/>
    <w:rsid w:val="00B1459F"/>
    <w:rsid w:val="00B16FE9"/>
    <w:rsid w:val="00B277D1"/>
    <w:rsid w:val="00B46520"/>
    <w:rsid w:val="00B569B0"/>
    <w:rsid w:val="00B57789"/>
    <w:rsid w:val="00B577AB"/>
    <w:rsid w:val="00B64222"/>
    <w:rsid w:val="00B71F1A"/>
    <w:rsid w:val="00B768BC"/>
    <w:rsid w:val="00B808DD"/>
    <w:rsid w:val="00B92EBA"/>
    <w:rsid w:val="00B95516"/>
    <w:rsid w:val="00BA6249"/>
    <w:rsid w:val="00BB7E8E"/>
    <w:rsid w:val="00BC51D5"/>
    <w:rsid w:val="00BC6D49"/>
    <w:rsid w:val="00BD2151"/>
    <w:rsid w:val="00BE0383"/>
    <w:rsid w:val="00BF793A"/>
    <w:rsid w:val="00C02441"/>
    <w:rsid w:val="00C07BF2"/>
    <w:rsid w:val="00C07C66"/>
    <w:rsid w:val="00C12172"/>
    <w:rsid w:val="00C12F3E"/>
    <w:rsid w:val="00C17668"/>
    <w:rsid w:val="00C20836"/>
    <w:rsid w:val="00C2112A"/>
    <w:rsid w:val="00C25DD0"/>
    <w:rsid w:val="00C30A77"/>
    <w:rsid w:val="00C319B1"/>
    <w:rsid w:val="00C3520D"/>
    <w:rsid w:val="00C359E0"/>
    <w:rsid w:val="00C3677D"/>
    <w:rsid w:val="00C40496"/>
    <w:rsid w:val="00C47837"/>
    <w:rsid w:val="00C56577"/>
    <w:rsid w:val="00C576E2"/>
    <w:rsid w:val="00C64D37"/>
    <w:rsid w:val="00C708EA"/>
    <w:rsid w:val="00C71338"/>
    <w:rsid w:val="00C76444"/>
    <w:rsid w:val="00C83798"/>
    <w:rsid w:val="00C84893"/>
    <w:rsid w:val="00C872B3"/>
    <w:rsid w:val="00CA7E21"/>
    <w:rsid w:val="00CB177A"/>
    <w:rsid w:val="00CB644C"/>
    <w:rsid w:val="00CC7466"/>
    <w:rsid w:val="00CD4C38"/>
    <w:rsid w:val="00CE16F2"/>
    <w:rsid w:val="00CF7461"/>
    <w:rsid w:val="00D01330"/>
    <w:rsid w:val="00D01353"/>
    <w:rsid w:val="00D02BF2"/>
    <w:rsid w:val="00D07E4B"/>
    <w:rsid w:val="00D102C6"/>
    <w:rsid w:val="00D13512"/>
    <w:rsid w:val="00D2272E"/>
    <w:rsid w:val="00D264CC"/>
    <w:rsid w:val="00D26DD3"/>
    <w:rsid w:val="00D3078C"/>
    <w:rsid w:val="00D3188A"/>
    <w:rsid w:val="00D31C2B"/>
    <w:rsid w:val="00D3518B"/>
    <w:rsid w:val="00D407F9"/>
    <w:rsid w:val="00D47A36"/>
    <w:rsid w:val="00D514E7"/>
    <w:rsid w:val="00D55DB6"/>
    <w:rsid w:val="00D56ED9"/>
    <w:rsid w:val="00D6281F"/>
    <w:rsid w:val="00D62AA1"/>
    <w:rsid w:val="00D66B16"/>
    <w:rsid w:val="00D72604"/>
    <w:rsid w:val="00D75B0B"/>
    <w:rsid w:val="00D75E58"/>
    <w:rsid w:val="00D85B5E"/>
    <w:rsid w:val="00D9422E"/>
    <w:rsid w:val="00D94B85"/>
    <w:rsid w:val="00DA3FBC"/>
    <w:rsid w:val="00DA5791"/>
    <w:rsid w:val="00DB79C7"/>
    <w:rsid w:val="00DC2DAD"/>
    <w:rsid w:val="00DC315D"/>
    <w:rsid w:val="00DC54EB"/>
    <w:rsid w:val="00DC739B"/>
    <w:rsid w:val="00DD05C3"/>
    <w:rsid w:val="00DE1244"/>
    <w:rsid w:val="00DE69B3"/>
    <w:rsid w:val="00E01652"/>
    <w:rsid w:val="00E02BB0"/>
    <w:rsid w:val="00E02DF2"/>
    <w:rsid w:val="00E17589"/>
    <w:rsid w:val="00E22EB7"/>
    <w:rsid w:val="00E23D73"/>
    <w:rsid w:val="00E25017"/>
    <w:rsid w:val="00E26E83"/>
    <w:rsid w:val="00E32F27"/>
    <w:rsid w:val="00E415FB"/>
    <w:rsid w:val="00E47817"/>
    <w:rsid w:val="00E513D8"/>
    <w:rsid w:val="00E51FB4"/>
    <w:rsid w:val="00E5474A"/>
    <w:rsid w:val="00E57F9D"/>
    <w:rsid w:val="00E619DD"/>
    <w:rsid w:val="00E64C59"/>
    <w:rsid w:val="00E658B7"/>
    <w:rsid w:val="00E65D84"/>
    <w:rsid w:val="00E702DF"/>
    <w:rsid w:val="00E75552"/>
    <w:rsid w:val="00E76A3F"/>
    <w:rsid w:val="00E82BE2"/>
    <w:rsid w:val="00E939C1"/>
    <w:rsid w:val="00E958D8"/>
    <w:rsid w:val="00EA4D5B"/>
    <w:rsid w:val="00EA5863"/>
    <w:rsid w:val="00EA6876"/>
    <w:rsid w:val="00EA6B48"/>
    <w:rsid w:val="00EB6EB7"/>
    <w:rsid w:val="00EB73C0"/>
    <w:rsid w:val="00ED67F7"/>
    <w:rsid w:val="00EE6D1D"/>
    <w:rsid w:val="00EE6DB8"/>
    <w:rsid w:val="00EF6BFB"/>
    <w:rsid w:val="00F22A65"/>
    <w:rsid w:val="00F30804"/>
    <w:rsid w:val="00F35BFD"/>
    <w:rsid w:val="00F36A00"/>
    <w:rsid w:val="00F40C2C"/>
    <w:rsid w:val="00F4254F"/>
    <w:rsid w:val="00F448AB"/>
    <w:rsid w:val="00F44C79"/>
    <w:rsid w:val="00F457DC"/>
    <w:rsid w:val="00F45F3D"/>
    <w:rsid w:val="00F46050"/>
    <w:rsid w:val="00F47232"/>
    <w:rsid w:val="00F5250C"/>
    <w:rsid w:val="00F5414A"/>
    <w:rsid w:val="00F57A16"/>
    <w:rsid w:val="00F61211"/>
    <w:rsid w:val="00F84447"/>
    <w:rsid w:val="00F874FA"/>
    <w:rsid w:val="00F9593A"/>
    <w:rsid w:val="00FA253F"/>
    <w:rsid w:val="00FA2FD9"/>
    <w:rsid w:val="00FA3A31"/>
    <w:rsid w:val="00FA4F04"/>
    <w:rsid w:val="00FB180E"/>
    <w:rsid w:val="00FB5ACE"/>
    <w:rsid w:val="00FC109E"/>
    <w:rsid w:val="00FD50F6"/>
    <w:rsid w:val="00FD6238"/>
    <w:rsid w:val="00FD6DC4"/>
    <w:rsid w:val="00FD7DC8"/>
    <w:rsid w:val="00FE2571"/>
    <w:rsid w:val="00FE5167"/>
    <w:rsid w:val="00FF014F"/>
    <w:rsid w:val="00FF3B1D"/>
    <w:rsid w:val="00FF46E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6E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27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92EBA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92EBA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92EB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1">
    <w:name w:val="font11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B92EB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92EB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92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9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92EB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9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92E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6E83"/>
    <w:rPr>
      <w:rFonts w:ascii="Times New Roman" w:hAnsi="Times New Roman"/>
      <w:b/>
      <w:bCs/>
      <w:kern w:val="32"/>
      <w:sz w:val="28"/>
      <w:szCs w:val="28"/>
    </w:rPr>
  </w:style>
  <w:style w:type="paragraph" w:styleId="3">
    <w:name w:val="Body Text Indent 3"/>
    <w:basedOn w:val="a"/>
    <w:link w:val="30"/>
    <w:rsid w:val="004825F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25FD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D62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6400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C4B8-0C55-4685-B340-AD3C03F4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Dima</cp:lastModifiedBy>
  <cp:revision>2</cp:revision>
  <cp:lastPrinted>2020-09-21T04:12:00Z</cp:lastPrinted>
  <dcterms:created xsi:type="dcterms:W3CDTF">2020-11-10T08:35:00Z</dcterms:created>
  <dcterms:modified xsi:type="dcterms:W3CDTF">2020-11-10T08:35:00Z</dcterms:modified>
</cp:coreProperties>
</file>