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E12765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E12765">
        <w:rPr>
          <w:rStyle w:val="af1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1C3D4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9712BA">
      <w:pPr>
        <w:pStyle w:val="1"/>
        <w:tabs>
          <w:tab w:val="left" w:pos="1134"/>
          <w:tab w:val="left" w:pos="1843"/>
        </w:tabs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1C3D4C" w:rsidRPr="001C3D4C" w:rsidTr="00E2137C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Pr="009712BA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u w:val="single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9712BA">
              <w:rPr>
                <w:rStyle w:val="af1"/>
                <w:b w:val="0"/>
                <w:i w:val="0"/>
                <w:u w:val="single"/>
              </w:rPr>
              <w:t>13.</w:t>
            </w:r>
            <w:r w:rsidR="00321033">
              <w:rPr>
                <w:rStyle w:val="af1"/>
                <w:b w:val="0"/>
                <w:i w:val="0"/>
                <w:u w:val="single"/>
              </w:rPr>
              <w:t>10.2020</w:t>
            </w:r>
            <w:r w:rsidR="009712BA">
              <w:rPr>
                <w:rStyle w:val="af1"/>
                <w:b w:val="0"/>
                <w:i w:val="0"/>
              </w:rPr>
              <w:t xml:space="preserve"> № </w:t>
            </w:r>
            <w:r w:rsidR="009712BA">
              <w:rPr>
                <w:rStyle w:val="af1"/>
                <w:b w:val="0"/>
                <w:i w:val="0"/>
                <w:u w:val="single"/>
              </w:rPr>
              <w:t>291</w:t>
            </w:r>
          </w:p>
          <w:p w:rsidR="006F32D2" w:rsidRPr="009712BA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sz w:val="16"/>
                <w:szCs w:val="16"/>
              </w:rPr>
            </w:pPr>
          </w:p>
          <w:p w:rsidR="001C3D4C" w:rsidRP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</w:tc>
      </w:tr>
    </w:tbl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 xml:space="preserve">О внесении изменений в </w:t>
      </w:r>
      <w:r w:rsidR="00C00FFD">
        <w:rPr>
          <w:rStyle w:val="af5"/>
          <w:b/>
        </w:rPr>
        <w:t>Порядок формирования и реализации муниципальных программ городского округа Пелым</w:t>
      </w:r>
      <w:r w:rsidRPr="00AF0544">
        <w:rPr>
          <w:rStyle w:val="af5"/>
          <w:b/>
        </w:rPr>
        <w:t>,</w:t>
      </w:r>
    </w:p>
    <w:p w:rsidR="001C3D4C" w:rsidRPr="00AF0544" w:rsidRDefault="00C00FFD" w:rsidP="001C3D4C">
      <w:pPr>
        <w:pStyle w:val="1"/>
        <w:ind w:firstLine="567"/>
        <w:jc w:val="center"/>
        <w:rPr>
          <w:rStyle w:val="af5"/>
          <w:b/>
        </w:rPr>
      </w:pPr>
      <w:r>
        <w:rPr>
          <w:rStyle w:val="af5"/>
          <w:b/>
        </w:rPr>
        <w:t>у</w:t>
      </w:r>
      <w:r w:rsidR="00577F7E">
        <w:rPr>
          <w:rStyle w:val="af5"/>
          <w:b/>
        </w:rPr>
        <w:t>твержденный</w:t>
      </w:r>
      <w:r>
        <w:rPr>
          <w:rStyle w:val="af5"/>
          <w:b/>
        </w:rPr>
        <w:t xml:space="preserve"> </w:t>
      </w:r>
      <w:r w:rsidR="001C3D4C" w:rsidRPr="00AF0544">
        <w:rPr>
          <w:rStyle w:val="af5"/>
          <w:b/>
        </w:rPr>
        <w:t>постановлением администрации городского округа</w:t>
      </w:r>
    </w:p>
    <w:p w:rsidR="001C3D4C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Пелым от 0</w:t>
      </w:r>
      <w:r w:rsidR="00C00FFD">
        <w:rPr>
          <w:rStyle w:val="af5"/>
          <w:b/>
        </w:rPr>
        <w:t>4</w:t>
      </w:r>
      <w:r w:rsidRPr="00AF0544">
        <w:rPr>
          <w:rStyle w:val="af5"/>
          <w:b/>
        </w:rPr>
        <w:t>.1</w:t>
      </w:r>
      <w:r w:rsidR="00C00FFD">
        <w:rPr>
          <w:rStyle w:val="af5"/>
          <w:b/>
        </w:rPr>
        <w:t>0</w:t>
      </w:r>
      <w:r w:rsidRPr="00AF0544">
        <w:rPr>
          <w:rStyle w:val="af5"/>
          <w:b/>
        </w:rPr>
        <w:t>.201</w:t>
      </w:r>
      <w:r w:rsidR="00C00FFD">
        <w:rPr>
          <w:rStyle w:val="af5"/>
          <w:b/>
        </w:rPr>
        <w:t>6</w:t>
      </w:r>
      <w:r w:rsidRPr="00AF0544">
        <w:rPr>
          <w:rStyle w:val="af5"/>
          <w:b/>
        </w:rPr>
        <w:t xml:space="preserve"> № </w:t>
      </w:r>
      <w:r w:rsidR="00C00FFD">
        <w:rPr>
          <w:rStyle w:val="af5"/>
          <w:b/>
        </w:rPr>
        <w:t>370</w:t>
      </w:r>
    </w:p>
    <w:p w:rsidR="00577F7E" w:rsidRPr="009712BA" w:rsidRDefault="00577F7E" w:rsidP="00577F7E">
      <w:pPr>
        <w:rPr>
          <w:sz w:val="28"/>
          <w:szCs w:val="28"/>
        </w:rPr>
      </w:pPr>
    </w:p>
    <w:p w:rsidR="001C3D4C" w:rsidRPr="00321033" w:rsidRDefault="00071784" w:rsidP="009712BA">
      <w:pPr>
        <w:pStyle w:val="af2"/>
        <w:ind w:firstLine="714"/>
        <w:jc w:val="both"/>
        <w:rPr>
          <w:rStyle w:val="af5"/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со статьей 179</w:t>
      </w:r>
      <w:r w:rsidR="00994B12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00FFD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 Порядком формирования и реализации государственных программ Свердловской области, утвержденным постановлением Правительства Свердловской области от 17.09.2014 №</w:t>
      </w:r>
      <w:r w:rsidR="00023F95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00FFD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790-ПП (в ред. </w:t>
      </w:r>
      <w:r w:rsidR="00577F7E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</w:t>
      </w:r>
      <w:r w:rsidR="00321033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 1</w:t>
      </w:r>
      <w:r w:rsidR="00C00FFD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3.08.20</w:t>
      </w:r>
      <w:r w:rsidR="00321033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</w:t>
      </w:r>
      <w:r w:rsidR="00C00FFD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), </w:t>
      </w:r>
      <w:r w:rsidR="00321033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целях совершенствования программно-целевого планирования городского округа Пелым</w:t>
      </w:r>
      <w:r w:rsidR="005E5C15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="009525DB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B036C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</w:p>
    <w:p w:rsidR="00994B12" w:rsidRPr="00321033" w:rsidRDefault="00830290" w:rsidP="009712BA">
      <w:pPr>
        <w:pStyle w:val="1"/>
        <w:ind w:left="0" w:firstLine="0"/>
        <w:jc w:val="both"/>
        <w:rPr>
          <w:rStyle w:val="af1"/>
          <w:i w:val="0"/>
          <w:color w:val="000000" w:themeColor="text1"/>
        </w:rPr>
      </w:pPr>
      <w:r w:rsidRPr="00321033">
        <w:rPr>
          <w:rStyle w:val="af1"/>
          <w:i w:val="0"/>
          <w:color w:val="000000" w:themeColor="text1"/>
        </w:rPr>
        <w:t>ПОСТАНОВЛЯЕТ:</w:t>
      </w:r>
    </w:p>
    <w:p w:rsidR="00195CD5" w:rsidRPr="00321033" w:rsidRDefault="00BD5175" w:rsidP="009712B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 w:rsidRPr="00321033">
        <w:rPr>
          <w:rStyle w:val="af5"/>
        </w:rPr>
        <w:t>Внести</w:t>
      </w:r>
      <w:r w:rsidR="00C00FFD" w:rsidRPr="00321033">
        <w:rPr>
          <w:rStyle w:val="af5"/>
        </w:rPr>
        <w:t xml:space="preserve"> в Порядок формирования и реализации муниципальных программ городск</w:t>
      </w:r>
      <w:r w:rsidR="00023F95">
        <w:rPr>
          <w:rStyle w:val="af5"/>
        </w:rPr>
        <w:t xml:space="preserve">ого округа Пелым, утвержденным </w:t>
      </w:r>
      <w:r w:rsidR="00C00FFD" w:rsidRPr="00321033">
        <w:rPr>
          <w:rStyle w:val="af5"/>
        </w:rPr>
        <w:t>постановлением администрации городского округа Пелым от 04.10.2016 № 370</w:t>
      </w:r>
      <w:r w:rsidR="00321033">
        <w:rPr>
          <w:rStyle w:val="af5"/>
        </w:rPr>
        <w:t xml:space="preserve"> (изменения от 11.02.2019 №</w:t>
      </w:r>
      <w:r w:rsidR="009712BA">
        <w:rPr>
          <w:rStyle w:val="af5"/>
        </w:rPr>
        <w:t xml:space="preserve"> </w:t>
      </w:r>
      <w:r w:rsidR="00321033">
        <w:rPr>
          <w:rStyle w:val="af5"/>
        </w:rPr>
        <w:t>39)</w:t>
      </w:r>
      <w:r w:rsidRPr="00321033">
        <w:rPr>
          <w:rStyle w:val="af5"/>
        </w:rPr>
        <w:t xml:space="preserve">, </w:t>
      </w:r>
      <w:r w:rsidR="00195CD5" w:rsidRPr="00321033">
        <w:rPr>
          <w:rStyle w:val="af5"/>
        </w:rPr>
        <w:t>следующие изменения</w:t>
      </w:r>
      <w:r w:rsidR="008F47A2" w:rsidRPr="00321033">
        <w:rPr>
          <w:rStyle w:val="af5"/>
        </w:rPr>
        <w:t>:</w:t>
      </w:r>
    </w:p>
    <w:p w:rsidR="000859DA" w:rsidRPr="00321033" w:rsidRDefault="00C00FFD" w:rsidP="009712BA">
      <w:pPr>
        <w:pStyle w:val="1"/>
        <w:numPr>
          <w:ilvl w:val="1"/>
          <w:numId w:val="43"/>
        </w:numPr>
        <w:tabs>
          <w:tab w:val="left" w:pos="1276"/>
        </w:tabs>
        <w:ind w:left="0" w:firstLine="714"/>
        <w:jc w:val="both"/>
        <w:rPr>
          <w:rStyle w:val="af5"/>
        </w:rPr>
      </w:pPr>
      <w:r w:rsidRPr="00321033">
        <w:rPr>
          <w:rStyle w:val="af5"/>
        </w:rPr>
        <w:t>в</w:t>
      </w:r>
      <w:r w:rsidR="00577F7E" w:rsidRPr="00321033">
        <w:rPr>
          <w:rStyle w:val="af5"/>
        </w:rPr>
        <w:t xml:space="preserve"> п</w:t>
      </w:r>
      <w:r w:rsidR="00321033">
        <w:rPr>
          <w:rStyle w:val="af5"/>
        </w:rPr>
        <w:t>.3</w:t>
      </w:r>
      <w:r w:rsidR="00577F7E" w:rsidRPr="00321033">
        <w:rPr>
          <w:rStyle w:val="af5"/>
        </w:rPr>
        <w:t>,</w:t>
      </w:r>
      <w:r w:rsidR="00321033">
        <w:rPr>
          <w:rStyle w:val="af5"/>
        </w:rPr>
        <w:t xml:space="preserve"> главы </w:t>
      </w:r>
      <w:r w:rsidR="00321033">
        <w:rPr>
          <w:rStyle w:val="af5"/>
          <w:lang w:val="en-US"/>
        </w:rPr>
        <w:t>I</w:t>
      </w:r>
      <w:r w:rsidR="00321033">
        <w:rPr>
          <w:rStyle w:val="af5"/>
        </w:rPr>
        <w:t xml:space="preserve"> «Общие положения» текст</w:t>
      </w:r>
      <w:r w:rsidRPr="00321033">
        <w:rPr>
          <w:rStyle w:val="af5"/>
        </w:rPr>
        <w:t xml:space="preserve"> «</w:t>
      </w:r>
      <w:r w:rsidR="00321033">
        <w:rPr>
          <w:rStyle w:val="af5"/>
        </w:rPr>
        <w:t xml:space="preserve">Муниципальная программа разрабатывается на срок от трех до семи лет.» </w:t>
      </w:r>
      <w:r w:rsidRPr="00321033">
        <w:rPr>
          <w:rStyle w:val="af5"/>
        </w:rPr>
        <w:t>заменить на «</w:t>
      </w:r>
      <w:r w:rsidR="00321033">
        <w:rPr>
          <w:rStyle w:val="af5"/>
        </w:rPr>
        <w:t>Муниципальная программа разрабатывается на срок от трех лет.</w:t>
      </w:r>
      <w:r w:rsidRPr="00321033">
        <w:rPr>
          <w:rStyle w:val="af5"/>
        </w:rPr>
        <w:t>»</w:t>
      </w:r>
      <w:r w:rsidR="00E02177" w:rsidRPr="00321033">
        <w:rPr>
          <w:rStyle w:val="af5"/>
        </w:rPr>
        <w:t>.</w:t>
      </w:r>
    </w:p>
    <w:p w:rsidR="00CB2EBF" w:rsidRPr="00321033" w:rsidRDefault="00CB2EBF" w:rsidP="009712B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 w:rsidRPr="00321033">
        <w:rPr>
          <w:rStyle w:val="af5"/>
        </w:rPr>
        <w:t xml:space="preserve">Настоящее постановление опубликовать в </w:t>
      </w:r>
      <w:r w:rsidR="004E16D0" w:rsidRPr="00321033">
        <w:rPr>
          <w:rStyle w:val="af5"/>
        </w:rPr>
        <w:t xml:space="preserve">информационной </w:t>
      </w:r>
      <w:r w:rsidRPr="00321033">
        <w:rPr>
          <w:rStyle w:val="af5"/>
        </w:rPr>
        <w:t xml:space="preserve">газете «Пелымский вестник» и разместить на официальном сайте </w:t>
      </w:r>
      <w:r w:rsidR="000859DA" w:rsidRPr="00321033">
        <w:rPr>
          <w:rStyle w:val="af5"/>
        </w:rPr>
        <w:t xml:space="preserve">городского округа Пелым </w:t>
      </w:r>
      <w:r w:rsidRPr="00321033">
        <w:rPr>
          <w:rStyle w:val="af5"/>
        </w:rPr>
        <w:t>в сети «Интернет»</w:t>
      </w:r>
      <w:r w:rsidR="000859DA" w:rsidRPr="00321033">
        <w:rPr>
          <w:rStyle w:val="af5"/>
        </w:rPr>
        <w:t>.</w:t>
      </w:r>
    </w:p>
    <w:p w:rsidR="00DA501C" w:rsidRPr="00321033" w:rsidRDefault="00DA501C" w:rsidP="009712B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 w:rsidRPr="00321033">
        <w:rPr>
          <w:rStyle w:val="af5"/>
        </w:rPr>
        <w:t>Контроль</w:t>
      </w:r>
      <w:r w:rsidR="00FC7570" w:rsidRPr="00321033">
        <w:rPr>
          <w:rStyle w:val="af5"/>
        </w:rPr>
        <w:t xml:space="preserve"> за исполнением</w:t>
      </w:r>
      <w:r w:rsidRPr="00321033">
        <w:rPr>
          <w:rStyle w:val="af5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Pr="00577F7E" w:rsidRDefault="00AA7974" w:rsidP="001C3D4C">
      <w:pPr>
        <w:pStyle w:val="1"/>
        <w:ind w:left="0" w:firstLine="567"/>
        <w:jc w:val="both"/>
        <w:rPr>
          <w:rStyle w:val="af5"/>
        </w:rPr>
      </w:pPr>
    </w:p>
    <w:p w:rsidR="00837BD5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9712BA" w:rsidRPr="009712BA" w:rsidRDefault="009712BA" w:rsidP="009712BA">
      <w:pPr>
        <w:rPr>
          <w:sz w:val="28"/>
          <w:szCs w:val="28"/>
        </w:rPr>
      </w:pPr>
    </w:p>
    <w:p w:rsidR="009712BA" w:rsidRPr="009712BA" w:rsidRDefault="009712BA" w:rsidP="009712BA">
      <w:pPr>
        <w:rPr>
          <w:sz w:val="28"/>
          <w:szCs w:val="28"/>
        </w:rPr>
      </w:pPr>
    </w:p>
    <w:p w:rsidR="00D951DE" w:rsidRDefault="00D951DE" w:rsidP="00D951DE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И.о. г</w:t>
      </w:r>
      <w:r w:rsidR="00994B12" w:rsidRPr="00577F7E">
        <w:rPr>
          <w:rStyle w:val="af1"/>
          <w:b w:val="0"/>
          <w:i w:val="0"/>
        </w:rPr>
        <w:t>лав</w:t>
      </w:r>
      <w:r>
        <w:rPr>
          <w:rStyle w:val="af1"/>
          <w:b w:val="0"/>
          <w:i w:val="0"/>
        </w:rPr>
        <w:t>ы</w:t>
      </w:r>
      <w:r w:rsidR="009712BA" w:rsidRPr="009712BA">
        <w:rPr>
          <w:rStyle w:val="af1"/>
          <w:b w:val="0"/>
          <w:i w:val="0"/>
        </w:rPr>
        <w:t xml:space="preserve"> </w:t>
      </w:r>
      <w:r w:rsidR="009712BA" w:rsidRPr="00577F7E">
        <w:rPr>
          <w:rStyle w:val="af1"/>
          <w:b w:val="0"/>
          <w:i w:val="0"/>
        </w:rPr>
        <w:t>а</w:t>
      </w:r>
      <w:r w:rsidR="009712BA">
        <w:rPr>
          <w:rStyle w:val="af1"/>
          <w:b w:val="0"/>
          <w:i w:val="0"/>
        </w:rPr>
        <w:t>дминистрации</w:t>
      </w:r>
    </w:p>
    <w:p w:rsidR="00994B12" w:rsidRPr="00577F7E" w:rsidRDefault="00994B12" w:rsidP="00D951DE">
      <w:pPr>
        <w:pStyle w:val="1"/>
        <w:ind w:left="0" w:firstLine="0"/>
        <w:jc w:val="both"/>
        <w:rPr>
          <w:rStyle w:val="af1"/>
          <w:b w:val="0"/>
          <w:i w:val="0"/>
        </w:rPr>
      </w:pPr>
      <w:r w:rsidRPr="00577F7E">
        <w:rPr>
          <w:rStyle w:val="af1"/>
          <w:b w:val="0"/>
          <w:i w:val="0"/>
        </w:rPr>
        <w:t>городского округа</w:t>
      </w:r>
      <w:r w:rsidR="00DA501C" w:rsidRPr="00577F7E">
        <w:rPr>
          <w:rStyle w:val="af1"/>
          <w:b w:val="0"/>
          <w:i w:val="0"/>
        </w:rPr>
        <w:t xml:space="preserve"> Пелым</w:t>
      </w:r>
      <w:r w:rsidR="008B7F3B" w:rsidRPr="00577F7E">
        <w:rPr>
          <w:rStyle w:val="af1"/>
          <w:b w:val="0"/>
          <w:i w:val="0"/>
        </w:rPr>
        <w:tab/>
      </w:r>
      <w:r w:rsidR="008B7F3B" w:rsidRPr="00577F7E">
        <w:rPr>
          <w:rStyle w:val="af1"/>
          <w:b w:val="0"/>
          <w:i w:val="0"/>
        </w:rPr>
        <w:tab/>
      </w:r>
      <w:r w:rsidR="008B7F3B" w:rsidRPr="00577F7E">
        <w:rPr>
          <w:rStyle w:val="af1"/>
          <w:b w:val="0"/>
          <w:i w:val="0"/>
        </w:rPr>
        <w:tab/>
      </w:r>
      <w:r w:rsidR="00DA501C" w:rsidRPr="00577F7E">
        <w:rPr>
          <w:rStyle w:val="af1"/>
          <w:b w:val="0"/>
          <w:i w:val="0"/>
        </w:rPr>
        <w:t xml:space="preserve">  </w:t>
      </w:r>
      <w:r w:rsidR="008B7F3B" w:rsidRPr="00577F7E">
        <w:rPr>
          <w:rStyle w:val="af1"/>
          <w:b w:val="0"/>
          <w:i w:val="0"/>
        </w:rPr>
        <w:t xml:space="preserve">  </w:t>
      </w:r>
      <w:r w:rsidR="009712BA">
        <w:rPr>
          <w:rStyle w:val="af1"/>
          <w:b w:val="0"/>
          <w:i w:val="0"/>
        </w:rPr>
        <w:t xml:space="preserve">                               </w:t>
      </w:r>
      <w:r w:rsidR="00D951DE">
        <w:rPr>
          <w:rStyle w:val="af1"/>
          <w:b w:val="0"/>
          <w:i w:val="0"/>
        </w:rPr>
        <w:t xml:space="preserve">   </w:t>
      </w:r>
      <w:r w:rsidR="008B7F3B" w:rsidRPr="00577F7E">
        <w:rPr>
          <w:rStyle w:val="af1"/>
          <w:b w:val="0"/>
          <w:i w:val="0"/>
        </w:rPr>
        <w:t xml:space="preserve">  </w:t>
      </w:r>
      <w:r w:rsidR="00DA501C" w:rsidRPr="00577F7E">
        <w:rPr>
          <w:rStyle w:val="af1"/>
          <w:b w:val="0"/>
          <w:i w:val="0"/>
        </w:rPr>
        <w:t>Т.</w:t>
      </w:r>
      <w:r w:rsidR="00D951DE">
        <w:rPr>
          <w:rStyle w:val="af1"/>
          <w:b w:val="0"/>
          <w:i w:val="0"/>
        </w:rPr>
        <w:t>Н. Баландина</w:t>
      </w:r>
    </w:p>
    <w:p w:rsidR="00DA501C" w:rsidRPr="00577F7E" w:rsidRDefault="00DA501C" w:rsidP="00D951DE">
      <w:pPr>
        <w:jc w:val="right"/>
        <w:rPr>
          <w:rStyle w:val="af1"/>
          <w:i w:val="0"/>
        </w:rPr>
      </w:pPr>
    </w:p>
    <w:sectPr w:rsidR="00DA501C" w:rsidRPr="00577F7E" w:rsidSect="00BA1EA0">
      <w:headerReference w:type="default" r:id="rId8"/>
      <w:pgSz w:w="11907" w:h="16840" w:code="9"/>
      <w:pgMar w:top="284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E3" w:rsidRDefault="000518E3" w:rsidP="0023110E">
      <w:r>
        <w:separator/>
      </w:r>
    </w:p>
  </w:endnote>
  <w:endnote w:type="continuationSeparator" w:id="0">
    <w:p w:rsidR="000518E3" w:rsidRDefault="000518E3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E3" w:rsidRDefault="000518E3" w:rsidP="0023110E">
      <w:r>
        <w:separator/>
      </w:r>
    </w:p>
  </w:footnote>
  <w:footnote w:type="continuationSeparator" w:id="0">
    <w:p w:rsidR="000518E3" w:rsidRDefault="000518E3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E12765">
        <w:pPr>
          <w:pStyle w:val="ad"/>
          <w:jc w:val="center"/>
        </w:pPr>
        <w:r>
          <w:fldChar w:fldCharType="begin"/>
        </w:r>
        <w:r w:rsidR="003851BE">
          <w:instrText xml:space="preserve"> PAGE   \* MERGEFORMAT </w:instrText>
        </w:r>
        <w:r>
          <w:fldChar w:fldCharType="separate"/>
        </w:r>
        <w:r w:rsidR="009712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8D3A08"/>
    <w:multiLevelType w:val="multilevel"/>
    <w:tmpl w:val="2C74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2"/>
  </w:num>
  <w:num w:numId="3">
    <w:abstractNumId w:val="37"/>
  </w:num>
  <w:num w:numId="4">
    <w:abstractNumId w:val="43"/>
  </w:num>
  <w:num w:numId="5">
    <w:abstractNumId w:val="18"/>
  </w:num>
  <w:num w:numId="6">
    <w:abstractNumId w:val="9"/>
  </w:num>
  <w:num w:numId="7">
    <w:abstractNumId w:val="26"/>
  </w:num>
  <w:num w:numId="8">
    <w:abstractNumId w:val="7"/>
  </w:num>
  <w:num w:numId="9">
    <w:abstractNumId w:val="13"/>
  </w:num>
  <w:num w:numId="10">
    <w:abstractNumId w:val="8"/>
  </w:num>
  <w:num w:numId="11">
    <w:abstractNumId w:val="28"/>
  </w:num>
  <w:num w:numId="12">
    <w:abstractNumId w:val="16"/>
  </w:num>
  <w:num w:numId="13">
    <w:abstractNumId w:val="4"/>
  </w:num>
  <w:num w:numId="14">
    <w:abstractNumId w:val="41"/>
  </w:num>
  <w:num w:numId="15">
    <w:abstractNumId w:val="31"/>
  </w:num>
  <w:num w:numId="16">
    <w:abstractNumId w:val="21"/>
  </w:num>
  <w:num w:numId="17">
    <w:abstractNumId w:val="34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5"/>
  </w:num>
  <w:num w:numId="23">
    <w:abstractNumId w:val="22"/>
  </w:num>
  <w:num w:numId="24">
    <w:abstractNumId w:val="19"/>
  </w:num>
  <w:num w:numId="25">
    <w:abstractNumId w:val="30"/>
  </w:num>
  <w:num w:numId="26">
    <w:abstractNumId w:val="35"/>
  </w:num>
  <w:num w:numId="27">
    <w:abstractNumId w:val="29"/>
  </w:num>
  <w:num w:numId="28">
    <w:abstractNumId w:val="36"/>
  </w:num>
  <w:num w:numId="29">
    <w:abstractNumId w:val="27"/>
  </w:num>
  <w:num w:numId="30">
    <w:abstractNumId w:val="32"/>
  </w:num>
  <w:num w:numId="31">
    <w:abstractNumId w:val="33"/>
  </w:num>
  <w:num w:numId="32">
    <w:abstractNumId w:val="40"/>
  </w:num>
  <w:num w:numId="33">
    <w:abstractNumId w:val="39"/>
  </w:num>
  <w:num w:numId="34">
    <w:abstractNumId w:val="11"/>
  </w:num>
  <w:num w:numId="35">
    <w:abstractNumId w:val="25"/>
  </w:num>
  <w:num w:numId="36">
    <w:abstractNumId w:val="17"/>
  </w:num>
  <w:num w:numId="37">
    <w:abstractNumId w:val="23"/>
  </w:num>
  <w:num w:numId="38">
    <w:abstractNumId w:val="12"/>
  </w:num>
  <w:num w:numId="39">
    <w:abstractNumId w:val="20"/>
  </w:num>
  <w:num w:numId="40">
    <w:abstractNumId w:val="14"/>
  </w:num>
  <w:num w:numId="41">
    <w:abstractNumId w:val="38"/>
  </w:num>
  <w:num w:numId="42">
    <w:abstractNumId w:val="2"/>
  </w:num>
  <w:num w:numId="43">
    <w:abstractNumId w:val="3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3F95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18E3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44E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53D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033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77F7E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475BC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52DC"/>
    <w:rsid w:val="007E5A30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2BA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A25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9D2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64F9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0FFD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51DE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2765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3FA9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280</cp:revision>
  <cp:lastPrinted>2020-10-08T05:44:00Z</cp:lastPrinted>
  <dcterms:created xsi:type="dcterms:W3CDTF">2013-09-28T06:12:00Z</dcterms:created>
  <dcterms:modified xsi:type="dcterms:W3CDTF">2020-10-13T03:28:00Z</dcterms:modified>
</cp:coreProperties>
</file>