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12B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9077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A409CF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  <w:r w:rsidR="00C111E8"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 w:rsidR="00C111E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C111E8" w:rsidRPr="00A409CF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C111E8" w:rsidRPr="00E75115" w:rsidTr="00B803FF">
        <w:trPr>
          <w:trHeight w:val="110"/>
        </w:trPr>
        <w:tc>
          <w:tcPr>
            <w:tcW w:w="9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E75115" w:rsidRDefault="00C111E8" w:rsidP="00C111E8">
            <w:pPr>
              <w:rPr>
                <w:color w:val="000000"/>
                <w:sz w:val="4"/>
                <w:szCs w:val="4"/>
              </w:rPr>
            </w:pPr>
          </w:p>
        </w:tc>
      </w:tr>
    </w:tbl>
    <w:p w:rsidR="00DC7418" w:rsidRDefault="00907712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E7511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15</w:t>
      </w:r>
      <w:r w:rsidR="00DC7418" w:rsidRPr="00E75115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6A06E5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DC7418" w:rsidRPr="00E75115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E7511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165</w:t>
      </w:r>
    </w:p>
    <w:p w:rsidR="00907712" w:rsidRPr="00907712" w:rsidRDefault="00907712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E75115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75115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DC7418" w:rsidRPr="00E75115" w:rsidRDefault="00DC7418" w:rsidP="00DC7418">
      <w:pPr>
        <w:pStyle w:val="ConsPlusNonformat"/>
        <w:widowControl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907712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712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907712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07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9077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907712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907712" w:rsidRDefault="001C3B08" w:rsidP="00907712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712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</w:t>
      </w:r>
      <w:r w:rsidR="00D340B4" w:rsidRPr="00907712">
        <w:rPr>
          <w:rFonts w:ascii="Times New Roman" w:eastAsia="Times New Roman" w:hAnsi="Times New Roman" w:cs="Times New Roman"/>
          <w:sz w:val="26"/>
          <w:szCs w:val="26"/>
        </w:rPr>
        <w:t>Указа Губернатора Свердловской области от 18.03.2020 № 1</w:t>
      </w:r>
      <w:r w:rsidR="00FE5FA1" w:rsidRPr="00907712">
        <w:rPr>
          <w:rFonts w:ascii="Times New Roman" w:eastAsia="Times New Roman" w:hAnsi="Times New Roman" w:cs="Times New Roman"/>
          <w:sz w:val="26"/>
          <w:szCs w:val="26"/>
        </w:rPr>
        <w:t>00</w:t>
      </w:r>
      <w:r w:rsidR="00D340B4" w:rsidRPr="00907712">
        <w:rPr>
          <w:rFonts w:ascii="Times New Roman" w:eastAsia="Times New Roman" w:hAnsi="Times New Roman" w:cs="Times New Roman"/>
          <w:sz w:val="26"/>
          <w:szCs w:val="26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907712">
        <w:rPr>
          <w:rFonts w:ascii="Times New Roman" w:hAnsi="Times New Roman" w:cs="Times New Roman"/>
          <w:color w:val="000000"/>
          <w:sz w:val="26"/>
          <w:szCs w:val="26"/>
        </w:rPr>
        <w:t xml:space="preserve">новой коронавирусной инфекции </w:t>
      </w:r>
      <w:r w:rsidR="00D340B4"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</w:t>
      </w:r>
      <w:r w:rsidR="00D340B4" w:rsidRPr="0090771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50F7" w:rsidRPr="00907712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от </w:t>
      </w:r>
      <w:r w:rsidR="00BA61B4" w:rsidRPr="00907712">
        <w:rPr>
          <w:rFonts w:ascii="Times New Roman" w:eastAsia="Times New Roman" w:hAnsi="Times New Roman" w:cs="Times New Roman"/>
          <w:sz w:val="26"/>
          <w:szCs w:val="26"/>
        </w:rPr>
        <w:t>10.04</w:t>
      </w:r>
      <w:r w:rsidR="00F550F7" w:rsidRPr="00907712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907712">
        <w:rPr>
          <w:rFonts w:ascii="Times New Roman" w:eastAsia="Times New Roman" w:hAnsi="Times New Roman" w:cs="Times New Roman"/>
          <w:sz w:val="26"/>
          <w:szCs w:val="26"/>
        </w:rPr>
        <w:t>175</w:t>
      </w:r>
      <w:r w:rsidR="00F550F7" w:rsidRPr="00907712">
        <w:rPr>
          <w:rFonts w:ascii="Times New Roman" w:eastAsia="Times New Roman" w:hAnsi="Times New Roman" w:cs="Times New Roman"/>
          <w:sz w:val="26"/>
          <w:szCs w:val="26"/>
        </w:rPr>
        <w:t xml:space="preserve">-УГ, от </w:t>
      </w:r>
      <w:r w:rsidR="00BA61B4" w:rsidRPr="00907712">
        <w:rPr>
          <w:rFonts w:ascii="Times New Roman" w:eastAsia="Times New Roman" w:hAnsi="Times New Roman" w:cs="Times New Roman"/>
          <w:sz w:val="26"/>
          <w:szCs w:val="26"/>
        </w:rPr>
        <w:t>12.04</w:t>
      </w:r>
      <w:r w:rsidR="00F550F7" w:rsidRPr="00907712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907712">
        <w:rPr>
          <w:rFonts w:ascii="Times New Roman" w:eastAsia="Times New Roman" w:hAnsi="Times New Roman" w:cs="Times New Roman"/>
          <w:sz w:val="26"/>
          <w:szCs w:val="26"/>
        </w:rPr>
        <w:t>176</w:t>
      </w:r>
      <w:r w:rsidR="00F550F7" w:rsidRPr="0090771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470FDD" w:rsidRPr="00907712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BA61B4" w:rsidRPr="00907712">
        <w:rPr>
          <w:rFonts w:ascii="Times New Roman" w:eastAsia="Times New Roman" w:hAnsi="Times New Roman" w:cs="Times New Roman"/>
          <w:sz w:val="26"/>
          <w:szCs w:val="26"/>
        </w:rPr>
        <w:t>16.04</w:t>
      </w:r>
      <w:r w:rsidR="00470FDD" w:rsidRPr="00907712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907712">
        <w:rPr>
          <w:rFonts w:ascii="Times New Roman" w:eastAsia="Times New Roman" w:hAnsi="Times New Roman" w:cs="Times New Roman"/>
          <w:sz w:val="26"/>
          <w:szCs w:val="26"/>
        </w:rPr>
        <w:t>181-</w:t>
      </w:r>
      <w:r w:rsidR="00470FDD" w:rsidRPr="00907712">
        <w:rPr>
          <w:rFonts w:ascii="Times New Roman" w:eastAsia="Times New Roman" w:hAnsi="Times New Roman" w:cs="Times New Roman"/>
          <w:sz w:val="26"/>
          <w:szCs w:val="26"/>
        </w:rPr>
        <w:t xml:space="preserve">УГ, от </w:t>
      </w:r>
      <w:r w:rsidR="00BA61B4" w:rsidRPr="0090771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470FDD" w:rsidRPr="00907712">
        <w:rPr>
          <w:rFonts w:ascii="Times New Roman" w:eastAsia="Times New Roman" w:hAnsi="Times New Roman" w:cs="Times New Roman"/>
          <w:sz w:val="26"/>
          <w:szCs w:val="26"/>
        </w:rPr>
        <w:t>.04.2020 № 1</w:t>
      </w:r>
      <w:r w:rsidR="00BA61B4" w:rsidRPr="00907712">
        <w:rPr>
          <w:rFonts w:ascii="Times New Roman" w:eastAsia="Times New Roman" w:hAnsi="Times New Roman" w:cs="Times New Roman"/>
          <w:sz w:val="26"/>
          <w:szCs w:val="26"/>
        </w:rPr>
        <w:t>89</w:t>
      </w:r>
      <w:r w:rsidR="00470FDD" w:rsidRPr="0090771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C4AD4" w:rsidRPr="00907712">
        <w:rPr>
          <w:rFonts w:ascii="Times New Roman" w:eastAsia="Times New Roman" w:hAnsi="Times New Roman" w:cs="Times New Roman"/>
          <w:sz w:val="26"/>
          <w:szCs w:val="26"/>
        </w:rPr>
        <w:t>, от 20.04.2020 № 190-УГ</w:t>
      </w:r>
      <w:r w:rsidR="00F7340F" w:rsidRPr="00907712">
        <w:rPr>
          <w:rFonts w:ascii="Times New Roman" w:eastAsia="Times New Roman" w:hAnsi="Times New Roman" w:cs="Times New Roman"/>
          <w:sz w:val="26"/>
          <w:szCs w:val="26"/>
        </w:rPr>
        <w:t>, от 21.04.2020 №</w:t>
      </w:r>
      <w:r w:rsidR="00907712" w:rsidRPr="00907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40F" w:rsidRPr="00907712">
        <w:rPr>
          <w:rFonts w:ascii="Times New Roman" w:eastAsia="Times New Roman" w:hAnsi="Times New Roman" w:cs="Times New Roman"/>
          <w:sz w:val="26"/>
          <w:szCs w:val="26"/>
        </w:rPr>
        <w:t>195-УГ</w:t>
      </w:r>
      <w:r w:rsidR="00EC22B7" w:rsidRPr="009077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3F89" w:rsidRPr="0090771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C22B7" w:rsidRPr="00907712">
        <w:rPr>
          <w:rFonts w:ascii="Times New Roman" w:eastAsia="Times New Roman" w:hAnsi="Times New Roman" w:cs="Times New Roman"/>
          <w:sz w:val="26"/>
          <w:szCs w:val="26"/>
        </w:rPr>
        <w:t xml:space="preserve"> 29.04.2020 № 219</w:t>
      </w:r>
      <w:r w:rsidR="00907712" w:rsidRPr="0090771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A2467" w:rsidRPr="00907712">
        <w:rPr>
          <w:rFonts w:ascii="Times New Roman" w:eastAsia="Times New Roman" w:hAnsi="Times New Roman" w:cs="Times New Roman"/>
          <w:sz w:val="26"/>
          <w:szCs w:val="26"/>
        </w:rPr>
        <w:t>, от 30.04.2</w:t>
      </w:r>
      <w:r w:rsidR="00907712" w:rsidRPr="00907712">
        <w:rPr>
          <w:rFonts w:ascii="Times New Roman" w:eastAsia="Times New Roman" w:hAnsi="Times New Roman" w:cs="Times New Roman"/>
          <w:sz w:val="26"/>
          <w:szCs w:val="26"/>
        </w:rPr>
        <w:t>020 № 222</w:t>
      </w:r>
      <w:r w:rsidR="00907712" w:rsidRPr="0090771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907712" w:rsidRPr="00907712">
        <w:rPr>
          <w:rFonts w:ascii="Times New Roman" w:eastAsia="Times New Roman" w:hAnsi="Times New Roman" w:cs="Times New Roman"/>
          <w:sz w:val="26"/>
          <w:szCs w:val="26"/>
        </w:rPr>
        <w:t>, от 06.05.2020 № 227-</w:t>
      </w:r>
      <w:r w:rsidR="008A2467" w:rsidRPr="00907712">
        <w:rPr>
          <w:rFonts w:ascii="Times New Roman" w:eastAsia="Times New Roman" w:hAnsi="Times New Roman" w:cs="Times New Roman"/>
          <w:sz w:val="26"/>
          <w:szCs w:val="26"/>
        </w:rPr>
        <w:t>УГ, от 09.05.2020 № 233-УГ</w:t>
      </w:r>
      <w:r w:rsidR="00A854BD" w:rsidRPr="00907712">
        <w:rPr>
          <w:rFonts w:ascii="Times New Roman" w:eastAsia="Times New Roman" w:hAnsi="Times New Roman" w:cs="Times New Roman"/>
          <w:sz w:val="26"/>
          <w:szCs w:val="26"/>
        </w:rPr>
        <w:t>, от 13.05.2020 № 234-УГ</w:t>
      </w:r>
      <w:r w:rsidR="006743CF" w:rsidRPr="00907712">
        <w:rPr>
          <w:rFonts w:ascii="Times New Roman" w:eastAsia="Times New Roman" w:hAnsi="Times New Roman" w:cs="Times New Roman"/>
          <w:sz w:val="26"/>
          <w:szCs w:val="26"/>
        </w:rPr>
        <w:t>, от 18.05.2020 № 246-УГ</w:t>
      </w:r>
      <w:r w:rsidR="00FD3F89" w:rsidRPr="009077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087C" w:rsidRPr="00907712">
        <w:rPr>
          <w:rFonts w:ascii="Times New Roman" w:eastAsia="Times New Roman" w:hAnsi="Times New Roman" w:cs="Times New Roman"/>
          <w:sz w:val="26"/>
          <w:szCs w:val="26"/>
        </w:rPr>
        <w:t xml:space="preserve">от 25.05.2020 № 262-УГ, </w:t>
      </w:r>
      <w:r w:rsidR="00FD3F89" w:rsidRPr="00907712">
        <w:rPr>
          <w:rFonts w:ascii="Times New Roman" w:eastAsia="Times New Roman" w:hAnsi="Times New Roman" w:cs="Times New Roman"/>
          <w:sz w:val="26"/>
          <w:szCs w:val="26"/>
        </w:rPr>
        <w:t>от 01.06.2020</w:t>
      </w:r>
      <w:r w:rsidR="00A3087C" w:rsidRPr="00907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F89" w:rsidRPr="00907712">
        <w:rPr>
          <w:rFonts w:ascii="Times New Roman" w:eastAsia="Times New Roman" w:hAnsi="Times New Roman" w:cs="Times New Roman"/>
          <w:sz w:val="26"/>
          <w:szCs w:val="26"/>
        </w:rPr>
        <w:t>№ 274-УГ</w:t>
      </w:r>
      <w:r w:rsidR="00A3087C" w:rsidRPr="00907712">
        <w:rPr>
          <w:rFonts w:ascii="Times New Roman" w:eastAsia="Times New Roman" w:hAnsi="Times New Roman" w:cs="Times New Roman"/>
          <w:sz w:val="26"/>
          <w:szCs w:val="26"/>
        </w:rPr>
        <w:t xml:space="preserve">, от 08.06.2020 </w:t>
      </w:r>
      <w:r w:rsidR="00AC3D84" w:rsidRPr="00907712">
        <w:rPr>
          <w:rFonts w:ascii="Times New Roman" w:eastAsia="Times New Roman" w:hAnsi="Times New Roman" w:cs="Times New Roman"/>
          <w:sz w:val="26"/>
          <w:szCs w:val="26"/>
        </w:rPr>
        <w:t xml:space="preserve">№ 282-УГ, </w:t>
      </w:r>
      <w:r w:rsidR="00A3087C" w:rsidRPr="00907712">
        <w:rPr>
          <w:rFonts w:ascii="Times New Roman" w:eastAsia="Times New Roman" w:hAnsi="Times New Roman" w:cs="Times New Roman"/>
          <w:sz w:val="26"/>
          <w:szCs w:val="26"/>
        </w:rPr>
        <w:t>от 15.06.2020 № 317-УГ</w:t>
      </w:r>
      <w:r w:rsidR="00F550F7" w:rsidRPr="00907712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1734" w:rsidRPr="009077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396C" w:rsidRPr="0090771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Пелым </w:t>
      </w:r>
    </w:p>
    <w:p w:rsidR="00C7396C" w:rsidRPr="00907712" w:rsidRDefault="00C7396C" w:rsidP="00907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0771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907712" w:rsidRDefault="006153CC" w:rsidP="00907712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07712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907712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</w:t>
      </w:r>
      <w:r w:rsidR="00BC4D3E" w:rsidRPr="00907712">
        <w:rPr>
          <w:rFonts w:ascii="Times New Roman" w:hAnsi="Times New Roman" w:cs="Times New Roman"/>
          <w:color w:val="000000"/>
          <w:sz w:val="26"/>
          <w:szCs w:val="26"/>
        </w:rPr>
        <w:t>кого округа Пелым от 23.03.2020</w:t>
      </w:r>
      <w:r w:rsidR="00C756B7" w:rsidRPr="009077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7712">
        <w:rPr>
          <w:rFonts w:ascii="Times New Roman" w:hAnsi="Times New Roman" w:cs="Times New Roman"/>
          <w:color w:val="000000"/>
          <w:sz w:val="26"/>
          <w:szCs w:val="26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(2019-nCoV)» </w:t>
      </w:r>
      <w:r w:rsidR="00AC3D84"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следующие </w:t>
      </w:r>
      <w:r w:rsidR="00C306E6"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изменени</w:t>
      </w:r>
      <w:r w:rsidR="00AC3D84"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я:</w:t>
      </w:r>
    </w:p>
    <w:p w:rsidR="004C6E9D" w:rsidRPr="00907712" w:rsidRDefault="00AC3D84" w:rsidP="00907712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 пункте 9 слова «</w:t>
      </w:r>
      <w:r w:rsidR="00881E11"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до 15 июня</w:t>
      </w:r>
      <w:r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»</w:t>
      </w:r>
      <w:r w:rsidR="0058376F" w:rsidRPr="00907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1E11" w:rsidRPr="00907712">
        <w:rPr>
          <w:rFonts w:ascii="Times New Roman" w:eastAsia="Times New Roman" w:hAnsi="Times New Roman" w:cs="Times New Roman"/>
          <w:sz w:val="26"/>
          <w:szCs w:val="26"/>
        </w:rPr>
        <w:t>заменить словами «до 22 июня»</w:t>
      </w:r>
      <w:r w:rsidR="004C6E9D" w:rsidRPr="009077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C6E9D" w:rsidRPr="00907712" w:rsidRDefault="00824919" w:rsidP="00907712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712">
        <w:rPr>
          <w:rFonts w:ascii="Times New Roman" w:eastAsia="Times New Roman" w:hAnsi="Times New Roman" w:cs="Times New Roman"/>
          <w:sz w:val="26"/>
          <w:szCs w:val="26"/>
        </w:rPr>
        <w:t>добавить</w:t>
      </w:r>
      <w:r w:rsidR="004C6E9D" w:rsidRPr="00907712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4C6E9D" w:rsidRPr="00907712">
        <w:rPr>
          <w:rFonts w:ascii="Times New Roman" w:hAnsi="Times New Roman" w:cs="Times New Roman"/>
          <w:sz w:val="26"/>
          <w:szCs w:val="26"/>
        </w:rPr>
        <w:t>Перечень предприятий, которые могут осуществлять свою деятельность на территории городского округа Пелым</w:t>
      </w:r>
      <w:r w:rsidRPr="00907712">
        <w:rPr>
          <w:rFonts w:ascii="Times New Roman" w:hAnsi="Times New Roman" w:cs="Times New Roman"/>
          <w:sz w:val="26"/>
          <w:szCs w:val="26"/>
        </w:rPr>
        <w:t xml:space="preserve"> строку «54. ИП Бордовская В.Ю.»</w:t>
      </w:r>
      <w:r w:rsidR="00907712" w:rsidRPr="00907712">
        <w:rPr>
          <w:rFonts w:ascii="Times New Roman" w:hAnsi="Times New Roman" w:cs="Times New Roman"/>
          <w:sz w:val="26"/>
          <w:szCs w:val="26"/>
        </w:rPr>
        <w:t>.</w:t>
      </w:r>
    </w:p>
    <w:p w:rsidR="00B156CB" w:rsidRPr="00907712" w:rsidRDefault="00D76447" w:rsidP="00907712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712">
        <w:rPr>
          <w:rFonts w:ascii="Times New Roman" w:eastAsia="Times New Roman" w:hAnsi="Times New Roman" w:cs="Times New Roman"/>
          <w:sz w:val="26"/>
          <w:szCs w:val="26"/>
        </w:rPr>
        <w:t>2</w:t>
      </w:r>
      <w:r w:rsidR="00863072" w:rsidRPr="0090771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6CB" w:rsidRPr="00907712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опубликовать в информационной газете «Пелымский вестник» и </w:t>
      </w:r>
      <w:r w:rsidR="004626C2" w:rsidRPr="00907712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B156CB" w:rsidRPr="00907712">
        <w:rPr>
          <w:rFonts w:ascii="Times New Roman" w:eastAsia="Times New Roman" w:hAnsi="Times New Roman" w:cs="Times New Roman"/>
          <w:sz w:val="26"/>
          <w:szCs w:val="26"/>
        </w:rPr>
        <w:t>на официальном сайте городского округа Пелым в сети «Интернет»</w:t>
      </w:r>
      <w:r w:rsidR="00BA27B1" w:rsidRPr="009077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447" w:rsidRPr="00907712" w:rsidRDefault="00D76447" w:rsidP="00907712">
      <w:pPr>
        <w:tabs>
          <w:tab w:val="left" w:pos="993"/>
        </w:tabs>
        <w:spacing w:after="0" w:line="240" w:lineRule="auto"/>
        <w:ind w:firstLine="714"/>
        <w:jc w:val="both"/>
        <w:rPr>
          <w:sz w:val="26"/>
          <w:szCs w:val="26"/>
        </w:rPr>
      </w:pPr>
      <w:r w:rsidRPr="00907712">
        <w:rPr>
          <w:rFonts w:ascii="Times New Roman" w:eastAsia="Times New Roman" w:hAnsi="Times New Roman" w:cs="Times New Roman"/>
          <w:sz w:val="26"/>
          <w:szCs w:val="26"/>
        </w:rPr>
        <w:t>3. Постановление администрации городского округа Пелым от 23.03.2020 № 81 «</w:t>
      </w:r>
      <w:r w:rsidRPr="00907712">
        <w:rPr>
          <w:rFonts w:ascii="Times New Roman" w:hAnsi="Times New Roman" w:cs="Times New Roman"/>
          <w:color w:val="000000"/>
          <w:sz w:val="26"/>
          <w:szCs w:val="26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(2019-nCoV)»</w:t>
      </w:r>
      <w:r w:rsidR="00A76446" w:rsidRPr="0090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A76446" w:rsidRPr="00907712">
        <w:rPr>
          <w:rFonts w:ascii="Times New Roman" w:hAnsi="Times New Roman" w:cs="Times New Roman"/>
          <w:sz w:val="26"/>
          <w:szCs w:val="26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907712">
        <w:rPr>
          <w:rFonts w:ascii="Times New Roman" w:hAnsi="Times New Roman" w:cs="Times New Roman"/>
          <w:sz w:val="26"/>
          <w:szCs w:val="26"/>
        </w:rPr>
        <w:t>«И</w:t>
      </w:r>
      <w:r w:rsidR="00A76446" w:rsidRPr="00907712">
        <w:rPr>
          <w:rFonts w:ascii="Times New Roman" w:hAnsi="Times New Roman" w:cs="Times New Roman"/>
          <w:sz w:val="26"/>
          <w:szCs w:val="26"/>
        </w:rPr>
        <w:t>нтернет</w:t>
      </w:r>
      <w:r w:rsidR="00A306B1" w:rsidRPr="00907712">
        <w:rPr>
          <w:rFonts w:ascii="Times New Roman" w:hAnsi="Times New Roman" w:cs="Times New Roman"/>
          <w:sz w:val="26"/>
          <w:szCs w:val="26"/>
        </w:rPr>
        <w:t>»</w:t>
      </w:r>
      <w:r w:rsidR="00A76446" w:rsidRPr="00907712">
        <w:rPr>
          <w:rFonts w:ascii="Times New Roman" w:hAnsi="Times New Roman" w:cs="Times New Roman"/>
          <w:sz w:val="26"/>
          <w:szCs w:val="26"/>
        </w:rPr>
        <w:t>.</w:t>
      </w:r>
    </w:p>
    <w:p w:rsidR="00863072" w:rsidRPr="00907712" w:rsidRDefault="00870D4A" w:rsidP="00907712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07712">
        <w:rPr>
          <w:rFonts w:ascii="Times New Roman" w:eastAsia="Times New Roman" w:hAnsi="Times New Roman" w:cs="Times New Roman"/>
          <w:sz w:val="26"/>
          <w:szCs w:val="26"/>
        </w:rPr>
        <w:t>4</w:t>
      </w:r>
      <w:r w:rsidR="00B156CB" w:rsidRPr="009077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3072" w:rsidRPr="00907712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B156CB" w:rsidRPr="0090771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863072" w:rsidRPr="00907712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B803FF" w:rsidRPr="00907712" w:rsidRDefault="00B803FF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1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12" w:rsidRPr="00907712" w:rsidRDefault="00907712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E75115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014E" w:rsidRPr="00907712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9077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9077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41F9" w:rsidRPr="00907712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F23" w:rsidRPr="00907712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907712">
        <w:rPr>
          <w:rFonts w:ascii="Times New Roman" w:hAnsi="Times New Roman" w:cs="Times New Roman"/>
          <w:sz w:val="28"/>
          <w:szCs w:val="28"/>
        </w:rPr>
        <w:t xml:space="preserve">  </w:t>
      </w:r>
      <w:r w:rsidRPr="00907712">
        <w:rPr>
          <w:rFonts w:ascii="Times New Roman" w:hAnsi="Times New Roman" w:cs="Times New Roman"/>
          <w:sz w:val="28"/>
          <w:szCs w:val="28"/>
        </w:rPr>
        <w:t>Ш.Т.</w:t>
      </w:r>
      <w:r w:rsidR="004626C2" w:rsidRPr="00907712">
        <w:rPr>
          <w:rFonts w:ascii="Times New Roman" w:hAnsi="Times New Roman" w:cs="Times New Roman"/>
          <w:sz w:val="28"/>
          <w:szCs w:val="28"/>
        </w:rPr>
        <w:t xml:space="preserve"> </w:t>
      </w:r>
      <w:r w:rsidRPr="00907712">
        <w:rPr>
          <w:rFonts w:ascii="Times New Roman" w:hAnsi="Times New Roman" w:cs="Times New Roman"/>
          <w:sz w:val="28"/>
          <w:szCs w:val="28"/>
        </w:rPr>
        <w:t>Алиев</w:t>
      </w:r>
    </w:p>
    <w:p w:rsidR="006E1F28" w:rsidRDefault="006E1F28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7314" w:rsidRDefault="00617314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617314" w:rsidSect="00907712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2B" w:rsidRDefault="0067712B" w:rsidP="00A306B1">
      <w:pPr>
        <w:spacing w:after="0" w:line="240" w:lineRule="auto"/>
      </w:pPr>
      <w:r>
        <w:separator/>
      </w:r>
    </w:p>
  </w:endnote>
  <w:endnote w:type="continuationSeparator" w:id="0">
    <w:p w:rsidR="0067712B" w:rsidRDefault="0067712B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2B" w:rsidRDefault="0067712B" w:rsidP="00A306B1">
      <w:pPr>
        <w:spacing w:after="0" w:line="240" w:lineRule="auto"/>
      </w:pPr>
      <w:r>
        <w:separator/>
      </w:r>
    </w:p>
  </w:footnote>
  <w:footnote w:type="continuationSeparator" w:id="0">
    <w:p w:rsidR="0067712B" w:rsidRDefault="0067712B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1405A"/>
    <w:rsid w:val="00021AC8"/>
    <w:rsid w:val="0002294C"/>
    <w:rsid w:val="00026F41"/>
    <w:rsid w:val="00055742"/>
    <w:rsid w:val="00067802"/>
    <w:rsid w:val="0008399B"/>
    <w:rsid w:val="00091904"/>
    <w:rsid w:val="000A010D"/>
    <w:rsid w:val="000C3750"/>
    <w:rsid w:val="000C42AD"/>
    <w:rsid w:val="00104F1D"/>
    <w:rsid w:val="00107453"/>
    <w:rsid w:val="0011556A"/>
    <w:rsid w:val="00121CF8"/>
    <w:rsid w:val="00146AD5"/>
    <w:rsid w:val="00152CF5"/>
    <w:rsid w:val="00183238"/>
    <w:rsid w:val="0019028E"/>
    <w:rsid w:val="001B2C9C"/>
    <w:rsid w:val="001C3B08"/>
    <w:rsid w:val="00220A40"/>
    <w:rsid w:val="002365F7"/>
    <w:rsid w:val="00236AB3"/>
    <w:rsid w:val="00263A6A"/>
    <w:rsid w:val="00273D40"/>
    <w:rsid w:val="0029105C"/>
    <w:rsid w:val="002C101D"/>
    <w:rsid w:val="002C4C33"/>
    <w:rsid w:val="002D3027"/>
    <w:rsid w:val="002E1891"/>
    <w:rsid w:val="002E6F23"/>
    <w:rsid w:val="0031609D"/>
    <w:rsid w:val="00360A5D"/>
    <w:rsid w:val="00363678"/>
    <w:rsid w:val="00382B87"/>
    <w:rsid w:val="00384D4D"/>
    <w:rsid w:val="00387909"/>
    <w:rsid w:val="00396526"/>
    <w:rsid w:val="003B48A3"/>
    <w:rsid w:val="003C1B98"/>
    <w:rsid w:val="003D747C"/>
    <w:rsid w:val="003E6897"/>
    <w:rsid w:val="003F1AAD"/>
    <w:rsid w:val="00402DD2"/>
    <w:rsid w:val="0040651F"/>
    <w:rsid w:val="00411734"/>
    <w:rsid w:val="00415685"/>
    <w:rsid w:val="00452B49"/>
    <w:rsid w:val="004626C2"/>
    <w:rsid w:val="00463E0B"/>
    <w:rsid w:val="00470FDD"/>
    <w:rsid w:val="00476E2A"/>
    <w:rsid w:val="0049204E"/>
    <w:rsid w:val="0049231A"/>
    <w:rsid w:val="004A14FC"/>
    <w:rsid w:val="004B4C32"/>
    <w:rsid w:val="004B587E"/>
    <w:rsid w:val="004C369C"/>
    <w:rsid w:val="004C585C"/>
    <w:rsid w:val="004C6E9D"/>
    <w:rsid w:val="004D0B6A"/>
    <w:rsid w:val="004D31AF"/>
    <w:rsid w:val="004D5DD4"/>
    <w:rsid w:val="004F766C"/>
    <w:rsid w:val="005056DB"/>
    <w:rsid w:val="00543DB7"/>
    <w:rsid w:val="00544550"/>
    <w:rsid w:val="00574A2D"/>
    <w:rsid w:val="00581038"/>
    <w:rsid w:val="0058376F"/>
    <w:rsid w:val="005D0A72"/>
    <w:rsid w:val="005D7EFF"/>
    <w:rsid w:val="005E5590"/>
    <w:rsid w:val="005F5EB2"/>
    <w:rsid w:val="00606623"/>
    <w:rsid w:val="006153CC"/>
    <w:rsid w:val="00615B18"/>
    <w:rsid w:val="00617314"/>
    <w:rsid w:val="006247E0"/>
    <w:rsid w:val="00633C95"/>
    <w:rsid w:val="00637799"/>
    <w:rsid w:val="00642BE2"/>
    <w:rsid w:val="006476AA"/>
    <w:rsid w:val="0065619A"/>
    <w:rsid w:val="0067018C"/>
    <w:rsid w:val="006743CF"/>
    <w:rsid w:val="0067712B"/>
    <w:rsid w:val="006A06E5"/>
    <w:rsid w:val="006A541C"/>
    <w:rsid w:val="006D3135"/>
    <w:rsid w:val="006D5761"/>
    <w:rsid w:val="006E1F28"/>
    <w:rsid w:val="00704929"/>
    <w:rsid w:val="0073595F"/>
    <w:rsid w:val="00736530"/>
    <w:rsid w:val="007660D3"/>
    <w:rsid w:val="00785529"/>
    <w:rsid w:val="0078680F"/>
    <w:rsid w:val="007C4B02"/>
    <w:rsid w:val="007C5C58"/>
    <w:rsid w:val="007D6022"/>
    <w:rsid w:val="007D6BDC"/>
    <w:rsid w:val="007E30E3"/>
    <w:rsid w:val="00810254"/>
    <w:rsid w:val="00824919"/>
    <w:rsid w:val="00835A03"/>
    <w:rsid w:val="0085497A"/>
    <w:rsid w:val="00863072"/>
    <w:rsid w:val="00870D4A"/>
    <w:rsid w:val="00881E11"/>
    <w:rsid w:val="0088597A"/>
    <w:rsid w:val="008A2467"/>
    <w:rsid w:val="008B2A2A"/>
    <w:rsid w:val="008C4AD4"/>
    <w:rsid w:val="008C55D0"/>
    <w:rsid w:val="008D014E"/>
    <w:rsid w:val="008E31AD"/>
    <w:rsid w:val="008E5FD8"/>
    <w:rsid w:val="00901C72"/>
    <w:rsid w:val="00907712"/>
    <w:rsid w:val="00913B8E"/>
    <w:rsid w:val="00921D83"/>
    <w:rsid w:val="0094198C"/>
    <w:rsid w:val="00942FB9"/>
    <w:rsid w:val="009459AB"/>
    <w:rsid w:val="009807A2"/>
    <w:rsid w:val="009B4773"/>
    <w:rsid w:val="009B75E1"/>
    <w:rsid w:val="009D74F5"/>
    <w:rsid w:val="009E7C4C"/>
    <w:rsid w:val="009F342E"/>
    <w:rsid w:val="00A023E1"/>
    <w:rsid w:val="00A03FBC"/>
    <w:rsid w:val="00A30525"/>
    <w:rsid w:val="00A306B1"/>
    <w:rsid w:val="00A3087C"/>
    <w:rsid w:val="00A373A7"/>
    <w:rsid w:val="00A4661E"/>
    <w:rsid w:val="00A51EF1"/>
    <w:rsid w:val="00A655B4"/>
    <w:rsid w:val="00A67148"/>
    <w:rsid w:val="00A76446"/>
    <w:rsid w:val="00A854BD"/>
    <w:rsid w:val="00AB1671"/>
    <w:rsid w:val="00AC3D84"/>
    <w:rsid w:val="00AC7321"/>
    <w:rsid w:val="00AE5FEF"/>
    <w:rsid w:val="00AF1BE6"/>
    <w:rsid w:val="00B156CB"/>
    <w:rsid w:val="00B15A52"/>
    <w:rsid w:val="00B2327B"/>
    <w:rsid w:val="00B7618F"/>
    <w:rsid w:val="00B803FF"/>
    <w:rsid w:val="00B926B2"/>
    <w:rsid w:val="00B9717A"/>
    <w:rsid w:val="00BA27B1"/>
    <w:rsid w:val="00BA61B4"/>
    <w:rsid w:val="00BC4D3E"/>
    <w:rsid w:val="00BE151B"/>
    <w:rsid w:val="00BE5C88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63427"/>
    <w:rsid w:val="00C63F3B"/>
    <w:rsid w:val="00C70BE9"/>
    <w:rsid w:val="00C72A1D"/>
    <w:rsid w:val="00C7396C"/>
    <w:rsid w:val="00C756B7"/>
    <w:rsid w:val="00C84DC0"/>
    <w:rsid w:val="00CC33BD"/>
    <w:rsid w:val="00CC41F9"/>
    <w:rsid w:val="00CC7D69"/>
    <w:rsid w:val="00CD05B0"/>
    <w:rsid w:val="00CD56BE"/>
    <w:rsid w:val="00CD6634"/>
    <w:rsid w:val="00CE04D7"/>
    <w:rsid w:val="00CE64EC"/>
    <w:rsid w:val="00CF3BF2"/>
    <w:rsid w:val="00CF5BA5"/>
    <w:rsid w:val="00D1214C"/>
    <w:rsid w:val="00D14916"/>
    <w:rsid w:val="00D152E1"/>
    <w:rsid w:val="00D1608A"/>
    <w:rsid w:val="00D340B4"/>
    <w:rsid w:val="00D351C0"/>
    <w:rsid w:val="00D37DEF"/>
    <w:rsid w:val="00D44A0A"/>
    <w:rsid w:val="00D727E8"/>
    <w:rsid w:val="00D76447"/>
    <w:rsid w:val="00DA0D53"/>
    <w:rsid w:val="00DC7418"/>
    <w:rsid w:val="00DF0F2C"/>
    <w:rsid w:val="00DF5FBC"/>
    <w:rsid w:val="00E2651C"/>
    <w:rsid w:val="00E27D44"/>
    <w:rsid w:val="00E30ADB"/>
    <w:rsid w:val="00E36AA2"/>
    <w:rsid w:val="00E567CD"/>
    <w:rsid w:val="00E75115"/>
    <w:rsid w:val="00E84497"/>
    <w:rsid w:val="00E86D94"/>
    <w:rsid w:val="00E96F19"/>
    <w:rsid w:val="00EB2BCD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425ED"/>
    <w:rsid w:val="00F447BA"/>
    <w:rsid w:val="00F53A13"/>
    <w:rsid w:val="00F550F7"/>
    <w:rsid w:val="00F61C98"/>
    <w:rsid w:val="00F70101"/>
    <w:rsid w:val="00F7340F"/>
    <w:rsid w:val="00F870CC"/>
    <w:rsid w:val="00FA104A"/>
    <w:rsid w:val="00FB5084"/>
    <w:rsid w:val="00FB5F26"/>
    <w:rsid w:val="00FD2189"/>
    <w:rsid w:val="00FD3F89"/>
    <w:rsid w:val="00FE1EF9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20D36"/>
  <w15:docId w15:val="{77B2A7D5-C18F-4D56-8164-722F331C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7B4E-F185-4AC8-ABD4-FDFCEDDD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4</cp:revision>
  <cp:lastPrinted>2020-06-16T03:08:00Z</cp:lastPrinted>
  <dcterms:created xsi:type="dcterms:W3CDTF">2020-06-16T02:25:00Z</dcterms:created>
  <dcterms:modified xsi:type="dcterms:W3CDTF">2020-06-16T04:43:00Z</dcterms:modified>
</cp:coreProperties>
</file>