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E8" w:rsidRPr="00891E32" w:rsidRDefault="00015ACC" w:rsidP="00891E32">
      <w:pPr>
        <w:jc w:val="center"/>
      </w:pPr>
      <w:r>
        <w:rPr>
          <w:rFonts w:ascii="Arial" w:hAnsi="Arial"/>
          <w:noProof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BE8" w:rsidRDefault="00590BE8" w:rsidP="00590BE8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590BE8" w:rsidRDefault="00202835" w:rsidP="00590BE8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</w:t>
      </w:r>
      <w:r w:rsidR="00BD3CA6">
        <w:rPr>
          <w:rFonts w:ascii="Times New Roman" w:hAnsi="Times New Roman" w:cs="Times New Roman"/>
          <w:b/>
          <w:sz w:val="32"/>
          <w:szCs w:val="32"/>
        </w:rPr>
        <w:t>И</w:t>
      </w:r>
      <w:r w:rsidR="00590BE8">
        <w:rPr>
          <w:rFonts w:ascii="Times New Roman" w:hAnsi="Times New Roman" w:cs="Times New Roman"/>
          <w:b/>
          <w:sz w:val="32"/>
          <w:szCs w:val="32"/>
        </w:rPr>
        <w:t xml:space="preserve"> ГОРОДСКОГО ОКРУГА ПЕЛЫМ</w:t>
      </w:r>
    </w:p>
    <w:tbl>
      <w:tblPr>
        <w:tblW w:w="9675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675"/>
      </w:tblGrid>
      <w:tr w:rsidR="00590BE8" w:rsidTr="002E370D">
        <w:trPr>
          <w:trHeight w:val="893"/>
        </w:trPr>
        <w:tc>
          <w:tcPr>
            <w:tcW w:w="967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0BE8" w:rsidRPr="00622C72" w:rsidRDefault="00590BE8" w:rsidP="00770B9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22C72" w:rsidRPr="00622C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05.06.2017</w:t>
            </w:r>
            <w:r w:rsidRPr="00DD7DF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17637" w:rsidRPr="00DD7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C72" w:rsidRPr="00622C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121</w:t>
            </w:r>
          </w:p>
          <w:p w:rsidR="00622C72" w:rsidRPr="00622C72" w:rsidRDefault="00622C72" w:rsidP="00770B9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4F25" w:rsidRDefault="00590BE8" w:rsidP="00770B9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4F363D" w:rsidRDefault="004F363D" w:rsidP="00B16F18">
            <w:pPr>
              <w:pStyle w:val="2"/>
              <w:ind w:firstLine="0"/>
              <w:jc w:val="right"/>
              <w:rPr>
                <w:bCs/>
              </w:rPr>
            </w:pPr>
          </w:p>
          <w:p w:rsidR="00590BE8" w:rsidRPr="00853952" w:rsidRDefault="00BC44FC" w:rsidP="00BC44FC">
            <w:pPr>
              <w:pStyle w:val="2"/>
              <w:tabs>
                <w:tab w:val="center" w:pos="4729"/>
                <w:tab w:val="right" w:pos="9459"/>
              </w:tabs>
              <w:ind w:firstLine="0"/>
              <w:rPr>
                <w:b/>
                <w:bCs/>
              </w:rPr>
            </w:pPr>
            <w:r>
              <w:rPr>
                <w:b/>
                <w:bCs/>
                <w:i/>
              </w:rPr>
              <w:tab/>
            </w:r>
            <w:r w:rsidR="004F363D" w:rsidRPr="00853952">
              <w:rPr>
                <w:b/>
                <w:bCs/>
              </w:rPr>
              <w:t>О</w:t>
            </w:r>
            <w:r w:rsidR="00891E32" w:rsidRPr="00853952">
              <w:rPr>
                <w:b/>
                <w:bCs/>
              </w:rPr>
              <w:t xml:space="preserve"> </w:t>
            </w:r>
            <w:r w:rsidR="00FE0FA1" w:rsidRPr="00853952">
              <w:rPr>
                <w:b/>
                <w:bCs/>
              </w:rPr>
              <w:t>включении электросирен в день Памяти и скорби</w:t>
            </w:r>
            <w:r w:rsidRPr="00853952">
              <w:rPr>
                <w:b/>
                <w:bCs/>
              </w:rPr>
              <w:tab/>
            </w:r>
          </w:p>
          <w:p w:rsidR="00E95AD0" w:rsidRPr="00BC2E29" w:rsidRDefault="00E95AD0" w:rsidP="00FE0FA1">
            <w:pPr>
              <w:pStyle w:val="2"/>
              <w:ind w:firstLine="0"/>
              <w:jc w:val="center"/>
              <w:rPr>
                <w:b/>
              </w:rPr>
            </w:pPr>
          </w:p>
        </w:tc>
      </w:tr>
    </w:tbl>
    <w:p w:rsidR="00E95AD0" w:rsidRDefault="00FE0FA1" w:rsidP="00E14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указа Губерн</w:t>
      </w:r>
      <w:r w:rsidR="009023EF">
        <w:rPr>
          <w:sz w:val="28"/>
          <w:szCs w:val="28"/>
        </w:rPr>
        <w:t>атора Свердловской области от 17.06.2015</w:t>
      </w:r>
      <w:r>
        <w:rPr>
          <w:sz w:val="28"/>
          <w:szCs w:val="28"/>
        </w:rPr>
        <w:t xml:space="preserve"> </w:t>
      </w:r>
    </w:p>
    <w:p w:rsidR="002346F4" w:rsidRDefault="009023EF" w:rsidP="009023EF">
      <w:pPr>
        <w:jc w:val="both"/>
        <w:rPr>
          <w:sz w:val="28"/>
          <w:szCs w:val="28"/>
        </w:rPr>
      </w:pPr>
      <w:r>
        <w:rPr>
          <w:sz w:val="28"/>
          <w:szCs w:val="28"/>
        </w:rPr>
        <w:t>№ 273</w:t>
      </w:r>
      <w:r w:rsidR="00FE0FA1">
        <w:rPr>
          <w:sz w:val="28"/>
          <w:szCs w:val="28"/>
        </w:rPr>
        <w:t>-УГ «О проведении на территории Свердловской области</w:t>
      </w:r>
      <w:r>
        <w:rPr>
          <w:sz w:val="28"/>
          <w:szCs w:val="28"/>
        </w:rPr>
        <w:t xml:space="preserve"> Минуты памяти в </w:t>
      </w:r>
      <w:r w:rsidR="00FE0FA1">
        <w:rPr>
          <w:sz w:val="28"/>
          <w:szCs w:val="28"/>
        </w:rPr>
        <w:t>День памяти и скорби – день начала Великой Отечественной войны (1941)»</w:t>
      </w:r>
      <w:r w:rsidR="002346F4">
        <w:rPr>
          <w:sz w:val="28"/>
          <w:szCs w:val="28"/>
        </w:rPr>
        <w:t>:</w:t>
      </w:r>
    </w:p>
    <w:p w:rsidR="00261855" w:rsidRDefault="00E145C2" w:rsidP="00E14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46F4" w:rsidRPr="00BC44FC">
        <w:rPr>
          <w:sz w:val="28"/>
          <w:szCs w:val="28"/>
        </w:rPr>
        <w:t>Д</w:t>
      </w:r>
      <w:r w:rsidR="00D36ABE" w:rsidRPr="00BC44FC">
        <w:rPr>
          <w:sz w:val="28"/>
          <w:szCs w:val="28"/>
        </w:rPr>
        <w:t>иректору муниципального казенного учреждения «Единая дежурно-диспетчерская служба городского округа Пелым»</w:t>
      </w:r>
      <w:r>
        <w:rPr>
          <w:sz w:val="28"/>
          <w:szCs w:val="28"/>
        </w:rPr>
        <w:t xml:space="preserve"> </w:t>
      </w:r>
      <w:r w:rsidR="009023EF">
        <w:rPr>
          <w:sz w:val="28"/>
          <w:szCs w:val="28"/>
        </w:rPr>
        <w:t>Михайлевич И.И</w:t>
      </w:r>
      <w:r w:rsidR="00D36ABE" w:rsidRPr="00BC44FC">
        <w:rPr>
          <w:sz w:val="28"/>
          <w:szCs w:val="28"/>
        </w:rPr>
        <w:t>.</w:t>
      </w:r>
      <w:r w:rsidR="00E95AD0" w:rsidRPr="00BC44FC">
        <w:rPr>
          <w:sz w:val="28"/>
          <w:szCs w:val="28"/>
        </w:rPr>
        <w:t xml:space="preserve"> и специалисту 1 категории по имуществу Твердохлеб О.В.</w:t>
      </w:r>
      <w:r w:rsidR="00261855">
        <w:rPr>
          <w:sz w:val="28"/>
          <w:szCs w:val="28"/>
        </w:rPr>
        <w:t>:</w:t>
      </w:r>
    </w:p>
    <w:p w:rsidR="00CF424C" w:rsidRPr="00BC44FC" w:rsidRDefault="00E145C2" w:rsidP="00E145C2">
      <w:pPr>
        <w:ind w:firstLine="709"/>
        <w:jc w:val="both"/>
      </w:pPr>
      <w:r>
        <w:rPr>
          <w:sz w:val="28"/>
          <w:szCs w:val="28"/>
        </w:rPr>
        <w:t>1)</w:t>
      </w:r>
      <w:r w:rsidR="00261855">
        <w:rPr>
          <w:sz w:val="28"/>
          <w:szCs w:val="28"/>
        </w:rPr>
        <w:t xml:space="preserve"> </w:t>
      </w:r>
      <w:r w:rsidR="009023EF">
        <w:rPr>
          <w:sz w:val="28"/>
          <w:szCs w:val="28"/>
        </w:rPr>
        <w:t>22 июня 2017</w:t>
      </w:r>
      <w:r w:rsidR="002346F4" w:rsidRPr="00BC44FC">
        <w:rPr>
          <w:sz w:val="28"/>
          <w:szCs w:val="28"/>
        </w:rPr>
        <w:t xml:space="preserve"> года в 12</w:t>
      </w:r>
      <w:r>
        <w:rPr>
          <w:sz w:val="28"/>
          <w:szCs w:val="28"/>
        </w:rPr>
        <w:t>.00</w:t>
      </w:r>
      <w:r w:rsidR="002346F4" w:rsidRPr="00BC44FC">
        <w:rPr>
          <w:sz w:val="28"/>
          <w:szCs w:val="28"/>
        </w:rPr>
        <w:t xml:space="preserve"> часов по местному времени  </w:t>
      </w:r>
      <w:r w:rsidR="002346F4" w:rsidRPr="00BC44FC">
        <w:rPr>
          <w:bCs/>
          <w:sz w:val="28"/>
        </w:rPr>
        <w:t>в</w:t>
      </w:r>
      <w:r w:rsidR="00FE0FA1" w:rsidRPr="00BC44FC">
        <w:rPr>
          <w:bCs/>
          <w:sz w:val="28"/>
        </w:rPr>
        <w:t>ключить локальные электросирены С-40</w:t>
      </w:r>
      <w:r w:rsidR="00E95AD0" w:rsidRPr="00BC44FC">
        <w:rPr>
          <w:bCs/>
          <w:sz w:val="28"/>
        </w:rPr>
        <w:t xml:space="preserve"> в поселке Пелым</w:t>
      </w:r>
      <w:r w:rsidR="00FE0FA1" w:rsidRPr="00BC44FC">
        <w:rPr>
          <w:bCs/>
          <w:sz w:val="28"/>
        </w:rPr>
        <w:t xml:space="preserve"> и С-28</w:t>
      </w:r>
      <w:r w:rsidR="00DD7DF5" w:rsidRPr="00BC44FC">
        <w:rPr>
          <w:bCs/>
          <w:sz w:val="28"/>
        </w:rPr>
        <w:t xml:space="preserve"> в поселке Атым</w:t>
      </w:r>
      <w:r w:rsidR="00E95AD0" w:rsidRPr="00BC44FC">
        <w:rPr>
          <w:bCs/>
          <w:sz w:val="28"/>
        </w:rPr>
        <w:t>ья</w:t>
      </w:r>
      <w:r>
        <w:rPr>
          <w:bCs/>
          <w:sz w:val="28"/>
        </w:rPr>
        <w:t>;</w:t>
      </w:r>
    </w:p>
    <w:p w:rsidR="00891E32" w:rsidRPr="00DA50E1" w:rsidRDefault="00C72370" w:rsidP="00E145C2">
      <w:pPr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2</w:t>
      </w:r>
      <w:r w:rsidR="00E145C2">
        <w:rPr>
          <w:sz w:val="28"/>
          <w:szCs w:val="28"/>
        </w:rPr>
        <w:t>) д</w:t>
      </w:r>
      <w:r w:rsidR="00FE0FA1">
        <w:rPr>
          <w:sz w:val="28"/>
          <w:szCs w:val="28"/>
        </w:rPr>
        <w:t xml:space="preserve">овести данную информацию до населения </w:t>
      </w:r>
      <w:r w:rsidR="00162ACF">
        <w:rPr>
          <w:sz w:val="28"/>
          <w:szCs w:val="28"/>
        </w:rPr>
        <w:t xml:space="preserve">городского округа Пелым </w:t>
      </w:r>
      <w:r w:rsidR="00E95AD0">
        <w:rPr>
          <w:sz w:val="28"/>
          <w:szCs w:val="28"/>
        </w:rPr>
        <w:t xml:space="preserve">и должностных лиц, ответственных за эксплуатацию объектовых систем </w:t>
      </w:r>
      <w:r w:rsidR="00E95AD0" w:rsidRPr="00DA50E1">
        <w:rPr>
          <w:bCs/>
          <w:sz w:val="28"/>
        </w:rPr>
        <w:t>оповещения</w:t>
      </w:r>
      <w:r w:rsidR="000515AF" w:rsidRPr="00DA50E1">
        <w:rPr>
          <w:bCs/>
          <w:sz w:val="28"/>
        </w:rPr>
        <w:t>.</w:t>
      </w:r>
    </w:p>
    <w:p w:rsidR="00DA50E1" w:rsidRPr="00DA50E1" w:rsidRDefault="00E145C2" w:rsidP="00E145C2">
      <w:pPr>
        <w:pStyle w:val="a4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2</w:t>
      </w:r>
      <w:r w:rsidR="00DA50E1">
        <w:rPr>
          <w:bCs/>
          <w:sz w:val="28"/>
        </w:rPr>
        <w:t xml:space="preserve">. Контроль за выполнением </w:t>
      </w:r>
      <w:r w:rsidR="00622C72">
        <w:rPr>
          <w:bCs/>
          <w:sz w:val="28"/>
        </w:rPr>
        <w:t xml:space="preserve">настоящего </w:t>
      </w:r>
      <w:r w:rsidR="00DA50E1">
        <w:rPr>
          <w:bCs/>
          <w:sz w:val="28"/>
        </w:rPr>
        <w:t xml:space="preserve">распоряжения </w:t>
      </w:r>
      <w:r w:rsidR="00DA50E1" w:rsidRPr="00DA50E1">
        <w:rPr>
          <w:bCs/>
          <w:sz w:val="28"/>
        </w:rPr>
        <w:t>оставляю за собой.</w:t>
      </w:r>
    </w:p>
    <w:p w:rsidR="00F13275" w:rsidRDefault="00F13275" w:rsidP="00622C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C72" w:rsidRDefault="00622C72" w:rsidP="00622C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C72" w:rsidRDefault="00622C72" w:rsidP="00622C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C72" w:rsidRPr="00B062DE" w:rsidRDefault="00622C72" w:rsidP="00622C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1E32" w:rsidRPr="002E370D" w:rsidRDefault="009023EF" w:rsidP="009023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E370D" w:rsidRPr="002E370D">
        <w:rPr>
          <w:sz w:val="28"/>
          <w:szCs w:val="28"/>
        </w:rPr>
        <w:t xml:space="preserve"> городского округа Пелым                   </w:t>
      </w:r>
      <w:r>
        <w:rPr>
          <w:sz w:val="28"/>
          <w:szCs w:val="28"/>
        </w:rPr>
        <w:t xml:space="preserve">                               </w:t>
      </w:r>
      <w:r w:rsidR="002E370D" w:rsidRPr="002E370D">
        <w:rPr>
          <w:sz w:val="28"/>
          <w:szCs w:val="28"/>
        </w:rPr>
        <w:t xml:space="preserve">     </w:t>
      </w:r>
      <w:r>
        <w:rPr>
          <w:sz w:val="28"/>
          <w:szCs w:val="28"/>
        </w:rPr>
        <w:t>Ш.Т. Алиев</w:t>
      </w:r>
    </w:p>
    <w:p w:rsidR="00891E32" w:rsidRDefault="00891E32" w:rsidP="009C4E0E">
      <w:pPr>
        <w:jc w:val="both"/>
      </w:pPr>
    </w:p>
    <w:p w:rsidR="00891E32" w:rsidRDefault="00891E32" w:rsidP="009C4E0E">
      <w:pPr>
        <w:jc w:val="both"/>
      </w:pPr>
    </w:p>
    <w:p w:rsidR="00891E32" w:rsidRDefault="00891E32" w:rsidP="009C4E0E">
      <w:pPr>
        <w:jc w:val="both"/>
      </w:pPr>
    </w:p>
    <w:p w:rsidR="00891E32" w:rsidRDefault="00891E32" w:rsidP="009C4E0E">
      <w:pPr>
        <w:jc w:val="both"/>
      </w:pPr>
    </w:p>
    <w:p w:rsidR="00891E32" w:rsidRDefault="00891E32" w:rsidP="009C4E0E">
      <w:pPr>
        <w:jc w:val="both"/>
      </w:pPr>
    </w:p>
    <w:p w:rsidR="00891E32" w:rsidRDefault="00891E32" w:rsidP="009C4E0E">
      <w:pPr>
        <w:jc w:val="both"/>
      </w:pPr>
    </w:p>
    <w:p w:rsidR="00891E32" w:rsidRDefault="00891E32" w:rsidP="009C4E0E">
      <w:pPr>
        <w:jc w:val="both"/>
      </w:pPr>
    </w:p>
    <w:p w:rsidR="00FE0FA1" w:rsidRDefault="00FE0FA1" w:rsidP="009C4E0E">
      <w:pPr>
        <w:jc w:val="both"/>
      </w:pPr>
    </w:p>
    <w:p w:rsidR="00FE0FA1" w:rsidRDefault="00FE0FA1" w:rsidP="009C4E0E">
      <w:pPr>
        <w:jc w:val="both"/>
      </w:pPr>
    </w:p>
    <w:p w:rsidR="00FE0FA1" w:rsidRDefault="00FE0FA1" w:rsidP="009C4E0E">
      <w:pPr>
        <w:jc w:val="both"/>
      </w:pPr>
    </w:p>
    <w:p w:rsidR="00FE0FA1" w:rsidRDefault="00FE0FA1" w:rsidP="009C4E0E">
      <w:pPr>
        <w:jc w:val="both"/>
      </w:pPr>
    </w:p>
    <w:p w:rsidR="00FE0FA1" w:rsidRDefault="00FE0FA1" w:rsidP="009C4E0E">
      <w:pPr>
        <w:jc w:val="both"/>
      </w:pPr>
    </w:p>
    <w:p w:rsidR="00DA50E1" w:rsidRDefault="00DA50E1" w:rsidP="009C4E0E">
      <w:pPr>
        <w:jc w:val="both"/>
      </w:pPr>
    </w:p>
    <w:sectPr w:rsidR="00DA50E1" w:rsidSect="00DD7D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C6C54"/>
    <w:multiLevelType w:val="hybridMultilevel"/>
    <w:tmpl w:val="39447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36983"/>
    <w:multiLevelType w:val="hybridMultilevel"/>
    <w:tmpl w:val="6F58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080C16"/>
    <w:rsid w:val="00010970"/>
    <w:rsid w:val="00015ACC"/>
    <w:rsid w:val="000327D2"/>
    <w:rsid w:val="000515AF"/>
    <w:rsid w:val="00080C16"/>
    <w:rsid w:val="0011500C"/>
    <w:rsid w:val="00162ACF"/>
    <w:rsid w:val="00195A6D"/>
    <w:rsid w:val="001F6B91"/>
    <w:rsid w:val="00202835"/>
    <w:rsid w:val="002346F4"/>
    <w:rsid w:val="00261855"/>
    <w:rsid w:val="002C47BB"/>
    <w:rsid w:val="002E370D"/>
    <w:rsid w:val="003C1796"/>
    <w:rsid w:val="004853EC"/>
    <w:rsid w:val="004B1EDA"/>
    <w:rsid w:val="004C6451"/>
    <w:rsid w:val="004D2C2D"/>
    <w:rsid w:val="004F363D"/>
    <w:rsid w:val="0051197C"/>
    <w:rsid w:val="00536EE0"/>
    <w:rsid w:val="0058244E"/>
    <w:rsid w:val="00590BE8"/>
    <w:rsid w:val="00611781"/>
    <w:rsid w:val="00622C72"/>
    <w:rsid w:val="00643188"/>
    <w:rsid w:val="006944EB"/>
    <w:rsid w:val="006C216B"/>
    <w:rsid w:val="006D149F"/>
    <w:rsid w:val="007056F4"/>
    <w:rsid w:val="00725522"/>
    <w:rsid w:val="00765F2C"/>
    <w:rsid w:val="00770B9B"/>
    <w:rsid w:val="007A0A6E"/>
    <w:rsid w:val="007A783F"/>
    <w:rsid w:val="00803C7D"/>
    <w:rsid w:val="00811AD8"/>
    <w:rsid w:val="00853952"/>
    <w:rsid w:val="00857958"/>
    <w:rsid w:val="00891E32"/>
    <w:rsid w:val="00894D46"/>
    <w:rsid w:val="008C323B"/>
    <w:rsid w:val="008D59EF"/>
    <w:rsid w:val="009023EF"/>
    <w:rsid w:val="00923DC6"/>
    <w:rsid w:val="00963DDC"/>
    <w:rsid w:val="00966BA0"/>
    <w:rsid w:val="00974F72"/>
    <w:rsid w:val="009C4E0E"/>
    <w:rsid w:val="009D3E55"/>
    <w:rsid w:val="00A20E21"/>
    <w:rsid w:val="00A279C5"/>
    <w:rsid w:val="00A37197"/>
    <w:rsid w:val="00A60869"/>
    <w:rsid w:val="00A83C6F"/>
    <w:rsid w:val="00AD0015"/>
    <w:rsid w:val="00B16F18"/>
    <w:rsid w:val="00B230FD"/>
    <w:rsid w:val="00BB4FC6"/>
    <w:rsid w:val="00BC2E29"/>
    <w:rsid w:val="00BC44FC"/>
    <w:rsid w:val="00BD3CA6"/>
    <w:rsid w:val="00C05CAC"/>
    <w:rsid w:val="00C144DA"/>
    <w:rsid w:val="00C272DF"/>
    <w:rsid w:val="00C72370"/>
    <w:rsid w:val="00C77B8C"/>
    <w:rsid w:val="00C81397"/>
    <w:rsid w:val="00CB4F25"/>
    <w:rsid w:val="00CC6F36"/>
    <w:rsid w:val="00CF424C"/>
    <w:rsid w:val="00CF5247"/>
    <w:rsid w:val="00D35D1F"/>
    <w:rsid w:val="00D36ABE"/>
    <w:rsid w:val="00D8136B"/>
    <w:rsid w:val="00DA50E1"/>
    <w:rsid w:val="00DD7DF5"/>
    <w:rsid w:val="00E00187"/>
    <w:rsid w:val="00E145C2"/>
    <w:rsid w:val="00E15DC3"/>
    <w:rsid w:val="00E40BA8"/>
    <w:rsid w:val="00E45B75"/>
    <w:rsid w:val="00E95AD0"/>
    <w:rsid w:val="00EF190C"/>
    <w:rsid w:val="00EF6AFE"/>
    <w:rsid w:val="00F13275"/>
    <w:rsid w:val="00F17637"/>
    <w:rsid w:val="00F77271"/>
    <w:rsid w:val="00FC0825"/>
    <w:rsid w:val="00FE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BE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90B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0B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3C1796"/>
    <w:pPr>
      <w:ind w:firstLine="709"/>
    </w:pPr>
    <w:rPr>
      <w:sz w:val="28"/>
    </w:rPr>
  </w:style>
  <w:style w:type="table" w:styleId="a3">
    <w:name w:val="Table Grid"/>
    <w:basedOn w:val="a1"/>
    <w:rsid w:val="003C1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A50E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A50E1"/>
  </w:style>
  <w:style w:type="character" w:customStyle="1" w:styleId="20">
    <w:name w:val="Основной текст с отступом 2 Знак"/>
    <w:basedOn w:val="a0"/>
    <w:link w:val="2"/>
    <w:rsid w:val="009023E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Dima</cp:lastModifiedBy>
  <cp:revision>2</cp:revision>
  <cp:lastPrinted>2017-06-02T08:11:00Z</cp:lastPrinted>
  <dcterms:created xsi:type="dcterms:W3CDTF">2017-06-06T06:03:00Z</dcterms:created>
  <dcterms:modified xsi:type="dcterms:W3CDTF">2017-06-06T06:03:00Z</dcterms:modified>
</cp:coreProperties>
</file>