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4BD" w:rsidRDefault="00F024BD" w:rsidP="00FC0FD7">
      <w:pPr>
        <w:autoSpaceDE w:val="0"/>
        <w:autoSpaceDN w:val="0"/>
        <w:adjustRightInd w:val="0"/>
        <w:spacing w:after="0" w:line="240" w:lineRule="auto"/>
        <w:outlineLvl w:val="0"/>
        <w:rPr>
          <w:rFonts w:ascii="Times New Roman" w:hAnsi="Times New Roman"/>
          <w:sz w:val="28"/>
          <w:szCs w:val="28"/>
        </w:rPr>
      </w:pPr>
    </w:p>
    <w:p w:rsidR="00F024BD" w:rsidRDefault="00F024BD" w:rsidP="00FC0FD7">
      <w:pPr>
        <w:autoSpaceDE w:val="0"/>
        <w:autoSpaceDN w:val="0"/>
        <w:adjustRightInd w:val="0"/>
        <w:spacing w:after="0" w:line="240" w:lineRule="auto"/>
        <w:outlineLvl w:val="0"/>
        <w:rPr>
          <w:rFonts w:ascii="Times New Roman" w:hAnsi="Times New Roman"/>
          <w:sz w:val="28"/>
          <w:szCs w:val="28"/>
        </w:rPr>
      </w:pPr>
    </w:p>
    <w:p w:rsidR="00FC0FD7" w:rsidRDefault="00FC0FD7" w:rsidP="00FC0FD7">
      <w:pPr>
        <w:autoSpaceDE w:val="0"/>
        <w:autoSpaceDN w:val="0"/>
        <w:adjustRightInd w:val="0"/>
        <w:spacing w:after="0" w:line="240" w:lineRule="auto"/>
        <w:outlineLvl w:val="0"/>
        <w:rPr>
          <w:rFonts w:ascii="Times New Roman" w:hAnsi="Times New Roman"/>
          <w:sz w:val="28"/>
          <w:szCs w:val="28"/>
        </w:rPr>
      </w:pPr>
    </w:p>
    <w:p w:rsidR="007F5FB5" w:rsidRPr="00C717A7" w:rsidRDefault="00C717A7" w:rsidP="00131323">
      <w:pPr>
        <w:autoSpaceDE w:val="0"/>
        <w:autoSpaceDN w:val="0"/>
        <w:adjustRightInd w:val="0"/>
        <w:spacing w:after="0" w:line="240" w:lineRule="auto"/>
        <w:jc w:val="right"/>
        <w:outlineLvl w:val="0"/>
        <w:rPr>
          <w:rFonts w:ascii="Times New Roman" w:hAnsi="Times New Roman"/>
          <w:sz w:val="24"/>
          <w:szCs w:val="24"/>
        </w:rPr>
      </w:pPr>
      <w:r w:rsidRPr="00C717A7">
        <w:rPr>
          <w:rFonts w:ascii="Times New Roman" w:hAnsi="Times New Roman"/>
          <w:sz w:val="24"/>
          <w:szCs w:val="24"/>
        </w:rPr>
        <w:t>Приложение к</w:t>
      </w:r>
      <w:r w:rsidR="007F5FB5" w:rsidRPr="00C717A7">
        <w:rPr>
          <w:rFonts w:ascii="Times New Roman" w:hAnsi="Times New Roman"/>
          <w:sz w:val="24"/>
          <w:szCs w:val="24"/>
        </w:rPr>
        <w:t xml:space="preserve"> постановлению</w:t>
      </w:r>
    </w:p>
    <w:p w:rsidR="007F5FB5" w:rsidRPr="00C717A7" w:rsidRDefault="004C0F37" w:rsidP="00131323">
      <w:pPr>
        <w:autoSpaceDE w:val="0"/>
        <w:autoSpaceDN w:val="0"/>
        <w:adjustRightInd w:val="0"/>
        <w:spacing w:after="0" w:line="240" w:lineRule="auto"/>
        <w:jc w:val="right"/>
        <w:rPr>
          <w:rFonts w:ascii="Times New Roman" w:hAnsi="Times New Roman"/>
          <w:sz w:val="24"/>
          <w:szCs w:val="24"/>
        </w:rPr>
      </w:pPr>
      <w:r w:rsidRPr="00C717A7">
        <w:rPr>
          <w:rFonts w:ascii="Times New Roman" w:hAnsi="Times New Roman"/>
          <w:sz w:val="24"/>
          <w:szCs w:val="24"/>
        </w:rPr>
        <w:t>администра</w:t>
      </w:r>
      <w:r w:rsidR="005E4DD8" w:rsidRPr="00C717A7">
        <w:rPr>
          <w:rFonts w:ascii="Times New Roman" w:hAnsi="Times New Roman"/>
          <w:sz w:val="24"/>
          <w:szCs w:val="24"/>
        </w:rPr>
        <w:t>ции</w:t>
      </w:r>
      <w:r w:rsidR="007F5FB5" w:rsidRPr="00C717A7">
        <w:rPr>
          <w:rFonts w:ascii="Times New Roman" w:hAnsi="Times New Roman"/>
          <w:sz w:val="24"/>
          <w:szCs w:val="24"/>
        </w:rPr>
        <w:t xml:space="preserve"> городского округа Пелым</w:t>
      </w:r>
    </w:p>
    <w:p w:rsidR="007F5FB5" w:rsidRDefault="007F5FB5" w:rsidP="00131323">
      <w:pPr>
        <w:autoSpaceDE w:val="0"/>
        <w:autoSpaceDN w:val="0"/>
        <w:adjustRightInd w:val="0"/>
        <w:spacing w:after="0" w:line="240" w:lineRule="auto"/>
        <w:jc w:val="right"/>
        <w:rPr>
          <w:rFonts w:ascii="Times New Roman" w:hAnsi="Times New Roman"/>
          <w:sz w:val="24"/>
          <w:szCs w:val="24"/>
        </w:rPr>
      </w:pPr>
      <w:r w:rsidRPr="00C717A7">
        <w:rPr>
          <w:rFonts w:ascii="Times New Roman" w:hAnsi="Times New Roman"/>
          <w:sz w:val="24"/>
          <w:szCs w:val="24"/>
        </w:rPr>
        <w:t xml:space="preserve">от </w:t>
      </w:r>
      <w:r w:rsidR="00E227A5">
        <w:rPr>
          <w:rFonts w:ascii="Times New Roman" w:hAnsi="Times New Roman"/>
          <w:sz w:val="24"/>
          <w:szCs w:val="24"/>
        </w:rPr>
        <w:t xml:space="preserve"> </w:t>
      </w:r>
      <w:r w:rsidR="00E227A5" w:rsidRPr="00E55866">
        <w:rPr>
          <w:rFonts w:ascii="Times New Roman" w:hAnsi="Times New Roman"/>
          <w:sz w:val="24"/>
          <w:szCs w:val="24"/>
          <w:u w:val="single"/>
        </w:rPr>
        <w:t>18.06.2015 г.</w:t>
      </w:r>
      <w:r w:rsidR="00E227A5">
        <w:rPr>
          <w:rFonts w:ascii="Times New Roman" w:hAnsi="Times New Roman"/>
          <w:sz w:val="24"/>
          <w:szCs w:val="24"/>
        </w:rPr>
        <w:t xml:space="preserve"> </w:t>
      </w:r>
      <w:r w:rsidRPr="00C717A7">
        <w:rPr>
          <w:rFonts w:ascii="Times New Roman" w:hAnsi="Times New Roman"/>
          <w:sz w:val="24"/>
          <w:szCs w:val="24"/>
        </w:rPr>
        <w:t>№</w:t>
      </w:r>
      <w:r w:rsidR="00E55866">
        <w:rPr>
          <w:rFonts w:ascii="Times New Roman" w:hAnsi="Times New Roman"/>
          <w:sz w:val="24"/>
          <w:szCs w:val="24"/>
        </w:rPr>
        <w:t xml:space="preserve"> </w:t>
      </w:r>
      <w:r w:rsidR="00E55866" w:rsidRPr="00E55866">
        <w:rPr>
          <w:rFonts w:ascii="Times New Roman" w:hAnsi="Times New Roman"/>
          <w:sz w:val="24"/>
          <w:szCs w:val="24"/>
          <w:u w:val="single"/>
        </w:rPr>
        <w:t>207</w:t>
      </w:r>
    </w:p>
    <w:p w:rsidR="00C717A7" w:rsidRPr="00C717A7" w:rsidRDefault="00C717A7" w:rsidP="00131323">
      <w:pPr>
        <w:autoSpaceDE w:val="0"/>
        <w:autoSpaceDN w:val="0"/>
        <w:adjustRightInd w:val="0"/>
        <w:spacing w:after="0" w:line="240" w:lineRule="auto"/>
        <w:jc w:val="right"/>
        <w:rPr>
          <w:rFonts w:ascii="Times New Roman" w:hAnsi="Times New Roman"/>
          <w:sz w:val="24"/>
          <w:szCs w:val="24"/>
        </w:rPr>
      </w:pPr>
    </w:p>
    <w:p w:rsidR="007F5FB5" w:rsidRDefault="007F5FB5" w:rsidP="00131323">
      <w:pPr>
        <w:autoSpaceDE w:val="0"/>
        <w:autoSpaceDN w:val="0"/>
        <w:adjustRightInd w:val="0"/>
        <w:spacing w:after="0" w:line="240" w:lineRule="auto"/>
        <w:jc w:val="center"/>
        <w:rPr>
          <w:rFonts w:ascii="Times New Roman" w:hAnsi="Times New Roman"/>
          <w:b/>
          <w:bCs/>
          <w:sz w:val="28"/>
          <w:szCs w:val="28"/>
        </w:rPr>
      </w:pPr>
      <w:bookmarkStart w:id="0" w:name="Par24"/>
      <w:bookmarkEnd w:id="0"/>
      <w:r>
        <w:rPr>
          <w:rFonts w:ascii="Times New Roman" w:hAnsi="Times New Roman"/>
          <w:b/>
          <w:bCs/>
          <w:sz w:val="28"/>
          <w:szCs w:val="28"/>
        </w:rPr>
        <w:t>ПРИМЕРНОЕ ПОЛОЖЕНИЕ</w:t>
      </w:r>
      <w:r w:rsidR="00C717A7">
        <w:rPr>
          <w:rFonts w:ascii="Times New Roman" w:hAnsi="Times New Roman"/>
          <w:b/>
          <w:bCs/>
          <w:sz w:val="28"/>
          <w:szCs w:val="28"/>
        </w:rPr>
        <w:t xml:space="preserve"> </w:t>
      </w:r>
      <w:r>
        <w:rPr>
          <w:rFonts w:ascii="Times New Roman" w:hAnsi="Times New Roman"/>
          <w:b/>
          <w:bCs/>
          <w:sz w:val="28"/>
          <w:szCs w:val="28"/>
        </w:rPr>
        <w:t>ОБ ОПЛАТЕ ТРУДА РАБОТНИКОВ МУНИЦИПАЛЬНЫХ ОРГАНИЗАЦИЙ ГОРОДСКОГО ОКРУГА ПЕЛЫМ</w:t>
      </w:r>
      <w:r w:rsidR="00C717A7">
        <w:rPr>
          <w:rFonts w:ascii="Times New Roman" w:hAnsi="Times New Roman"/>
          <w:b/>
          <w:bCs/>
          <w:sz w:val="28"/>
          <w:szCs w:val="28"/>
        </w:rPr>
        <w:t xml:space="preserve"> В СФЕРЕ ОБРАЗОВАНИЯ</w:t>
      </w:r>
      <w:r>
        <w:rPr>
          <w:rFonts w:ascii="Times New Roman" w:hAnsi="Times New Roman"/>
          <w:b/>
          <w:bCs/>
          <w:sz w:val="28"/>
          <w:szCs w:val="28"/>
        </w:rPr>
        <w:t>, В ОТНОШЕНИИ КОТОРЫХ ФУНКЦИИ И ПОЛНОМОЧИЯ УЧРЕДИТЕЛЯ ОСУЩЕСТВЛЯЮТСЯ АДМИНИСТРАЦИЕЙ ГОРОДСКОГО ОКРУГА ПЕЛЫМ</w:t>
      </w:r>
    </w:p>
    <w:p w:rsidR="009D7B37" w:rsidRDefault="009D7B37" w:rsidP="00131323">
      <w:pPr>
        <w:autoSpaceDE w:val="0"/>
        <w:autoSpaceDN w:val="0"/>
        <w:adjustRightInd w:val="0"/>
        <w:spacing w:after="0" w:line="240" w:lineRule="auto"/>
        <w:jc w:val="center"/>
        <w:rPr>
          <w:rFonts w:ascii="Times New Roman" w:hAnsi="Times New Roman"/>
          <w:b/>
          <w:bCs/>
          <w:sz w:val="28"/>
          <w:szCs w:val="28"/>
        </w:rPr>
      </w:pPr>
      <w:proofErr w:type="gramStart"/>
      <w:r>
        <w:rPr>
          <w:rFonts w:ascii="Times New Roman" w:hAnsi="Times New Roman"/>
          <w:b/>
          <w:bCs/>
          <w:sz w:val="28"/>
          <w:szCs w:val="28"/>
        </w:rPr>
        <w:t xml:space="preserve">(в редакции постановления администрации городского округа Пелым </w:t>
      </w:r>
      <w:proofErr w:type="gramEnd"/>
    </w:p>
    <w:p w:rsidR="00C717A7" w:rsidRDefault="00F32307" w:rsidP="00131323">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 71 </w:t>
      </w:r>
      <w:r w:rsidR="00225CB2">
        <w:rPr>
          <w:rFonts w:ascii="Times New Roman" w:hAnsi="Times New Roman"/>
          <w:b/>
          <w:bCs/>
          <w:sz w:val="28"/>
          <w:szCs w:val="28"/>
        </w:rPr>
        <w:t>от  17.03</w:t>
      </w:r>
      <w:r w:rsidR="009D7B37">
        <w:rPr>
          <w:rFonts w:ascii="Times New Roman" w:hAnsi="Times New Roman"/>
          <w:b/>
          <w:bCs/>
          <w:sz w:val="28"/>
          <w:szCs w:val="28"/>
        </w:rPr>
        <w:t>.2016)</w:t>
      </w:r>
    </w:p>
    <w:p w:rsidR="009D7B37" w:rsidRDefault="009D7B37" w:rsidP="00C717A7">
      <w:pPr>
        <w:autoSpaceDE w:val="0"/>
        <w:autoSpaceDN w:val="0"/>
        <w:adjustRightInd w:val="0"/>
        <w:spacing w:after="0" w:line="240" w:lineRule="auto"/>
        <w:jc w:val="center"/>
        <w:outlineLvl w:val="1"/>
        <w:rPr>
          <w:rFonts w:ascii="Times New Roman" w:hAnsi="Times New Roman"/>
          <w:sz w:val="28"/>
          <w:szCs w:val="28"/>
        </w:rPr>
      </w:pPr>
    </w:p>
    <w:p w:rsidR="007F5FB5" w:rsidRDefault="007F5FB5" w:rsidP="00C717A7">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Глава 1. ОБЩИЕ ПОЛОЖЕНИЯ</w:t>
      </w:r>
    </w:p>
    <w:p w:rsidR="007F5FB5" w:rsidRPr="00C717A7" w:rsidRDefault="007F5FB5" w:rsidP="00131323">
      <w:pPr>
        <w:autoSpaceDE w:val="0"/>
        <w:autoSpaceDN w:val="0"/>
        <w:adjustRightInd w:val="0"/>
        <w:spacing w:after="0" w:line="240" w:lineRule="auto"/>
        <w:ind w:firstLine="540"/>
        <w:jc w:val="both"/>
        <w:rPr>
          <w:rFonts w:ascii="Times New Roman" w:hAnsi="Times New Roman"/>
          <w:sz w:val="26"/>
          <w:szCs w:val="24"/>
        </w:rPr>
      </w:pPr>
      <w:r w:rsidRPr="00C717A7">
        <w:rPr>
          <w:rFonts w:ascii="Times New Roman" w:hAnsi="Times New Roman"/>
          <w:sz w:val="26"/>
          <w:szCs w:val="24"/>
        </w:rPr>
        <w:t>1. Примерное положение об оплате труда работников муниципальных  организаций  городского округа Пелым в сфере образования (далее - Примерное положение), применяется при исчислении заработной платы работников муниципальных организаций городского округа Пелым в сфере образования, в отношении которых функции и полномочия учредителя осуществляются администрацией городского округа Пелым (далее – муниципальные организации).</w:t>
      </w:r>
    </w:p>
    <w:p w:rsidR="007F5FB5" w:rsidRPr="00C717A7" w:rsidRDefault="007F5FB5" w:rsidP="00131323">
      <w:pPr>
        <w:autoSpaceDE w:val="0"/>
        <w:autoSpaceDN w:val="0"/>
        <w:adjustRightInd w:val="0"/>
        <w:spacing w:after="0" w:line="240" w:lineRule="auto"/>
        <w:ind w:firstLine="540"/>
        <w:jc w:val="both"/>
        <w:rPr>
          <w:rFonts w:ascii="Times New Roman" w:hAnsi="Times New Roman"/>
          <w:sz w:val="26"/>
          <w:szCs w:val="24"/>
        </w:rPr>
      </w:pPr>
      <w:r w:rsidRPr="00C717A7">
        <w:rPr>
          <w:rFonts w:ascii="Times New Roman" w:hAnsi="Times New Roman"/>
          <w:sz w:val="26"/>
          <w:szCs w:val="24"/>
        </w:rPr>
        <w:t xml:space="preserve">2. </w:t>
      </w:r>
      <w:proofErr w:type="gramStart"/>
      <w:r w:rsidRPr="00C717A7">
        <w:rPr>
          <w:rFonts w:ascii="Times New Roman" w:hAnsi="Times New Roman"/>
          <w:sz w:val="26"/>
          <w:szCs w:val="24"/>
        </w:rPr>
        <w:t>Заработная плата работников муниципальных организаций устанавливается в соответствии с локальными нормативными актами муниципальных организаций, которые разрабатываются на основе Примерного положения, и не может быть меньше заработной платы (без учета премий и иных стимулирующих выплат), выплачиваемой на основе тарифной сетки по оплате труда работников муниципальных организаций (без учета премий и иных стимулирующих выплат), при условии сохранения объема должностных обязанностей работников и</w:t>
      </w:r>
      <w:proofErr w:type="gramEnd"/>
      <w:r w:rsidRPr="00C717A7">
        <w:rPr>
          <w:rFonts w:ascii="Times New Roman" w:hAnsi="Times New Roman"/>
          <w:sz w:val="26"/>
          <w:szCs w:val="24"/>
        </w:rPr>
        <w:t xml:space="preserve"> выполнения ими работ той же квалификации.</w:t>
      </w:r>
    </w:p>
    <w:p w:rsidR="007F5FB5" w:rsidRPr="00C717A7" w:rsidRDefault="007F5FB5" w:rsidP="00131323">
      <w:pPr>
        <w:autoSpaceDE w:val="0"/>
        <w:autoSpaceDN w:val="0"/>
        <w:adjustRightInd w:val="0"/>
        <w:spacing w:after="0" w:line="240" w:lineRule="auto"/>
        <w:ind w:firstLine="540"/>
        <w:jc w:val="both"/>
        <w:rPr>
          <w:rFonts w:ascii="Times New Roman" w:hAnsi="Times New Roman"/>
          <w:sz w:val="26"/>
          <w:szCs w:val="24"/>
        </w:rPr>
      </w:pPr>
      <w:r w:rsidRPr="00C717A7">
        <w:rPr>
          <w:rFonts w:ascii="Times New Roman" w:hAnsi="Times New Roman"/>
          <w:sz w:val="26"/>
          <w:szCs w:val="24"/>
        </w:rPr>
        <w:t>3.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размера минимальной заработной платы, установленного в Свердловской области.</w:t>
      </w:r>
    </w:p>
    <w:p w:rsidR="007F5FB5" w:rsidRPr="00C717A7" w:rsidRDefault="007F5FB5" w:rsidP="00131323">
      <w:pPr>
        <w:autoSpaceDE w:val="0"/>
        <w:autoSpaceDN w:val="0"/>
        <w:adjustRightInd w:val="0"/>
        <w:spacing w:after="0" w:line="240" w:lineRule="auto"/>
        <w:ind w:firstLine="540"/>
        <w:jc w:val="both"/>
        <w:rPr>
          <w:rFonts w:ascii="Times New Roman" w:hAnsi="Times New Roman"/>
          <w:sz w:val="26"/>
          <w:szCs w:val="24"/>
        </w:rPr>
      </w:pPr>
      <w:r w:rsidRPr="00C717A7">
        <w:rPr>
          <w:rFonts w:ascii="Times New Roman" w:hAnsi="Times New Roman"/>
          <w:sz w:val="26"/>
          <w:szCs w:val="24"/>
        </w:rPr>
        <w:t>4. Размер, порядок и условия оплаты труда работников муниципальных организаций устанавливаются работодателем в трудовом договоре.</w:t>
      </w:r>
    </w:p>
    <w:p w:rsidR="007F5FB5" w:rsidRPr="00C717A7" w:rsidRDefault="007F5FB5" w:rsidP="00131323">
      <w:pPr>
        <w:autoSpaceDE w:val="0"/>
        <w:autoSpaceDN w:val="0"/>
        <w:adjustRightInd w:val="0"/>
        <w:spacing w:after="0" w:line="240" w:lineRule="auto"/>
        <w:ind w:firstLine="540"/>
        <w:jc w:val="both"/>
        <w:rPr>
          <w:rFonts w:ascii="Times New Roman" w:hAnsi="Times New Roman"/>
          <w:sz w:val="26"/>
          <w:szCs w:val="24"/>
        </w:rPr>
      </w:pPr>
      <w:r w:rsidRPr="00C717A7">
        <w:rPr>
          <w:rFonts w:ascii="Times New Roman" w:hAnsi="Times New Roman"/>
          <w:sz w:val="26"/>
          <w:szCs w:val="24"/>
        </w:rPr>
        <w:t>Условия оплаты труда, включая размер оклада (должностного оклада), ставки заработной платы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w:t>
      </w:r>
    </w:p>
    <w:p w:rsidR="007F5FB5" w:rsidRPr="00C717A7" w:rsidRDefault="007F5FB5" w:rsidP="00131323">
      <w:pPr>
        <w:autoSpaceDE w:val="0"/>
        <w:autoSpaceDN w:val="0"/>
        <w:adjustRightInd w:val="0"/>
        <w:spacing w:after="0" w:line="240" w:lineRule="auto"/>
        <w:ind w:firstLine="540"/>
        <w:jc w:val="both"/>
        <w:rPr>
          <w:rFonts w:ascii="Times New Roman" w:hAnsi="Times New Roman"/>
          <w:sz w:val="26"/>
          <w:szCs w:val="24"/>
        </w:rPr>
      </w:pPr>
      <w:r w:rsidRPr="00C717A7">
        <w:rPr>
          <w:rFonts w:ascii="Times New Roman" w:hAnsi="Times New Roman"/>
          <w:sz w:val="26"/>
          <w:szCs w:val="24"/>
        </w:rPr>
        <w:t>5. Фонд оплаты труда муниципальной организации утверждается главным распорядителем бюджетных средств на соответствующий финансовый год.</w:t>
      </w:r>
    </w:p>
    <w:p w:rsidR="007F5FB5" w:rsidRPr="00C717A7" w:rsidRDefault="007F5FB5" w:rsidP="00131323">
      <w:pPr>
        <w:autoSpaceDE w:val="0"/>
        <w:autoSpaceDN w:val="0"/>
        <w:adjustRightInd w:val="0"/>
        <w:spacing w:after="0" w:line="240" w:lineRule="auto"/>
        <w:ind w:firstLine="540"/>
        <w:jc w:val="both"/>
        <w:rPr>
          <w:rFonts w:ascii="Times New Roman" w:hAnsi="Times New Roman"/>
          <w:sz w:val="26"/>
          <w:szCs w:val="24"/>
        </w:rPr>
      </w:pPr>
      <w:r w:rsidRPr="00C717A7">
        <w:rPr>
          <w:rFonts w:ascii="Times New Roman" w:hAnsi="Times New Roman"/>
          <w:sz w:val="26"/>
          <w:szCs w:val="24"/>
        </w:rPr>
        <w:t>Объем средств на компенсационные выплаты в составе фонда оплаты труда муниципальной организации устанавливает главный распорядитель бюджетных средств исходя из особенностей деятельности муниципальной организации.</w:t>
      </w:r>
    </w:p>
    <w:p w:rsidR="007F5FB5" w:rsidRPr="00C717A7" w:rsidRDefault="007F5FB5" w:rsidP="00131323">
      <w:pPr>
        <w:autoSpaceDE w:val="0"/>
        <w:autoSpaceDN w:val="0"/>
        <w:adjustRightInd w:val="0"/>
        <w:spacing w:after="0" w:line="240" w:lineRule="auto"/>
        <w:ind w:firstLine="540"/>
        <w:jc w:val="both"/>
        <w:rPr>
          <w:rFonts w:ascii="Times New Roman" w:hAnsi="Times New Roman"/>
          <w:sz w:val="26"/>
          <w:szCs w:val="24"/>
        </w:rPr>
      </w:pPr>
      <w:r w:rsidRPr="00C717A7">
        <w:rPr>
          <w:rFonts w:ascii="Times New Roman" w:hAnsi="Times New Roman"/>
          <w:sz w:val="26"/>
          <w:szCs w:val="24"/>
        </w:rPr>
        <w:t>Объем средств на выплаты стимулирующего характера в составе фонда оплаты труда муниципальной организации должен составлять не менее 20 и не более 40 процентов.</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sidRPr="00C717A7">
        <w:rPr>
          <w:rFonts w:ascii="Times New Roman" w:hAnsi="Times New Roman"/>
          <w:sz w:val="26"/>
          <w:szCs w:val="24"/>
        </w:rPr>
        <w:lastRenderedPageBreak/>
        <w:t>6. Штатное расписание разрабатывается муниципальными организациями в соответствии со структурой, согласованной с главным распорядителем бюджетных средств, в пределах утвержденного на соответствующий финансовый год фонда оплаты труда</w:t>
      </w:r>
      <w:r>
        <w:rPr>
          <w:rFonts w:ascii="Times New Roman" w:hAnsi="Times New Roman"/>
          <w:sz w:val="28"/>
          <w:szCs w:val="28"/>
        </w:rPr>
        <w:t>.</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Главный распорядитель бюджетных средств может устанавливать предельную долю оплаты труда работников административно-управленческого персонала в фонде оплаты труда </w:t>
      </w:r>
      <w:r w:rsidR="00354684">
        <w:rPr>
          <w:rFonts w:ascii="Times New Roman" w:hAnsi="Times New Roman"/>
          <w:sz w:val="28"/>
          <w:szCs w:val="28"/>
        </w:rPr>
        <w:t>муниципальных</w:t>
      </w:r>
      <w:r>
        <w:rPr>
          <w:rFonts w:ascii="Times New Roman" w:hAnsi="Times New Roman"/>
          <w:sz w:val="28"/>
          <w:szCs w:val="28"/>
        </w:rPr>
        <w:t xml:space="preserve"> организаций, а также перечень должностей, относимых к административно-управленческому персоналу </w:t>
      </w:r>
      <w:r w:rsidR="00354684">
        <w:rPr>
          <w:rFonts w:ascii="Times New Roman" w:hAnsi="Times New Roman"/>
          <w:sz w:val="28"/>
          <w:szCs w:val="28"/>
        </w:rPr>
        <w:t>муниципальных</w:t>
      </w:r>
      <w:r>
        <w:rPr>
          <w:rFonts w:ascii="Times New Roman" w:hAnsi="Times New Roman"/>
          <w:sz w:val="28"/>
          <w:szCs w:val="28"/>
        </w:rPr>
        <w:t xml:space="preserve"> организаций.</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 xml:space="preserve">Должности работников, включаемые в штатное расписание муниципальной организации, должны определяться в соответствии с Уставом муниципальной организации и должны соответствовать </w:t>
      </w:r>
      <w:hyperlink r:id="rId7" w:history="1">
        <w:r w:rsidRPr="00792E33">
          <w:rPr>
            <w:rFonts w:ascii="Times New Roman" w:hAnsi="Times New Roman"/>
            <w:sz w:val="28"/>
            <w:szCs w:val="28"/>
          </w:rPr>
          <w:t>Единому</w:t>
        </w:r>
      </w:hyperlink>
      <w:r>
        <w:rPr>
          <w:rFonts w:ascii="Times New Roman" w:hAnsi="Times New Roman"/>
          <w:sz w:val="28"/>
          <w:szCs w:val="28"/>
        </w:rPr>
        <w:t xml:space="preserve"> квалификационному справочнику должностей руководителей, специалистов и служащих, раздел «Квалификационные характеристики должностей работников образования», утвержденному Приказом Министерства здравоохранения и социального развития Российской Федерации от 26.08.2010 </w:t>
      </w:r>
      <w:r w:rsidR="00D665BD">
        <w:rPr>
          <w:rFonts w:ascii="Times New Roman" w:hAnsi="Times New Roman"/>
          <w:sz w:val="28"/>
          <w:szCs w:val="28"/>
        </w:rPr>
        <w:t>№</w:t>
      </w:r>
      <w:r>
        <w:rPr>
          <w:rFonts w:ascii="Times New Roman" w:hAnsi="Times New Roman"/>
          <w:sz w:val="28"/>
          <w:szCs w:val="28"/>
        </w:rPr>
        <w:t xml:space="preserve"> 761н «Об утверждении Единого квалификационного справочника должностей руководителей, специалистов и служащих, раздел </w:t>
      </w:r>
      <w:r w:rsidR="004647AD">
        <w:rPr>
          <w:rFonts w:ascii="Times New Roman" w:hAnsi="Times New Roman"/>
          <w:sz w:val="28"/>
          <w:szCs w:val="28"/>
        </w:rPr>
        <w:t>«</w:t>
      </w:r>
      <w:r>
        <w:rPr>
          <w:rFonts w:ascii="Times New Roman" w:hAnsi="Times New Roman"/>
          <w:sz w:val="28"/>
          <w:szCs w:val="28"/>
        </w:rPr>
        <w:t>Квалификационные характеристики должностей работников</w:t>
      </w:r>
      <w:proofErr w:type="gramEnd"/>
      <w:r>
        <w:rPr>
          <w:rFonts w:ascii="Times New Roman" w:hAnsi="Times New Roman"/>
          <w:sz w:val="28"/>
          <w:szCs w:val="28"/>
        </w:rPr>
        <w:t xml:space="preserve"> образования», и Единому тарифно-квалификационному справочнику работ и профессий рабочих, утвержденному </w:t>
      </w:r>
      <w:hyperlink r:id="rId8" w:history="1">
        <w:r w:rsidRPr="00792E33">
          <w:rPr>
            <w:rFonts w:ascii="Times New Roman" w:hAnsi="Times New Roman"/>
            <w:sz w:val="28"/>
            <w:szCs w:val="28"/>
          </w:rPr>
          <w:t>Постановлением</w:t>
        </w:r>
      </w:hyperlink>
      <w:r>
        <w:rPr>
          <w:rFonts w:ascii="Times New Roman" w:hAnsi="Times New Roman"/>
          <w:sz w:val="28"/>
          <w:szCs w:val="28"/>
        </w:rPr>
        <w:t xml:space="preserve"> Правительства Российской Федерации от 31.10.2002 </w:t>
      </w:r>
      <w:r w:rsidR="00D665BD">
        <w:rPr>
          <w:rFonts w:ascii="Times New Roman" w:hAnsi="Times New Roman"/>
          <w:sz w:val="28"/>
          <w:szCs w:val="28"/>
        </w:rPr>
        <w:t>№</w:t>
      </w:r>
      <w:r>
        <w:rPr>
          <w:rFonts w:ascii="Times New Roman" w:hAnsi="Times New Roman"/>
          <w:sz w:val="28"/>
          <w:szCs w:val="28"/>
        </w:rPr>
        <w:t xml:space="preserve"> 787 «О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(далее - ЕТКС).</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Средняя заработная плата педагогических работников муниципальных общеобразовательных организаций, педагогических работников муниципальных организаций, осуществляющих обучение, к 2018 году должна составлять не менее 100 процентов от средней заработной платы в Свердловской области.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Средняя заработная плата педагогических работников организаций дополнительного образования детей к 2018 году должна быть не ниже уровня средней заработной платы учителей в Свердловской области.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Повышение заработной платы работников муниципальных организаций производится поэтапно с возможным привлечением на эти цели не менее трети средств, получаемых за счет реорганизации неэффективных организаций.</w:t>
      </w: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Глава 2. УСЛОВИЯ ОПРЕДЕЛЕНИЯ ОПЛАТЫ ТРУДА</w:t>
      </w: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 Оплата труда работников муниципальной организации устанавливается с учетом:</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ЕТКС;</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Единого квалификационного справочника должностей руководителей, специалистов и служащих</w:t>
      </w:r>
      <w:r w:rsidR="009D7B37">
        <w:rPr>
          <w:rFonts w:ascii="Times New Roman" w:hAnsi="Times New Roman"/>
          <w:sz w:val="28"/>
          <w:szCs w:val="28"/>
        </w:rPr>
        <w:t xml:space="preserve"> или профессиональных стандартов</w:t>
      </w:r>
      <w:r>
        <w:rPr>
          <w:rFonts w:ascii="Times New Roman" w:hAnsi="Times New Roman"/>
          <w:sz w:val="28"/>
          <w:szCs w:val="28"/>
        </w:rPr>
        <w:t>;</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3) государственных гарантий по оплате труда, предусмотренных трудовым законодательством;</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профессиональных квалификационных групп;</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перечня видов выплат компенсационного характера;</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перечня видов выплат стимулирующего характера;</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7) единых рекомендаций Российской трехсторонней комиссии по регулированию социально-трудовых отношений по установлению на федеральном, региональном и местном уровнях оплаты труда работников государственных </w:t>
      </w:r>
      <w:r w:rsidR="009D7B37">
        <w:rPr>
          <w:rFonts w:ascii="Times New Roman" w:hAnsi="Times New Roman"/>
          <w:sz w:val="28"/>
          <w:szCs w:val="28"/>
        </w:rPr>
        <w:t xml:space="preserve">и муниципальных </w:t>
      </w:r>
      <w:r>
        <w:rPr>
          <w:rFonts w:ascii="Times New Roman" w:hAnsi="Times New Roman"/>
          <w:sz w:val="28"/>
          <w:szCs w:val="28"/>
        </w:rPr>
        <w:t>организаций;</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мнения выборного органа первичной профсоюзной организации или при его отсутствии иного представительного органа работников муниципальной организации.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 При определении </w:t>
      </w:r>
      <w:proofErr w:type="gramStart"/>
      <w:r>
        <w:rPr>
          <w:rFonts w:ascii="Times New Roman" w:hAnsi="Times New Roman"/>
          <w:sz w:val="28"/>
          <w:szCs w:val="28"/>
        </w:rPr>
        <w:t>размера оплаты труда работников муниципальных организаций</w:t>
      </w:r>
      <w:proofErr w:type="gramEnd"/>
      <w:r>
        <w:rPr>
          <w:rFonts w:ascii="Times New Roman" w:hAnsi="Times New Roman"/>
          <w:sz w:val="28"/>
          <w:szCs w:val="28"/>
        </w:rPr>
        <w:t xml:space="preserve"> учитываются следующие условия:</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показатели квалификации (образование, стаж педагогической работы, наличие квалификационной категории, наличие ученой степени, почетного звания);</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продолжительность рабочего времени (нормы часов педагогической работы за ставку заработной платы) педагогических работников муниципальных организаций;</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объемы учебной (педагогической) работы;</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порядок исчисления заработной платы педагогических работников на основе тарификации;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особенности исчисления почасовой оплаты труда педагогических работников;</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 условия труда, отклоняющиеся от </w:t>
      </w:r>
      <w:proofErr w:type="gramStart"/>
      <w:r>
        <w:rPr>
          <w:rFonts w:ascii="Times New Roman" w:hAnsi="Times New Roman"/>
          <w:sz w:val="28"/>
          <w:szCs w:val="28"/>
        </w:rPr>
        <w:t>нормальных</w:t>
      </w:r>
      <w:proofErr w:type="gramEnd"/>
      <w:r>
        <w:rPr>
          <w:rFonts w:ascii="Times New Roman" w:hAnsi="Times New Roman"/>
          <w:sz w:val="28"/>
          <w:szCs w:val="28"/>
        </w:rPr>
        <w:t>, выплаты, обусловленные районным регулированием оплаты труда.</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 Заработная плата работников муниципальных организаций предельными размерами не ограничивается, за исключением случаев, предусмотренных Трудовым </w:t>
      </w:r>
      <w:hyperlink r:id="rId9" w:history="1">
        <w:r w:rsidRPr="00F40499">
          <w:rPr>
            <w:rFonts w:ascii="Times New Roman" w:hAnsi="Times New Roman"/>
            <w:sz w:val="28"/>
            <w:szCs w:val="28"/>
          </w:rPr>
          <w:t>кодексом</w:t>
        </w:r>
      </w:hyperlink>
      <w:r>
        <w:rPr>
          <w:rFonts w:ascii="Times New Roman" w:hAnsi="Times New Roman"/>
          <w:sz w:val="28"/>
          <w:szCs w:val="28"/>
        </w:rPr>
        <w:t xml:space="preserve"> Российской Федерации.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bookmarkStart w:id="1" w:name="Par66"/>
      <w:bookmarkEnd w:id="1"/>
      <w:r>
        <w:rPr>
          <w:rFonts w:ascii="Times New Roman" w:hAnsi="Times New Roman"/>
          <w:sz w:val="28"/>
          <w:szCs w:val="28"/>
        </w:rPr>
        <w:t>12. Изменение оплаты труда производится:</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при присвоении квалификационной категории - со дня вынесения решения соответствующей аттестационной комиссии;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при присвоении почетного звания - со дня присвоения (при предъявлении документа, подтверждающего присвоение почетного звания);</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при присуждении ученой степени кандидата наук - со дня вынесения решения Высшей аттестационной комиссией при федеральном органе исполнительной власти о выдаче диплома (при предъявлении диплома государственного образца кандидата наук);</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при присуждении ученой степени доктора наук - со дня присуждения Высшей аттестационной комиссией при федеральном органе исполнительной власти ученой степени доктора наук (при предъявлении диплома государственного образца доктора наук).</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13. При наступлении у работника права в соответствии с </w:t>
      </w:r>
      <w:hyperlink w:anchor="Par66" w:history="1">
        <w:r w:rsidRPr="00F40499">
          <w:rPr>
            <w:rFonts w:ascii="Times New Roman" w:hAnsi="Times New Roman"/>
            <w:sz w:val="28"/>
            <w:szCs w:val="28"/>
          </w:rPr>
          <w:t>пунктом 12</w:t>
        </w:r>
      </w:hyperlink>
      <w:r w:rsidRPr="00F40499">
        <w:rPr>
          <w:rFonts w:ascii="Times New Roman" w:hAnsi="Times New Roman"/>
          <w:sz w:val="28"/>
          <w:szCs w:val="28"/>
        </w:rPr>
        <w:t xml:space="preserve"> </w:t>
      </w:r>
      <w:r>
        <w:rPr>
          <w:rFonts w:ascii="Times New Roman" w:hAnsi="Times New Roman"/>
          <w:sz w:val="28"/>
          <w:szCs w:val="28"/>
        </w:rPr>
        <w:t>Примерного положения на изменение заработной платы в период пребывания его в ежегодном или другом отпуске, а также в период его временной нетрудоспособности выплата заработной платы производится с соблюдением норм трудового законодательства.</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 Руководители муниципальных  организаций:</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проверяют документы об образовании и стаже педагогической работы, другие основания, предусмотренные Примерным положением, в соответствии с которыми определяются размеры окладов (должностных окладов), ставок заработной платы работников;</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ежегодно составляют и утверждают тарификационные списки на работников, выполняющих педагогическую работу, включая работников, выполняющих эту работу в той же муниципальной организации помимо своей основной работы, а также штатное расписание на других работников муниципальной организации;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несут ответственность за своевременное и правильное определение размеров заработной платы работников муниципальных  организаций.</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15. Предельный объем учебной нагрузки (преподавательской работы), которая может выполняться в муниципальной организации педагогическими работниками, определяется руководителем муниципальной организации в соответствии с Трудовым </w:t>
      </w:r>
      <w:hyperlink r:id="rId10" w:history="1">
        <w:r w:rsidRPr="00F40499">
          <w:rPr>
            <w:rFonts w:ascii="Times New Roman" w:hAnsi="Times New Roman"/>
            <w:sz w:val="28"/>
            <w:szCs w:val="28"/>
          </w:rPr>
          <w:t>кодексом</w:t>
        </w:r>
      </w:hyperlink>
      <w:r w:rsidRPr="00F40499">
        <w:rPr>
          <w:rFonts w:ascii="Times New Roman" w:hAnsi="Times New Roman"/>
          <w:sz w:val="28"/>
          <w:szCs w:val="28"/>
        </w:rPr>
        <w:t xml:space="preserve"> </w:t>
      </w:r>
      <w:r>
        <w:rPr>
          <w:rFonts w:ascii="Times New Roman" w:hAnsi="Times New Roman"/>
          <w:sz w:val="28"/>
          <w:szCs w:val="28"/>
        </w:rPr>
        <w:t>Российской Федерации, федеральными законами и иными нормативными правовыми актами, содержащими нормы трудового права.</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16. Преподавательская работа в той же муниципальной организации для педагогических работников не является совместительством и не требует заключения (оформления) трудового договора при условии осуществления видов работы, предусмотренных </w:t>
      </w:r>
      <w:hyperlink r:id="rId11" w:history="1">
        <w:r w:rsidRPr="00F40499">
          <w:rPr>
            <w:rFonts w:ascii="Times New Roman" w:hAnsi="Times New Roman"/>
            <w:sz w:val="28"/>
            <w:szCs w:val="28"/>
          </w:rPr>
          <w:t>Постановлением</w:t>
        </w:r>
      </w:hyperlink>
      <w:r>
        <w:rPr>
          <w:rFonts w:ascii="Times New Roman" w:hAnsi="Times New Roman"/>
          <w:sz w:val="28"/>
          <w:szCs w:val="28"/>
        </w:rPr>
        <w:t xml:space="preserve">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17. </w:t>
      </w:r>
      <w:proofErr w:type="gramStart"/>
      <w:r>
        <w:rPr>
          <w:rFonts w:ascii="Times New Roman" w:hAnsi="Times New Roman"/>
          <w:sz w:val="28"/>
          <w:szCs w:val="28"/>
        </w:rPr>
        <w:t>Предоставление преподавательской работы работникам, выполняющим ее помимо основной работы в той же муниципальной организации, а также педагогическим, руководящим и иным работникам других муниципальных организаций, работникам предприятий и организаций (включая работников органов местного самоуправления, осуществляющих управление в сфере образования, и учебно-методических кабинетов) осуществляется с учетом мнения выборного органа первичной профсоюзной организации или при его отсутствии иного представительного органа работников, при условии</w:t>
      </w:r>
      <w:proofErr w:type="gramEnd"/>
      <w:r>
        <w:rPr>
          <w:rFonts w:ascii="Times New Roman" w:hAnsi="Times New Roman"/>
          <w:sz w:val="28"/>
          <w:szCs w:val="28"/>
        </w:rPr>
        <w:t>, что педагогические работники, для которых данная муниципальная организация является основным местом работы, обеспечены преподавательской работой по своей специальности в объеме не менее чем на ставку заработной платы либо в меньшем объеме с их письменного согласия.</w:t>
      </w:r>
    </w:p>
    <w:p w:rsidR="007F5FB5" w:rsidRDefault="007F5FB5"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jc w:val="center"/>
        <w:outlineLvl w:val="1"/>
        <w:rPr>
          <w:rFonts w:ascii="Times New Roman" w:hAnsi="Times New Roman"/>
          <w:sz w:val="28"/>
          <w:szCs w:val="28"/>
        </w:rPr>
      </w:pPr>
    </w:p>
    <w:p w:rsidR="00E55866" w:rsidRDefault="00E55866" w:rsidP="00131323">
      <w:pPr>
        <w:autoSpaceDE w:val="0"/>
        <w:autoSpaceDN w:val="0"/>
        <w:adjustRightInd w:val="0"/>
        <w:spacing w:after="0" w:line="240" w:lineRule="auto"/>
        <w:jc w:val="center"/>
        <w:outlineLvl w:val="1"/>
        <w:rPr>
          <w:rFonts w:ascii="Times New Roman" w:hAnsi="Times New Roman"/>
          <w:sz w:val="28"/>
          <w:szCs w:val="28"/>
        </w:rPr>
      </w:pPr>
    </w:p>
    <w:p w:rsidR="007F5FB5" w:rsidRDefault="007F5FB5" w:rsidP="00131323">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Глава 3. ПОРЯДОК ОПРЕДЕЛЕНИЯ ОПЛАТЫ ТРУДА </w:t>
      </w:r>
      <w:proofErr w:type="gramStart"/>
      <w:r>
        <w:rPr>
          <w:rFonts w:ascii="Times New Roman" w:hAnsi="Times New Roman"/>
          <w:sz w:val="28"/>
          <w:szCs w:val="28"/>
        </w:rPr>
        <w:t>ОТДЕЛЬНЫХ</w:t>
      </w:r>
      <w:proofErr w:type="gramEnd"/>
    </w:p>
    <w:p w:rsidR="007F5FB5" w:rsidRDefault="007F5FB5" w:rsidP="0013132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КАТЕГОРИЙ РАБОТНИКОВ ОБРАЗОВАТЕЛЬНЫХ ОРГАНИЗАЦИЙ</w:t>
      </w: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18. Оплата труда работников муниципальных организаций включает в себя:</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размеры окладов (должностных окладов), ставок заработной платы по профессиональным квалификационным группам;</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размеры повышающих коэффициентов к окладам (должностным окладам), ставкам заработной платы;</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выплаты компенсационного характера в соответствии с перечнем видов выплат компенсационного характера, установленных в </w:t>
      </w:r>
      <w:hyperlink w:anchor="Par282" w:history="1">
        <w:r w:rsidRPr="00C975E1">
          <w:rPr>
            <w:rFonts w:ascii="Times New Roman" w:hAnsi="Times New Roman"/>
            <w:sz w:val="28"/>
            <w:szCs w:val="28"/>
          </w:rPr>
          <w:t>главе 5</w:t>
        </w:r>
      </w:hyperlink>
      <w:r w:rsidRPr="00C975E1">
        <w:rPr>
          <w:rFonts w:ascii="Times New Roman" w:hAnsi="Times New Roman"/>
          <w:sz w:val="28"/>
          <w:szCs w:val="28"/>
        </w:rPr>
        <w:t xml:space="preserve"> </w:t>
      </w:r>
      <w:r>
        <w:rPr>
          <w:rFonts w:ascii="Times New Roman" w:hAnsi="Times New Roman"/>
          <w:sz w:val="28"/>
          <w:szCs w:val="28"/>
        </w:rPr>
        <w:t>Примерного положения;</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выплаты стимулирующего характера в соответствии с перечнем видов выплат стимулирующего характера, установленных в </w:t>
      </w:r>
      <w:hyperlink w:anchor="Par342" w:history="1">
        <w:r w:rsidRPr="00C975E1">
          <w:rPr>
            <w:rFonts w:ascii="Times New Roman" w:hAnsi="Times New Roman"/>
            <w:sz w:val="28"/>
            <w:szCs w:val="28"/>
          </w:rPr>
          <w:t>главе 6</w:t>
        </w:r>
      </w:hyperlink>
      <w:r>
        <w:rPr>
          <w:rFonts w:ascii="Times New Roman" w:hAnsi="Times New Roman"/>
          <w:sz w:val="28"/>
          <w:szCs w:val="28"/>
        </w:rPr>
        <w:t xml:space="preserve"> Примерного положения.</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19. Муниципальная организация в </w:t>
      </w:r>
      <w:proofErr w:type="gramStart"/>
      <w:r>
        <w:rPr>
          <w:rFonts w:ascii="Times New Roman" w:hAnsi="Times New Roman"/>
          <w:sz w:val="28"/>
          <w:szCs w:val="28"/>
        </w:rPr>
        <w:t>пределах</w:t>
      </w:r>
      <w:proofErr w:type="gramEnd"/>
      <w:r>
        <w:rPr>
          <w:rFonts w:ascii="Times New Roman" w:hAnsi="Times New Roman"/>
          <w:sz w:val="28"/>
          <w:szCs w:val="28"/>
        </w:rPr>
        <w:t xml:space="preserve"> имеющихся у нее средств на оплату труда самостоятельно определяет размеры окладов (должностных окладов), ставок заработной платы, а также размеры стимулирующих и иных выплат без ограничения их максимальными размерами в соответствии с Примерным положением, за исключением случаев, предусмотренных Трудовым </w:t>
      </w:r>
      <w:hyperlink r:id="rId12" w:history="1">
        <w:r w:rsidRPr="00DD46C2">
          <w:rPr>
            <w:rFonts w:ascii="Times New Roman" w:hAnsi="Times New Roman"/>
            <w:sz w:val="28"/>
            <w:szCs w:val="28"/>
          </w:rPr>
          <w:t>кодексом</w:t>
        </w:r>
      </w:hyperlink>
      <w:r w:rsidRPr="00DD46C2">
        <w:rPr>
          <w:rFonts w:ascii="Times New Roman" w:hAnsi="Times New Roman"/>
          <w:sz w:val="28"/>
          <w:szCs w:val="28"/>
        </w:rPr>
        <w:t xml:space="preserve"> </w:t>
      </w:r>
      <w:r>
        <w:rPr>
          <w:rFonts w:ascii="Times New Roman" w:hAnsi="Times New Roman"/>
          <w:sz w:val="28"/>
          <w:szCs w:val="28"/>
        </w:rPr>
        <w:t>Российской Федерации.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20. </w:t>
      </w:r>
      <w:proofErr w:type="gramStart"/>
      <w:r>
        <w:rPr>
          <w:rFonts w:ascii="Times New Roman" w:hAnsi="Times New Roman"/>
          <w:sz w:val="28"/>
          <w:szCs w:val="28"/>
        </w:rPr>
        <w:t xml:space="preserve">Размеры окладов (должностных окладов), ставок заработной платы работников муниципальных организаций устанавливаются на основе отнесения должностей к соответствующим профессиональным квалификационным </w:t>
      </w:r>
      <w:hyperlink r:id="rId13" w:history="1">
        <w:r w:rsidRPr="00DD46C2">
          <w:rPr>
            <w:rFonts w:ascii="Times New Roman" w:hAnsi="Times New Roman"/>
            <w:sz w:val="28"/>
            <w:szCs w:val="28"/>
          </w:rPr>
          <w:t>группам</w:t>
        </w:r>
      </w:hyperlink>
      <w:r w:rsidRPr="00DD46C2">
        <w:rPr>
          <w:rFonts w:ascii="Times New Roman" w:hAnsi="Times New Roman"/>
          <w:sz w:val="28"/>
          <w:szCs w:val="28"/>
        </w:rPr>
        <w:t>,</w:t>
      </w:r>
      <w:r>
        <w:rPr>
          <w:rFonts w:ascii="Times New Roman" w:hAnsi="Times New Roman"/>
          <w:sz w:val="28"/>
          <w:szCs w:val="28"/>
        </w:rPr>
        <w:t xml:space="preserve"> утвержденным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 и минимальных размеров должностных окладов работников по соответствующим профессиональным квалификационным группам.</w:t>
      </w:r>
      <w:proofErr w:type="gramEnd"/>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 Размер оклада (должностного оклада), ставки заработной платы работника устанавливается по профессиональным квалификационным группам в соответствии с занимаемой должностью,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22. Размер оклада (должностного оклада), ставки заработной платы повышается на 25 процентов работникам муниципальных организаций, имеющим высшее или среднее профессиональное образование по занимаемой должности, за работу в муниципальных организациях, расположенных в сельской местности и рабочих поселках (поселках городского типа). Указанное повышение образует новые размеры окладов (должностных окладов), ставок </w:t>
      </w:r>
      <w:r>
        <w:rPr>
          <w:rFonts w:ascii="Times New Roman" w:hAnsi="Times New Roman"/>
          <w:sz w:val="28"/>
          <w:szCs w:val="28"/>
        </w:rPr>
        <w:lastRenderedPageBreak/>
        <w:t>заработной платы и учитывается при начислении компенсационных, стимулирующих и иных выплат, устанавливаемых в процентах к окладу (должностному окладу), ставке заработной платы.</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случаях</w:t>
      </w:r>
      <w:proofErr w:type="gramEnd"/>
      <w:r>
        <w:rPr>
          <w:rFonts w:ascii="Times New Roman" w:hAnsi="Times New Roman"/>
          <w:sz w:val="28"/>
          <w:szCs w:val="28"/>
        </w:rPr>
        <w:t xml:space="preserve"> когда работникам предусмотрено повышение размеров окладов (должностных окладов), ставки заработной платы по двум основаниям, абсолютный размер каждого повышения, установленного в процентах, исчисляется из размера оклада (должностного оклада), ставки заработной платы без учета повышения по другим основаниям.</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 Размер выплат по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работника на повышающий коэффициент.</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24. Повышающие коэффициенты к окладу (должностному окладу), ставке заработной платы по профессиональным квалификационным группам подразделяются </w:t>
      </w:r>
      <w:proofErr w:type="gramStart"/>
      <w:r>
        <w:rPr>
          <w:rFonts w:ascii="Times New Roman" w:hAnsi="Times New Roman"/>
          <w:sz w:val="28"/>
          <w:szCs w:val="28"/>
        </w:rPr>
        <w:t>на</w:t>
      </w:r>
      <w:proofErr w:type="gramEnd"/>
      <w:r>
        <w:rPr>
          <w:rFonts w:ascii="Times New Roman" w:hAnsi="Times New Roman"/>
          <w:sz w:val="28"/>
          <w:szCs w:val="28"/>
        </w:rPr>
        <w:t>:</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повышающий коэффициент за квалификационную категорию;</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повышающий коэффициент за ученую степень кандидата (доктора) наук или почетное звание;</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повышающий коэффициент за должность доцента (профессора);</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повышающий коэффициент за выполнение важных (особо важных) и (или) ответственных (особо ответственных) работ;</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персональный повышающий коэффициент.</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25. Повышающие коэффициенты к окладу (должностному окладу), ставке заработной платы устанавливаются на определенный период времени.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26. Применение повышающих коэффициентов к окладам (должностным окладам), ставкам заработной платы образует новые оклады (должностные оклады) и учитывается при начислении стимулирующих и компенсационных выплат, которые устанавливаются в процентах к окладу (должностному окладу), ставке заработной платы, в пределах фонда оплаты труда муниципальной организации, утвержденного на соответствующий финансовый год.</w:t>
      </w:r>
    </w:p>
    <w:p w:rsidR="009D7B37" w:rsidRDefault="009D7B37" w:rsidP="009D7B37">
      <w:pPr>
        <w:widowControl w:val="0"/>
        <w:autoSpaceDE w:val="0"/>
        <w:autoSpaceDN w:val="0"/>
        <w:adjustRightInd w:val="0"/>
        <w:spacing w:after="0" w:line="240" w:lineRule="auto"/>
        <w:ind w:left="540"/>
        <w:jc w:val="both"/>
        <w:rPr>
          <w:rFonts w:ascii="Times New Roman" w:hAnsi="Times New Roman"/>
          <w:sz w:val="28"/>
          <w:szCs w:val="28"/>
        </w:rPr>
      </w:pPr>
      <w:r>
        <w:rPr>
          <w:rFonts w:ascii="Times New Roman" w:hAnsi="Times New Roman"/>
          <w:sz w:val="28"/>
          <w:szCs w:val="28"/>
        </w:rPr>
        <w:t xml:space="preserve">В случаях,  когда работникам предусмотрено повышение размеров </w:t>
      </w:r>
    </w:p>
    <w:p w:rsidR="009D7B37" w:rsidRDefault="009D7B37" w:rsidP="009D7B3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окладов (должностных окладов), ставки заработной платы по двум основаниям, абсолютный размер каждого повышения, установленного в процентах, исчисляется из размера оклада (должностного оклада), ставки заработной платы без учета повышения по другим основаниям.</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27. Персональные повышающие коэффициенты устанавливаются с учетом уровня профессиональной подготовки работников, сложности, важности выполняемой работы, степени самостоятельности и ответственности при выполнении поставленных задач и других факторов, предусмотренных в локальном акте </w:t>
      </w:r>
      <w:r w:rsidR="00131D07">
        <w:rPr>
          <w:rFonts w:ascii="Times New Roman" w:hAnsi="Times New Roman"/>
          <w:sz w:val="28"/>
          <w:szCs w:val="28"/>
        </w:rPr>
        <w:t>муниципальной</w:t>
      </w:r>
      <w:r>
        <w:rPr>
          <w:rFonts w:ascii="Times New Roman" w:hAnsi="Times New Roman"/>
          <w:sz w:val="28"/>
          <w:szCs w:val="28"/>
        </w:rPr>
        <w:t xml:space="preserve"> организации.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Решение о введении персональных повышающих коэффициентов принимается руководителем в отношении конкретного работника.</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28. 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29.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30. </w:t>
      </w:r>
      <w:proofErr w:type="gramStart"/>
      <w:r>
        <w:rPr>
          <w:rFonts w:ascii="Times New Roman" w:hAnsi="Times New Roman"/>
          <w:sz w:val="28"/>
          <w:szCs w:val="28"/>
        </w:rPr>
        <w:t>Размеры повышающих коэффициентов (в соответствии с Примерным положением) устанавливаются локальным актом муниципальной  организации, принятым руководителем муниципальной  организации с учетом мнения выборного органа первичной профсоюзной организации или иного представительного органа работников муниципальной организации, в пределах бюджетных ассигнований на оплату труда работников муниципальной  организации.</w:t>
      </w:r>
      <w:proofErr w:type="gramEnd"/>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Параграф 1. Порядок определения оплаты труда учебно-вспомогательного персонала</w:t>
      </w: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31. </w:t>
      </w:r>
      <w:proofErr w:type="gramStart"/>
      <w:r>
        <w:rPr>
          <w:rFonts w:ascii="Times New Roman" w:hAnsi="Times New Roman"/>
          <w:sz w:val="28"/>
          <w:szCs w:val="28"/>
        </w:rPr>
        <w:t xml:space="preserve">Размеры должностных окладов работников муниципальной  организаций, занимающих должности учебно-вспомогательного персонала, устанавливаются на основе отнесения занимаемых ими должностей к профессиональным квалификационным группам в соответствии с </w:t>
      </w:r>
      <w:hyperlink r:id="rId14" w:history="1">
        <w:r w:rsidRPr="00EF34F4">
          <w:rPr>
            <w:rFonts w:ascii="Times New Roman" w:hAnsi="Times New Roman"/>
            <w:sz w:val="28"/>
            <w:szCs w:val="28"/>
          </w:rPr>
          <w:t>Приказом</w:t>
        </w:r>
      </w:hyperlink>
      <w:r w:rsidRPr="00EF34F4">
        <w:rPr>
          <w:rFonts w:ascii="Times New Roman" w:hAnsi="Times New Roman"/>
          <w:sz w:val="28"/>
          <w:szCs w:val="28"/>
        </w:rPr>
        <w:t xml:space="preserve"> </w:t>
      </w:r>
      <w:r>
        <w:rPr>
          <w:rFonts w:ascii="Times New Roman" w:hAnsi="Times New Roman"/>
          <w:sz w:val="28"/>
          <w:szCs w:val="28"/>
        </w:rPr>
        <w:t>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roofErr w:type="gramEnd"/>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32. Минимальные размеры должностных окладов по профессиональной квалификационной группе должностей работников учебно-вспомогательного персонала установлены в </w:t>
      </w:r>
      <w:hyperlink w:anchor="Par393" w:history="1">
        <w:r w:rsidRPr="00ED5415">
          <w:rPr>
            <w:rFonts w:ascii="Times New Roman" w:hAnsi="Times New Roman"/>
            <w:b/>
            <w:sz w:val="28"/>
            <w:szCs w:val="28"/>
          </w:rPr>
          <w:t>приложении № 1</w:t>
        </w:r>
      </w:hyperlink>
      <w:r>
        <w:rPr>
          <w:rFonts w:ascii="Times New Roman" w:hAnsi="Times New Roman"/>
          <w:sz w:val="28"/>
          <w:szCs w:val="28"/>
        </w:rPr>
        <w:t xml:space="preserve"> к Примерному положению.</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 Работникам муниципальной организации из числа учебно-вспомогательного персонала устанавливаются персональные повышающие коэффициенты к размерам должностных окладов.</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 Применение персональных повышающих коэффициентов к размерам должностных окладов для учебно-вспомогательного персонала предусматривается в локальном акте муниципальной организации. Размер персонального повышающего коэффициента - до 2,0.</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Решение о введении персональных повышающих коэффициентов принимается руководителем муниципальной организации.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35. С учетом условий и результатов труда учебно-вспомогательному персоналу устанавливаются выплаты компенсационного и стимулирующего характера, предусмотренные </w:t>
      </w:r>
      <w:hyperlink w:anchor="Par282" w:history="1">
        <w:r w:rsidRPr="00EF34F4">
          <w:rPr>
            <w:rFonts w:ascii="Times New Roman" w:hAnsi="Times New Roman"/>
            <w:sz w:val="28"/>
            <w:szCs w:val="28"/>
          </w:rPr>
          <w:t>главами 5</w:t>
        </w:r>
      </w:hyperlink>
      <w:r w:rsidRPr="00EF34F4">
        <w:rPr>
          <w:rFonts w:ascii="Times New Roman" w:hAnsi="Times New Roman"/>
          <w:sz w:val="28"/>
          <w:szCs w:val="28"/>
        </w:rPr>
        <w:t xml:space="preserve"> и </w:t>
      </w:r>
      <w:hyperlink w:anchor="Par342" w:history="1">
        <w:r w:rsidRPr="00EF34F4">
          <w:rPr>
            <w:rFonts w:ascii="Times New Roman" w:hAnsi="Times New Roman"/>
            <w:sz w:val="28"/>
            <w:szCs w:val="28"/>
          </w:rPr>
          <w:t>6</w:t>
        </w:r>
      </w:hyperlink>
      <w:r w:rsidRPr="00EF34F4">
        <w:rPr>
          <w:rFonts w:ascii="Times New Roman" w:hAnsi="Times New Roman"/>
          <w:sz w:val="28"/>
          <w:szCs w:val="28"/>
        </w:rPr>
        <w:t xml:space="preserve"> П</w:t>
      </w:r>
      <w:r>
        <w:rPr>
          <w:rFonts w:ascii="Times New Roman" w:hAnsi="Times New Roman"/>
          <w:sz w:val="28"/>
          <w:szCs w:val="28"/>
        </w:rPr>
        <w:t>римерного положения.</w:t>
      </w: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lastRenderedPageBreak/>
        <w:t>Параграф 2. Порядок определения оплаты труда педагогических работников</w:t>
      </w: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 Размеры должностных окладов, ставок заработной платы работников муниципальных организаций, занимающих должности педагогических работников (далее - педагогические работники), устанавливаются на основе отнесения занимаемых ими должностей к четырем квалификационным уровням профессиональной квалификационной группы педагогических работников.</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Группа должностей педагогических работников определяется в соответствии с </w:t>
      </w:r>
      <w:hyperlink r:id="rId15" w:history="1">
        <w:r w:rsidRPr="00EF34F4">
          <w:rPr>
            <w:rFonts w:ascii="Times New Roman" w:hAnsi="Times New Roman"/>
            <w:sz w:val="28"/>
            <w:szCs w:val="28"/>
          </w:rPr>
          <w:t>Приказом</w:t>
        </w:r>
      </w:hyperlink>
      <w:r>
        <w:rPr>
          <w:rFonts w:ascii="Times New Roman" w:hAnsi="Times New Roman"/>
          <w:sz w:val="28"/>
          <w:szCs w:val="28"/>
        </w:rPr>
        <w:t xml:space="preserve">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37. Минимальные размеры должностных окладов, ставок заработной платы по профессиональной квалификационной группе педагогических работников установлены </w:t>
      </w:r>
      <w:r w:rsidRPr="00ED5415">
        <w:rPr>
          <w:rFonts w:ascii="Times New Roman" w:hAnsi="Times New Roman"/>
          <w:b/>
          <w:sz w:val="28"/>
          <w:szCs w:val="28"/>
        </w:rPr>
        <w:t xml:space="preserve">в </w:t>
      </w:r>
      <w:hyperlink w:anchor="Par430" w:history="1">
        <w:r w:rsidRPr="00ED5415">
          <w:rPr>
            <w:rFonts w:ascii="Times New Roman" w:hAnsi="Times New Roman"/>
            <w:b/>
            <w:sz w:val="28"/>
            <w:szCs w:val="28"/>
          </w:rPr>
          <w:t>приложении № 2</w:t>
        </w:r>
      </w:hyperlink>
      <w:r>
        <w:rPr>
          <w:rFonts w:ascii="Times New Roman" w:hAnsi="Times New Roman"/>
          <w:sz w:val="28"/>
          <w:szCs w:val="28"/>
        </w:rPr>
        <w:t xml:space="preserve"> к Примерному положению.</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38. Педагогическим работникам устанавливаются следующие повышающие коэффициенты к размерам должностных окладов, ставок заработной платы:</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повышающий коэффициент за квалификационную категорию;</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повышающий коэффициент за ученую степень кандидата (доктора) наук или почетное звание;</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персональный повышающий коэффициент.</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39. Повышающие коэффициенты к размерам окладов (должностных окладов), ставок заработной платы за квалификационную категорию устанавливаются педагогическим работникам, прошедшим аттестацию, в следующих размерах:</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работникам, имеющим высшую квалификационную категорию, - 0,25;</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работникам, имеющим I квалификационную категорию, - 0,2;</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работникам, имеющим II квалификационную категорию, - 0,1;</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работникам, подтвердившим соответствие занимаемой должности, - 0,1.</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40. Педагогическим работникам, имеющим ученую степень или почетные звания, устанавливаются повышающие коэффициенты к размерам должностных окладов, ставок заработной платы в следующих размерах:</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 ученую степень кандидата наук или почетное звание, название которого начинается со слова "Заслуженный", - в размере 0,2;</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 ученую степень доктора наук или почетное звание, название которого начинается со слова "Народный", - в размере 0,5.</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работе на условиях неполного рабочего времени выплаты за наличие ученой степени, почетных званий работнику пропорционально уменьшаются.</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41. Локальным актом муниципальной организации для педагогических работников предусматривается применение персональных повышающих коэффициентов к размерам должностных окладов, ставок заработной платы. </w:t>
      </w:r>
      <w:r>
        <w:rPr>
          <w:rFonts w:ascii="Times New Roman" w:hAnsi="Times New Roman"/>
          <w:sz w:val="28"/>
          <w:szCs w:val="28"/>
        </w:rPr>
        <w:lastRenderedPageBreak/>
        <w:t>Решение об установлении персонального повышающего коэффициента к должностному окладу, ставке заработной платы и его размерах конкретному работнику принимается руководителем муниципальной  организации персонально в отношении конкретного работника. Размер персонального повышающего коэффициента - до 3,0.</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42. С учетом условий и результатов труда педагогическим работникам устанавливаются выплаты компенсационного и стимулирующего характера, предусмотренные </w:t>
      </w:r>
      <w:hyperlink w:anchor="Par282" w:history="1">
        <w:r w:rsidRPr="00EF34F4">
          <w:rPr>
            <w:rFonts w:ascii="Times New Roman" w:hAnsi="Times New Roman"/>
            <w:sz w:val="28"/>
            <w:szCs w:val="28"/>
          </w:rPr>
          <w:t>главами 5</w:t>
        </w:r>
      </w:hyperlink>
      <w:r w:rsidRPr="00EF34F4">
        <w:rPr>
          <w:rFonts w:ascii="Times New Roman" w:hAnsi="Times New Roman"/>
          <w:sz w:val="28"/>
          <w:szCs w:val="28"/>
        </w:rPr>
        <w:t xml:space="preserve"> и </w:t>
      </w:r>
      <w:hyperlink w:anchor="Par342" w:history="1">
        <w:r w:rsidRPr="00EF34F4">
          <w:rPr>
            <w:rFonts w:ascii="Times New Roman" w:hAnsi="Times New Roman"/>
            <w:sz w:val="28"/>
            <w:szCs w:val="28"/>
          </w:rPr>
          <w:t>6</w:t>
        </w:r>
      </w:hyperlink>
      <w:r w:rsidRPr="00EF34F4">
        <w:rPr>
          <w:rFonts w:ascii="Times New Roman" w:hAnsi="Times New Roman"/>
          <w:sz w:val="28"/>
          <w:szCs w:val="28"/>
        </w:rPr>
        <w:t xml:space="preserve"> </w:t>
      </w:r>
      <w:r>
        <w:rPr>
          <w:rFonts w:ascii="Times New Roman" w:hAnsi="Times New Roman"/>
          <w:sz w:val="28"/>
          <w:szCs w:val="28"/>
        </w:rPr>
        <w:t>Примерного положения.</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43. </w:t>
      </w:r>
      <w:proofErr w:type="gramStart"/>
      <w:r>
        <w:rPr>
          <w:rFonts w:ascii="Times New Roman" w:hAnsi="Times New Roman"/>
          <w:sz w:val="28"/>
          <w:szCs w:val="28"/>
        </w:rPr>
        <w:t>Месячная заработная плата педагогического работника муниципальной организации, реализующей образовательную программу дошкольного образования, полностью отработавшего за этот период норму рабочего времени и выполнившего норму труда (трудовые обязанности), с учетом выплат по окладам (должностным окладам), ставкам заработной платы, повышающим коэффициентам, выплат компенсационного и стимулирующего характера, не может быть ниже уровня средней заработной платы в сфере общего образования в Свердловской области.</w:t>
      </w:r>
      <w:proofErr w:type="gramEnd"/>
    </w:p>
    <w:p w:rsidR="007F5FB5" w:rsidRPr="00E06190" w:rsidRDefault="007F5FB5" w:rsidP="00131323">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Параметры уровня среднемесячной заработной платы педагогических работников в сфере дошкольного образования до 2018 года определены </w:t>
      </w:r>
      <w:hyperlink r:id="rId16" w:history="1">
        <w:r w:rsidRPr="00EF34F4">
          <w:rPr>
            <w:rFonts w:ascii="Times New Roman" w:hAnsi="Times New Roman"/>
            <w:sz w:val="28"/>
            <w:szCs w:val="28"/>
          </w:rPr>
          <w:t>Планом</w:t>
        </w:r>
      </w:hyperlink>
      <w:r>
        <w:rPr>
          <w:rFonts w:ascii="Times New Roman" w:hAnsi="Times New Roman"/>
          <w:sz w:val="28"/>
          <w:szCs w:val="28"/>
        </w:rPr>
        <w:t xml:space="preserve"> мероприятий («дорожной картой») </w:t>
      </w:r>
      <w:r w:rsidR="00C975E1">
        <w:rPr>
          <w:rFonts w:ascii="Times New Roman" w:hAnsi="Times New Roman"/>
          <w:sz w:val="28"/>
          <w:szCs w:val="28"/>
        </w:rPr>
        <w:t>«</w:t>
      </w:r>
      <w:r w:rsidRPr="00C975E1">
        <w:rPr>
          <w:rFonts w:ascii="Times New Roman" w:hAnsi="Times New Roman"/>
          <w:sz w:val="28"/>
          <w:szCs w:val="28"/>
        </w:rPr>
        <w:t>Изменения в отраслях социальной сферы, направленные на повышение эффективности образования и культуры городского округа Пелым", утвержденным Постановлением администрации городского округа Пелым от 05.06.2013 года  №209 «Об утверждении плана мероприятий («дорожную карту») «Изменения в отраслях социальной сферы, направленные на повышение эффективности образования</w:t>
      </w:r>
      <w:proofErr w:type="gramEnd"/>
      <w:r w:rsidRPr="00C975E1">
        <w:rPr>
          <w:rFonts w:ascii="Times New Roman" w:hAnsi="Times New Roman"/>
          <w:sz w:val="28"/>
          <w:szCs w:val="28"/>
        </w:rPr>
        <w:t xml:space="preserve"> и культуры городского округа Пелым» с изменениями, внесенными постановлением администрации городского округа Пелым от 31.07.2014 года  №232</w:t>
      </w:r>
      <w:r w:rsidR="00C975E1" w:rsidRPr="00C975E1">
        <w:rPr>
          <w:rFonts w:ascii="Times New Roman" w:hAnsi="Times New Roman"/>
          <w:sz w:val="28"/>
          <w:szCs w:val="28"/>
        </w:rPr>
        <w:t>.</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Дополнительные расходы, связанные с повышением заработной платы, обеспечиваются частично за счет реорганизации неэффективных организаций и уменьшения неэффективных расходов.</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Pr>
          <w:rFonts w:ascii="Times New Roman" w:hAnsi="Times New Roman"/>
          <w:sz w:val="28"/>
          <w:szCs w:val="28"/>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w:t>
      </w:r>
      <w:r>
        <w:rPr>
          <w:rFonts w:ascii="Times New Roman" w:hAnsi="Times New Roman"/>
          <w:sz w:val="28"/>
          <w:szCs w:val="28"/>
        </w:rPr>
        <w:lastRenderedPageBreak/>
        <w:t>осуществляющей образовательную деятельность, с учетом количества часов по учебному плану, специальности и квалификации работника.</w:t>
      </w: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 xml:space="preserve">Параграф 3. Порядок </w:t>
      </w:r>
      <w:proofErr w:type="gramStart"/>
      <w:r>
        <w:rPr>
          <w:rFonts w:ascii="Times New Roman" w:hAnsi="Times New Roman"/>
          <w:sz w:val="28"/>
          <w:szCs w:val="28"/>
        </w:rPr>
        <w:t>определения оплаты труда руководителей структурных подразделений</w:t>
      </w:r>
      <w:proofErr w:type="gramEnd"/>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44. </w:t>
      </w:r>
      <w:proofErr w:type="gramStart"/>
      <w:r>
        <w:rPr>
          <w:rFonts w:ascii="Times New Roman" w:hAnsi="Times New Roman"/>
          <w:sz w:val="28"/>
          <w:szCs w:val="28"/>
        </w:rPr>
        <w:t>Размеры должностных окладов работников муниципальных организаций, занимающих должности руководителей структурных подразделений (далее - руководители структурных подразделений), устанавливаются на основе отнесения занимаемых ими должностей к шести квалификационным уровням профессиональной квалификационной группы должностей руководителей структурных подразделений в соответствии с Приказами Министерства здравоохранения и социального развития Российской Федерации от 05.05.2008 №</w:t>
      </w:r>
      <w:hyperlink r:id="rId17" w:history="1">
        <w:r w:rsidRPr="00940791">
          <w:rPr>
            <w:rFonts w:ascii="Times New Roman" w:hAnsi="Times New Roman"/>
            <w:sz w:val="28"/>
            <w:szCs w:val="28"/>
          </w:rPr>
          <w:t xml:space="preserve"> 216н</w:t>
        </w:r>
      </w:hyperlink>
      <w:r w:rsidRPr="00940791">
        <w:rPr>
          <w:rFonts w:ascii="Times New Roman" w:hAnsi="Times New Roman"/>
          <w:sz w:val="28"/>
          <w:szCs w:val="28"/>
        </w:rPr>
        <w:t xml:space="preserve"> </w:t>
      </w:r>
      <w:r>
        <w:rPr>
          <w:rFonts w:ascii="Times New Roman" w:hAnsi="Times New Roman"/>
          <w:sz w:val="28"/>
          <w:szCs w:val="28"/>
        </w:rPr>
        <w:t xml:space="preserve">«Об утверждении профессиональных квалификационных групп должностей работников образования» и от 29.05.2008 № </w:t>
      </w:r>
      <w:hyperlink r:id="rId18" w:history="1">
        <w:r w:rsidRPr="00940791">
          <w:rPr>
            <w:rFonts w:ascii="Times New Roman" w:hAnsi="Times New Roman"/>
            <w:sz w:val="28"/>
            <w:szCs w:val="28"/>
          </w:rPr>
          <w:t>247н</w:t>
        </w:r>
      </w:hyperlink>
      <w:r>
        <w:rPr>
          <w:rFonts w:ascii="Times New Roman" w:hAnsi="Times New Roman"/>
          <w:sz w:val="28"/>
          <w:szCs w:val="28"/>
        </w:rPr>
        <w:t xml:space="preserve"> «Об</w:t>
      </w:r>
      <w:proofErr w:type="gramEnd"/>
      <w:r>
        <w:rPr>
          <w:rFonts w:ascii="Times New Roman" w:hAnsi="Times New Roman"/>
          <w:sz w:val="28"/>
          <w:szCs w:val="28"/>
        </w:rPr>
        <w:t xml:space="preserve"> </w:t>
      </w:r>
      <w:proofErr w:type="gramStart"/>
      <w:r>
        <w:rPr>
          <w:rFonts w:ascii="Times New Roman" w:hAnsi="Times New Roman"/>
          <w:sz w:val="28"/>
          <w:szCs w:val="28"/>
        </w:rPr>
        <w:t>утверждении</w:t>
      </w:r>
      <w:proofErr w:type="gramEnd"/>
      <w:r>
        <w:rPr>
          <w:rFonts w:ascii="Times New Roman" w:hAnsi="Times New Roman"/>
          <w:sz w:val="28"/>
          <w:szCs w:val="28"/>
        </w:rPr>
        <w:t xml:space="preserve"> профессиональных квалификационных групп общеотраслевых должностей руководителей, специалистов и служащих».</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45. Минимальные размеры должностных окладов по профессиональной квалификационной группе руководителей структурных подразделений установлены </w:t>
      </w:r>
      <w:r w:rsidRPr="00940791">
        <w:rPr>
          <w:rFonts w:ascii="Times New Roman" w:hAnsi="Times New Roman"/>
          <w:sz w:val="28"/>
          <w:szCs w:val="28"/>
        </w:rPr>
        <w:t xml:space="preserve">в </w:t>
      </w:r>
      <w:hyperlink w:anchor="Par507" w:history="1">
        <w:r w:rsidRPr="00ED5415">
          <w:rPr>
            <w:rFonts w:ascii="Times New Roman" w:hAnsi="Times New Roman"/>
            <w:b/>
            <w:sz w:val="28"/>
            <w:szCs w:val="28"/>
          </w:rPr>
          <w:t>приложении № 3</w:t>
        </w:r>
      </w:hyperlink>
      <w:r w:rsidRPr="00ED5415">
        <w:rPr>
          <w:rFonts w:ascii="Times New Roman" w:hAnsi="Times New Roman"/>
          <w:b/>
          <w:sz w:val="28"/>
          <w:szCs w:val="28"/>
        </w:rPr>
        <w:t xml:space="preserve"> </w:t>
      </w:r>
      <w:r>
        <w:rPr>
          <w:rFonts w:ascii="Times New Roman" w:hAnsi="Times New Roman"/>
          <w:sz w:val="28"/>
          <w:szCs w:val="28"/>
        </w:rPr>
        <w:t>к Примерному положению.</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46. Локальным актом муниципальной организации предусматривается установление руководителям структурных подразделений следующих повышающих коэффициентов к размерам должностных окладов:</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повышающий коэффициент за квалификационную категорию;</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повышающий коэффициент за ученую степень кандидата (доктора) наук или почетное звание;</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персональный повышающий коэффициент.</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47. Повышающие коэффициенты за квалификационную категорию устанавливаются руководителям структурных подразделений, прошедшим аттестацию, в следующих размерах:</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работникам, имеющим высшую квалификационную категорию, - 0,25;</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работникам, имеющим I квалификационную категорию, - 0,2;</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работникам, имеющим II квалификационную категорию, - 0,1.</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Выплаты по повышающим коэффициентам за квалификационную категорию руководящим работникам по занимаемой должности не выплачиваются при занятии ими педагогических должностей.</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48. Руководителям структурных подразделений, имеющим ученую степень или почетные звания, устанавливаются повышающие коэффициенты к размерам должностных окладов в следующих размерах:</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за ученую степень кандидата наук или почетное звание, название которого начинается со слова </w:t>
      </w:r>
      <w:r w:rsidR="00D665BD">
        <w:rPr>
          <w:rFonts w:ascii="Times New Roman" w:hAnsi="Times New Roman"/>
          <w:sz w:val="28"/>
          <w:szCs w:val="28"/>
        </w:rPr>
        <w:t>«</w:t>
      </w:r>
      <w:r>
        <w:rPr>
          <w:rFonts w:ascii="Times New Roman" w:hAnsi="Times New Roman"/>
          <w:sz w:val="28"/>
          <w:szCs w:val="28"/>
        </w:rPr>
        <w:t>Заслуженный</w:t>
      </w:r>
      <w:r w:rsidR="00D665BD">
        <w:rPr>
          <w:rFonts w:ascii="Times New Roman" w:hAnsi="Times New Roman"/>
          <w:sz w:val="28"/>
          <w:szCs w:val="28"/>
        </w:rPr>
        <w:t>»</w:t>
      </w:r>
      <w:r>
        <w:rPr>
          <w:rFonts w:ascii="Times New Roman" w:hAnsi="Times New Roman"/>
          <w:sz w:val="28"/>
          <w:szCs w:val="28"/>
        </w:rPr>
        <w:t>, - в размере 0,2;</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 ученую степень доктора наук или почетное звание, название которого начи</w:t>
      </w:r>
      <w:r w:rsidR="00D665BD">
        <w:rPr>
          <w:rFonts w:ascii="Times New Roman" w:hAnsi="Times New Roman"/>
          <w:sz w:val="28"/>
          <w:szCs w:val="28"/>
        </w:rPr>
        <w:t>нается со слова «</w:t>
      </w:r>
      <w:r>
        <w:rPr>
          <w:rFonts w:ascii="Times New Roman" w:hAnsi="Times New Roman"/>
          <w:sz w:val="28"/>
          <w:szCs w:val="28"/>
        </w:rPr>
        <w:t>Народный</w:t>
      </w:r>
      <w:r w:rsidR="00D665BD">
        <w:rPr>
          <w:rFonts w:ascii="Times New Roman" w:hAnsi="Times New Roman"/>
          <w:sz w:val="28"/>
          <w:szCs w:val="28"/>
        </w:rPr>
        <w:t>»</w:t>
      </w:r>
      <w:r>
        <w:rPr>
          <w:rFonts w:ascii="Times New Roman" w:hAnsi="Times New Roman"/>
          <w:sz w:val="28"/>
          <w:szCs w:val="28"/>
        </w:rPr>
        <w:t>, - в размере 0,5.</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49. Размеры должностных окладов заместителей руководителей структурных подразделений устанавливаются работодателем на 10 - 30 процентов ниже окладов (должностных окладов) руководителя соответствующего структурного подразделения.</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Конкретный размер должностных окладов заместителей руководителей структурных подразделений устанавливается в соответствии с локальным актом муниципальной организации, принятым руководителем муниципальной организации с учетом мнения выборного органа первичной профсоюзной организации или иного представительного органа работников муниципальной организации.</w:t>
      </w:r>
      <w:proofErr w:type="gramEnd"/>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50. Для руководителей структурных подразделений локальным актом муниципальной организации предусматривается применение персональных повышающих коэффициентов к размерам должностных окладов.</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Решение об установлении персонального повышающего коэффициента и его размерах конкретному работнику принимается руководителем муниципальной организации персонально в отношении конкретного работника. Размер персонального повышающего коэффициента - до 3,0.</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51. С учетом условий и результатов труда руководителям структурных подразделений устанавливаются выплаты компенсационного и стимулирующего характера, предусмотренные </w:t>
      </w:r>
      <w:hyperlink w:anchor="Par282" w:history="1">
        <w:r w:rsidRPr="00940791">
          <w:rPr>
            <w:rFonts w:ascii="Times New Roman" w:hAnsi="Times New Roman"/>
            <w:sz w:val="28"/>
            <w:szCs w:val="28"/>
          </w:rPr>
          <w:t>главами 5</w:t>
        </w:r>
      </w:hyperlink>
      <w:r w:rsidRPr="00940791">
        <w:rPr>
          <w:rFonts w:ascii="Times New Roman" w:hAnsi="Times New Roman"/>
          <w:sz w:val="28"/>
          <w:szCs w:val="28"/>
        </w:rPr>
        <w:t xml:space="preserve"> и </w:t>
      </w:r>
      <w:hyperlink w:anchor="Par342" w:history="1">
        <w:r w:rsidRPr="00940791">
          <w:rPr>
            <w:rFonts w:ascii="Times New Roman" w:hAnsi="Times New Roman"/>
            <w:sz w:val="28"/>
            <w:szCs w:val="28"/>
          </w:rPr>
          <w:t>6</w:t>
        </w:r>
      </w:hyperlink>
      <w:r w:rsidRPr="00940791">
        <w:rPr>
          <w:rFonts w:ascii="Times New Roman" w:hAnsi="Times New Roman"/>
          <w:sz w:val="28"/>
          <w:szCs w:val="28"/>
        </w:rPr>
        <w:t xml:space="preserve"> </w:t>
      </w:r>
      <w:r>
        <w:rPr>
          <w:rFonts w:ascii="Times New Roman" w:hAnsi="Times New Roman"/>
          <w:sz w:val="28"/>
          <w:szCs w:val="28"/>
        </w:rPr>
        <w:t>Примерного положения.</w:t>
      </w: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Параграф 4. Порядок определения оплаты труда служащих</w:t>
      </w: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52. Размеры должностных окладов по профессиональным квалификационным группам работников, занимающих должности служащих, устанавливаются на основе отнесения должностей к профессиональным квалификационным </w:t>
      </w:r>
      <w:hyperlink r:id="rId19" w:history="1">
        <w:r w:rsidRPr="00940791">
          <w:rPr>
            <w:rFonts w:ascii="Times New Roman" w:hAnsi="Times New Roman"/>
            <w:sz w:val="28"/>
            <w:szCs w:val="28"/>
          </w:rPr>
          <w:t>группам</w:t>
        </w:r>
      </w:hyperlink>
      <w:r w:rsidRPr="00940791">
        <w:rPr>
          <w:rFonts w:ascii="Times New Roman" w:hAnsi="Times New Roman"/>
          <w:sz w:val="28"/>
          <w:szCs w:val="28"/>
        </w:rPr>
        <w:t>, утвержденным Приказом Министерства здравоохранения и социаль</w:t>
      </w:r>
      <w:r>
        <w:rPr>
          <w:rFonts w:ascii="Times New Roman" w:hAnsi="Times New Roman"/>
          <w:sz w:val="28"/>
          <w:szCs w:val="28"/>
        </w:rPr>
        <w:t>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53. Минимальные размеры должностных окладов по профессиональной квалификационной группе «Общеотраслевые должности служащих» установлены в </w:t>
      </w:r>
      <w:hyperlink w:anchor="Par565" w:history="1">
        <w:r w:rsidRPr="00ED5415">
          <w:rPr>
            <w:rFonts w:ascii="Times New Roman" w:hAnsi="Times New Roman"/>
            <w:b/>
            <w:sz w:val="28"/>
            <w:szCs w:val="28"/>
          </w:rPr>
          <w:t>приложении № 4</w:t>
        </w:r>
      </w:hyperlink>
      <w:r w:rsidRPr="00940791">
        <w:rPr>
          <w:rFonts w:ascii="Times New Roman" w:hAnsi="Times New Roman"/>
          <w:sz w:val="28"/>
          <w:szCs w:val="28"/>
        </w:rPr>
        <w:t xml:space="preserve"> </w:t>
      </w:r>
      <w:r>
        <w:rPr>
          <w:rFonts w:ascii="Times New Roman" w:hAnsi="Times New Roman"/>
          <w:sz w:val="28"/>
          <w:szCs w:val="28"/>
        </w:rPr>
        <w:t>к Примерному положению.</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54. Локальным актом муниципальной организации работникам, занимающим должности служащих, устанавливаются персональные повышающие коэффициенты к размерам должностных окладов.</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55. Решение об установлении персонального повышающего коэффициента и его размерах конкретному работнику принимается руководителем муниципальной организации персонально в отношении конкретного работника. Размер персонального повышающего коэффициента - до 3,0.</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56. С учетом условий и результатов труда служащим устанавливаются выплаты компенсационного и стимулирующего характера, предусмотренные </w:t>
      </w:r>
      <w:hyperlink w:anchor="Par282" w:history="1">
        <w:r w:rsidRPr="00940791">
          <w:rPr>
            <w:rFonts w:ascii="Times New Roman" w:hAnsi="Times New Roman"/>
            <w:sz w:val="28"/>
            <w:szCs w:val="28"/>
          </w:rPr>
          <w:t>главами 5</w:t>
        </w:r>
      </w:hyperlink>
      <w:r w:rsidRPr="00940791">
        <w:rPr>
          <w:rFonts w:ascii="Times New Roman" w:hAnsi="Times New Roman"/>
          <w:sz w:val="28"/>
          <w:szCs w:val="28"/>
        </w:rPr>
        <w:t xml:space="preserve"> и </w:t>
      </w:r>
      <w:hyperlink w:anchor="Par342" w:history="1">
        <w:r w:rsidRPr="00940791">
          <w:rPr>
            <w:rFonts w:ascii="Times New Roman" w:hAnsi="Times New Roman"/>
            <w:sz w:val="28"/>
            <w:szCs w:val="28"/>
          </w:rPr>
          <w:t>6</w:t>
        </w:r>
      </w:hyperlink>
      <w:r>
        <w:rPr>
          <w:rFonts w:ascii="Times New Roman" w:hAnsi="Times New Roman"/>
          <w:sz w:val="28"/>
          <w:szCs w:val="28"/>
        </w:rPr>
        <w:t xml:space="preserve"> Примерного положения.</w:t>
      </w: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D665BD" w:rsidP="00131323">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Параграф 5</w:t>
      </w:r>
      <w:r w:rsidR="007F5FB5">
        <w:rPr>
          <w:rFonts w:ascii="Times New Roman" w:hAnsi="Times New Roman"/>
          <w:sz w:val="28"/>
          <w:szCs w:val="28"/>
        </w:rPr>
        <w:t>. Порядок определения оплаты труда работников, осуществляющих профессиональную деятельность по профессиям рабочих</w:t>
      </w: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57</w:t>
      </w:r>
      <w:r w:rsidR="007F5FB5">
        <w:rPr>
          <w:rFonts w:ascii="Times New Roman" w:hAnsi="Times New Roman"/>
          <w:sz w:val="28"/>
          <w:szCs w:val="28"/>
        </w:rPr>
        <w:t>. Размеры окладов рабочих устанавливаются в зависимости от присвоенных им квалификационных разрядов в соответствии с ЕТКС.</w:t>
      </w:r>
    </w:p>
    <w:p w:rsidR="007F5FB5"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58</w:t>
      </w:r>
      <w:r w:rsidR="007F5FB5">
        <w:rPr>
          <w:rFonts w:ascii="Times New Roman" w:hAnsi="Times New Roman"/>
          <w:sz w:val="28"/>
          <w:szCs w:val="28"/>
        </w:rPr>
        <w:t xml:space="preserve">. Минимальные размеры окладов (должностных окладов) по квалификационным разрядам общеотраслевых профессий рабочих установлены в </w:t>
      </w:r>
      <w:hyperlink w:anchor="Par728" w:history="1">
        <w:r w:rsidR="007F5FB5" w:rsidRPr="007770B3">
          <w:rPr>
            <w:rFonts w:ascii="Times New Roman" w:hAnsi="Times New Roman"/>
            <w:b/>
            <w:sz w:val="28"/>
            <w:szCs w:val="28"/>
          </w:rPr>
          <w:t xml:space="preserve">приложениях № </w:t>
        </w:r>
        <w:r>
          <w:rPr>
            <w:rFonts w:ascii="Times New Roman" w:hAnsi="Times New Roman"/>
            <w:b/>
            <w:sz w:val="28"/>
            <w:szCs w:val="28"/>
          </w:rPr>
          <w:t xml:space="preserve">5 и </w:t>
        </w:r>
        <w:r w:rsidR="007F5FB5" w:rsidRPr="007770B3">
          <w:rPr>
            <w:rFonts w:ascii="Times New Roman" w:hAnsi="Times New Roman"/>
            <w:b/>
            <w:sz w:val="28"/>
            <w:szCs w:val="28"/>
          </w:rPr>
          <w:t>6</w:t>
        </w:r>
      </w:hyperlink>
      <w:r w:rsidR="007F5FB5" w:rsidRPr="007770B3">
        <w:rPr>
          <w:rFonts w:ascii="Times New Roman" w:hAnsi="Times New Roman"/>
          <w:b/>
          <w:sz w:val="28"/>
          <w:szCs w:val="28"/>
        </w:rPr>
        <w:t xml:space="preserve"> </w:t>
      </w:r>
      <w:r w:rsidR="007F5FB5">
        <w:rPr>
          <w:rFonts w:ascii="Times New Roman" w:hAnsi="Times New Roman"/>
          <w:sz w:val="28"/>
          <w:szCs w:val="28"/>
        </w:rPr>
        <w:t xml:space="preserve"> к Примерному положению.</w:t>
      </w:r>
    </w:p>
    <w:p w:rsidR="007F5FB5"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59</w:t>
      </w:r>
      <w:r w:rsidR="007F5FB5">
        <w:rPr>
          <w:rFonts w:ascii="Times New Roman" w:hAnsi="Times New Roman"/>
          <w:sz w:val="28"/>
          <w:szCs w:val="28"/>
        </w:rPr>
        <w:t>. Локальным актом государственной организации может быть предусмотрено установление следующих повышающих коэффициентов к размерам окладов рабочих:</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повышающий коэффициент за выполнение важных (особо важных) и (или) ответственных (особо ответственных) работ;</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персональный повышающий коэффициент.</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000B2969">
        <w:rPr>
          <w:rFonts w:ascii="Times New Roman" w:hAnsi="Times New Roman"/>
          <w:sz w:val="28"/>
          <w:szCs w:val="28"/>
        </w:rPr>
        <w:t>0</w:t>
      </w:r>
      <w:r>
        <w:rPr>
          <w:rFonts w:ascii="Times New Roman" w:hAnsi="Times New Roman"/>
          <w:sz w:val="28"/>
          <w:szCs w:val="28"/>
        </w:rPr>
        <w:t>. Повышающий коэффициент за выполнение важных (особо важных) и (или) ответственных (особо ответственных) работ устанавливается к размерам окладов по квалификационным разрядам рабочих по профессиям не ниже 6 разряда ЕТКС при выполнении важных (особо важных) и (или) ответственных (особо ответственных) работ на срок выполнения указанных работ, но не более 1 года.</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Решение о применении указанного повышающего коэффициента принимает руководитель государственной организации с учетом обеспечения указанных выплат финансовыми средствами. Размер повышающего коэффициента за выполнение важных (особо важных) и (или) ответственных (особо ответственных) работ - до 2,0.</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Профессии рабочих, выполняющих важные (особо важные) и (или) ответственные (особо ответственные) работы, утверждаются локальным актом соответствующей государственной организации.</w:t>
      </w:r>
      <w:proofErr w:type="gramEnd"/>
    </w:p>
    <w:p w:rsidR="007F5FB5"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61</w:t>
      </w:r>
      <w:r w:rsidR="007F5FB5">
        <w:rPr>
          <w:rFonts w:ascii="Times New Roman" w:hAnsi="Times New Roman"/>
          <w:sz w:val="28"/>
          <w:szCs w:val="28"/>
        </w:rPr>
        <w:t>. Локальным актом муниципальной организации предусматривается применение персональных повышающих коэффициентов к размерам окладов рабочих по соответствующим профессиям. Размер персонального повышающего коэффициента - до 2,0.</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Решение об установлении персонального повышающего коэффициента и его размере принимает руководитель муниципальной организации в отношении конкретного работника.</w:t>
      </w:r>
    </w:p>
    <w:p w:rsidR="007F5FB5"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62</w:t>
      </w:r>
      <w:r w:rsidR="007F5FB5">
        <w:rPr>
          <w:rFonts w:ascii="Times New Roman" w:hAnsi="Times New Roman"/>
          <w:sz w:val="28"/>
          <w:szCs w:val="28"/>
        </w:rPr>
        <w:t xml:space="preserve">. С учетом условий и результатов труда рабочим устанавливаются выплаты компенсационного и стимулирующего характера, предусмотренные </w:t>
      </w:r>
      <w:hyperlink w:anchor="Par282" w:history="1">
        <w:r w:rsidR="007F5FB5" w:rsidRPr="0044266D">
          <w:rPr>
            <w:rFonts w:ascii="Times New Roman" w:hAnsi="Times New Roman"/>
            <w:sz w:val="28"/>
            <w:szCs w:val="28"/>
          </w:rPr>
          <w:t>главами 5</w:t>
        </w:r>
      </w:hyperlink>
      <w:r w:rsidR="007F5FB5" w:rsidRPr="0044266D">
        <w:rPr>
          <w:rFonts w:ascii="Times New Roman" w:hAnsi="Times New Roman"/>
          <w:sz w:val="28"/>
          <w:szCs w:val="28"/>
        </w:rPr>
        <w:t xml:space="preserve"> и </w:t>
      </w:r>
      <w:hyperlink w:anchor="Par342" w:history="1">
        <w:r w:rsidR="007F5FB5" w:rsidRPr="0044266D">
          <w:rPr>
            <w:rFonts w:ascii="Times New Roman" w:hAnsi="Times New Roman"/>
            <w:sz w:val="28"/>
            <w:szCs w:val="28"/>
          </w:rPr>
          <w:t>6</w:t>
        </w:r>
      </w:hyperlink>
      <w:r w:rsidR="007F5FB5">
        <w:rPr>
          <w:rFonts w:ascii="Times New Roman" w:hAnsi="Times New Roman"/>
          <w:sz w:val="28"/>
          <w:szCs w:val="28"/>
        </w:rPr>
        <w:t xml:space="preserve"> Примерного положения.</w:t>
      </w: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lastRenderedPageBreak/>
        <w:t>Глава 4. УСЛОВИЯ ОПЛАТЫ ТРУДА РУКОВОДИТЕЛЯ МУНИЦИПАЛЬНОЙ</w:t>
      </w:r>
    </w:p>
    <w:p w:rsidR="007F5FB5" w:rsidRDefault="007F5FB5" w:rsidP="0013132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ОРГАНИЗАЦИИ, ЕГО ЗАМЕСТИТЕЛЕЙ И ГЛАВНОГО БУХГАЛТЕРА</w:t>
      </w: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63</w:t>
      </w:r>
      <w:r w:rsidR="007F5FB5">
        <w:rPr>
          <w:rFonts w:ascii="Times New Roman" w:hAnsi="Times New Roman"/>
          <w:sz w:val="28"/>
          <w:szCs w:val="28"/>
        </w:rPr>
        <w:t>. Размер, порядок и условия оплаты труда руководителя муниципальной организации устанавливаются работодателем в трудовом договоре.</w:t>
      </w:r>
    </w:p>
    <w:p w:rsidR="007F5FB5"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64</w:t>
      </w:r>
      <w:r w:rsidR="007F5FB5">
        <w:rPr>
          <w:rFonts w:ascii="Times New Roman" w:hAnsi="Times New Roman"/>
          <w:sz w:val="28"/>
          <w:szCs w:val="28"/>
        </w:rPr>
        <w:t>. Оплата труда руководителя муниципальной организации, его заместителей и главного бухгалтера включает в себя:</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должностной оклад;</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выплаты компенсационного характера;</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выплаты стимулирующего характера.</w:t>
      </w:r>
    </w:p>
    <w:p w:rsidR="009D7B37" w:rsidRDefault="000B2969" w:rsidP="009D7B37">
      <w:pPr>
        <w:widowControl w:val="0"/>
        <w:autoSpaceDE w:val="0"/>
        <w:autoSpaceDN w:val="0"/>
        <w:adjustRightInd w:val="0"/>
        <w:spacing w:after="0" w:line="240" w:lineRule="auto"/>
        <w:ind w:left="540"/>
        <w:jc w:val="both"/>
        <w:rPr>
          <w:rFonts w:ascii="Times New Roman" w:hAnsi="Times New Roman"/>
          <w:sz w:val="28"/>
          <w:szCs w:val="28"/>
        </w:rPr>
      </w:pPr>
      <w:bookmarkStart w:id="2" w:name="Par253"/>
      <w:bookmarkEnd w:id="2"/>
      <w:r>
        <w:rPr>
          <w:rFonts w:ascii="Times New Roman" w:hAnsi="Times New Roman"/>
          <w:sz w:val="28"/>
          <w:szCs w:val="28"/>
        </w:rPr>
        <w:t>65</w:t>
      </w:r>
      <w:r w:rsidR="007F5FB5">
        <w:rPr>
          <w:rFonts w:ascii="Times New Roman" w:hAnsi="Times New Roman"/>
          <w:sz w:val="28"/>
          <w:szCs w:val="28"/>
        </w:rPr>
        <w:t xml:space="preserve">. </w:t>
      </w:r>
      <w:r w:rsidR="009D7B37">
        <w:rPr>
          <w:rFonts w:ascii="Times New Roman" w:hAnsi="Times New Roman"/>
          <w:sz w:val="28"/>
          <w:szCs w:val="28"/>
        </w:rPr>
        <w:t xml:space="preserve">Размер должностного оклада руководителя </w:t>
      </w:r>
      <w:proofErr w:type="gramStart"/>
      <w:r w:rsidR="009D7B37">
        <w:rPr>
          <w:rFonts w:ascii="Times New Roman" w:hAnsi="Times New Roman"/>
          <w:sz w:val="28"/>
          <w:szCs w:val="28"/>
        </w:rPr>
        <w:t>государственной</w:t>
      </w:r>
      <w:proofErr w:type="gramEnd"/>
      <w:r w:rsidR="009D7B37">
        <w:rPr>
          <w:rFonts w:ascii="Times New Roman" w:hAnsi="Times New Roman"/>
          <w:sz w:val="28"/>
          <w:szCs w:val="28"/>
        </w:rPr>
        <w:t xml:space="preserve"> </w:t>
      </w:r>
    </w:p>
    <w:p w:rsidR="009D7B37" w:rsidRDefault="009D7B37" w:rsidP="009D7B3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организации определяется трудовым договором в зависимости от сложности труда, в том числе с учетом масштаба управления и особенностей деятельности и значимости государственной организации, в соответствии с системой критериев для дифференцированного установления оклада руководителям государственных организаций, утвержденной главным распорядителем  бюджетных средств»;</w:t>
      </w:r>
    </w:p>
    <w:p w:rsidR="009D7B37" w:rsidRDefault="009D7B37" w:rsidP="009D7B37">
      <w:pPr>
        <w:widowControl w:val="0"/>
        <w:autoSpaceDE w:val="0"/>
        <w:autoSpaceDN w:val="0"/>
        <w:adjustRightInd w:val="0"/>
        <w:spacing w:after="0" w:line="240" w:lineRule="auto"/>
        <w:ind w:left="540"/>
        <w:jc w:val="both"/>
        <w:rPr>
          <w:rFonts w:ascii="Times New Roman" w:hAnsi="Times New Roman"/>
          <w:sz w:val="28"/>
          <w:szCs w:val="28"/>
        </w:rPr>
      </w:pPr>
      <w:r>
        <w:rPr>
          <w:rFonts w:ascii="Times New Roman" w:hAnsi="Times New Roman"/>
          <w:sz w:val="28"/>
          <w:szCs w:val="28"/>
        </w:rPr>
        <w:t xml:space="preserve">66. Соотношение средней заработной платы руководителей и средней </w:t>
      </w:r>
    </w:p>
    <w:p w:rsidR="009D7B37" w:rsidRDefault="009D7B37" w:rsidP="009D7B3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заработной платы работников государственных организаций, формируемых за счет всех финансовых источников, рассчитывается за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9D7B37" w:rsidRDefault="009D7B37" w:rsidP="009D7B3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Предельный уровень соотношения средней заработной платы руководителей и средней заработной платы работников государственных организаций устанавливается главным распорядителем бюджетных средств исходя из особенностей типов и видов этих организаций в кратности от</w:t>
      </w:r>
      <w:proofErr w:type="gramStart"/>
      <w:r>
        <w:rPr>
          <w:rFonts w:ascii="Times New Roman" w:hAnsi="Times New Roman"/>
          <w:sz w:val="28"/>
          <w:szCs w:val="28"/>
        </w:rPr>
        <w:t>1</w:t>
      </w:r>
      <w:proofErr w:type="gramEnd"/>
      <w:r>
        <w:rPr>
          <w:rFonts w:ascii="Times New Roman" w:hAnsi="Times New Roman"/>
          <w:sz w:val="28"/>
          <w:szCs w:val="28"/>
        </w:rPr>
        <w:t xml:space="preserve"> до 8.</w:t>
      </w:r>
    </w:p>
    <w:p w:rsidR="007F5FB5" w:rsidRDefault="000B2969" w:rsidP="009D7B3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67</w:t>
      </w:r>
      <w:r w:rsidR="007F5FB5">
        <w:rPr>
          <w:rFonts w:ascii="Times New Roman" w:hAnsi="Times New Roman"/>
          <w:sz w:val="28"/>
          <w:szCs w:val="28"/>
        </w:rPr>
        <w:t>. Руководителю, заместителям руководителя, имеющим ученую степень или почетные звания, устанавливаются надбавки в следующих размерах:</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 ученую степень кандидата наук или почетное звание, название которого начинается со слова "Заслуженный", - в размере 3000 рублей;</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 ученую степень доктора наук или почетное звание, название которого начинается со слова "Народный", - в размере 7000 рублей.</w:t>
      </w:r>
    </w:p>
    <w:p w:rsidR="007F5FB5"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68</w:t>
      </w:r>
      <w:r w:rsidR="007F5FB5">
        <w:rPr>
          <w:rFonts w:ascii="Times New Roman" w:hAnsi="Times New Roman"/>
          <w:sz w:val="28"/>
          <w:szCs w:val="28"/>
        </w:rPr>
        <w:t>. Повышающий коэффициент за квалификационную категорию руководителей, заместителей руководителей муниципальных организаций, прошедших аттестацию, устанавливается к должностному окладу в следующих размерах:</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работникам, имеющим высшую квалификационную категорию, - 0,25;</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работникам, имеющим I квалификационную категорию, - 0,2;</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работникам, прошедшим обязательную аттестацию на должность руководителя муниципальной организации, - в порядке, установленном учредителем муниципальной  организации.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Размер выплат по повышающему коэффициенту за квалификационную категорию к должностному окладу определяется путем умножения размера должностного оклада на повышающий коэффициент.</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занятия руководящими работниками педагогических должностей выплаты за квалификационную категорию при осуществлении педагогической деятельности устанавливаются на основании результатов аттестации по педагогической должности.</w:t>
      </w:r>
    </w:p>
    <w:p w:rsidR="007F5FB5"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69</w:t>
      </w:r>
      <w:r w:rsidR="007F5FB5">
        <w:rPr>
          <w:rFonts w:ascii="Times New Roman" w:hAnsi="Times New Roman"/>
          <w:sz w:val="28"/>
          <w:szCs w:val="28"/>
        </w:rPr>
        <w:t>. Должностной оклад заместителей руководителя и главного бухгалтера устанавливается работодателем на 10 - 30 процентов ниже д</w:t>
      </w:r>
      <w:r w:rsidR="00D665BD">
        <w:rPr>
          <w:rFonts w:ascii="Times New Roman" w:hAnsi="Times New Roman"/>
          <w:sz w:val="28"/>
          <w:szCs w:val="28"/>
        </w:rPr>
        <w:t>олжностного оклада руководителя</w:t>
      </w:r>
      <w:r w:rsidR="007F5FB5">
        <w:rPr>
          <w:rFonts w:ascii="Times New Roman" w:hAnsi="Times New Roman"/>
          <w:sz w:val="28"/>
          <w:szCs w:val="28"/>
        </w:rPr>
        <w:t xml:space="preserve">, установленного в соответствии с </w:t>
      </w:r>
      <w:hyperlink w:anchor="Par253" w:history="1">
        <w:r w:rsidR="007F5FB5" w:rsidRPr="00064A0C">
          <w:rPr>
            <w:rFonts w:ascii="Times New Roman" w:hAnsi="Times New Roman"/>
            <w:sz w:val="28"/>
            <w:szCs w:val="28"/>
          </w:rPr>
          <w:t xml:space="preserve">пунктом </w:t>
        </w:r>
        <w:r>
          <w:rPr>
            <w:rFonts w:ascii="Times New Roman" w:hAnsi="Times New Roman"/>
            <w:sz w:val="28"/>
            <w:szCs w:val="28"/>
          </w:rPr>
          <w:t>64</w:t>
        </w:r>
      </w:hyperlink>
      <w:r w:rsidR="007F5FB5" w:rsidRPr="00064A0C">
        <w:rPr>
          <w:rFonts w:ascii="Times New Roman" w:hAnsi="Times New Roman"/>
          <w:sz w:val="28"/>
          <w:szCs w:val="28"/>
        </w:rPr>
        <w:t xml:space="preserve"> </w:t>
      </w:r>
      <w:r w:rsidR="007F5FB5">
        <w:rPr>
          <w:rFonts w:ascii="Times New Roman" w:hAnsi="Times New Roman"/>
          <w:sz w:val="28"/>
          <w:szCs w:val="28"/>
        </w:rPr>
        <w:t>настоящего Примерного положения.</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Конкретный размер должностных окладов заместителей руководителя и главного бухгалтера устанавливается в соответствии с локальным актом муниципальной организации, принятым руководителем муниципальной  организации с учетом мнения выборного органа первичной профсоюзной организации или иного представительного органа работников муниципальной  организации.</w:t>
      </w:r>
      <w:proofErr w:type="gramEnd"/>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000B2969">
        <w:rPr>
          <w:rFonts w:ascii="Times New Roman" w:hAnsi="Times New Roman"/>
          <w:sz w:val="28"/>
          <w:szCs w:val="28"/>
        </w:rPr>
        <w:t>0</w:t>
      </w:r>
      <w:r>
        <w:rPr>
          <w:rFonts w:ascii="Times New Roman" w:hAnsi="Times New Roman"/>
          <w:sz w:val="28"/>
          <w:szCs w:val="28"/>
        </w:rPr>
        <w:t xml:space="preserve">. Применение повышающих коэффициентов к должностным окладам </w:t>
      </w:r>
      <w:proofErr w:type="gramStart"/>
      <w:r>
        <w:rPr>
          <w:rFonts w:ascii="Times New Roman" w:hAnsi="Times New Roman"/>
          <w:sz w:val="28"/>
          <w:szCs w:val="28"/>
        </w:rPr>
        <w:t>образует</w:t>
      </w:r>
      <w:proofErr w:type="gramEnd"/>
      <w:r>
        <w:rPr>
          <w:rFonts w:ascii="Times New Roman" w:hAnsi="Times New Roman"/>
          <w:sz w:val="28"/>
          <w:szCs w:val="28"/>
        </w:rPr>
        <w:t xml:space="preserve"> новые должностные оклады и учитывается при начислении стимулирующих и компенсационных выплат, устанавливаемых в процентах к должностному окладу.</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000B2969">
        <w:rPr>
          <w:rFonts w:ascii="Times New Roman" w:hAnsi="Times New Roman"/>
          <w:sz w:val="28"/>
          <w:szCs w:val="28"/>
        </w:rPr>
        <w:t>1</w:t>
      </w:r>
      <w:r>
        <w:rPr>
          <w:rFonts w:ascii="Times New Roman" w:hAnsi="Times New Roman"/>
          <w:sz w:val="28"/>
          <w:szCs w:val="28"/>
        </w:rPr>
        <w:t xml:space="preserve">. </w:t>
      </w:r>
      <w:proofErr w:type="gramStart"/>
      <w:r>
        <w:rPr>
          <w:rFonts w:ascii="Times New Roman" w:hAnsi="Times New Roman"/>
          <w:sz w:val="28"/>
          <w:szCs w:val="28"/>
        </w:rPr>
        <w:t>Стимулирование руководителя муниципальной  организации, в том числе за счет средств, полученных от приносящей доход деятельности муниципальной  организации, осуществляется в соответствии с показателями эффективности и критериями оценки показателей эффективности деятельности руководителя муниципальной организации, на основании положения о стимулировании руководителей муниципальной  организаций, утвержденного постановлением администрации городского округа Пелым (далее - положение о стимулировании руководителей муниципальных организаций).</w:t>
      </w:r>
      <w:proofErr w:type="gramEnd"/>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Положение о стимулировании руководителей муниципальных  организаций содержит размеры, порядок и условия осуществления стимулирующих выплат, а также показатели эффективности и критерии </w:t>
      </w:r>
      <w:proofErr w:type="gramStart"/>
      <w:r>
        <w:rPr>
          <w:rFonts w:ascii="Times New Roman" w:hAnsi="Times New Roman"/>
          <w:sz w:val="28"/>
          <w:szCs w:val="28"/>
        </w:rPr>
        <w:t>оценки показателей эффективности деятельности руководителей муниципальной  организации</w:t>
      </w:r>
      <w:proofErr w:type="gramEnd"/>
      <w:r>
        <w:rPr>
          <w:rFonts w:ascii="Times New Roman" w:hAnsi="Times New Roman"/>
          <w:sz w:val="28"/>
          <w:szCs w:val="28"/>
        </w:rPr>
        <w:t>.</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000B2969">
        <w:rPr>
          <w:rFonts w:ascii="Times New Roman" w:hAnsi="Times New Roman"/>
          <w:sz w:val="28"/>
          <w:szCs w:val="28"/>
        </w:rPr>
        <w:t>2</w:t>
      </w:r>
      <w:r>
        <w:rPr>
          <w:rFonts w:ascii="Times New Roman" w:hAnsi="Times New Roman"/>
          <w:sz w:val="28"/>
          <w:szCs w:val="28"/>
        </w:rPr>
        <w:t>. При стимулировании руководителей муниципальных организаций учитываются следующие показатели эффективности деятельности руководителя муниципальной  организации: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качество и общедоступность образования в муниципальной  организации;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создание условий для осуществления учебно-воспитательного процесса;</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3) кадровые ресурсы муниципальной  организации;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социальные критерии;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эффективность управленческой деятельности;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сохранение здоровья обучающихся (воспитанников) в муниципальной организации;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рост средней заработной платы работников</w:t>
      </w:r>
      <w:r w:rsidRPr="00064A0C">
        <w:rPr>
          <w:rFonts w:ascii="Times New Roman" w:hAnsi="Times New Roman"/>
          <w:sz w:val="28"/>
          <w:szCs w:val="28"/>
        </w:rPr>
        <w:t xml:space="preserve"> </w:t>
      </w:r>
      <w:r>
        <w:rPr>
          <w:rFonts w:ascii="Times New Roman" w:hAnsi="Times New Roman"/>
          <w:sz w:val="28"/>
          <w:szCs w:val="28"/>
        </w:rPr>
        <w:t>муниципальной  организации в отчетном году по сравнению с предшествующим годом без учета повышения размера заработной платы в соответствии с решениями Правительства Российской Федерации и Правительства Свердловской области.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Критерии </w:t>
      </w:r>
      <w:proofErr w:type="gramStart"/>
      <w:r>
        <w:rPr>
          <w:rFonts w:ascii="Times New Roman" w:hAnsi="Times New Roman"/>
          <w:sz w:val="28"/>
          <w:szCs w:val="28"/>
        </w:rPr>
        <w:t>оценки показателей эффективности деятельности руководителей муниципальной организации</w:t>
      </w:r>
      <w:proofErr w:type="gramEnd"/>
      <w:r>
        <w:rPr>
          <w:rFonts w:ascii="Times New Roman" w:hAnsi="Times New Roman"/>
          <w:sz w:val="28"/>
          <w:szCs w:val="28"/>
        </w:rPr>
        <w:t xml:space="preserve"> устанавливаются учредителем.</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000B2969">
        <w:rPr>
          <w:rFonts w:ascii="Times New Roman" w:hAnsi="Times New Roman"/>
          <w:sz w:val="28"/>
          <w:szCs w:val="28"/>
        </w:rPr>
        <w:t>3</w:t>
      </w:r>
      <w:r>
        <w:rPr>
          <w:rFonts w:ascii="Times New Roman" w:hAnsi="Times New Roman"/>
          <w:sz w:val="28"/>
          <w:szCs w:val="28"/>
        </w:rPr>
        <w:t xml:space="preserve">. Для заместителей руководителя муниципальной организации и главного бухгалтера выплаты стимулирующего характера устанавливаются в соответствии с </w:t>
      </w:r>
      <w:hyperlink w:anchor="Par342" w:history="1">
        <w:r w:rsidRPr="00011597">
          <w:rPr>
            <w:rFonts w:ascii="Times New Roman" w:hAnsi="Times New Roman"/>
            <w:sz w:val="28"/>
            <w:szCs w:val="28"/>
          </w:rPr>
          <w:t>главой 6</w:t>
        </w:r>
      </w:hyperlink>
      <w:r w:rsidRPr="00011597">
        <w:rPr>
          <w:rFonts w:ascii="Times New Roman" w:hAnsi="Times New Roman"/>
          <w:sz w:val="28"/>
          <w:szCs w:val="28"/>
        </w:rPr>
        <w:t xml:space="preserve"> </w:t>
      </w:r>
      <w:r>
        <w:rPr>
          <w:rFonts w:ascii="Times New Roman" w:hAnsi="Times New Roman"/>
          <w:sz w:val="28"/>
          <w:szCs w:val="28"/>
        </w:rPr>
        <w:t>Примерного положения.</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Решение о выплатах стимулирующего характера и иных выплатах заместителям руководителя и главному бухгалтеру принимается руководителем</w:t>
      </w:r>
      <w:r w:rsidRPr="00011597">
        <w:rPr>
          <w:rFonts w:ascii="Times New Roman" w:hAnsi="Times New Roman"/>
          <w:sz w:val="28"/>
          <w:szCs w:val="28"/>
        </w:rPr>
        <w:t xml:space="preserve"> </w:t>
      </w:r>
      <w:r>
        <w:rPr>
          <w:rFonts w:ascii="Times New Roman" w:hAnsi="Times New Roman"/>
          <w:sz w:val="28"/>
          <w:szCs w:val="28"/>
        </w:rPr>
        <w:t>муниципальной  организации.</w:t>
      </w:r>
    </w:p>
    <w:p w:rsidR="007F5FB5"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74</w:t>
      </w:r>
      <w:r w:rsidR="007F5FB5">
        <w:rPr>
          <w:rFonts w:ascii="Times New Roman" w:hAnsi="Times New Roman"/>
          <w:sz w:val="28"/>
          <w:szCs w:val="28"/>
        </w:rPr>
        <w:t>. Выплаты компенсационного характера заместителям руководителя и главным бухгалтерам устанавливаются руководителем</w:t>
      </w:r>
      <w:r w:rsidR="007F5FB5" w:rsidRPr="00011597">
        <w:rPr>
          <w:rFonts w:ascii="Times New Roman" w:hAnsi="Times New Roman"/>
          <w:sz w:val="28"/>
          <w:szCs w:val="28"/>
        </w:rPr>
        <w:t xml:space="preserve"> </w:t>
      </w:r>
      <w:r w:rsidR="007F5FB5">
        <w:rPr>
          <w:rFonts w:ascii="Times New Roman" w:hAnsi="Times New Roman"/>
          <w:sz w:val="28"/>
          <w:szCs w:val="28"/>
        </w:rPr>
        <w:t xml:space="preserve">муниципальной организации в соответствии с </w:t>
      </w:r>
      <w:hyperlink w:anchor="Par282" w:history="1">
        <w:r w:rsidR="007F5FB5" w:rsidRPr="00011597">
          <w:rPr>
            <w:rFonts w:ascii="Times New Roman" w:hAnsi="Times New Roman"/>
            <w:sz w:val="28"/>
            <w:szCs w:val="28"/>
          </w:rPr>
          <w:t>главой 5</w:t>
        </w:r>
      </w:hyperlink>
      <w:r w:rsidR="007F5FB5">
        <w:rPr>
          <w:rFonts w:ascii="Times New Roman" w:hAnsi="Times New Roman"/>
          <w:sz w:val="28"/>
          <w:szCs w:val="28"/>
        </w:rPr>
        <w:t xml:space="preserve"> Примерного положения в процентах к должностным окладам и (или) в абсолютных размерах, если иное не установлено законодательством.</w:t>
      </w: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jc w:val="center"/>
        <w:outlineLvl w:val="1"/>
        <w:rPr>
          <w:rFonts w:ascii="Times New Roman" w:hAnsi="Times New Roman"/>
          <w:sz w:val="28"/>
          <w:szCs w:val="28"/>
        </w:rPr>
      </w:pPr>
      <w:bookmarkStart w:id="3" w:name="Par282"/>
      <w:bookmarkEnd w:id="3"/>
      <w:r>
        <w:rPr>
          <w:rFonts w:ascii="Times New Roman" w:hAnsi="Times New Roman"/>
          <w:sz w:val="28"/>
          <w:szCs w:val="28"/>
        </w:rPr>
        <w:t>Глава 5. КОМПЕНСАЦИОННЫЕ ВЫПЛАТЫ</w:t>
      </w: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75</w:t>
      </w:r>
      <w:r w:rsidR="007F5FB5">
        <w:rPr>
          <w:rFonts w:ascii="Times New Roman" w:hAnsi="Times New Roman"/>
          <w:sz w:val="28"/>
          <w:szCs w:val="28"/>
        </w:rPr>
        <w:t>. Выплаты компенсационного характера, размеры и условия их осуществления устанавливаются коллективными договорами, соглашениями и локальными нормативными актами в соответствии с трудовым законодательством и нормативными правовыми актами, содержащими нормы трудового права.</w:t>
      </w:r>
    </w:p>
    <w:p w:rsidR="007F5FB5"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76</w:t>
      </w:r>
      <w:r w:rsidR="007F5FB5">
        <w:rPr>
          <w:rFonts w:ascii="Times New Roman" w:hAnsi="Times New Roman"/>
          <w:sz w:val="28"/>
          <w:szCs w:val="28"/>
        </w:rPr>
        <w:t>. Выплаты компенсационного характера устанавливаются к окладам (должностным окладам), ставкам заработной платы работников муниципальных организаций при наличии оснований для их выплаты в пределах фонда оплаты труда, утвержденного на соответствующий финансовый год.</w:t>
      </w:r>
    </w:p>
    <w:p w:rsidR="007F5FB5"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77</w:t>
      </w:r>
      <w:r w:rsidR="007F5FB5">
        <w:rPr>
          <w:rFonts w:ascii="Times New Roman" w:hAnsi="Times New Roman"/>
          <w:sz w:val="28"/>
          <w:szCs w:val="28"/>
        </w:rPr>
        <w:t>. Для работников муниципальных организаций устанавливаются следующие выплаты компенсационного характера:</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выплаты работникам, занятым на тяжелых работах, работах с вредными и (или) опасными и иными особыми условиями труда;</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выплаты за работу в местностях с особыми климатическими условиями;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выплаты за работу в условиях, отклоняющихся от нормальных (при выполнении работ различной квалификации, совмещении профессий </w:t>
      </w:r>
      <w:r>
        <w:rPr>
          <w:rFonts w:ascii="Times New Roman" w:hAnsi="Times New Roman"/>
          <w:sz w:val="28"/>
          <w:szCs w:val="28"/>
        </w:rPr>
        <w:lastRenderedPageBreak/>
        <w:t>(должностей), сверхурочной работе, работе в ночное время и при выполнении работ в других условиях, отклоняющихся от нормальных).</w:t>
      </w:r>
    </w:p>
    <w:p w:rsidR="007F5FB5"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007F5FB5">
        <w:rPr>
          <w:rFonts w:ascii="Times New Roman" w:hAnsi="Times New Roman"/>
          <w:sz w:val="28"/>
          <w:szCs w:val="28"/>
        </w:rPr>
        <w:t>8. Размеры компенсационных выплат устанавливаются в процентном отношении (если иное не установлено законодательством Российской Федерации) к окладу (должностному окладу), ставке заработной платы. При этом размер компенсационных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работе на условиях неполного рабочего времени компенсационные выплаты работнику пропорционально уменьшаются.</w:t>
      </w:r>
    </w:p>
    <w:p w:rsidR="007F5FB5"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79</w:t>
      </w:r>
      <w:r w:rsidR="007F5FB5">
        <w:rPr>
          <w:rFonts w:ascii="Times New Roman" w:hAnsi="Times New Roman"/>
          <w:sz w:val="28"/>
          <w:szCs w:val="28"/>
        </w:rPr>
        <w:t>. Выплата работникам, занятым на работах с вредными и (или) опасными условиями труда, устанавливается в порядке, определенном законодательством Российской Федерации.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Работникам, занятым на работах с тяжелыми и вредными, особо тяжелыми и особо вредными условиями труда, выплачивается:</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 работу в тяжелых и вредных условиях труда - до 12 процентов оклада (должностного оклада), ставки заработной платы;</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 работу в особо тяжелых и особо вредных условиях труда - до 24 процентов оклада (должностного оклада), ставки заработной платы.</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Руководитель муниципальной организации организует проведение специальной оценки условий труда с целью уточнения наличия условий труда, отклоняющихся от нормальных, и оснований применения компенсационных выплат за работу в указанных условиях. Проведение специальной оценки условий труда осуществляется в соответствии с Федеральным </w:t>
      </w:r>
      <w:hyperlink r:id="rId20" w:history="1">
        <w:r>
          <w:rPr>
            <w:rFonts w:ascii="Times New Roman" w:hAnsi="Times New Roman"/>
            <w:color w:val="0000FF"/>
            <w:sz w:val="28"/>
            <w:szCs w:val="28"/>
          </w:rPr>
          <w:t>з</w:t>
        </w:r>
        <w:r w:rsidRPr="00011597">
          <w:rPr>
            <w:rFonts w:ascii="Times New Roman" w:hAnsi="Times New Roman"/>
            <w:sz w:val="28"/>
            <w:szCs w:val="28"/>
          </w:rPr>
          <w:t>аконом</w:t>
        </w:r>
      </w:hyperlink>
      <w:r>
        <w:rPr>
          <w:rFonts w:ascii="Times New Roman" w:hAnsi="Times New Roman"/>
          <w:sz w:val="28"/>
          <w:szCs w:val="28"/>
        </w:rPr>
        <w:t xml:space="preserve"> от 28 декабря 2013 года №426-ФЗ «О специальной оценке условий труда».</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Указанные выплаты работникам производятся при условии, когда работники не менее 50 процентов рабочего времени заняты на работах с тяжелыми и вредными, особо тяжелыми и особо вредными условиями труда по итогам проведения оценки условий труда. Если по итогам проведения оценки условий труда рабочее место признается безопасным, то указанная выплата снимается.</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000B2969">
        <w:rPr>
          <w:rFonts w:ascii="Times New Roman" w:hAnsi="Times New Roman"/>
          <w:sz w:val="28"/>
          <w:szCs w:val="28"/>
        </w:rPr>
        <w:t>0</w:t>
      </w:r>
      <w:r>
        <w:rPr>
          <w:rFonts w:ascii="Times New Roman" w:hAnsi="Times New Roman"/>
          <w:sz w:val="28"/>
          <w:szCs w:val="28"/>
        </w:rPr>
        <w:t xml:space="preserve">. </w:t>
      </w:r>
      <w:proofErr w:type="gramStart"/>
      <w:r>
        <w:rPr>
          <w:rFonts w:ascii="Times New Roman" w:hAnsi="Times New Roman"/>
          <w:sz w:val="28"/>
          <w:szCs w:val="28"/>
        </w:rPr>
        <w:t xml:space="preserve">Всем работникам муниципальных организаций выплачивается районный коэффициент к заработной плате за работу в местностях с особыми климатическими условиями, установленный </w:t>
      </w:r>
      <w:hyperlink r:id="rId21" w:history="1">
        <w:r w:rsidRPr="00011597">
          <w:rPr>
            <w:rFonts w:ascii="Times New Roman" w:hAnsi="Times New Roman"/>
            <w:sz w:val="28"/>
            <w:szCs w:val="28"/>
          </w:rPr>
          <w:t>Постановлением</w:t>
        </w:r>
      </w:hyperlink>
      <w:r>
        <w:rPr>
          <w:rFonts w:ascii="Times New Roman" w:hAnsi="Times New Roman"/>
          <w:sz w:val="28"/>
          <w:szCs w:val="28"/>
        </w:rPr>
        <w:t xml:space="preserve"> Совета Министров СССР от 21.05.1987 № 591 «О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proofErr w:type="gramEnd"/>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000B2969">
        <w:rPr>
          <w:rFonts w:ascii="Times New Roman" w:hAnsi="Times New Roman"/>
          <w:sz w:val="28"/>
          <w:szCs w:val="28"/>
        </w:rPr>
        <w:t>1</w:t>
      </w:r>
      <w:r>
        <w:rPr>
          <w:rFonts w:ascii="Times New Roman" w:hAnsi="Times New Roman"/>
          <w:sz w:val="28"/>
          <w:szCs w:val="28"/>
        </w:rPr>
        <w:t xml:space="preserve">. Выплата за совмещение профессий (должностей) устанавливается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устанавливается по </w:t>
      </w:r>
      <w:r>
        <w:rPr>
          <w:rFonts w:ascii="Times New Roman" w:hAnsi="Times New Roman"/>
          <w:sz w:val="28"/>
          <w:szCs w:val="28"/>
        </w:rPr>
        <w:lastRenderedPageBreak/>
        <w:t>соглашению сторон трудового договора с учетом содержания и (или) объема дополнительной работы.</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000B2969">
        <w:rPr>
          <w:rFonts w:ascii="Times New Roman" w:hAnsi="Times New Roman"/>
          <w:sz w:val="28"/>
          <w:szCs w:val="28"/>
        </w:rPr>
        <w:t>2</w:t>
      </w:r>
      <w:r>
        <w:rPr>
          <w:rFonts w:ascii="Times New Roman" w:hAnsi="Times New Roman"/>
          <w:sz w:val="28"/>
          <w:szCs w:val="28"/>
        </w:rPr>
        <w:t>. 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000B2969">
        <w:rPr>
          <w:rFonts w:ascii="Times New Roman" w:hAnsi="Times New Roman"/>
          <w:sz w:val="28"/>
          <w:szCs w:val="28"/>
        </w:rPr>
        <w:t>3</w:t>
      </w:r>
      <w:r>
        <w:rPr>
          <w:rFonts w:ascii="Times New Roman" w:hAnsi="Times New Roman"/>
          <w:sz w:val="28"/>
          <w:szCs w:val="28"/>
        </w:rPr>
        <w:t>.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Доплаты за увеличение объема работ устанавливаются за классное руководство, проверку письменных работ, заведование: отделениями, учебно-консультационными пунктами, кабинетами, отделами, учебными мастерскими, лабораториями, учебно-опытными участками, центрами, творческими рабочими группами, руководство предметными, цикловыми и методическими комиссиями, выполнение функций координатора, куратора проекта, класса (группы), проведение работы по дополнительным образовательным программам, организацию трудового обучения, профессиональной ориентации.</w:t>
      </w:r>
      <w:proofErr w:type="gramEnd"/>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Размеры доплат и порядок их установления определяются муниципальной организацией самостоятельно в пределах фонда оплаты труда и закрепляются в локальном нормативном акте муниципальной  организации, утвержденном руководителем муниципальной  организации, с учетом мнения выборного органа первичной профсоюзной организации или иного представительного органа работников.</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Размер доплаты и срок исполнения дополнительно оплачиваемых работ устанавливаются по соглашению сторон трудового договора с учетом содержания и (или) объема дополнительной работы.</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000B2969">
        <w:rPr>
          <w:rFonts w:ascii="Times New Roman" w:hAnsi="Times New Roman"/>
          <w:sz w:val="28"/>
          <w:szCs w:val="28"/>
        </w:rPr>
        <w:t>4</w:t>
      </w:r>
      <w:r>
        <w:rPr>
          <w:rFonts w:ascii="Times New Roman" w:hAnsi="Times New Roman"/>
          <w:sz w:val="28"/>
          <w:szCs w:val="28"/>
        </w:rPr>
        <w:t>. В непрерывно действующих муниципальных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с дополнительной оплатой в соответствии с действующим законодательством.</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Дополнительная оплата сверхурочной работы составляет за первые два часа работы не менее полуторного размера оклада (должностного оклада), ставки заработной платы, рассчитанных за час работы, за последующие часы - не менее двойного.</w:t>
      </w:r>
      <w:proofErr w:type="gramEnd"/>
      <w:r>
        <w:rPr>
          <w:rFonts w:ascii="Times New Roman" w:hAnsi="Times New Roman"/>
          <w:sz w:val="28"/>
          <w:szCs w:val="28"/>
        </w:rPr>
        <w:t xml:space="preserve">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w:t>
      </w:r>
      <w:r>
        <w:rPr>
          <w:rFonts w:ascii="Times New Roman" w:hAnsi="Times New Roman"/>
          <w:sz w:val="28"/>
          <w:szCs w:val="28"/>
        </w:rPr>
        <w:lastRenderedPageBreak/>
        <w:t>количество рабочих часов в соответствующем календарном году в зависимости от установленной работнику продолжительности рабочей недели.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Повышенная оплата сверхурочной работы осуществляется в пределах фонда оплаты труда, утвержденного на соответствующий финансовый год, включая все источники финансирования.</w:t>
      </w:r>
    </w:p>
    <w:p w:rsidR="007F5FB5"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85</w:t>
      </w:r>
      <w:r w:rsidR="007F5FB5">
        <w:rPr>
          <w:rFonts w:ascii="Times New Roman" w:hAnsi="Times New Roman"/>
          <w:sz w:val="28"/>
          <w:szCs w:val="28"/>
        </w:rPr>
        <w:t>. Размер повышения оплаты труда за работу в ночное время (с 22 часов до 6 часов) составляет 35 процентов часовой тарифной ставки (оклада (должностного оклада), рассчитанного за час работы) за каждый час работы в ночное время.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Повышенная оплата за работу в ночное время осуществляется в пределах фонда оплаты труда, утвержденного на соответствующий финансовый год, включая все источники финансирования.</w:t>
      </w:r>
    </w:p>
    <w:p w:rsidR="007F5FB5"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86</w:t>
      </w:r>
      <w:r w:rsidR="007F5FB5">
        <w:rPr>
          <w:rFonts w:ascii="Times New Roman" w:hAnsi="Times New Roman"/>
          <w:sz w:val="28"/>
          <w:szCs w:val="28"/>
        </w:rPr>
        <w:t xml:space="preserve">. </w:t>
      </w:r>
      <w:r w:rsidR="009D7B37">
        <w:rPr>
          <w:rFonts w:ascii="Times New Roman" w:hAnsi="Times New Roman"/>
          <w:sz w:val="28"/>
          <w:szCs w:val="28"/>
        </w:rPr>
        <w:t>Повышенная оплата</w:t>
      </w:r>
      <w:r w:rsidR="007F5FB5">
        <w:rPr>
          <w:rFonts w:ascii="Times New Roman" w:hAnsi="Times New Roman"/>
          <w:sz w:val="28"/>
          <w:szCs w:val="28"/>
        </w:rPr>
        <w:t xml:space="preserve"> за работу в выходные и нерабочие праздничные дни производится работникам, привлекавшимся к работе в выходные и нерабочие праздничные дни, в пределах фонда оплаты труда, утвержденного на соответствующий финансовый год.</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 но не менее времени, отработанного в выходные и нерабочие праздничные дни.</w:t>
      </w:r>
    </w:p>
    <w:p w:rsidR="007F5FB5" w:rsidRPr="00C975E1"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87</w:t>
      </w:r>
      <w:r w:rsidR="007F5FB5" w:rsidRPr="00C975E1">
        <w:rPr>
          <w:rFonts w:ascii="Times New Roman" w:hAnsi="Times New Roman"/>
          <w:sz w:val="28"/>
          <w:szCs w:val="28"/>
        </w:rPr>
        <w:t xml:space="preserve">. </w:t>
      </w:r>
      <w:proofErr w:type="gramStart"/>
      <w:r w:rsidR="007F5FB5" w:rsidRPr="00C975E1">
        <w:rPr>
          <w:rFonts w:ascii="Times New Roman" w:hAnsi="Times New Roman"/>
          <w:sz w:val="28"/>
          <w:szCs w:val="28"/>
        </w:rPr>
        <w:t>Работникам отдельных муниципальных организаций (кроме руководителя муниципальной организации, его заместителей и главного бухгалтера) за выполнение работ в условиях, отличающихся от нормальных, устанавливаются доплаты к окладам (должностным окладам), ставкам заработной платы в следующих размерах и случаях:</w:t>
      </w:r>
      <w:proofErr w:type="gramEnd"/>
    </w:p>
    <w:p w:rsidR="007F5FB5" w:rsidRPr="00C975E1"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007F5FB5" w:rsidRPr="00C975E1">
        <w:rPr>
          <w:rFonts w:ascii="Times New Roman" w:hAnsi="Times New Roman"/>
          <w:sz w:val="28"/>
          <w:szCs w:val="28"/>
        </w:rPr>
        <w:t xml:space="preserve">) 60 процентов - за работу, характер которой связан с непосредственным контактом с обучающимися (воспитанниками), больными </w:t>
      </w:r>
      <w:proofErr w:type="spellStart"/>
      <w:r w:rsidR="007F5FB5" w:rsidRPr="00C975E1">
        <w:rPr>
          <w:rFonts w:ascii="Times New Roman" w:hAnsi="Times New Roman"/>
          <w:sz w:val="28"/>
          <w:szCs w:val="28"/>
        </w:rPr>
        <w:t>СПИДом</w:t>
      </w:r>
      <w:proofErr w:type="spellEnd"/>
      <w:r w:rsidR="007F5FB5" w:rsidRPr="00C975E1">
        <w:rPr>
          <w:rFonts w:ascii="Times New Roman" w:hAnsi="Times New Roman"/>
          <w:sz w:val="28"/>
          <w:szCs w:val="28"/>
        </w:rPr>
        <w:t xml:space="preserve"> и ВИЧ-инфицированными;</w:t>
      </w:r>
    </w:p>
    <w:p w:rsidR="007F5FB5" w:rsidRPr="00C975E1" w:rsidRDefault="000B2969" w:rsidP="00131323">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2</w:t>
      </w:r>
      <w:r w:rsidR="007F5FB5" w:rsidRPr="00C975E1">
        <w:rPr>
          <w:rFonts w:ascii="Times New Roman" w:hAnsi="Times New Roman"/>
          <w:sz w:val="28"/>
          <w:szCs w:val="28"/>
        </w:rPr>
        <w:t>) 15 процентов - за работу в муниципальных организациях, имеющих специальные (коррекционные) отделения, классы, группы для обучающихся (воспитанников) с ограниченными возможностями здоровья или классы (группы) для обучающихся (воспитанников), нуждающихся в длительном лечении, если количество обучающихся (воспитанников) в них превышает 1/2 общей численности обучающихся (воспитанников).</w:t>
      </w:r>
      <w:proofErr w:type="gramEnd"/>
    </w:p>
    <w:p w:rsidR="007F5FB5" w:rsidRPr="00C975E1" w:rsidRDefault="007F5FB5" w:rsidP="00131323">
      <w:pPr>
        <w:autoSpaceDE w:val="0"/>
        <w:autoSpaceDN w:val="0"/>
        <w:adjustRightInd w:val="0"/>
        <w:spacing w:after="0" w:line="240" w:lineRule="auto"/>
        <w:ind w:firstLine="540"/>
        <w:jc w:val="both"/>
        <w:rPr>
          <w:rFonts w:ascii="Times New Roman" w:hAnsi="Times New Roman"/>
          <w:sz w:val="28"/>
          <w:szCs w:val="28"/>
        </w:rPr>
      </w:pPr>
      <w:r w:rsidRPr="00C975E1">
        <w:rPr>
          <w:rFonts w:ascii="Times New Roman" w:hAnsi="Times New Roman"/>
          <w:sz w:val="28"/>
          <w:szCs w:val="28"/>
        </w:rPr>
        <w:t xml:space="preserve">Если такие классы (группы) созданы в общеобразовательных школах-интернатах, то доплаты к окладам (должностным окладам), ставкам заработной </w:t>
      </w:r>
      <w:r w:rsidRPr="00C975E1">
        <w:rPr>
          <w:rFonts w:ascii="Times New Roman" w:hAnsi="Times New Roman"/>
          <w:sz w:val="28"/>
          <w:szCs w:val="28"/>
        </w:rPr>
        <w:lastRenderedPageBreak/>
        <w:t>платы работников, непосредственно занятых в таких классах (группах), устанавливаются в размере 20 процентов;</w:t>
      </w:r>
    </w:p>
    <w:p w:rsidR="007F5FB5" w:rsidRPr="00C975E1" w:rsidRDefault="000B2969" w:rsidP="00131323">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3</w:t>
      </w:r>
      <w:r w:rsidR="007F5FB5" w:rsidRPr="00C975E1">
        <w:rPr>
          <w:rFonts w:ascii="Times New Roman" w:hAnsi="Times New Roman"/>
          <w:sz w:val="28"/>
          <w:szCs w:val="28"/>
        </w:rPr>
        <w:t>) 20 процентов - учителям и другим педагогическим работникам за индивидуальное обучение на дому детей, имеющих ограниченные возможности здоровья, на основании заключения клинико-экспертной комиссии лечебно-профилактической организации (больницы, поликлиники, диспансера), за исключением государственных специальных коррекционных образовательных организаций для обучающихся (воспитанников) с ограниченными возможностями здоровья, государственных оздоровительных образовательных организаций санаторного типа для детей, нуждающихся в длительном лечении, государственных организаций для детей, нуждающихся в</w:t>
      </w:r>
      <w:proofErr w:type="gramEnd"/>
      <w:r w:rsidR="007F5FB5" w:rsidRPr="00C975E1">
        <w:rPr>
          <w:rFonts w:ascii="Times New Roman" w:hAnsi="Times New Roman"/>
          <w:sz w:val="28"/>
          <w:szCs w:val="28"/>
        </w:rPr>
        <w:t xml:space="preserve"> психолого-педагогиче</w:t>
      </w:r>
      <w:r w:rsidR="00C975E1">
        <w:rPr>
          <w:rFonts w:ascii="Times New Roman" w:hAnsi="Times New Roman"/>
          <w:sz w:val="28"/>
          <w:szCs w:val="28"/>
        </w:rPr>
        <w:t>ской и медико-социальной помощи.</w:t>
      </w:r>
    </w:p>
    <w:p w:rsidR="007F5FB5" w:rsidRPr="00C975E1" w:rsidRDefault="007F5FB5" w:rsidP="00131323">
      <w:pPr>
        <w:autoSpaceDE w:val="0"/>
        <w:autoSpaceDN w:val="0"/>
        <w:adjustRightInd w:val="0"/>
        <w:spacing w:after="0" w:line="240" w:lineRule="auto"/>
        <w:ind w:firstLine="540"/>
        <w:jc w:val="both"/>
        <w:rPr>
          <w:rFonts w:ascii="Times New Roman" w:hAnsi="Times New Roman"/>
          <w:sz w:val="28"/>
          <w:szCs w:val="28"/>
        </w:rPr>
      </w:pPr>
      <w:r w:rsidRPr="00C975E1">
        <w:rPr>
          <w:rFonts w:ascii="Times New Roman" w:hAnsi="Times New Roman"/>
          <w:sz w:val="28"/>
          <w:szCs w:val="28"/>
        </w:rPr>
        <w:t xml:space="preserve">Конкретный перечень работников, в соответствии с которым устанавливаются доплаты к окладам (должностным окладам), ставкам заработной платы согласно данному пункту, и конкретный размер доплаты определяются руководителем </w:t>
      </w:r>
      <w:r w:rsidR="00C975E1" w:rsidRPr="00C975E1">
        <w:rPr>
          <w:rFonts w:ascii="Times New Roman" w:hAnsi="Times New Roman"/>
          <w:sz w:val="28"/>
          <w:szCs w:val="28"/>
        </w:rPr>
        <w:t>муниципальной</w:t>
      </w:r>
      <w:r w:rsidRPr="00C975E1">
        <w:rPr>
          <w:rFonts w:ascii="Times New Roman" w:hAnsi="Times New Roman"/>
          <w:sz w:val="28"/>
          <w:szCs w:val="28"/>
        </w:rPr>
        <w:t xml:space="preserve"> организации на основании коллективного договора, соглашения и (или) локального нормативного акта </w:t>
      </w:r>
      <w:r w:rsidR="00C975E1" w:rsidRPr="00C975E1">
        <w:rPr>
          <w:rFonts w:ascii="Times New Roman" w:hAnsi="Times New Roman"/>
          <w:sz w:val="28"/>
          <w:szCs w:val="28"/>
        </w:rPr>
        <w:t>муниципальной</w:t>
      </w:r>
      <w:r w:rsidRPr="00C975E1">
        <w:rPr>
          <w:rFonts w:ascii="Times New Roman" w:hAnsi="Times New Roman"/>
          <w:sz w:val="28"/>
          <w:szCs w:val="28"/>
        </w:rPr>
        <w:t xml:space="preserve"> организации.</w:t>
      </w:r>
    </w:p>
    <w:p w:rsidR="007F5FB5" w:rsidRPr="003919BC"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88</w:t>
      </w:r>
      <w:r w:rsidR="007F5FB5" w:rsidRPr="003919BC">
        <w:rPr>
          <w:rFonts w:ascii="Times New Roman" w:hAnsi="Times New Roman"/>
          <w:sz w:val="28"/>
          <w:szCs w:val="28"/>
        </w:rPr>
        <w:t xml:space="preserve">. Условия, размеры и порядок осуществления компенсационных выплат работникам устанавливаются руководителем </w:t>
      </w:r>
      <w:r w:rsidR="007F5FB5">
        <w:rPr>
          <w:rFonts w:ascii="Times New Roman" w:hAnsi="Times New Roman"/>
          <w:sz w:val="28"/>
          <w:szCs w:val="28"/>
        </w:rPr>
        <w:t xml:space="preserve">муниципальной </w:t>
      </w:r>
      <w:r w:rsidR="007F5FB5" w:rsidRPr="003919BC">
        <w:rPr>
          <w:rFonts w:ascii="Times New Roman" w:hAnsi="Times New Roman"/>
          <w:sz w:val="28"/>
          <w:szCs w:val="28"/>
        </w:rPr>
        <w:t xml:space="preserve"> организации в соответствии с локальным актом образовательной организации с учетом мнения выборного органа первичной профсоюзной организации или иного представительного органа работников </w:t>
      </w:r>
      <w:r w:rsidR="007F5FB5">
        <w:rPr>
          <w:rFonts w:ascii="Times New Roman" w:hAnsi="Times New Roman"/>
          <w:sz w:val="28"/>
          <w:szCs w:val="28"/>
        </w:rPr>
        <w:t xml:space="preserve">муниципальной </w:t>
      </w:r>
      <w:r w:rsidR="007F5FB5" w:rsidRPr="003919BC">
        <w:rPr>
          <w:rFonts w:ascii="Times New Roman" w:hAnsi="Times New Roman"/>
          <w:sz w:val="28"/>
          <w:szCs w:val="28"/>
        </w:rPr>
        <w:t xml:space="preserve"> организации.</w:t>
      </w:r>
    </w:p>
    <w:p w:rsidR="007F5FB5" w:rsidRPr="003919BC" w:rsidRDefault="007F5FB5" w:rsidP="00131323">
      <w:pPr>
        <w:autoSpaceDE w:val="0"/>
        <w:autoSpaceDN w:val="0"/>
        <w:adjustRightInd w:val="0"/>
        <w:spacing w:after="0" w:line="240" w:lineRule="auto"/>
        <w:ind w:firstLine="540"/>
        <w:jc w:val="both"/>
        <w:rPr>
          <w:rFonts w:ascii="Times New Roman" w:hAnsi="Times New Roman"/>
          <w:sz w:val="28"/>
          <w:szCs w:val="28"/>
        </w:rPr>
      </w:pPr>
      <w:r w:rsidRPr="003919BC">
        <w:rPr>
          <w:rFonts w:ascii="Times New Roman" w:hAnsi="Times New Roman"/>
          <w:sz w:val="28"/>
          <w:szCs w:val="28"/>
        </w:rPr>
        <w:t>Размер выплаты конкретному работнику и срок данной выплаты устанавливается по соглашению сторон трудового договора с учетом содержания и (или) объема дополнительной работы.</w:t>
      </w:r>
    </w:p>
    <w:p w:rsidR="007F5FB5" w:rsidRPr="003919BC"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007F5FB5">
        <w:rPr>
          <w:rFonts w:ascii="Times New Roman" w:hAnsi="Times New Roman"/>
          <w:sz w:val="28"/>
          <w:szCs w:val="28"/>
        </w:rPr>
        <w:t>9</w:t>
      </w:r>
      <w:r w:rsidR="007F5FB5" w:rsidRPr="003919BC">
        <w:rPr>
          <w:rFonts w:ascii="Times New Roman" w:hAnsi="Times New Roman"/>
          <w:sz w:val="28"/>
          <w:szCs w:val="28"/>
        </w:rPr>
        <w:t>. Компенсационные выплаты производятся как по основному месту работы, так и при совмещении должностей, расширении зоны обслуживания и совместительстве.</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sidRPr="003919BC">
        <w:rPr>
          <w:rFonts w:ascii="Times New Roman" w:hAnsi="Times New Roman"/>
          <w:sz w:val="28"/>
          <w:szCs w:val="28"/>
        </w:rPr>
        <w:t>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jc w:val="center"/>
        <w:outlineLvl w:val="1"/>
        <w:rPr>
          <w:rFonts w:ascii="Times New Roman" w:hAnsi="Times New Roman"/>
          <w:sz w:val="28"/>
          <w:szCs w:val="28"/>
        </w:rPr>
      </w:pPr>
      <w:bookmarkStart w:id="4" w:name="Par342"/>
      <w:bookmarkEnd w:id="4"/>
      <w:r>
        <w:rPr>
          <w:rFonts w:ascii="Times New Roman" w:hAnsi="Times New Roman"/>
          <w:sz w:val="28"/>
          <w:szCs w:val="28"/>
        </w:rPr>
        <w:t>Глава 6. ВЫПЛАТЫ СТИМУЛИРУЮЩЕГО ХАРАКТЕРА</w:t>
      </w:r>
    </w:p>
    <w:p w:rsidR="007F5FB5" w:rsidRDefault="007F5FB5" w:rsidP="00131323">
      <w:pPr>
        <w:autoSpaceDE w:val="0"/>
        <w:autoSpaceDN w:val="0"/>
        <w:adjustRightInd w:val="0"/>
        <w:spacing w:after="0" w:line="240" w:lineRule="auto"/>
        <w:rPr>
          <w:rFonts w:ascii="Times New Roman" w:hAnsi="Times New Roman"/>
          <w:sz w:val="28"/>
          <w:szCs w:val="28"/>
        </w:rPr>
      </w:pPr>
    </w:p>
    <w:p w:rsidR="009D7B37" w:rsidRDefault="007F5FB5" w:rsidP="009D7B37">
      <w:pPr>
        <w:widowControl w:val="0"/>
        <w:autoSpaceDE w:val="0"/>
        <w:autoSpaceDN w:val="0"/>
        <w:adjustRightInd w:val="0"/>
        <w:spacing w:after="0" w:line="240" w:lineRule="auto"/>
        <w:ind w:left="540"/>
        <w:jc w:val="both"/>
        <w:rPr>
          <w:rFonts w:ascii="Times New Roman" w:hAnsi="Times New Roman"/>
          <w:sz w:val="28"/>
          <w:szCs w:val="28"/>
        </w:rPr>
      </w:pPr>
      <w:r>
        <w:rPr>
          <w:rFonts w:ascii="Times New Roman" w:hAnsi="Times New Roman"/>
          <w:sz w:val="28"/>
          <w:szCs w:val="28"/>
        </w:rPr>
        <w:t>9</w:t>
      </w:r>
      <w:r w:rsidR="000B2969">
        <w:rPr>
          <w:rFonts w:ascii="Times New Roman" w:hAnsi="Times New Roman"/>
          <w:sz w:val="28"/>
          <w:szCs w:val="28"/>
        </w:rPr>
        <w:t>0</w:t>
      </w:r>
      <w:r>
        <w:rPr>
          <w:rFonts w:ascii="Times New Roman" w:hAnsi="Times New Roman"/>
          <w:sz w:val="28"/>
          <w:szCs w:val="28"/>
        </w:rPr>
        <w:t xml:space="preserve">. </w:t>
      </w:r>
      <w:r w:rsidR="009D7B37">
        <w:rPr>
          <w:rFonts w:ascii="Times New Roman" w:hAnsi="Times New Roman"/>
          <w:sz w:val="28"/>
          <w:szCs w:val="28"/>
        </w:rPr>
        <w:t xml:space="preserve">Выплаты стимулирующего характера, размеры и условия их </w:t>
      </w:r>
    </w:p>
    <w:p w:rsidR="007F5FB5" w:rsidRDefault="009D7B37" w:rsidP="009D7B3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осуществления устанавливаются коллективными договорами, соглашениями и локальными нормативными актами, трудовыми договорами с учетом разрабатываемых в государственных организациях показателей и критериев эффективности труда работников этих организаций в пределах бюджетных ассигнований на оплату труда работников государственной организации, а </w:t>
      </w:r>
      <w:r>
        <w:rPr>
          <w:rFonts w:ascii="Times New Roman" w:hAnsi="Times New Roman"/>
          <w:sz w:val="28"/>
          <w:szCs w:val="28"/>
        </w:rPr>
        <w:lastRenderedPageBreak/>
        <w:t>также  средств от деятельности, приносящей доход, направленных государственными  организациями на оплату труда работников</w:t>
      </w:r>
      <w:r w:rsidR="007F5FB5">
        <w:rPr>
          <w:rFonts w:ascii="Times New Roman" w:hAnsi="Times New Roman"/>
          <w:sz w:val="28"/>
          <w:szCs w:val="28"/>
        </w:rPr>
        <w:t>.</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000B2969">
        <w:rPr>
          <w:rFonts w:ascii="Times New Roman" w:hAnsi="Times New Roman"/>
          <w:sz w:val="28"/>
          <w:szCs w:val="28"/>
        </w:rPr>
        <w:t>1</w:t>
      </w:r>
      <w:r>
        <w:rPr>
          <w:rFonts w:ascii="Times New Roman" w:hAnsi="Times New Roman"/>
          <w:sz w:val="28"/>
          <w:szCs w:val="28"/>
        </w:rPr>
        <w:t>. Размер выплат стимулирующего характера определяется в процентном отношении к окладу (должностному окладу), ставке заработной платы и (или) в абсолютном размере с учетом разрабатываемых в муниципальной организации показателей и критериев оценки эффективности труда работников.</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Выплаты стимулирующего характера устанавливаются:</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за интенсивность и высокие результаты работы;</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за качество выполняемых работ;</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за стаж непрерывной работы, выслугу лет;</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премиальные выплаты по итогам работы.</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000B2969">
        <w:rPr>
          <w:rFonts w:ascii="Times New Roman" w:hAnsi="Times New Roman"/>
          <w:sz w:val="28"/>
          <w:szCs w:val="28"/>
        </w:rPr>
        <w:t>2</w:t>
      </w:r>
      <w:r>
        <w:rPr>
          <w:rFonts w:ascii="Times New Roman" w:hAnsi="Times New Roman"/>
          <w:sz w:val="28"/>
          <w:szCs w:val="28"/>
        </w:rPr>
        <w:t>. К выплатам стимулирующего характера относятся выплаты, направленные на стимулирование к качественному результату труда, поощрение за выполненную работу.</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Основными условиями для осуществления выплат стимулирующего характера являются:</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успешное и добросовестное исполнение профессиональных и должностных обязанностей работником в соответствующем периоде;</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инициатива, творчество и применение в работе современных форм и методов организации труда;</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участие в течение соответствующего периода в выполнении важных работ, мероприятий.</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Конкретные показатели (критерии) оценки эффективности труда устанавливаются коллективными договорами, соглашениями и локальными нормативными актами и отражают количественную и (или) качественную оценку трудовой деятельности работников.</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Выплаты стимулирующего характера максимальными размерами не ограничиваются, за исключением случаев, предусмотренных Трудовым </w:t>
      </w:r>
      <w:hyperlink r:id="rId22" w:history="1">
        <w:r w:rsidRPr="003919BC">
          <w:rPr>
            <w:rFonts w:ascii="Times New Roman" w:hAnsi="Times New Roman"/>
            <w:sz w:val="28"/>
            <w:szCs w:val="28"/>
          </w:rPr>
          <w:t>кодексом</w:t>
        </w:r>
      </w:hyperlink>
      <w:r>
        <w:rPr>
          <w:rFonts w:ascii="Times New Roman" w:hAnsi="Times New Roman"/>
          <w:sz w:val="28"/>
          <w:szCs w:val="28"/>
        </w:rPr>
        <w:t xml:space="preserve"> Российской Федерации.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000B2969">
        <w:rPr>
          <w:rFonts w:ascii="Times New Roman" w:hAnsi="Times New Roman"/>
          <w:sz w:val="28"/>
          <w:szCs w:val="28"/>
        </w:rPr>
        <w:t>3</w:t>
      </w:r>
      <w:r>
        <w:rPr>
          <w:rFonts w:ascii="Times New Roman" w:hAnsi="Times New Roman"/>
          <w:sz w:val="28"/>
          <w:szCs w:val="28"/>
        </w:rPr>
        <w:t>. Работникам, работающим неполное рабочее время (день, неделя), размер стимулирующих выплат устанавливается исходя из окладов (должностных окладов), ставок заработной платы, исчисленных пропорционально отработанному времени.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000B2969">
        <w:rPr>
          <w:rFonts w:ascii="Times New Roman" w:hAnsi="Times New Roman"/>
          <w:sz w:val="28"/>
          <w:szCs w:val="28"/>
        </w:rPr>
        <w:t>4</w:t>
      </w:r>
      <w:r>
        <w:rPr>
          <w:rFonts w:ascii="Times New Roman" w:hAnsi="Times New Roman"/>
          <w:sz w:val="28"/>
          <w:szCs w:val="28"/>
        </w:rPr>
        <w:t>. В целях социальной защищенности работников муниципальных организаций и поощрения их за достигнутые успехи, профессионализм и личный вклад в работу коллектива в пределах финансовых средств на оплату труда по решению руководителя муниципальной  организации применяется единовременное премирование работников</w:t>
      </w:r>
      <w:r w:rsidRPr="003919BC">
        <w:rPr>
          <w:rFonts w:ascii="Times New Roman" w:hAnsi="Times New Roman"/>
          <w:sz w:val="28"/>
          <w:szCs w:val="28"/>
        </w:rPr>
        <w:t xml:space="preserve"> </w:t>
      </w:r>
      <w:r>
        <w:rPr>
          <w:rFonts w:ascii="Times New Roman" w:hAnsi="Times New Roman"/>
          <w:sz w:val="28"/>
          <w:szCs w:val="28"/>
        </w:rPr>
        <w:t>муниципальных  организаций:</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при объявлении благодарности Министерства образования и науки Российской Федерации;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при награждении Почетной грамотой Министерства образования и науки Российской Федерации;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3) при награждении государственными наградами и наградами Свердловской области;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в связи с празднованием Дня учителя;</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в связи с праздничными днями и юбилейными датами (50, 55, 60 лет со дня рождения);</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при увольнении в связи с уходом на трудовую пенсию по старости (до 01.01.2015) и при увольнении в связи с уходом на страховую пенсию по старости (после 01.01.2015);</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Условия, порядок и размер единовременного премирования определяются положением о премировании работников муниципальной  организации, принятым руководителем муниципальной организации с учетом мнения выборного органа первичной профсоюзной организации или при его отсутствии иного представительного органа работников муниципальной  организации.</w:t>
      </w:r>
      <w:proofErr w:type="gramEnd"/>
    </w:p>
    <w:p w:rsidR="007F5FB5"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95</w:t>
      </w:r>
      <w:r w:rsidR="007F5FB5">
        <w:rPr>
          <w:rFonts w:ascii="Times New Roman" w:hAnsi="Times New Roman"/>
          <w:sz w:val="28"/>
          <w:szCs w:val="28"/>
        </w:rPr>
        <w:t>. Работодатели вправе, при наличии экономии финансовых средств на оплату труда, оказывать работникам материальную помощь.</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Условия выплаты и размер материальной помощи устанавливаются локальным актом муниципальной  организации, принятым руководителем муниципальной организации с учетом мнения выборного органа первичной профсоюзной организации или иного представительного органа работников муниципальной организации, или (и) коллективным договором, соглашением.</w:t>
      </w:r>
      <w:proofErr w:type="gramEnd"/>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Материальная помощь выплачивается на основании заявления работника.</w:t>
      </w: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Глава 7. ЗАКЛЮЧИТЕЛЬНЫЕ ПОЛОЖЕНИЯ</w:t>
      </w: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96</w:t>
      </w:r>
      <w:r w:rsidR="007F5FB5">
        <w:rPr>
          <w:rFonts w:ascii="Times New Roman" w:hAnsi="Times New Roman"/>
          <w:sz w:val="28"/>
          <w:szCs w:val="28"/>
        </w:rPr>
        <w:t xml:space="preserve">. В случае задержки выплаты работникам заработной платы и других нарушений в сфере оплаты труда руководитель муниципальной  организации несет ответственность в соответствии с Трудовым </w:t>
      </w:r>
      <w:hyperlink r:id="rId23" w:history="1">
        <w:r w:rsidR="007F5FB5" w:rsidRPr="003919BC">
          <w:rPr>
            <w:rFonts w:ascii="Times New Roman" w:hAnsi="Times New Roman"/>
            <w:sz w:val="28"/>
            <w:szCs w:val="28"/>
          </w:rPr>
          <w:t>кодексом</w:t>
        </w:r>
      </w:hyperlink>
      <w:r w:rsidR="007F5FB5">
        <w:rPr>
          <w:rFonts w:ascii="Times New Roman" w:hAnsi="Times New Roman"/>
          <w:sz w:val="28"/>
          <w:szCs w:val="28"/>
        </w:rPr>
        <w:t xml:space="preserve"> Российской Федерации, другими федеральными законами и иными нормативными правовыми актами, содержащими нормы трудового права.</w:t>
      </w:r>
    </w:p>
    <w:p w:rsidR="007F5FB5"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97</w:t>
      </w:r>
      <w:r w:rsidR="007F5FB5">
        <w:rPr>
          <w:rFonts w:ascii="Times New Roman" w:hAnsi="Times New Roman"/>
          <w:sz w:val="28"/>
          <w:szCs w:val="28"/>
        </w:rPr>
        <w:t xml:space="preserve">. При отсутствии или недостатке соответствующих бюджетных средств и (или) средств, полученных от приносящей доход деятельности, руководитель муниципальной организации вправе приостановить выплату стимулирующих надбавок, уменьшить либо отменить их выплату, предупредив работников об этом в порядке, установленном </w:t>
      </w:r>
      <w:hyperlink r:id="rId24" w:history="1">
        <w:r w:rsidR="007F5FB5" w:rsidRPr="003919BC">
          <w:rPr>
            <w:rFonts w:ascii="Times New Roman" w:hAnsi="Times New Roman"/>
            <w:sz w:val="28"/>
            <w:szCs w:val="28"/>
          </w:rPr>
          <w:t>статьей 74</w:t>
        </w:r>
      </w:hyperlink>
      <w:r w:rsidR="007F5FB5" w:rsidRPr="003919BC">
        <w:rPr>
          <w:rFonts w:ascii="Times New Roman" w:hAnsi="Times New Roman"/>
          <w:sz w:val="28"/>
          <w:szCs w:val="28"/>
        </w:rPr>
        <w:t xml:space="preserve"> </w:t>
      </w:r>
      <w:r w:rsidR="007F5FB5">
        <w:rPr>
          <w:rFonts w:ascii="Times New Roman" w:hAnsi="Times New Roman"/>
          <w:sz w:val="28"/>
          <w:szCs w:val="28"/>
        </w:rPr>
        <w:t>Трудового кодекса Российской Федерации.</w:t>
      </w:r>
    </w:p>
    <w:p w:rsidR="007F5FB5"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98</w:t>
      </w:r>
      <w:r w:rsidR="007F5FB5">
        <w:rPr>
          <w:rFonts w:ascii="Times New Roman" w:hAnsi="Times New Roman"/>
          <w:sz w:val="28"/>
          <w:szCs w:val="28"/>
        </w:rPr>
        <w:t xml:space="preserve">. Для выполнения работ, связанных с временным расширением объема оказываемых муниципальной организацией услуг, организация вправе осуществлять привлечение помимо работников, занимающих должности (профессии), предусмотренные штатным расписанием на постоянной основе, </w:t>
      </w:r>
      <w:r w:rsidR="007F5FB5">
        <w:rPr>
          <w:rFonts w:ascii="Times New Roman" w:hAnsi="Times New Roman"/>
          <w:sz w:val="28"/>
          <w:szCs w:val="28"/>
        </w:rPr>
        <w:lastRenderedPageBreak/>
        <w:t>других работников на условиях срочного трудового договора за счет средств, поступающих от приносящей доход деятельности.</w:t>
      </w: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9D7B37" w:rsidRDefault="009D7B37" w:rsidP="00131323">
      <w:pPr>
        <w:autoSpaceDE w:val="0"/>
        <w:autoSpaceDN w:val="0"/>
        <w:adjustRightInd w:val="0"/>
        <w:spacing w:after="0" w:line="240" w:lineRule="auto"/>
        <w:rPr>
          <w:rFonts w:ascii="Times New Roman" w:hAnsi="Times New Roman"/>
          <w:sz w:val="28"/>
          <w:szCs w:val="28"/>
        </w:rPr>
      </w:pPr>
    </w:p>
    <w:p w:rsidR="009D7B37" w:rsidRDefault="009D7B37" w:rsidP="00131323">
      <w:pPr>
        <w:autoSpaceDE w:val="0"/>
        <w:autoSpaceDN w:val="0"/>
        <w:adjustRightInd w:val="0"/>
        <w:spacing w:after="0" w:line="240" w:lineRule="auto"/>
        <w:rPr>
          <w:rFonts w:ascii="Times New Roman" w:hAnsi="Times New Roman"/>
          <w:sz w:val="28"/>
          <w:szCs w:val="28"/>
        </w:rPr>
      </w:pPr>
    </w:p>
    <w:p w:rsidR="009D7B37" w:rsidRDefault="009D7B37"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9D7B37" w:rsidRDefault="009D7B37" w:rsidP="00131323">
      <w:pPr>
        <w:autoSpaceDE w:val="0"/>
        <w:autoSpaceDN w:val="0"/>
        <w:adjustRightInd w:val="0"/>
        <w:spacing w:after="0" w:line="240" w:lineRule="auto"/>
        <w:rPr>
          <w:rFonts w:ascii="Times New Roman" w:hAnsi="Times New Roman"/>
          <w:sz w:val="28"/>
          <w:szCs w:val="28"/>
        </w:rPr>
      </w:pPr>
    </w:p>
    <w:p w:rsidR="009D7B37" w:rsidRDefault="009D7B37" w:rsidP="00131323">
      <w:pPr>
        <w:autoSpaceDE w:val="0"/>
        <w:autoSpaceDN w:val="0"/>
        <w:adjustRightInd w:val="0"/>
        <w:spacing w:after="0" w:line="240" w:lineRule="auto"/>
        <w:rPr>
          <w:rFonts w:ascii="Times New Roman" w:hAnsi="Times New Roman"/>
          <w:sz w:val="28"/>
          <w:szCs w:val="28"/>
        </w:rPr>
      </w:pPr>
    </w:p>
    <w:p w:rsidR="009D7B37" w:rsidRDefault="009D7B37" w:rsidP="00131323">
      <w:pPr>
        <w:autoSpaceDE w:val="0"/>
        <w:autoSpaceDN w:val="0"/>
        <w:adjustRightInd w:val="0"/>
        <w:spacing w:after="0" w:line="240" w:lineRule="auto"/>
        <w:rPr>
          <w:rFonts w:ascii="Times New Roman" w:hAnsi="Times New Roman"/>
          <w:sz w:val="28"/>
          <w:szCs w:val="28"/>
        </w:rPr>
      </w:pPr>
    </w:p>
    <w:p w:rsidR="009D7B37" w:rsidRDefault="009D7B37" w:rsidP="00131323">
      <w:pPr>
        <w:autoSpaceDE w:val="0"/>
        <w:autoSpaceDN w:val="0"/>
        <w:adjustRightInd w:val="0"/>
        <w:spacing w:after="0" w:line="240" w:lineRule="auto"/>
        <w:rPr>
          <w:rFonts w:ascii="Times New Roman" w:hAnsi="Times New Roman"/>
          <w:sz w:val="28"/>
          <w:szCs w:val="28"/>
        </w:rPr>
      </w:pPr>
    </w:p>
    <w:p w:rsidR="009D7B37" w:rsidRDefault="009D7B37" w:rsidP="00131323">
      <w:pPr>
        <w:autoSpaceDE w:val="0"/>
        <w:autoSpaceDN w:val="0"/>
        <w:adjustRightInd w:val="0"/>
        <w:spacing w:after="0" w:line="240" w:lineRule="auto"/>
        <w:rPr>
          <w:rFonts w:ascii="Times New Roman" w:hAnsi="Times New Roman"/>
          <w:sz w:val="28"/>
          <w:szCs w:val="28"/>
        </w:rPr>
      </w:pPr>
    </w:p>
    <w:p w:rsidR="009D7B37" w:rsidRDefault="009D7B37" w:rsidP="00131323">
      <w:pPr>
        <w:autoSpaceDE w:val="0"/>
        <w:autoSpaceDN w:val="0"/>
        <w:adjustRightInd w:val="0"/>
        <w:spacing w:after="0" w:line="240" w:lineRule="auto"/>
        <w:rPr>
          <w:rFonts w:ascii="Times New Roman" w:hAnsi="Times New Roman"/>
          <w:sz w:val="28"/>
          <w:szCs w:val="28"/>
        </w:rPr>
      </w:pPr>
    </w:p>
    <w:p w:rsidR="009D7B37" w:rsidRDefault="009D7B37" w:rsidP="00131323">
      <w:pPr>
        <w:autoSpaceDE w:val="0"/>
        <w:autoSpaceDN w:val="0"/>
        <w:adjustRightInd w:val="0"/>
        <w:spacing w:after="0" w:line="240" w:lineRule="auto"/>
        <w:rPr>
          <w:rFonts w:ascii="Times New Roman" w:hAnsi="Times New Roman"/>
          <w:sz w:val="28"/>
          <w:szCs w:val="28"/>
        </w:rPr>
      </w:pPr>
    </w:p>
    <w:p w:rsidR="009D7B37" w:rsidRDefault="009D7B37" w:rsidP="00131323">
      <w:pPr>
        <w:autoSpaceDE w:val="0"/>
        <w:autoSpaceDN w:val="0"/>
        <w:adjustRightInd w:val="0"/>
        <w:spacing w:after="0" w:line="240" w:lineRule="auto"/>
        <w:rPr>
          <w:rFonts w:ascii="Times New Roman" w:hAnsi="Times New Roman"/>
          <w:sz w:val="28"/>
          <w:szCs w:val="28"/>
        </w:rPr>
      </w:pPr>
    </w:p>
    <w:p w:rsidR="009D7B37" w:rsidRDefault="009D7B37" w:rsidP="00131323">
      <w:pPr>
        <w:autoSpaceDE w:val="0"/>
        <w:autoSpaceDN w:val="0"/>
        <w:adjustRightInd w:val="0"/>
        <w:spacing w:after="0" w:line="240" w:lineRule="auto"/>
        <w:rPr>
          <w:rFonts w:ascii="Times New Roman" w:hAnsi="Times New Roman"/>
          <w:sz w:val="28"/>
          <w:szCs w:val="28"/>
        </w:rPr>
      </w:pPr>
    </w:p>
    <w:p w:rsidR="009D7B37" w:rsidRDefault="009D7B37" w:rsidP="00131323">
      <w:pPr>
        <w:autoSpaceDE w:val="0"/>
        <w:autoSpaceDN w:val="0"/>
        <w:adjustRightInd w:val="0"/>
        <w:spacing w:after="0" w:line="240" w:lineRule="auto"/>
        <w:rPr>
          <w:rFonts w:ascii="Times New Roman" w:hAnsi="Times New Roman"/>
          <w:sz w:val="28"/>
          <w:szCs w:val="28"/>
        </w:rPr>
      </w:pPr>
    </w:p>
    <w:p w:rsidR="009D7B37" w:rsidRDefault="009D7B37" w:rsidP="00131323">
      <w:pPr>
        <w:autoSpaceDE w:val="0"/>
        <w:autoSpaceDN w:val="0"/>
        <w:adjustRightInd w:val="0"/>
        <w:spacing w:after="0" w:line="240" w:lineRule="auto"/>
        <w:rPr>
          <w:rFonts w:ascii="Times New Roman" w:hAnsi="Times New Roman"/>
          <w:sz w:val="28"/>
          <w:szCs w:val="28"/>
        </w:rPr>
      </w:pPr>
    </w:p>
    <w:p w:rsidR="009D7B37" w:rsidRDefault="009D7B37" w:rsidP="00131323">
      <w:pPr>
        <w:autoSpaceDE w:val="0"/>
        <w:autoSpaceDN w:val="0"/>
        <w:adjustRightInd w:val="0"/>
        <w:spacing w:after="0" w:line="240" w:lineRule="auto"/>
        <w:rPr>
          <w:rFonts w:ascii="Times New Roman" w:hAnsi="Times New Roman"/>
          <w:sz w:val="28"/>
          <w:szCs w:val="28"/>
        </w:rPr>
      </w:pPr>
    </w:p>
    <w:p w:rsidR="009D7B37" w:rsidRDefault="009D7B37" w:rsidP="00131323">
      <w:pPr>
        <w:autoSpaceDE w:val="0"/>
        <w:autoSpaceDN w:val="0"/>
        <w:adjustRightInd w:val="0"/>
        <w:spacing w:after="0" w:line="240" w:lineRule="auto"/>
        <w:rPr>
          <w:rFonts w:ascii="Times New Roman" w:hAnsi="Times New Roman"/>
          <w:sz w:val="28"/>
          <w:szCs w:val="28"/>
        </w:rPr>
      </w:pPr>
    </w:p>
    <w:p w:rsidR="009D7B37" w:rsidRDefault="009D7B37" w:rsidP="00131323">
      <w:pPr>
        <w:autoSpaceDE w:val="0"/>
        <w:autoSpaceDN w:val="0"/>
        <w:adjustRightInd w:val="0"/>
        <w:spacing w:after="0" w:line="240" w:lineRule="auto"/>
        <w:rPr>
          <w:rFonts w:ascii="Times New Roman" w:hAnsi="Times New Roman"/>
          <w:sz w:val="28"/>
          <w:szCs w:val="28"/>
        </w:rPr>
      </w:pPr>
    </w:p>
    <w:p w:rsidR="009D7B37" w:rsidRDefault="009D7B37" w:rsidP="00131323">
      <w:pPr>
        <w:autoSpaceDE w:val="0"/>
        <w:autoSpaceDN w:val="0"/>
        <w:adjustRightInd w:val="0"/>
        <w:spacing w:after="0" w:line="240" w:lineRule="auto"/>
        <w:rPr>
          <w:rFonts w:ascii="Times New Roman" w:hAnsi="Times New Roman"/>
          <w:sz w:val="28"/>
          <w:szCs w:val="28"/>
        </w:rPr>
      </w:pPr>
    </w:p>
    <w:p w:rsidR="009D7B37" w:rsidRDefault="009D7B37" w:rsidP="00131323">
      <w:pPr>
        <w:autoSpaceDE w:val="0"/>
        <w:autoSpaceDN w:val="0"/>
        <w:adjustRightInd w:val="0"/>
        <w:spacing w:after="0" w:line="240" w:lineRule="auto"/>
        <w:rPr>
          <w:rFonts w:ascii="Times New Roman" w:hAnsi="Times New Roman"/>
          <w:sz w:val="28"/>
          <w:szCs w:val="28"/>
        </w:rPr>
      </w:pPr>
    </w:p>
    <w:p w:rsidR="009D7B37" w:rsidRDefault="009D7B37" w:rsidP="00131323">
      <w:pPr>
        <w:autoSpaceDE w:val="0"/>
        <w:autoSpaceDN w:val="0"/>
        <w:adjustRightInd w:val="0"/>
        <w:spacing w:after="0" w:line="240" w:lineRule="auto"/>
        <w:rPr>
          <w:rFonts w:ascii="Times New Roman" w:hAnsi="Times New Roman"/>
          <w:sz w:val="28"/>
          <w:szCs w:val="28"/>
        </w:rPr>
      </w:pPr>
    </w:p>
    <w:p w:rsidR="009D7B37" w:rsidRDefault="009D7B37" w:rsidP="00131323">
      <w:pPr>
        <w:autoSpaceDE w:val="0"/>
        <w:autoSpaceDN w:val="0"/>
        <w:adjustRightInd w:val="0"/>
        <w:spacing w:after="0" w:line="240" w:lineRule="auto"/>
        <w:rPr>
          <w:rFonts w:ascii="Times New Roman" w:hAnsi="Times New Roman"/>
          <w:sz w:val="28"/>
          <w:szCs w:val="28"/>
        </w:rPr>
      </w:pPr>
    </w:p>
    <w:p w:rsidR="009D7B37" w:rsidRDefault="009D7B37"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lastRenderedPageBreak/>
        <w:t>Приложение № 1</w:t>
      </w:r>
    </w:p>
    <w:p w:rsidR="007F5FB5" w:rsidRDefault="007F5FB5" w:rsidP="00131323">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Примерному положению</w:t>
      </w:r>
    </w:p>
    <w:p w:rsidR="007F5FB5" w:rsidRDefault="007F5FB5" w:rsidP="00131323">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об оплате труда работников</w:t>
      </w:r>
    </w:p>
    <w:p w:rsidR="007F5FB5" w:rsidRDefault="007F5FB5" w:rsidP="00131323">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муниципальных организаций </w:t>
      </w:r>
    </w:p>
    <w:p w:rsidR="007F5FB5" w:rsidRDefault="007F5FB5" w:rsidP="00131323">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городского округа Пелым</w:t>
      </w:r>
    </w:p>
    <w:p w:rsidR="007F5FB5" w:rsidRDefault="007F5FB5" w:rsidP="00131323">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в сфере образования</w:t>
      </w: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jc w:val="center"/>
        <w:rPr>
          <w:rFonts w:ascii="Times New Roman" w:hAnsi="Times New Roman"/>
          <w:sz w:val="28"/>
          <w:szCs w:val="28"/>
        </w:rPr>
      </w:pPr>
      <w:bookmarkStart w:id="5" w:name="Par393"/>
      <w:bookmarkEnd w:id="5"/>
      <w:r>
        <w:rPr>
          <w:rFonts w:ascii="Times New Roman" w:hAnsi="Times New Roman"/>
          <w:sz w:val="28"/>
          <w:szCs w:val="28"/>
        </w:rPr>
        <w:t>ПРОФЕССИОНАЛЬНАЯ КВАЛИФИКАЦИОННАЯ ГРУППА</w:t>
      </w:r>
    </w:p>
    <w:p w:rsidR="007F5FB5" w:rsidRDefault="007F5FB5" w:rsidP="0013132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ДОЛЖНОСТЕЙ РАБОТНИКОВ УЧЕБНО-ВСПОМОГАТЕЛЬНОГО ПЕРСОНАЛА</w:t>
      </w:r>
    </w:p>
    <w:p w:rsidR="007F5FB5" w:rsidRDefault="007F5FB5" w:rsidP="00131323">
      <w:pPr>
        <w:autoSpaceDE w:val="0"/>
        <w:autoSpaceDN w:val="0"/>
        <w:adjustRightInd w:val="0"/>
        <w:spacing w:after="0" w:line="240" w:lineRule="auto"/>
        <w:rPr>
          <w:rFonts w:ascii="Times New Roman" w:hAnsi="Times New Roman"/>
          <w:sz w:val="28"/>
          <w:szCs w:val="28"/>
        </w:rPr>
      </w:pPr>
    </w:p>
    <w:tbl>
      <w:tblPr>
        <w:tblW w:w="0" w:type="auto"/>
        <w:tblInd w:w="62" w:type="dxa"/>
        <w:tblLayout w:type="fixed"/>
        <w:tblCellMar>
          <w:top w:w="75" w:type="dxa"/>
          <w:left w:w="0" w:type="dxa"/>
          <w:bottom w:w="75" w:type="dxa"/>
          <w:right w:w="0" w:type="dxa"/>
        </w:tblCellMar>
        <w:tblLook w:val="0000"/>
      </w:tblPr>
      <w:tblGrid>
        <w:gridCol w:w="2041"/>
        <w:gridCol w:w="5272"/>
        <w:gridCol w:w="2268"/>
      </w:tblGrid>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Квалификационные уровни</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Должности работников образования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Минимальный размер должностных окладов, рублей</w:t>
            </w:r>
          </w:p>
        </w:tc>
      </w:tr>
      <w:tr w:rsidR="007F5FB5" w:rsidRPr="00084665">
        <w:tc>
          <w:tcPr>
            <w:tcW w:w="95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outlineLvl w:val="2"/>
              <w:rPr>
                <w:rFonts w:ascii="Times New Roman" w:hAnsi="Times New Roman"/>
                <w:sz w:val="28"/>
                <w:szCs w:val="28"/>
              </w:rPr>
            </w:pPr>
            <w:r w:rsidRPr="00084665">
              <w:rPr>
                <w:rFonts w:ascii="Times New Roman" w:hAnsi="Times New Roman"/>
                <w:sz w:val="28"/>
                <w:szCs w:val="28"/>
              </w:rPr>
              <w:t>Профессиональная квалификационная группа должностей работников учебно-вспомогательного персонала первого уровня</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вожатый;</w:t>
            </w:r>
          </w:p>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помощник воспитателя;</w:t>
            </w:r>
          </w:p>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секретарь учебной части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3590</w:t>
            </w:r>
          </w:p>
        </w:tc>
      </w:tr>
      <w:tr w:rsidR="007F5FB5" w:rsidRPr="00084665">
        <w:tc>
          <w:tcPr>
            <w:tcW w:w="95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outlineLvl w:val="2"/>
              <w:rPr>
                <w:rFonts w:ascii="Times New Roman" w:hAnsi="Times New Roman"/>
                <w:sz w:val="28"/>
                <w:szCs w:val="28"/>
              </w:rPr>
            </w:pPr>
            <w:r w:rsidRPr="00084665">
              <w:rPr>
                <w:rFonts w:ascii="Times New Roman" w:hAnsi="Times New Roman"/>
                <w:sz w:val="28"/>
                <w:szCs w:val="28"/>
              </w:rPr>
              <w:t>Профессиональная квалификационная группа должностей работников учебно-вспомогательного персонала второго уровня</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1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дежурный по режиму;</w:t>
            </w:r>
          </w:p>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младший воспитатель</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4805</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2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диспетчер образовательного учреждения;</w:t>
            </w:r>
          </w:p>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старший дежурный по режиму</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4805</w:t>
            </w:r>
          </w:p>
        </w:tc>
      </w:tr>
    </w:tbl>
    <w:p w:rsidR="007F5FB5" w:rsidRDefault="007F5FB5"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jc w:val="right"/>
        <w:outlineLvl w:val="1"/>
        <w:rPr>
          <w:rFonts w:ascii="Times New Roman" w:hAnsi="Times New Roman"/>
          <w:sz w:val="28"/>
          <w:szCs w:val="28"/>
        </w:rPr>
      </w:pPr>
    </w:p>
    <w:p w:rsidR="00E55866" w:rsidRDefault="00E55866" w:rsidP="00131323">
      <w:pPr>
        <w:autoSpaceDE w:val="0"/>
        <w:autoSpaceDN w:val="0"/>
        <w:adjustRightInd w:val="0"/>
        <w:spacing w:after="0" w:line="240" w:lineRule="auto"/>
        <w:jc w:val="right"/>
        <w:outlineLvl w:val="1"/>
        <w:rPr>
          <w:rFonts w:ascii="Times New Roman" w:hAnsi="Times New Roman"/>
          <w:sz w:val="28"/>
          <w:szCs w:val="28"/>
        </w:rPr>
      </w:pPr>
    </w:p>
    <w:p w:rsidR="00E55866" w:rsidRDefault="00E55866" w:rsidP="00131323">
      <w:pPr>
        <w:autoSpaceDE w:val="0"/>
        <w:autoSpaceDN w:val="0"/>
        <w:adjustRightInd w:val="0"/>
        <w:spacing w:after="0" w:line="240" w:lineRule="auto"/>
        <w:jc w:val="right"/>
        <w:outlineLvl w:val="1"/>
        <w:rPr>
          <w:rFonts w:ascii="Times New Roman" w:hAnsi="Times New Roman"/>
          <w:sz w:val="28"/>
          <w:szCs w:val="28"/>
        </w:rPr>
      </w:pPr>
    </w:p>
    <w:p w:rsidR="00E55866" w:rsidRDefault="00E55866" w:rsidP="00131323">
      <w:pPr>
        <w:autoSpaceDE w:val="0"/>
        <w:autoSpaceDN w:val="0"/>
        <w:adjustRightInd w:val="0"/>
        <w:spacing w:after="0" w:line="240" w:lineRule="auto"/>
        <w:jc w:val="right"/>
        <w:outlineLvl w:val="1"/>
        <w:rPr>
          <w:rFonts w:ascii="Times New Roman" w:hAnsi="Times New Roman"/>
          <w:sz w:val="28"/>
          <w:szCs w:val="28"/>
        </w:rPr>
      </w:pPr>
    </w:p>
    <w:p w:rsidR="00E55866" w:rsidRDefault="00E55866" w:rsidP="00131323">
      <w:pPr>
        <w:autoSpaceDE w:val="0"/>
        <w:autoSpaceDN w:val="0"/>
        <w:adjustRightInd w:val="0"/>
        <w:spacing w:after="0" w:line="240" w:lineRule="auto"/>
        <w:jc w:val="right"/>
        <w:outlineLvl w:val="1"/>
        <w:rPr>
          <w:rFonts w:ascii="Times New Roman" w:hAnsi="Times New Roman"/>
          <w:sz w:val="28"/>
          <w:szCs w:val="28"/>
        </w:rPr>
      </w:pPr>
    </w:p>
    <w:p w:rsidR="00E55866" w:rsidRDefault="00E55866" w:rsidP="00131323">
      <w:pPr>
        <w:autoSpaceDE w:val="0"/>
        <w:autoSpaceDN w:val="0"/>
        <w:adjustRightInd w:val="0"/>
        <w:spacing w:after="0" w:line="240" w:lineRule="auto"/>
        <w:jc w:val="right"/>
        <w:outlineLvl w:val="1"/>
        <w:rPr>
          <w:rFonts w:ascii="Times New Roman" w:hAnsi="Times New Roman"/>
          <w:sz w:val="28"/>
          <w:szCs w:val="28"/>
        </w:rPr>
      </w:pPr>
    </w:p>
    <w:p w:rsidR="00E55866" w:rsidRDefault="00E55866" w:rsidP="00131323">
      <w:pPr>
        <w:autoSpaceDE w:val="0"/>
        <w:autoSpaceDN w:val="0"/>
        <w:adjustRightInd w:val="0"/>
        <w:spacing w:after="0" w:line="240" w:lineRule="auto"/>
        <w:jc w:val="right"/>
        <w:outlineLvl w:val="1"/>
        <w:rPr>
          <w:rFonts w:ascii="Times New Roman" w:hAnsi="Times New Roman"/>
          <w:sz w:val="28"/>
          <w:szCs w:val="28"/>
        </w:rPr>
      </w:pPr>
    </w:p>
    <w:p w:rsidR="00E55866" w:rsidRDefault="00E55866" w:rsidP="00131323">
      <w:pPr>
        <w:autoSpaceDE w:val="0"/>
        <w:autoSpaceDN w:val="0"/>
        <w:adjustRightInd w:val="0"/>
        <w:spacing w:after="0" w:line="240" w:lineRule="auto"/>
        <w:jc w:val="right"/>
        <w:outlineLvl w:val="1"/>
        <w:rPr>
          <w:rFonts w:ascii="Times New Roman" w:hAnsi="Times New Roman"/>
          <w:sz w:val="28"/>
          <w:szCs w:val="28"/>
        </w:rPr>
      </w:pPr>
    </w:p>
    <w:p w:rsidR="00E55866" w:rsidRDefault="00E55866" w:rsidP="00131323">
      <w:pPr>
        <w:autoSpaceDE w:val="0"/>
        <w:autoSpaceDN w:val="0"/>
        <w:adjustRightInd w:val="0"/>
        <w:spacing w:after="0" w:line="240" w:lineRule="auto"/>
        <w:jc w:val="right"/>
        <w:outlineLvl w:val="1"/>
        <w:rPr>
          <w:rFonts w:ascii="Times New Roman" w:hAnsi="Times New Roman"/>
          <w:sz w:val="28"/>
          <w:szCs w:val="28"/>
        </w:rPr>
      </w:pPr>
    </w:p>
    <w:p w:rsidR="00E55866" w:rsidRDefault="00E55866" w:rsidP="00131323">
      <w:pPr>
        <w:autoSpaceDE w:val="0"/>
        <w:autoSpaceDN w:val="0"/>
        <w:adjustRightInd w:val="0"/>
        <w:spacing w:after="0" w:line="240" w:lineRule="auto"/>
        <w:jc w:val="right"/>
        <w:outlineLvl w:val="1"/>
        <w:rPr>
          <w:rFonts w:ascii="Times New Roman" w:hAnsi="Times New Roman"/>
          <w:sz w:val="28"/>
          <w:szCs w:val="28"/>
        </w:rPr>
      </w:pPr>
    </w:p>
    <w:p w:rsidR="007F5FB5" w:rsidRDefault="007F5FB5" w:rsidP="00131323">
      <w:pPr>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lastRenderedPageBreak/>
        <w:t>Приложение № 2</w:t>
      </w:r>
    </w:p>
    <w:p w:rsidR="007F5FB5" w:rsidRDefault="007F5FB5" w:rsidP="003919BC">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Примерному положению</w:t>
      </w:r>
    </w:p>
    <w:p w:rsidR="007F5FB5" w:rsidRDefault="007F5FB5" w:rsidP="003919BC">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об оплате труда работников</w:t>
      </w:r>
    </w:p>
    <w:p w:rsidR="007F5FB5" w:rsidRDefault="007F5FB5" w:rsidP="003919BC">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муниципальных организаций </w:t>
      </w:r>
    </w:p>
    <w:p w:rsidR="007F5FB5" w:rsidRDefault="007F5FB5" w:rsidP="003919BC">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городского округа Пелым</w:t>
      </w:r>
    </w:p>
    <w:p w:rsidR="007F5FB5" w:rsidRDefault="007F5FB5" w:rsidP="003919BC">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в сфере образования</w:t>
      </w: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jc w:val="center"/>
        <w:rPr>
          <w:rFonts w:ascii="Times New Roman" w:hAnsi="Times New Roman"/>
          <w:sz w:val="28"/>
          <w:szCs w:val="28"/>
        </w:rPr>
      </w:pPr>
      <w:bookmarkStart w:id="6" w:name="Par430"/>
      <w:bookmarkEnd w:id="6"/>
      <w:r>
        <w:rPr>
          <w:rFonts w:ascii="Times New Roman" w:hAnsi="Times New Roman"/>
          <w:sz w:val="28"/>
          <w:szCs w:val="28"/>
        </w:rPr>
        <w:t>ПРОФЕССИОНАЛЬНАЯ КВАЛИФИКАЦИОННАЯ ГРУППА</w:t>
      </w:r>
    </w:p>
    <w:p w:rsidR="007F5FB5" w:rsidRDefault="007F5FB5" w:rsidP="0013132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ДОЛЖНОСТЕЙ ПЕДАГОГИЧЕСКИХ РАБОТНИКОВ</w:t>
      </w:r>
    </w:p>
    <w:p w:rsidR="007F5FB5" w:rsidRDefault="007F5FB5" w:rsidP="00131323">
      <w:pPr>
        <w:autoSpaceDE w:val="0"/>
        <w:autoSpaceDN w:val="0"/>
        <w:adjustRightInd w:val="0"/>
        <w:spacing w:after="0" w:line="240" w:lineRule="auto"/>
        <w:rPr>
          <w:rFonts w:ascii="Times New Roman" w:hAnsi="Times New Roman"/>
          <w:sz w:val="28"/>
          <w:szCs w:val="28"/>
        </w:rPr>
      </w:pPr>
    </w:p>
    <w:tbl>
      <w:tblPr>
        <w:tblW w:w="0" w:type="auto"/>
        <w:tblInd w:w="62" w:type="dxa"/>
        <w:tblLayout w:type="fixed"/>
        <w:tblCellMar>
          <w:top w:w="75" w:type="dxa"/>
          <w:left w:w="0" w:type="dxa"/>
          <w:bottom w:w="75" w:type="dxa"/>
          <w:right w:w="0" w:type="dxa"/>
        </w:tblCellMar>
        <w:tblLook w:val="0000"/>
      </w:tblPr>
      <w:tblGrid>
        <w:gridCol w:w="2041"/>
        <w:gridCol w:w="5272"/>
        <w:gridCol w:w="2268"/>
      </w:tblGrid>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Квалификационные уровни</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Должности работников образования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Минимальный размер должностных окладов, ставок заработной платы, рублей</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3</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1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инструктор по труду; инструктор по физической культуре; музыкальный руководитель; старший вожатый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6705</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2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7275</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3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7275</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4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proofErr w:type="gramStart"/>
            <w:r w:rsidRPr="00084665">
              <w:rPr>
                <w:rFonts w:ascii="Times New Roman" w:hAnsi="Times New Roman"/>
                <w:sz w:val="28"/>
                <w:szCs w:val="28"/>
              </w:rPr>
              <w:t xml:space="preserve">преподаватель (кроме должностей преподавателей, отнесенных к профессорско-преподавательскому составу);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084665">
              <w:rPr>
                <w:rFonts w:ascii="Times New Roman" w:hAnsi="Times New Roman"/>
                <w:sz w:val="28"/>
                <w:szCs w:val="28"/>
              </w:rPr>
              <w:t>тьютор</w:t>
            </w:r>
            <w:proofErr w:type="spellEnd"/>
            <w:r w:rsidRPr="00084665">
              <w:rPr>
                <w:rFonts w:ascii="Times New Roman" w:hAnsi="Times New Roman"/>
                <w:sz w:val="28"/>
                <w:szCs w:val="28"/>
              </w:rPr>
              <w:t>; учитель; учитель-дефектолог; учитель-логопед (логопед), педагог-библиотекарь</w:t>
            </w:r>
            <w:proofErr w:type="gram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7520</w:t>
            </w:r>
          </w:p>
        </w:tc>
      </w:tr>
    </w:tbl>
    <w:p w:rsidR="007F5FB5" w:rsidRDefault="007F5FB5" w:rsidP="00131323">
      <w:pPr>
        <w:autoSpaceDE w:val="0"/>
        <w:autoSpaceDN w:val="0"/>
        <w:adjustRightInd w:val="0"/>
        <w:spacing w:after="0" w:line="240" w:lineRule="auto"/>
        <w:rPr>
          <w:rFonts w:ascii="Times New Roman" w:hAnsi="Times New Roman"/>
          <w:sz w:val="28"/>
          <w:szCs w:val="28"/>
        </w:rPr>
      </w:pPr>
    </w:p>
    <w:p w:rsidR="007F5FB5" w:rsidRPr="00260B77" w:rsidRDefault="007F5FB5" w:rsidP="00131323">
      <w:pPr>
        <w:autoSpaceDE w:val="0"/>
        <w:autoSpaceDN w:val="0"/>
        <w:adjustRightInd w:val="0"/>
        <w:spacing w:after="0" w:line="240" w:lineRule="auto"/>
        <w:jc w:val="right"/>
        <w:outlineLvl w:val="1"/>
        <w:rPr>
          <w:rFonts w:ascii="Times New Roman" w:hAnsi="Times New Roman"/>
          <w:sz w:val="28"/>
          <w:szCs w:val="28"/>
        </w:rPr>
      </w:pPr>
      <w:r w:rsidRPr="00260B77">
        <w:rPr>
          <w:rFonts w:ascii="Times New Roman" w:hAnsi="Times New Roman"/>
          <w:sz w:val="28"/>
          <w:szCs w:val="28"/>
        </w:rPr>
        <w:t>Приложение № 3</w:t>
      </w:r>
    </w:p>
    <w:p w:rsidR="007F5FB5" w:rsidRPr="00260B77" w:rsidRDefault="007F5FB5" w:rsidP="00CC6C79">
      <w:pPr>
        <w:autoSpaceDE w:val="0"/>
        <w:autoSpaceDN w:val="0"/>
        <w:adjustRightInd w:val="0"/>
        <w:spacing w:after="0" w:line="240" w:lineRule="auto"/>
        <w:jc w:val="right"/>
        <w:rPr>
          <w:rFonts w:ascii="Times New Roman" w:hAnsi="Times New Roman"/>
          <w:sz w:val="28"/>
          <w:szCs w:val="28"/>
        </w:rPr>
      </w:pPr>
      <w:r w:rsidRPr="00260B77">
        <w:rPr>
          <w:rFonts w:ascii="Times New Roman" w:hAnsi="Times New Roman"/>
          <w:sz w:val="28"/>
          <w:szCs w:val="28"/>
        </w:rPr>
        <w:t>к Примерному положению</w:t>
      </w:r>
    </w:p>
    <w:p w:rsidR="007F5FB5" w:rsidRPr="00260B77" w:rsidRDefault="007F5FB5" w:rsidP="00CC6C79">
      <w:pPr>
        <w:autoSpaceDE w:val="0"/>
        <w:autoSpaceDN w:val="0"/>
        <w:adjustRightInd w:val="0"/>
        <w:spacing w:after="0" w:line="240" w:lineRule="auto"/>
        <w:jc w:val="right"/>
        <w:rPr>
          <w:rFonts w:ascii="Times New Roman" w:hAnsi="Times New Roman"/>
          <w:sz w:val="28"/>
          <w:szCs w:val="28"/>
        </w:rPr>
      </w:pPr>
      <w:r w:rsidRPr="00260B77">
        <w:rPr>
          <w:rFonts w:ascii="Times New Roman" w:hAnsi="Times New Roman"/>
          <w:sz w:val="28"/>
          <w:szCs w:val="28"/>
        </w:rPr>
        <w:t>об оплате труда работников</w:t>
      </w:r>
    </w:p>
    <w:p w:rsidR="007F5FB5" w:rsidRPr="00260B77" w:rsidRDefault="007F5FB5" w:rsidP="00CC6C79">
      <w:pPr>
        <w:autoSpaceDE w:val="0"/>
        <w:autoSpaceDN w:val="0"/>
        <w:adjustRightInd w:val="0"/>
        <w:spacing w:after="0" w:line="240" w:lineRule="auto"/>
        <w:jc w:val="right"/>
        <w:rPr>
          <w:rFonts w:ascii="Times New Roman" w:hAnsi="Times New Roman"/>
          <w:sz w:val="28"/>
          <w:szCs w:val="28"/>
        </w:rPr>
      </w:pPr>
      <w:r w:rsidRPr="00260B77">
        <w:rPr>
          <w:rFonts w:ascii="Times New Roman" w:hAnsi="Times New Roman"/>
          <w:sz w:val="28"/>
          <w:szCs w:val="28"/>
        </w:rPr>
        <w:t xml:space="preserve">муниципальных организаций </w:t>
      </w:r>
    </w:p>
    <w:p w:rsidR="007F5FB5" w:rsidRPr="00260B77" w:rsidRDefault="007F5FB5" w:rsidP="00CC6C79">
      <w:pPr>
        <w:autoSpaceDE w:val="0"/>
        <w:autoSpaceDN w:val="0"/>
        <w:adjustRightInd w:val="0"/>
        <w:spacing w:after="0" w:line="240" w:lineRule="auto"/>
        <w:jc w:val="right"/>
        <w:rPr>
          <w:rFonts w:ascii="Times New Roman" w:hAnsi="Times New Roman"/>
          <w:sz w:val="28"/>
          <w:szCs w:val="28"/>
        </w:rPr>
      </w:pPr>
      <w:r w:rsidRPr="00260B77">
        <w:rPr>
          <w:rFonts w:ascii="Times New Roman" w:hAnsi="Times New Roman"/>
          <w:sz w:val="28"/>
          <w:szCs w:val="28"/>
        </w:rPr>
        <w:t>городского округа Пелым</w:t>
      </w:r>
    </w:p>
    <w:p w:rsidR="007F5FB5" w:rsidRPr="00260B77" w:rsidRDefault="007F5FB5" w:rsidP="00CC6C79">
      <w:pPr>
        <w:autoSpaceDE w:val="0"/>
        <w:autoSpaceDN w:val="0"/>
        <w:adjustRightInd w:val="0"/>
        <w:spacing w:after="0" w:line="240" w:lineRule="auto"/>
        <w:jc w:val="right"/>
        <w:rPr>
          <w:rFonts w:ascii="Times New Roman" w:hAnsi="Times New Roman"/>
          <w:sz w:val="28"/>
          <w:szCs w:val="28"/>
        </w:rPr>
      </w:pPr>
      <w:r w:rsidRPr="00260B77">
        <w:rPr>
          <w:rFonts w:ascii="Times New Roman" w:hAnsi="Times New Roman"/>
          <w:sz w:val="28"/>
          <w:szCs w:val="28"/>
        </w:rPr>
        <w:t xml:space="preserve"> в сфере образования</w:t>
      </w:r>
    </w:p>
    <w:p w:rsidR="007F5FB5" w:rsidRPr="00CC6C79" w:rsidRDefault="007F5FB5" w:rsidP="00131323">
      <w:pPr>
        <w:autoSpaceDE w:val="0"/>
        <w:autoSpaceDN w:val="0"/>
        <w:adjustRightInd w:val="0"/>
        <w:spacing w:after="0" w:line="240" w:lineRule="auto"/>
        <w:jc w:val="right"/>
        <w:rPr>
          <w:rFonts w:ascii="Times New Roman" w:hAnsi="Times New Roman"/>
          <w:color w:val="FF0000"/>
          <w:sz w:val="28"/>
          <w:szCs w:val="28"/>
        </w:rPr>
      </w:pPr>
    </w:p>
    <w:p w:rsidR="007F5FB5" w:rsidRDefault="007F5FB5" w:rsidP="00131323">
      <w:pPr>
        <w:autoSpaceDE w:val="0"/>
        <w:autoSpaceDN w:val="0"/>
        <w:adjustRightInd w:val="0"/>
        <w:spacing w:after="0" w:line="240" w:lineRule="auto"/>
        <w:jc w:val="center"/>
        <w:rPr>
          <w:rFonts w:ascii="Times New Roman" w:hAnsi="Times New Roman"/>
          <w:sz w:val="28"/>
          <w:szCs w:val="28"/>
        </w:rPr>
      </w:pPr>
      <w:bookmarkStart w:id="7" w:name="Par467"/>
      <w:bookmarkStart w:id="8" w:name="Par507"/>
      <w:bookmarkEnd w:id="7"/>
      <w:bookmarkEnd w:id="8"/>
      <w:r>
        <w:rPr>
          <w:rFonts w:ascii="Times New Roman" w:hAnsi="Times New Roman"/>
          <w:sz w:val="28"/>
          <w:szCs w:val="28"/>
        </w:rPr>
        <w:t>ПРОФЕССИОНАЛЬНАЯ КВАЛИФИКАЦИОННАЯ ГРУППА</w:t>
      </w:r>
    </w:p>
    <w:p w:rsidR="007F5FB5" w:rsidRDefault="007F5FB5" w:rsidP="0013132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ДОЛЖНОСТЕЙ РУКОВОДИТЕЛЕЙ СТРУКТУРНЫХ ПОДРАЗДЕЛЕНИЙ</w:t>
      </w:r>
    </w:p>
    <w:p w:rsidR="007F5FB5" w:rsidRDefault="007F5FB5" w:rsidP="00131323">
      <w:pPr>
        <w:autoSpaceDE w:val="0"/>
        <w:autoSpaceDN w:val="0"/>
        <w:adjustRightInd w:val="0"/>
        <w:spacing w:after="0" w:line="240" w:lineRule="auto"/>
        <w:rPr>
          <w:rFonts w:ascii="Times New Roman" w:hAnsi="Times New Roman"/>
          <w:sz w:val="28"/>
          <w:szCs w:val="28"/>
        </w:rPr>
      </w:pPr>
    </w:p>
    <w:tbl>
      <w:tblPr>
        <w:tblW w:w="0" w:type="auto"/>
        <w:tblInd w:w="62" w:type="dxa"/>
        <w:tblLayout w:type="fixed"/>
        <w:tblCellMar>
          <w:top w:w="75" w:type="dxa"/>
          <w:left w:w="0" w:type="dxa"/>
          <w:bottom w:w="75" w:type="dxa"/>
          <w:right w:w="0" w:type="dxa"/>
        </w:tblCellMar>
        <w:tblLook w:val="0000"/>
      </w:tblPr>
      <w:tblGrid>
        <w:gridCol w:w="2041"/>
        <w:gridCol w:w="5272"/>
        <w:gridCol w:w="2268"/>
      </w:tblGrid>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Квалификационные уровни</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Профессиональные квалификационные группы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Минимальный размер должностных окладов, рублей</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3</w:t>
            </w:r>
          </w:p>
        </w:tc>
      </w:tr>
      <w:tr w:rsidR="007F5FB5" w:rsidRPr="00084665">
        <w:tc>
          <w:tcPr>
            <w:tcW w:w="95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outlineLvl w:val="2"/>
              <w:rPr>
                <w:rFonts w:ascii="Times New Roman" w:hAnsi="Times New Roman"/>
                <w:sz w:val="28"/>
                <w:szCs w:val="28"/>
              </w:rPr>
            </w:pPr>
            <w:r w:rsidRPr="00084665">
              <w:rPr>
                <w:rFonts w:ascii="Times New Roman" w:hAnsi="Times New Roman"/>
                <w:sz w:val="28"/>
                <w:szCs w:val="28"/>
              </w:rPr>
              <w:t>Профессиональная квалификационная группа должностей руководителей структурных подразделений</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1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proofErr w:type="gramStart"/>
            <w:r w:rsidRPr="00084665">
              <w:rPr>
                <w:rFonts w:ascii="Times New Roman" w:hAnsi="Times New Roman"/>
                <w:sz w:val="28"/>
                <w:szCs w:val="28"/>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ко 2 квалификационному уровню)</w:t>
            </w:r>
            <w:proofErr w:type="gram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6140</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2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proofErr w:type="gramStart"/>
            <w:r w:rsidRPr="00084665">
              <w:rPr>
                <w:rFonts w:ascii="Times New Roman" w:hAnsi="Times New Roman"/>
                <w:sz w:val="28"/>
                <w:szCs w:val="28"/>
              </w:rPr>
              <w:t xml:space="preserve">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w:t>
            </w:r>
            <w:r w:rsidRPr="00084665">
              <w:rPr>
                <w:rFonts w:ascii="Times New Roman" w:hAnsi="Times New Roman"/>
                <w:sz w:val="28"/>
                <w:szCs w:val="28"/>
              </w:rPr>
              <w:lastRenderedPageBreak/>
              <w:t>учебной (учебно-производственной) мастерской, учебного хозяйства и других структурных подразделений профессиональной образовательной организации (кроме должностей руководителей структурных подразделений, отнесенных к 3 квалификационному уровню); старший мастер профессиональной образовательной организации (структурного подразделения профессиональной образовательной организации)</w:t>
            </w:r>
            <w:proofErr w:type="gram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lastRenderedPageBreak/>
              <w:t>6680</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lastRenderedPageBreak/>
              <w:t>3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начальник (заведующий, директор, руководитель, управляющий) обособленного структурного подразделения профессиональной образовательной организации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7205</w:t>
            </w:r>
          </w:p>
        </w:tc>
      </w:tr>
      <w:tr w:rsidR="007F5FB5" w:rsidRPr="00084665">
        <w:tc>
          <w:tcPr>
            <w:tcW w:w="95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outlineLvl w:val="2"/>
              <w:rPr>
                <w:rFonts w:ascii="Times New Roman" w:hAnsi="Times New Roman"/>
                <w:sz w:val="28"/>
                <w:szCs w:val="28"/>
              </w:rPr>
            </w:pPr>
            <w:r w:rsidRPr="00084665">
              <w:rPr>
                <w:rFonts w:ascii="Times New Roman" w:hAnsi="Times New Roman"/>
                <w:sz w:val="28"/>
                <w:szCs w:val="28"/>
              </w:rPr>
              <w:t>Профессиональная квалификационная группа "Общеотраслевые должности служащих второго уровня"</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2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заведующий камерой хранения; заведующий канцелярией; заведующий складом; заведующий хозяйством; заведующий бюро пропусков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3480</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3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proofErr w:type="gramStart"/>
            <w:r w:rsidRPr="00084665">
              <w:rPr>
                <w:rFonts w:ascii="Times New Roman" w:hAnsi="Times New Roman"/>
                <w:sz w:val="28"/>
                <w:szCs w:val="28"/>
              </w:rPr>
              <w:t>заведующий библиотекой; заведующий общежитием; заведующий производством (шеф-повар); заведующий столовой; управляющий отделением (фермой, сельскохозяйственным участком)</w:t>
            </w:r>
            <w:proofErr w:type="gram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5220</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4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мастер участка (включая старшего)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5420</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5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начальник гаража; начальник (заведующий) мастерской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5885</w:t>
            </w:r>
          </w:p>
        </w:tc>
      </w:tr>
      <w:tr w:rsidR="007F5FB5" w:rsidRPr="00084665">
        <w:tc>
          <w:tcPr>
            <w:tcW w:w="95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outlineLvl w:val="2"/>
              <w:rPr>
                <w:rFonts w:ascii="Times New Roman" w:hAnsi="Times New Roman"/>
                <w:sz w:val="28"/>
                <w:szCs w:val="28"/>
              </w:rPr>
            </w:pPr>
            <w:r w:rsidRPr="00084665">
              <w:rPr>
                <w:rFonts w:ascii="Times New Roman" w:hAnsi="Times New Roman"/>
                <w:sz w:val="28"/>
                <w:szCs w:val="28"/>
              </w:rPr>
              <w:t>Профессиональная квалификационная группа "Общеотраслевые должности служащих четвертого уровня"</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lastRenderedPageBreak/>
              <w:t>1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начальник инструментального отдела; начальник лаборатории; начальник отдела кадров (спецотдела); начальник отдела капитального строительства; начальник планово-экономического отдела; начальник финансового отдела; начальник юридического отдела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6665</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2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proofErr w:type="gramStart"/>
            <w:r w:rsidRPr="00084665">
              <w:rPr>
                <w:rFonts w:ascii="Times New Roman" w:hAnsi="Times New Roman"/>
                <w:sz w:val="28"/>
                <w:szCs w:val="28"/>
              </w:rPr>
              <w:t>главный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 диспетчер, конструктор, металлург, метролог, механик, сварщик, специалист по защите информации, технолог, энергетик</w:t>
            </w:r>
            <w:proofErr w:type="gram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7240</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3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 xml:space="preserve">директор (начальник, </w:t>
            </w:r>
            <w:proofErr w:type="gramStart"/>
            <w:r w:rsidRPr="00084665">
              <w:rPr>
                <w:rFonts w:ascii="Times New Roman" w:hAnsi="Times New Roman"/>
                <w:sz w:val="28"/>
                <w:szCs w:val="28"/>
              </w:rPr>
              <w:t>заведующий) филиала</w:t>
            </w:r>
            <w:proofErr w:type="gramEnd"/>
            <w:r w:rsidRPr="00084665">
              <w:rPr>
                <w:rFonts w:ascii="Times New Roman" w:hAnsi="Times New Roman"/>
                <w:sz w:val="28"/>
                <w:szCs w:val="28"/>
              </w:rPr>
              <w:t>, другого обособленного структурного подразделения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7805</w:t>
            </w:r>
          </w:p>
        </w:tc>
      </w:tr>
    </w:tbl>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lastRenderedPageBreak/>
        <w:t>Приложение № 4</w:t>
      </w:r>
    </w:p>
    <w:p w:rsidR="007F5FB5" w:rsidRPr="00260B77" w:rsidRDefault="007F5FB5" w:rsidP="00CC6C79">
      <w:pPr>
        <w:autoSpaceDE w:val="0"/>
        <w:autoSpaceDN w:val="0"/>
        <w:adjustRightInd w:val="0"/>
        <w:spacing w:after="0" w:line="240" w:lineRule="auto"/>
        <w:jc w:val="right"/>
        <w:rPr>
          <w:rFonts w:ascii="Times New Roman" w:hAnsi="Times New Roman"/>
          <w:sz w:val="28"/>
          <w:szCs w:val="28"/>
        </w:rPr>
      </w:pPr>
      <w:r w:rsidRPr="00260B77">
        <w:rPr>
          <w:rFonts w:ascii="Times New Roman" w:hAnsi="Times New Roman"/>
          <w:sz w:val="28"/>
          <w:szCs w:val="28"/>
        </w:rPr>
        <w:t>к Примерному положению</w:t>
      </w:r>
    </w:p>
    <w:p w:rsidR="007F5FB5" w:rsidRPr="00260B77" w:rsidRDefault="007F5FB5" w:rsidP="00CC6C79">
      <w:pPr>
        <w:autoSpaceDE w:val="0"/>
        <w:autoSpaceDN w:val="0"/>
        <w:adjustRightInd w:val="0"/>
        <w:spacing w:after="0" w:line="240" w:lineRule="auto"/>
        <w:jc w:val="right"/>
        <w:rPr>
          <w:rFonts w:ascii="Times New Roman" w:hAnsi="Times New Roman"/>
          <w:sz w:val="28"/>
          <w:szCs w:val="28"/>
        </w:rPr>
      </w:pPr>
      <w:r w:rsidRPr="00260B77">
        <w:rPr>
          <w:rFonts w:ascii="Times New Roman" w:hAnsi="Times New Roman"/>
          <w:sz w:val="28"/>
          <w:szCs w:val="28"/>
        </w:rPr>
        <w:t>об оплате труда работников</w:t>
      </w:r>
    </w:p>
    <w:p w:rsidR="007F5FB5" w:rsidRPr="00260B77" w:rsidRDefault="007F5FB5" w:rsidP="00CC6C79">
      <w:pPr>
        <w:autoSpaceDE w:val="0"/>
        <w:autoSpaceDN w:val="0"/>
        <w:adjustRightInd w:val="0"/>
        <w:spacing w:after="0" w:line="240" w:lineRule="auto"/>
        <w:jc w:val="right"/>
        <w:rPr>
          <w:rFonts w:ascii="Times New Roman" w:hAnsi="Times New Roman"/>
          <w:sz w:val="28"/>
          <w:szCs w:val="28"/>
        </w:rPr>
      </w:pPr>
      <w:r w:rsidRPr="00260B77">
        <w:rPr>
          <w:rFonts w:ascii="Times New Roman" w:hAnsi="Times New Roman"/>
          <w:sz w:val="28"/>
          <w:szCs w:val="28"/>
        </w:rPr>
        <w:t xml:space="preserve">муниципальных организаций </w:t>
      </w:r>
    </w:p>
    <w:p w:rsidR="007F5FB5" w:rsidRPr="00260B77" w:rsidRDefault="007F5FB5" w:rsidP="00CC6C79">
      <w:pPr>
        <w:autoSpaceDE w:val="0"/>
        <w:autoSpaceDN w:val="0"/>
        <w:adjustRightInd w:val="0"/>
        <w:spacing w:after="0" w:line="240" w:lineRule="auto"/>
        <w:jc w:val="right"/>
        <w:rPr>
          <w:rFonts w:ascii="Times New Roman" w:hAnsi="Times New Roman"/>
          <w:sz w:val="28"/>
          <w:szCs w:val="28"/>
        </w:rPr>
      </w:pPr>
      <w:r w:rsidRPr="00260B77">
        <w:rPr>
          <w:rFonts w:ascii="Times New Roman" w:hAnsi="Times New Roman"/>
          <w:sz w:val="28"/>
          <w:szCs w:val="28"/>
        </w:rPr>
        <w:t>городского округа Пелым</w:t>
      </w:r>
    </w:p>
    <w:p w:rsidR="007F5FB5" w:rsidRPr="00260B77" w:rsidRDefault="007F5FB5" w:rsidP="00CC6C79">
      <w:pPr>
        <w:autoSpaceDE w:val="0"/>
        <w:autoSpaceDN w:val="0"/>
        <w:adjustRightInd w:val="0"/>
        <w:spacing w:after="0" w:line="240" w:lineRule="auto"/>
        <w:jc w:val="right"/>
        <w:rPr>
          <w:rFonts w:ascii="Times New Roman" w:hAnsi="Times New Roman"/>
          <w:sz w:val="28"/>
          <w:szCs w:val="28"/>
        </w:rPr>
      </w:pPr>
      <w:r w:rsidRPr="00260B77">
        <w:rPr>
          <w:rFonts w:ascii="Times New Roman" w:hAnsi="Times New Roman"/>
          <w:sz w:val="28"/>
          <w:szCs w:val="28"/>
        </w:rPr>
        <w:t xml:space="preserve"> в сфере образования </w:t>
      </w: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jc w:val="center"/>
        <w:rPr>
          <w:rFonts w:ascii="Times New Roman" w:hAnsi="Times New Roman"/>
          <w:sz w:val="28"/>
          <w:szCs w:val="28"/>
        </w:rPr>
      </w:pPr>
      <w:bookmarkStart w:id="9" w:name="Par565"/>
      <w:bookmarkEnd w:id="9"/>
      <w:r>
        <w:rPr>
          <w:rFonts w:ascii="Times New Roman" w:hAnsi="Times New Roman"/>
          <w:sz w:val="28"/>
          <w:szCs w:val="28"/>
        </w:rPr>
        <w:t>ПРОФЕССИОНАЛЬНАЯ КВАЛИФИКАЦИОННАЯ ГРУППА</w:t>
      </w:r>
    </w:p>
    <w:p w:rsidR="007F5FB5" w:rsidRDefault="007F5FB5" w:rsidP="0013132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"ОБЩЕОТРАСЛЕВЫЕ ДОЛЖНОСТИ СЛУЖАЩИХ"</w:t>
      </w:r>
    </w:p>
    <w:p w:rsidR="007F5FB5" w:rsidRDefault="007F5FB5" w:rsidP="00131323">
      <w:pPr>
        <w:autoSpaceDE w:val="0"/>
        <w:autoSpaceDN w:val="0"/>
        <w:adjustRightInd w:val="0"/>
        <w:spacing w:after="0" w:line="240" w:lineRule="auto"/>
        <w:rPr>
          <w:rFonts w:ascii="Times New Roman" w:hAnsi="Times New Roman"/>
          <w:sz w:val="28"/>
          <w:szCs w:val="28"/>
        </w:rPr>
      </w:pPr>
    </w:p>
    <w:tbl>
      <w:tblPr>
        <w:tblW w:w="0" w:type="auto"/>
        <w:tblInd w:w="62" w:type="dxa"/>
        <w:tblLayout w:type="fixed"/>
        <w:tblCellMar>
          <w:top w:w="75" w:type="dxa"/>
          <w:left w:w="0" w:type="dxa"/>
          <w:bottom w:w="75" w:type="dxa"/>
          <w:right w:w="0" w:type="dxa"/>
        </w:tblCellMar>
        <w:tblLook w:val="0000"/>
      </w:tblPr>
      <w:tblGrid>
        <w:gridCol w:w="2041"/>
        <w:gridCol w:w="5272"/>
        <w:gridCol w:w="2268"/>
      </w:tblGrid>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Квалификационные уровни</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Профессиональные квалификационные группы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Минимальный размер должностных окладов, рублей</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3</w:t>
            </w:r>
          </w:p>
        </w:tc>
      </w:tr>
      <w:tr w:rsidR="007F5FB5" w:rsidRPr="00084665">
        <w:tc>
          <w:tcPr>
            <w:tcW w:w="95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outlineLvl w:val="2"/>
              <w:rPr>
                <w:rFonts w:ascii="Times New Roman" w:hAnsi="Times New Roman"/>
                <w:sz w:val="28"/>
                <w:szCs w:val="28"/>
              </w:rPr>
            </w:pPr>
            <w:r w:rsidRPr="00084665">
              <w:rPr>
                <w:rFonts w:ascii="Times New Roman" w:hAnsi="Times New Roman"/>
                <w:sz w:val="28"/>
                <w:szCs w:val="28"/>
              </w:rPr>
              <w:t>Профессиональная квалификационная группа "Общеотраслевые должности служащих первого уровня"</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1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proofErr w:type="gramStart"/>
            <w:r w:rsidRPr="00084665">
              <w:rPr>
                <w:rFonts w:ascii="Times New Roman" w:hAnsi="Times New Roman"/>
                <w:sz w:val="28"/>
                <w:szCs w:val="28"/>
              </w:rPr>
              <w:t>архивариус; дежурный (по выдаче справок, залу, этажу гостиницы, комнате отдыха водителей автомобилей, общежитию); дежурный бюро пропусков; делопроизводитель; калькулятор; кассир; комендант; машинистка; секретарь; секретарь-машинистка; экспедитор; экспедитор по перевозке грузов; паспортист; статистик</w:t>
            </w:r>
            <w:proofErr w:type="gram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2960</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2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3620</w:t>
            </w:r>
          </w:p>
        </w:tc>
      </w:tr>
      <w:tr w:rsidR="007F5FB5" w:rsidRPr="00084665">
        <w:tc>
          <w:tcPr>
            <w:tcW w:w="95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outlineLvl w:val="2"/>
              <w:rPr>
                <w:rFonts w:ascii="Times New Roman" w:hAnsi="Times New Roman"/>
                <w:sz w:val="28"/>
                <w:szCs w:val="28"/>
              </w:rPr>
            </w:pPr>
            <w:r w:rsidRPr="00084665">
              <w:rPr>
                <w:rFonts w:ascii="Times New Roman" w:hAnsi="Times New Roman"/>
                <w:sz w:val="28"/>
                <w:szCs w:val="28"/>
              </w:rPr>
              <w:t>Профессиональная квалификационная группа "Общеотраслевые должности служащих второго уровня"</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1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proofErr w:type="gramStart"/>
            <w:r w:rsidRPr="00084665">
              <w:rPr>
                <w:rFonts w:ascii="Times New Roman" w:hAnsi="Times New Roman"/>
                <w:sz w:val="28"/>
                <w:szCs w:val="28"/>
              </w:rPr>
              <w:t xml:space="preserve">администратор; инспектор по кадрам; лаборант; секретарь незрячего специалиста; секретарь руководителя; техник; техник вычислительного (информационно-вычислительного) центра; техник по инвентаризации </w:t>
            </w:r>
            <w:r w:rsidRPr="00084665">
              <w:rPr>
                <w:rFonts w:ascii="Times New Roman" w:hAnsi="Times New Roman"/>
                <w:sz w:val="28"/>
                <w:szCs w:val="28"/>
              </w:rPr>
              <w:lastRenderedPageBreak/>
              <w:t>строений и сооружений; техник-программист; художник</w:t>
            </w:r>
            <w:proofErr w:type="gram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lastRenderedPageBreak/>
              <w:t>4015</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lastRenderedPageBreak/>
              <w:t>2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 xml:space="preserve">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w:t>
            </w:r>
            <w:proofErr w:type="spellStart"/>
            <w:r w:rsidRPr="00084665">
              <w:rPr>
                <w:rFonts w:ascii="Times New Roman" w:hAnsi="Times New Roman"/>
                <w:sz w:val="28"/>
                <w:szCs w:val="28"/>
              </w:rPr>
              <w:t>внутридолжностная</w:t>
            </w:r>
            <w:proofErr w:type="spellEnd"/>
            <w:r w:rsidRPr="00084665">
              <w:rPr>
                <w:rFonts w:ascii="Times New Roman" w:hAnsi="Times New Roman"/>
                <w:sz w:val="28"/>
                <w:szCs w:val="28"/>
              </w:rPr>
              <w:t xml:space="preserve"> категория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4840</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3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 xml:space="preserve">должности служащих первого квалификационного уровня, по которым устанавливается I </w:t>
            </w:r>
            <w:proofErr w:type="spellStart"/>
            <w:r w:rsidRPr="00084665">
              <w:rPr>
                <w:rFonts w:ascii="Times New Roman" w:hAnsi="Times New Roman"/>
                <w:sz w:val="28"/>
                <w:szCs w:val="28"/>
              </w:rPr>
              <w:t>внутридолжностная</w:t>
            </w:r>
            <w:proofErr w:type="spellEnd"/>
            <w:r w:rsidRPr="00084665">
              <w:rPr>
                <w:rFonts w:ascii="Times New Roman" w:hAnsi="Times New Roman"/>
                <w:sz w:val="28"/>
                <w:szCs w:val="28"/>
              </w:rPr>
              <w:t xml:space="preserve"> категория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5320</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4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механик; должности служащих первого квалификационного уровня, по которым может устанавливаться производное должностное наименование "ведущий"</w:t>
            </w:r>
            <w:r w:rsidR="009D7B37">
              <w:rPr>
                <w:rFonts w:ascii="Times New Roman" w:hAnsi="Times New Roman"/>
                <w:sz w:val="28"/>
                <w:szCs w:val="28"/>
              </w:rPr>
              <w:t>, аналитик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5850</w:t>
            </w:r>
          </w:p>
        </w:tc>
      </w:tr>
      <w:tr w:rsidR="007F5FB5" w:rsidRPr="00084665">
        <w:tc>
          <w:tcPr>
            <w:tcW w:w="95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outlineLvl w:val="2"/>
              <w:rPr>
                <w:rFonts w:ascii="Times New Roman" w:hAnsi="Times New Roman"/>
                <w:sz w:val="28"/>
                <w:szCs w:val="28"/>
              </w:rPr>
            </w:pPr>
            <w:r w:rsidRPr="00084665">
              <w:rPr>
                <w:rFonts w:ascii="Times New Roman" w:hAnsi="Times New Roman"/>
                <w:sz w:val="28"/>
                <w:szCs w:val="28"/>
              </w:rPr>
              <w:t>Профессиональная квалификационная группа "Общеотраслевые должности служащих третьего уровня"</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1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proofErr w:type="gramStart"/>
            <w:r w:rsidRPr="00084665">
              <w:rPr>
                <w:rFonts w:ascii="Times New Roman" w:hAnsi="Times New Roman"/>
                <w:sz w:val="28"/>
                <w:szCs w:val="28"/>
              </w:rPr>
              <w:t xml:space="preserve">архитектор; бухгалтер; бухгалтер-ревизор; </w:t>
            </w:r>
            <w:proofErr w:type="spellStart"/>
            <w:r w:rsidRPr="00084665">
              <w:rPr>
                <w:rFonts w:ascii="Times New Roman" w:hAnsi="Times New Roman"/>
                <w:sz w:val="28"/>
                <w:szCs w:val="28"/>
              </w:rPr>
              <w:t>документовед</w:t>
            </w:r>
            <w:proofErr w:type="spellEnd"/>
            <w:r w:rsidRPr="00084665">
              <w:rPr>
                <w:rFonts w:ascii="Times New Roman" w:hAnsi="Times New Roman"/>
                <w:sz w:val="28"/>
                <w:szCs w:val="28"/>
              </w:rPr>
              <w:t xml:space="preserve">; инженер; инженер по охране труда и технике безопасности; инженер по ремонту; инженер по метрологии; инженер по надзору за строительством; инженер-программист (программист); </w:t>
            </w:r>
            <w:proofErr w:type="spellStart"/>
            <w:r w:rsidRPr="00084665">
              <w:rPr>
                <w:rFonts w:ascii="Times New Roman" w:hAnsi="Times New Roman"/>
                <w:sz w:val="28"/>
                <w:szCs w:val="28"/>
              </w:rPr>
              <w:t>инженер-электроник</w:t>
            </w:r>
            <w:proofErr w:type="spellEnd"/>
            <w:r w:rsidRPr="00084665">
              <w:rPr>
                <w:rFonts w:ascii="Times New Roman" w:hAnsi="Times New Roman"/>
                <w:sz w:val="28"/>
                <w:szCs w:val="28"/>
              </w:rPr>
              <w:t xml:space="preserve"> (электроник); психолог; социолог; специалист по кадрам; экономист; экономист по бухгалтерскому учету и анализу хозяйственной деятельности; экономист по планированию; экономист по сбыту; экономист по труду;</w:t>
            </w:r>
            <w:proofErr w:type="gramEnd"/>
            <w:r w:rsidRPr="00084665">
              <w:rPr>
                <w:rFonts w:ascii="Times New Roman" w:hAnsi="Times New Roman"/>
                <w:sz w:val="28"/>
                <w:szCs w:val="28"/>
              </w:rPr>
              <w:t xml:space="preserve"> экономист по финансовой работе; юрисконсульт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4930</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2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 xml:space="preserve">должности служащих первого квалификационного уровня, по которым может устанавливаться II </w:t>
            </w:r>
            <w:proofErr w:type="spellStart"/>
            <w:r w:rsidRPr="00084665">
              <w:rPr>
                <w:rFonts w:ascii="Times New Roman" w:hAnsi="Times New Roman"/>
                <w:sz w:val="28"/>
                <w:szCs w:val="28"/>
              </w:rPr>
              <w:lastRenderedPageBreak/>
              <w:t>внутридолжностная</w:t>
            </w:r>
            <w:proofErr w:type="spellEnd"/>
            <w:r w:rsidRPr="00084665">
              <w:rPr>
                <w:rFonts w:ascii="Times New Roman" w:hAnsi="Times New Roman"/>
                <w:sz w:val="28"/>
                <w:szCs w:val="28"/>
              </w:rPr>
              <w:t xml:space="preserve"> категория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lastRenderedPageBreak/>
              <w:t>6430</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lastRenderedPageBreak/>
              <w:t>3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 xml:space="preserve">должности служащих первого квалификационного уровня, по которым может устанавливаться I </w:t>
            </w:r>
            <w:proofErr w:type="spellStart"/>
            <w:r w:rsidRPr="00084665">
              <w:rPr>
                <w:rFonts w:ascii="Times New Roman" w:hAnsi="Times New Roman"/>
                <w:sz w:val="28"/>
                <w:szCs w:val="28"/>
              </w:rPr>
              <w:t>внутридолжностная</w:t>
            </w:r>
            <w:proofErr w:type="spellEnd"/>
            <w:r w:rsidRPr="00084665">
              <w:rPr>
                <w:rFonts w:ascii="Times New Roman" w:hAnsi="Times New Roman"/>
                <w:sz w:val="28"/>
                <w:szCs w:val="28"/>
              </w:rPr>
              <w:t xml:space="preserve"> категория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6930</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4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7480</w:t>
            </w:r>
          </w:p>
        </w:tc>
      </w:tr>
    </w:tbl>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7F5FB5" w:rsidRDefault="00C05986" w:rsidP="00131323">
      <w:pPr>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Приложение № 5</w:t>
      </w:r>
    </w:p>
    <w:p w:rsidR="007F5FB5" w:rsidRPr="00260B77" w:rsidRDefault="007F5FB5" w:rsidP="00CC6C79">
      <w:pPr>
        <w:autoSpaceDE w:val="0"/>
        <w:autoSpaceDN w:val="0"/>
        <w:adjustRightInd w:val="0"/>
        <w:spacing w:after="0" w:line="240" w:lineRule="auto"/>
        <w:jc w:val="right"/>
        <w:rPr>
          <w:rFonts w:ascii="Times New Roman" w:hAnsi="Times New Roman"/>
          <w:sz w:val="28"/>
          <w:szCs w:val="28"/>
        </w:rPr>
      </w:pPr>
      <w:r w:rsidRPr="00260B77">
        <w:rPr>
          <w:rFonts w:ascii="Times New Roman" w:hAnsi="Times New Roman"/>
          <w:sz w:val="28"/>
          <w:szCs w:val="28"/>
        </w:rPr>
        <w:t>к Примерному положению</w:t>
      </w:r>
    </w:p>
    <w:p w:rsidR="007F5FB5" w:rsidRPr="00260B77" w:rsidRDefault="007F5FB5" w:rsidP="00CC6C79">
      <w:pPr>
        <w:autoSpaceDE w:val="0"/>
        <w:autoSpaceDN w:val="0"/>
        <w:adjustRightInd w:val="0"/>
        <w:spacing w:after="0" w:line="240" w:lineRule="auto"/>
        <w:jc w:val="right"/>
        <w:rPr>
          <w:rFonts w:ascii="Times New Roman" w:hAnsi="Times New Roman"/>
          <w:sz w:val="28"/>
          <w:szCs w:val="28"/>
        </w:rPr>
      </w:pPr>
      <w:r w:rsidRPr="00260B77">
        <w:rPr>
          <w:rFonts w:ascii="Times New Roman" w:hAnsi="Times New Roman"/>
          <w:sz w:val="28"/>
          <w:szCs w:val="28"/>
        </w:rPr>
        <w:t>об оплате труда работников</w:t>
      </w:r>
    </w:p>
    <w:p w:rsidR="007F5FB5" w:rsidRPr="00260B77" w:rsidRDefault="007F5FB5" w:rsidP="00CC6C79">
      <w:pPr>
        <w:autoSpaceDE w:val="0"/>
        <w:autoSpaceDN w:val="0"/>
        <w:adjustRightInd w:val="0"/>
        <w:spacing w:after="0" w:line="240" w:lineRule="auto"/>
        <w:jc w:val="right"/>
        <w:rPr>
          <w:rFonts w:ascii="Times New Roman" w:hAnsi="Times New Roman"/>
          <w:sz w:val="28"/>
          <w:szCs w:val="28"/>
        </w:rPr>
      </w:pPr>
      <w:r w:rsidRPr="00260B77">
        <w:rPr>
          <w:rFonts w:ascii="Times New Roman" w:hAnsi="Times New Roman"/>
          <w:sz w:val="28"/>
          <w:szCs w:val="28"/>
        </w:rPr>
        <w:t xml:space="preserve">муниципальных организаций </w:t>
      </w:r>
    </w:p>
    <w:p w:rsidR="007F5FB5" w:rsidRPr="00260B77" w:rsidRDefault="007F5FB5" w:rsidP="00CC6C79">
      <w:pPr>
        <w:autoSpaceDE w:val="0"/>
        <w:autoSpaceDN w:val="0"/>
        <w:adjustRightInd w:val="0"/>
        <w:spacing w:after="0" w:line="240" w:lineRule="auto"/>
        <w:jc w:val="right"/>
        <w:rPr>
          <w:rFonts w:ascii="Times New Roman" w:hAnsi="Times New Roman"/>
          <w:sz w:val="28"/>
          <w:szCs w:val="28"/>
        </w:rPr>
      </w:pPr>
      <w:r w:rsidRPr="00260B77">
        <w:rPr>
          <w:rFonts w:ascii="Times New Roman" w:hAnsi="Times New Roman"/>
          <w:sz w:val="28"/>
          <w:szCs w:val="28"/>
        </w:rPr>
        <w:t>городского округа Пелым</w:t>
      </w:r>
    </w:p>
    <w:p w:rsidR="007F5FB5" w:rsidRPr="00260B77" w:rsidRDefault="007F5FB5" w:rsidP="00CC6C79">
      <w:pPr>
        <w:autoSpaceDE w:val="0"/>
        <w:autoSpaceDN w:val="0"/>
        <w:adjustRightInd w:val="0"/>
        <w:spacing w:after="0" w:line="240" w:lineRule="auto"/>
        <w:jc w:val="right"/>
        <w:rPr>
          <w:rFonts w:ascii="Times New Roman" w:hAnsi="Times New Roman"/>
          <w:sz w:val="28"/>
          <w:szCs w:val="28"/>
        </w:rPr>
      </w:pPr>
      <w:r w:rsidRPr="00260B77">
        <w:rPr>
          <w:rFonts w:ascii="Times New Roman" w:hAnsi="Times New Roman"/>
          <w:sz w:val="28"/>
          <w:szCs w:val="28"/>
        </w:rPr>
        <w:t xml:space="preserve"> в сфере образования </w:t>
      </w: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jc w:val="center"/>
        <w:rPr>
          <w:rFonts w:ascii="Times New Roman" w:hAnsi="Times New Roman"/>
          <w:sz w:val="28"/>
          <w:szCs w:val="28"/>
        </w:rPr>
      </w:pPr>
      <w:bookmarkStart w:id="10" w:name="Par728"/>
      <w:bookmarkEnd w:id="10"/>
      <w:r>
        <w:rPr>
          <w:rFonts w:ascii="Times New Roman" w:hAnsi="Times New Roman"/>
          <w:sz w:val="28"/>
          <w:szCs w:val="28"/>
        </w:rPr>
        <w:t>МИНИМАЛЬНЫЙ РАЗМЕР</w:t>
      </w:r>
    </w:p>
    <w:p w:rsidR="007F5FB5" w:rsidRDefault="007F5FB5" w:rsidP="0013132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ОКЛАДОВ (ДОЛЖНОСТНЫХ ОКЛАДОВ) ПО </w:t>
      </w:r>
      <w:proofErr w:type="gramStart"/>
      <w:r>
        <w:rPr>
          <w:rFonts w:ascii="Times New Roman" w:hAnsi="Times New Roman"/>
          <w:sz w:val="28"/>
          <w:szCs w:val="28"/>
        </w:rPr>
        <w:t>КВАЛИФИКАЦИОННЫМ</w:t>
      </w:r>
      <w:proofErr w:type="gramEnd"/>
    </w:p>
    <w:p w:rsidR="007F5FB5" w:rsidRDefault="007F5FB5" w:rsidP="0013132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РАЗРЯДАМ ОБЩЕОТРАСЛЕВЫХ ПРОФЕССИЙ РАБОЧИХ</w:t>
      </w:r>
    </w:p>
    <w:p w:rsidR="007F5FB5" w:rsidRDefault="007F5FB5" w:rsidP="00131323">
      <w:pPr>
        <w:autoSpaceDE w:val="0"/>
        <w:autoSpaceDN w:val="0"/>
        <w:adjustRightInd w:val="0"/>
        <w:spacing w:after="0" w:line="240" w:lineRule="auto"/>
        <w:rPr>
          <w:rFonts w:ascii="Times New Roman" w:hAnsi="Times New Roman"/>
          <w:sz w:val="28"/>
          <w:szCs w:val="28"/>
        </w:rPr>
      </w:pPr>
    </w:p>
    <w:tbl>
      <w:tblPr>
        <w:tblW w:w="0" w:type="auto"/>
        <w:tblInd w:w="62" w:type="dxa"/>
        <w:tblLayout w:type="fixed"/>
        <w:tblCellMar>
          <w:top w:w="75" w:type="dxa"/>
          <w:left w:w="0" w:type="dxa"/>
          <w:bottom w:w="75" w:type="dxa"/>
          <w:right w:w="0" w:type="dxa"/>
        </w:tblCellMar>
        <w:tblLook w:val="0000"/>
      </w:tblPr>
      <w:tblGrid>
        <w:gridCol w:w="5953"/>
        <w:gridCol w:w="2331"/>
      </w:tblGrid>
      <w:tr w:rsidR="007F5FB5" w:rsidRPr="00084665">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Наименование квалификационного разряда</w:t>
            </w:r>
          </w:p>
        </w:tc>
        <w:tc>
          <w:tcPr>
            <w:tcW w:w="2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Минимальный размер окладов, рублей</w:t>
            </w:r>
          </w:p>
        </w:tc>
      </w:tr>
      <w:tr w:rsidR="007F5FB5" w:rsidRPr="00084665">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both"/>
              <w:rPr>
                <w:rFonts w:ascii="Times New Roman" w:hAnsi="Times New Roman"/>
                <w:sz w:val="28"/>
                <w:szCs w:val="28"/>
              </w:rPr>
            </w:pPr>
            <w:r w:rsidRPr="00084665">
              <w:rPr>
                <w:rFonts w:ascii="Times New Roman" w:hAnsi="Times New Roman"/>
                <w:sz w:val="28"/>
                <w:szCs w:val="28"/>
              </w:rPr>
              <w:t>1 квалификационный разряд</w:t>
            </w:r>
          </w:p>
        </w:tc>
        <w:tc>
          <w:tcPr>
            <w:tcW w:w="2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2530</w:t>
            </w:r>
          </w:p>
        </w:tc>
      </w:tr>
      <w:tr w:rsidR="007F5FB5" w:rsidRPr="00084665">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both"/>
              <w:rPr>
                <w:rFonts w:ascii="Times New Roman" w:hAnsi="Times New Roman"/>
                <w:sz w:val="28"/>
                <w:szCs w:val="28"/>
              </w:rPr>
            </w:pPr>
            <w:r w:rsidRPr="00084665">
              <w:rPr>
                <w:rFonts w:ascii="Times New Roman" w:hAnsi="Times New Roman"/>
                <w:sz w:val="28"/>
                <w:szCs w:val="28"/>
              </w:rPr>
              <w:t>2 квалификационный разряд</w:t>
            </w:r>
          </w:p>
        </w:tc>
        <w:tc>
          <w:tcPr>
            <w:tcW w:w="2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2810</w:t>
            </w:r>
          </w:p>
        </w:tc>
      </w:tr>
      <w:tr w:rsidR="007F5FB5" w:rsidRPr="00084665">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both"/>
              <w:rPr>
                <w:rFonts w:ascii="Times New Roman" w:hAnsi="Times New Roman"/>
                <w:sz w:val="28"/>
                <w:szCs w:val="28"/>
              </w:rPr>
            </w:pPr>
            <w:r w:rsidRPr="00084665">
              <w:rPr>
                <w:rFonts w:ascii="Times New Roman" w:hAnsi="Times New Roman"/>
                <w:sz w:val="28"/>
                <w:szCs w:val="28"/>
              </w:rPr>
              <w:t>3 квалификационный разряд</w:t>
            </w:r>
          </w:p>
        </w:tc>
        <w:tc>
          <w:tcPr>
            <w:tcW w:w="2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3110</w:t>
            </w:r>
          </w:p>
        </w:tc>
      </w:tr>
      <w:tr w:rsidR="007F5FB5" w:rsidRPr="00084665">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both"/>
              <w:rPr>
                <w:rFonts w:ascii="Times New Roman" w:hAnsi="Times New Roman"/>
                <w:sz w:val="28"/>
                <w:szCs w:val="28"/>
              </w:rPr>
            </w:pPr>
            <w:r w:rsidRPr="00084665">
              <w:rPr>
                <w:rFonts w:ascii="Times New Roman" w:hAnsi="Times New Roman"/>
                <w:sz w:val="28"/>
                <w:szCs w:val="28"/>
              </w:rPr>
              <w:lastRenderedPageBreak/>
              <w:t>4 квалификационный разряд</w:t>
            </w:r>
          </w:p>
        </w:tc>
        <w:tc>
          <w:tcPr>
            <w:tcW w:w="2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3440</w:t>
            </w:r>
          </w:p>
        </w:tc>
      </w:tr>
      <w:tr w:rsidR="007F5FB5" w:rsidRPr="00084665">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both"/>
              <w:rPr>
                <w:rFonts w:ascii="Times New Roman" w:hAnsi="Times New Roman"/>
                <w:sz w:val="28"/>
                <w:szCs w:val="28"/>
              </w:rPr>
            </w:pPr>
            <w:r w:rsidRPr="00084665">
              <w:rPr>
                <w:rFonts w:ascii="Times New Roman" w:hAnsi="Times New Roman"/>
                <w:sz w:val="28"/>
                <w:szCs w:val="28"/>
              </w:rPr>
              <w:t>5 квалификационный разряд</w:t>
            </w:r>
          </w:p>
        </w:tc>
        <w:tc>
          <w:tcPr>
            <w:tcW w:w="2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3820</w:t>
            </w:r>
          </w:p>
        </w:tc>
      </w:tr>
      <w:tr w:rsidR="007F5FB5" w:rsidRPr="00084665">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both"/>
              <w:rPr>
                <w:rFonts w:ascii="Times New Roman" w:hAnsi="Times New Roman"/>
                <w:sz w:val="28"/>
                <w:szCs w:val="28"/>
              </w:rPr>
            </w:pPr>
            <w:r w:rsidRPr="00084665">
              <w:rPr>
                <w:rFonts w:ascii="Times New Roman" w:hAnsi="Times New Roman"/>
                <w:sz w:val="28"/>
                <w:szCs w:val="28"/>
              </w:rPr>
              <w:t>6 квалификационный разряд</w:t>
            </w:r>
          </w:p>
        </w:tc>
        <w:tc>
          <w:tcPr>
            <w:tcW w:w="2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4230</w:t>
            </w:r>
          </w:p>
        </w:tc>
      </w:tr>
    </w:tbl>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Примечание: высококвалифицированным рабочим и водителям устанавливаются минимальные оклады в диапазоне 5610 - 6170 рублей.</w:t>
      </w: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rPr>
          <w:rFonts w:ascii="Times New Roman" w:hAnsi="Times New Roman"/>
          <w:sz w:val="28"/>
          <w:szCs w:val="28"/>
        </w:rPr>
      </w:pPr>
    </w:p>
    <w:p w:rsidR="00C05986" w:rsidRDefault="00C05986" w:rsidP="00131323">
      <w:pPr>
        <w:autoSpaceDE w:val="0"/>
        <w:autoSpaceDN w:val="0"/>
        <w:adjustRightInd w:val="0"/>
        <w:spacing w:after="0" w:line="240" w:lineRule="auto"/>
        <w:rPr>
          <w:rFonts w:ascii="Times New Roman" w:hAnsi="Times New Roman"/>
          <w:sz w:val="28"/>
          <w:szCs w:val="28"/>
        </w:rPr>
      </w:pPr>
    </w:p>
    <w:p w:rsidR="00C05986" w:rsidRDefault="00C05986" w:rsidP="00131323">
      <w:pPr>
        <w:autoSpaceDE w:val="0"/>
        <w:autoSpaceDN w:val="0"/>
        <w:adjustRightInd w:val="0"/>
        <w:spacing w:after="0" w:line="240" w:lineRule="auto"/>
        <w:rPr>
          <w:rFonts w:ascii="Times New Roman" w:hAnsi="Times New Roman"/>
          <w:sz w:val="28"/>
          <w:szCs w:val="28"/>
        </w:rPr>
      </w:pPr>
    </w:p>
    <w:p w:rsidR="00C05986" w:rsidRDefault="00C05986"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7F5FB5" w:rsidRDefault="00C05986" w:rsidP="00131323">
      <w:pPr>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Приложение № 6</w:t>
      </w:r>
    </w:p>
    <w:p w:rsidR="007F5FB5" w:rsidRPr="00260B77" w:rsidRDefault="007F5FB5" w:rsidP="00CC6C79">
      <w:pPr>
        <w:autoSpaceDE w:val="0"/>
        <w:autoSpaceDN w:val="0"/>
        <w:adjustRightInd w:val="0"/>
        <w:spacing w:after="0" w:line="240" w:lineRule="auto"/>
        <w:jc w:val="right"/>
        <w:rPr>
          <w:rFonts w:ascii="Times New Roman" w:hAnsi="Times New Roman"/>
          <w:sz w:val="28"/>
          <w:szCs w:val="28"/>
        </w:rPr>
      </w:pPr>
      <w:r w:rsidRPr="00260B77">
        <w:rPr>
          <w:rFonts w:ascii="Times New Roman" w:hAnsi="Times New Roman"/>
          <w:sz w:val="28"/>
          <w:szCs w:val="28"/>
        </w:rPr>
        <w:t>к Примерному положению</w:t>
      </w:r>
    </w:p>
    <w:p w:rsidR="007F5FB5" w:rsidRPr="00260B77" w:rsidRDefault="007F5FB5" w:rsidP="00CC6C79">
      <w:pPr>
        <w:autoSpaceDE w:val="0"/>
        <w:autoSpaceDN w:val="0"/>
        <w:adjustRightInd w:val="0"/>
        <w:spacing w:after="0" w:line="240" w:lineRule="auto"/>
        <w:jc w:val="right"/>
        <w:rPr>
          <w:rFonts w:ascii="Times New Roman" w:hAnsi="Times New Roman"/>
          <w:sz w:val="28"/>
          <w:szCs w:val="28"/>
        </w:rPr>
      </w:pPr>
      <w:r w:rsidRPr="00260B77">
        <w:rPr>
          <w:rFonts w:ascii="Times New Roman" w:hAnsi="Times New Roman"/>
          <w:sz w:val="28"/>
          <w:szCs w:val="28"/>
        </w:rPr>
        <w:t>об оплате труда работников</w:t>
      </w:r>
    </w:p>
    <w:p w:rsidR="007F5FB5" w:rsidRPr="00260B77" w:rsidRDefault="007F5FB5" w:rsidP="00CC6C79">
      <w:pPr>
        <w:autoSpaceDE w:val="0"/>
        <w:autoSpaceDN w:val="0"/>
        <w:adjustRightInd w:val="0"/>
        <w:spacing w:after="0" w:line="240" w:lineRule="auto"/>
        <w:jc w:val="right"/>
        <w:rPr>
          <w:rFonts w:ascii="Times New Roman" w:hAnsi="Times New Roman"/>
          <w:sz w:val="28"/>
          <w:szCs w:val="28"/>
        </w:rPr>
      </w:pPr>
      <w:r w:rsidRPr="00260B77">
        <w:rPr>
          <w:rFonts w:ascii="Times New Roman" w:hAnsi="Times New Roman"/>
          <w:sz w:val="28"/>
          <w:szCs w:val="28"/>
        </w:rPr>
        <w:t xml:space="preserve">муниципальных организаций </w:t>
      </w:r>
    </w:p>
    <w:p w:rsidR="007F5FB5" w:rsidRPr="00260B77" w:rsidRDefault="007F5FB5" w:rsidP="00CC6C79">
      <w:pPr>
        <w:autoSpaceDE w:val="0"/>
        <w:autoSpaceDN w:val="0"/>
        <w:adjustRightInd w:val="0"/>
        <w:spacing w:after="0" w:line="240" w:lineRule="auto"/>
        <w:jc w:val="right"/>
        <w:rPr>
          <w:rFonts w:ascii="Times New Roman" w:hAnsi="Times New Roman"/>
          <w:sz w:val="28"/>
          <w:szCs w:val="28"/>
        </w:rPr>
      </w:pPr>
      <w:r w:rsidRPr="00260B77">
        <w:rPr>
          <w:rFonts w:ascii="Times New Roman" w:hAnsi="Times New Roman"/>
          <w:sz w:val="28"/>
          <w:szCs w:val="28"/>
        </w:rPr>
        <w:t>городского округа Пелым</w:t>
      </w:r>
    </w:p>
    <w:p w:rsidR="007F5FB5" w:rsidRDefault="007F5FB5" w:rsidP="00CC6C79">
      <w:pPr>
        <w:autoSpaceDE w:val="0"/>
        <w:autoSpaceDN w:val="0"/>
        <w:adjustRightInd w:val="0"/>
        <w:spacing w:after="0" w:line="240" w:lineRule="auto"/>
        <w:jc w:val="right"/>
        <w:rPr>
          <w:rFonts w:ascii="Times New Roman" w:hAnsi="Times New Roman"/>
          <w:sz w:val="28"/>
          <w:szCs w:val="28"/>
        </w:rPr>
      </w:pPr>
      <w:r w:rsidRPr="00260B77">
        <w:rPr>
          <w:rFonts w:ascii="Times New Roman" w:hAnsi="Times New Roman"/>
          <w:sz w:val="28"/>
          <w:szCs w:val="28"/>
        </w:rPr>
        <w:t xml:space="preserve"> в сфере образования</w:t>
      </w:r>
      <w:r>
        <w:rPr>
          <w:rFonts w:ascii="Times New Roman" w:hAnsi="Times New Roman"/>
          <w:sz w:val="28"/>
          <w:szCs w:val="28"/>
        </w:rPr>
        <w:t xml:space="preserve"> </w:t>
      </w: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jc w:val="center"/>
        <w:rPr>
          <w:rFonts w:ascii="Times New Roman" w:hAnsi="Times New Roman"/>
          <w:sz w:val="28"/>
          <w:szCs w:val="28"/>
        </w:rPr>
      </w:pPr>
      <w:bookmarkStart w:id="11" w:name="Par764"/>
      <w:bookmarkEnd w:id="11"/>
      <w:r>
        <w:rPr>
          <w:rFonts w:ascii="Times New Roman" w:hAnsi="Times New Roman"/>
          <w:sz w:val="28"/>
          <w:szCs w:val="28"/>
        </w:rPr>
        <w:t>ПРОФЕССИОНАЛЬНАЯ КВАЛИФИКАЦИОННАЯ ГРУППА</w:t>
      </w:r>
    </w:p>
    <w:p w:rsidR="007F5FB5" w:rsidRDefault="007F5FB5" w:rsidP="0013132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ОБЩЕОТРАСЛЕВЫХ ПРОФЕССИЙ РАБОЧИХ</w:t>
      </w:r>
    </w:p>
    <w:p w:rsidR="007F5FB5" w:rsidRDefault="007F5FB5" w:rsidP="00131323">
      <w:pPr>
        <w:autoSpaceDE w:val="0"/>
        <w:autoSpaceDN w:val="0"/>
        <w:adjustRightInd w:val="0"/>
        <w:spacing w:after="0" w:line="240" w:lineRule="auto"/>
        <w:rPr>
          <w:rFonts w:ascii="Times New Roman" w:hAnsi="Times New Roman"/>
          <w:sz w:val="28"/>
          <w:szCs w:val="28"/>
        </w:rPr>
      </w:pPr>
    </w:p>
    <w:tbl>
      <w:tblPr>
        <w:tblW w:w="0" w:type="auto"/>
        <w:tblInd w:w="62" w:type="dxa"/>
        <w:tblLayout w:type="fixed"/>
        <w:tblCellMar>
          <w:top w:w="75" w:type="dxa"/>
          <w:left w:w="0" w:type="dxa"/>
          <w:bottom w:w="75" w:type="dxa"/>
          <w:right w:w="0" w:type="dxa"/>
        </w:tblCellMar>
        <w:tblLook w:val="0000"/>
      </w:tblPr>
      <w:tblGrid>
        <w:gridCol w:w="2041"/>
        <w:gridCol w:w="5272"/>
        <w:gridCol w:w="2268"/>
      </w:tblGrid>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Квалификационные уровни</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Наименование должности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Минимальный размер должностных окладов, рублей</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3</w:t>
            </w:r>
          </w:p>
        </w:tc>
      </w:tr>
      <w:tr w:rsidR="007F5FB5" w:rsidRPr="00084665">
        <w:tc>
          <w:tcPr>
            <w:tcW w:w="95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outlineLvl w:val="2"/>
              <w:rPr>
                <w:rFonts w:ascii="Times New Roman" w:hAnsi="Times New Roman"/>
                <w:sz w:val="28"/>
                <w:szCs w:val="28"/>
              </w:rPr>
            </w:pPr>
            <w:r w:rsidRPr="00084665">
              <w:rPr>
                <w:rFonts w:ascii="Times New Roman" w:hAnsi="Times New Roman"/>
                <w:sz w:val="28"/>
                <w:szCs w:val="28"/>
              </w:rPr>
              <w:t>Профессиональная квалификационная группа "Общеотраслевые профессии рабочих первого уровня"</w:t>
            </w:r>
          </w:p>
        </w:tc>
      </w:tr>
      <w:tr w:rsidR="007F5FB5" w:rsidRPr="00084665">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lastRenderedPageBreak/>
              <w:t>1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proofErr w:type="gramStart"/>
            <w:r w:rsidRPr="00084665">
              <w:rPr>
                <w:rFonts w:ascii="Times New Roman" w:hAnsi="Times New Roman"/>
                <w:sz w:val="28"/>
                <w:szCs w:val="28"/>
              </w:rPr>
              <w:t>гардеробщик; грузчик; кастелянша; лифтер; мойщик посуды; подсобный рабочий; садовник; сторож (вахтер); уборщик производственных помещений; уборщик служебных помещений; уборщик территории</w:t>
            </w:r>
            <w:proofErr w:type="gram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2810</w:t>
            </w:r>
          </w:p>
        </w:tc>
      </w:tr>
      <w:tr w:rsidR="007F5FB5" w:rsidRPr="00084665">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кладовщик; кухонный рабочий; рабочий по стирке и ремонту спецодежды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3110</w:t>
            </w:r>
          </w:p>
        </w:tc>
      </w:tr>
      <w:tr w:rsidR="007F5FB5" w:rsidRPr="00084665">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оператор копировальных и множительных машин</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3440</w:t>
            </w:r>
          </w:p>
        </w:tc>
      </w:tr>
      <w:tr w:rsidR="007F5FB5" w:rsidRPr="00084665">
        <w:tc>
          <w:tcPr>
            <w:tcW w:w="95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outlineLvl w:val="2"/>
              <w:rPr>
                <w:rFonts w:ascii="Times New Roman" w:hAnsi="Times New Roman"/>
                <w:sz w:val="28"/>
                <w:szCs w:val="28"/>
              </w:rPr>
            </w:pPr>
            <w:r w:rsidRPr="00084665">
              <w:rPr>
                <w:rFonts w:ascii="Times New Roman" w:hAnsi="Times New Roman"/>
                <w:sz w:val="28"/>
                <w:szCs w:val="28"/>
              </w:rPr>
              <w:t>Профессиональная квалификационная группа "Общеотраслевые профессии рабочих второго уровня"</w:t>
            </w:r>
          </w:p>
        </w:tc>
      </w:tr>
      <w:tr w:rsidR="007F5FB5" w:rsidRPr="00084665">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1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обувщик по ремонту обуви; оператор стиральных машин; оператор электронно-вычислительных и вычислительных машин; рабочий по комплексному обслуживанию и ремонту зданий; тракторист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3440</w:t>
            </w:r>
          </w:p>
        </w:tc>
      </w:tr>
      <w:tr w:rsidR="007F5FB5" w:rsidRPr="00084665">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киномеханик; маляр; парикмахер; швея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3820</w:t>
            </w:r>
          </w:p>
        </w:tc>
      </w:tr>
      <w:tr w:rsidR="007F5FB5" w:rsidRPr="00084665">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proofErr w:type="gramStart"/>
            <w:r w:rsidRPr="00084665">
              <w:rPr>
                <w:rFonts w:ascii="Times New Roman" w:hAnsi="Times New Roman"/>
                <w:sz w:val="28"/>
                <w:szCs w:val="28"/>
              </w:rPr>
              <w:t>машинист (кочегар) котельной; машинист насосных установок; оператор котельной; плотник; слесарь-сантехник; слесарь-электрик по ремонту электрооборудования; штукатур</w:t>
            </w:r>
            <w:proofErr w:type="gram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4230</w:t>
            </w:r>
          </w:p>
        </w:tc>
      </w:tr>
      <w:tr w:rsidR="007F5FB5" w:rsidRPr="00084665">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водитель автомобиля; кондитер; повар; столяр</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5320</w:t>
            </w:r>
          </w:p>
        </w:tc>
      </w:tr>
      <w:tr w:rsidR="007F5FB5" w:rsidRPr="00084665">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proofErr w:type="spellStart"/>
            <w:r w:rsidRPr="00084665">
              <w:rPr>
                <w:rFonts w:ascii="Times New Roman" w:hAnsi="Times New Roman"/>
                <w:sz w:val="28"/>
                <w:szCs w:val="28"/>
              </w:rPr>
              <w:t>электрогазосварщик</w:t>
            </w:r>
            <w:proofErr w:type="spellEnd"/>
            <w:r w:rsidRPr="00084665">
              <w:rPr>
                <w:rFonts w:ascii="Times New Roman" w:hAnsi="Times New Roman"/>
                <w:sz w:val="28"/>
                <w:szCs w:val="28"/>
              </w:rPr>
              <w:t>; электромонтер по ремонту и обслуживанию электрооборудования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5320</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2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слесарь-ремонтник; охранник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5320</w:t>
            </w:r>
          </w:p>
        </w:tc>
      </w:tr>
    </w:tbl>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rPr>
          <w:rFonts w:ascii="Times New Roman" w:hAnsi="Times New Roman"/>
          <w:sz w:val="28"/>
          <w:szCs w:val="28"/>
        </w:rPr>
      </w:pPr>
    </w:p>
    <w:sectPr w:rsidR="007F5FB5" w:rsidSect="00E227A5">
      <w:headerReference w:type="default" r:id="rId25"/>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231" w:rsidRDefault="00C42231" w:rsidP="0042231D">
      <w:pPr>
        <w:spacing w:after="0" w:line="240" w:lineRule="auto"/>
      </w:pPr>
      <w:r>
        <w:separator/>
      </w:r>
    </w:p>
  </w:endnote>
  <w:endnote w:type="continuationSeparator" w:id="0">
    <w:p w:rsidR="00C42231" w:rsidRDefault="00C42231" w:rsidP="004223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231" w:rsidRDefault="00C42231" w:rsidP="0042231D">
      <w:pPr>
        <w:spacing w:after="0" w:line="240" w:lineRule="auto"/>
      </w:pPr>
      <w:r>
        <w:separator/>
      </w:r>
    </w:p>
  </w:footnote>
  <w:footnote w:type="continuationSeparator" w:id="0">
    <w:p w:rsidR="00C42231" w:rsidRDefault="00C42231" w:rsidP="004223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A5" w:rsidRDefault="004D7FE5">
    <w:pPr>
      <w:pStyle w:val="a7"/>
      <w:jc w:val="center"/>
    </w:pPr>
    <w:fldSimple w:instr=" PAGE   \* MERGEFORMAT ">
      <w:r w:rsidR="00F32307">
        <w:rPr>
          <w:noProof/>
        </w:rPr>
        <w:t>32</w:t>
      </w:r>
    </w:fldSimple>
  </w:p>
  <w:p w:rsidR="00E227A5" w:rsidRDefault="00E227A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40F33"/>
    <w:multiLevelType w:val="hybridMultilevel"/>
    <w:tmpl w:val="E54E9534"/>
    <w:lvl w:ilvl="0" w:tplc="F558ECF4">
      <w:start w:val="1"/>
      <w:numFmt w:val="decimal"/>
      <w:lvlText w:val="%1."/>
      <w:lvlJc w:val="left"/>
      <w:pPr>
        <w:ind w:left="644"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97968D9"/>
    <w:multiLevelType w:val="hybridMultilevel"/>
    <w:tmpl w:val="D5060286"/>
    <w:lvl w:ilvl="0" w:tplc="E614305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2070163C"/>
    <w:multiLevelType w:val="hybridMultilevel"/>
    <w:tmpl w:val="D7461EF2"/>
    <w:lvl w:ilvl="0" w:tplc="DB4C71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177B"/>
    <w:rsid w:val="00011597"/>
    <w:rsid w:val="00013F66"/>
    <w:rsid w:val="00064A0C"/>
    <w:rsid w:val="00073CFA"/>
    <w:rsid w:val="00084665"/>
    <w:rsid w:val="000B2969"/>
    <w:rsid w:val="000F183D"/>
    <w:rsid w:val="00131323"/>
    <w:rsid w:val="00131D07"/>
    <w:rsid w:val="001B74BD"/>
    <w:rsid w:val="001D7F17"/>
    <w:rsid w:val="001F2909"/>
    <w:rsid w:val="001F700A"/>
    <w:rsid w:val="0022407E"/>
    <w:rsid w:val="00225CB2"/>
    <w:rsid w:val="00234686"/>
    <w:rsid w:val="00241883"/>
    <w:rsid w:val="00260B77"/>
    <w:rsid w:val="0026714F"/>
    <w:rsid w:val="002863B8"/>
    <w:rsid w:val="002C177B"/>
    <w:rsid w:val="002E7D8E"/>
    <w:rsid w:val="00354684"/>
    <w:rsid w:val="003919BC"/>
    <w:rsid w:val="003E1507"/>
    <w:rsid w:val="00406293"/>
    <w:rsid w:val="004065D2"/>
    <w:rsid w:val="0042132D"/>
    <w:rsid w:val="0042231D"/>
    <w:rsid w:val="004424DD"/>
    <w:rsid w:val="0044266D"/>
    <w:rsid w:val="004647AD"/>
    <w:rsid w:val="004C0F37"/>
    <w:rsid w:val="004D7FE5"/>
    <w:rsid w:val="004E71EC"/>
    <w:rsid w:val="005E4DD8"/>
    <w:rsid w:val="006100C5"/>
    <w:rsid w:val="006A67CD"/>
    <w:rsid w:val="006D7ACF"/>
    <w:rsid w:val="006E7596"/>
    <w:rsid w:val="00730867"/>
    <w:rsid w:val="00742592"/>
    <w:rsid w:val="007770B3"/>
    <w:rsid w:val="00781DC3"/>
    <w:rsid w:val="00792E33"/>
    <w:rsid w:val="007B2087"/>
    <w:rsid w:val="007D2F6C"/>
    <w:rsid w:val="007F5FB5"/>
    <w:rsid w:val="00827EBF"/>
    <w:rsid w:val="008923A7"/>
    <w:rsid w:val="00940791"/>
    <w:rsid w:val="009C37C7"/>
    <w:rsid w:val="009D7B37"/>
    <w:rsid w:val="00A013CD"/>
    <w:rsid w:val="00A7655F"/>
    <w:rsid w:val="00AF44C4"/>
    <w:rsid w:val="00B03107"/>
    <w:rsid w:val="00B152F9"/>
    <w:rsid w:val="00B26AD6"/>
    <w:rsid w:val="00B6417E"/>
    <w:rsid w:val="00B743F4"/>
    <w:rsid w:val="00BA551A"/>
    <w:rsid w:val="00BC1EDD"/>
    <w:rsid w:val="00C05986"/>
    <w:rsid w:val="00C3030E"/>
    <w:rsid w:val="00C42231"/>
    <w:rsid w:val="00C717A7"/>
    <w:rsid w:val="00C975E1"/>
    <w:rsid w:val="00CC6C79"/>
    <w:rsid w:val="00CE14E6"/>
    <w:rsid w:val="00D406F4"/>
    <w:rsid w:val="00D665BD"/>
    <w:rsid w:val="00D8281B"/>
    <w:rsid w:val="00DD3FE1"/>
    <w:rsid w:val="00DD46C2"/>
    <w:rsid w:val="00E032DE"/>
    <w:rsid w:val="00E04B11"/>
    <w:rsid w:val="00E06190"/>
    <w:rsid w:val="00E227A5"/>
    <w:rsid w:val="00E55866"/>
    <w:rsid w:val="00E73BFC"/>
    <w:rsid w:val="00E80DE5"/>
    <w:rsid w:val="00EA7225"/>
    <w:rsid w:val="00ED5415"/>
    <w:rsid w:val="00EE673C"/>
    <w:rsid w:val="00EF34F4"/>
    <w:rsid w:val="00F024BD"/>
    <w:rsid w:val="00F06F93"/>
    <w:rsid w:val="00F32307"/>
    <w:rsid w:val="00F40499"/>
    <w:rsid w:val="00F77BE1"/>
    <w:rsid w:val="00FC0FD7"/>
    <w:rsid w:val="00FD6EE1"/>
    <w:rsid w:val="00FE2D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73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C177B"/>
    <w:pPr>
      <w:widowControl w:val="0"/>
    </w:pPr>
    <w:rPr>
      <w:rFonts w:ascii="Courier New" w:hAnsi="Courier New"/>
    </w:rPr>
  </w:style>
  <w:style w:type="paragraph" w:customStyle="1" w:styleId="ConsPlusTitle">
    <w:name w:val="ConsPlusTitle"/>
    <w:uiPriority w:val="99"/>
    <w:rsid w:val="002C177B"/>
    <w:pPr>
      <w:widowControl w:val="0"/>
      <w:autoSpaceDE w:val="0"/>
      <w:autoSpaceDN w:val="0"/>
      <w:adjustRightInd w:val="0"/>
    </w:pPr>
    <w:rPr>
      <w:rFonts w:ascii="Times New Roman" w:hAnsi="Times New Roman"/>
      <w:b/>
      <w:bCs/>
      <w:sz w:val="24"/>
      <w:szCs w:val="24"/>
    </w:rPr>
  </w:style>
  <w:style w:type="paragraph" w:customStyle="1" w:styleId="ConsPlusNormal">
    <w:name w:val="ConsPlusNormal"/>
    <w:uiPriority w:val="99"/>
    <w:rsid w:val="002C177B"/>
    <w:pPr>
      <w:widowControl w:val="0"/>
      <w:autoSpaceDE w:val="0"/>
      <w:autoSpaceDN w:val="0"/>
      <w:adjustRightInd w:val="0"/>
      <w:ind w:firstLine="720"/>
    </w:pPr>
    <w:rPr>
      <w:rFonts w:ascii="Arial" w:hAnsi="Arial" w:cs="Arial"/>
    </w:rPr>
  </w:style>
  <w:style w:type="paragraph" w:styleId="a3">
    <w:name w:val="Normal (Web)"/>
    <w:basedOn w:val="a"/>
    <w:uiPriority w:val="99"/>
    <w:rsid w:val="002C177B"/>
    <w:pPr>
      <w:autoSpaceDE w:val="0"/>
      <w:autoSpaceDN w:val="0"/>
      <w:spacing w:after="0" w:line="240" w:lineRule="auto"/>
    </w:pPr>
    <w:rPr>
      <w:rFonts w:ascii="Times New Roman" w:hAnsi="Times New Roman"/>
      <w:sz w:val="24"/>
      <w:szCs w:val="24"/>
    </w:rPr>
  </w:style>
  <w:style w:type="paragraph" w:styleId="a4">
    <w:name w:val="Balloon Text"/>
    <w:basedOn w:val="a"/>
    <w:link w:val="a5"/>
    <w:uiPriority w:val="99"/>
    <w:semiHidden/>
    <w:rsid w:val="002C17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2C177B"/>
    <w:rPr>
      <w:rFonts w:ascii="Tahoma" w:hAnsi="Tahoma" w:cs="Tahoma"/>
      <w:sz w:val="16"/>
      <w:szCs w:val="16"/>
    </w:rPr>
  </w:style>
  <w:style w:type="paragraph" w:styleId="a6">
    <w:name w:val="List Paragraph"/>
    <w:basedOn w:val="a"/>
    <w:uiPriority w:val="99"/>
    <w:qFormat/>
    <w:rsid w:val="002C177B"/>
    <w:pPr>
      <w:ind w:left="720"/>
      <w:contextualSpacing/>
    </w:pPr>
  </w:style>
  <w:style w:type="paragraph" w:styleId="a7">
    <w:name w:val="header"/>
    <w:basedOn w:val="a"/>
    <w:link w:val="a8"/>
    <w:uiPriority w:val="99"/>
    <w:unhideWhenUsed/>
    <w:rsid w:val="0042231D"/>
    <w:pPr>
      <w:tabs>
        <w:tab w:val="center" w:pos="4677"/>
        <w:tab w:val="right" w:pos="9355"/>
      </w:tabs>
    </w:pPr>
  </w:style>
  <w:style w:type="character" w:customStyle="1" w:styleId="a8">
    <w:name w:val="Верхний колонтитул Знак"/>
    <w:basedOn w:val="a0"/>
    <w:link w:val="a7"/>
    <w:uiPriority w:val="99"/>
    <w:rsid w:val="0042231D"/>
    <w:rPr>
      <w:sz w:val="22"/>
      <w:szCs w:val="22"/>
    </w:rPr>
  </w:style>
  <w:style w:type="paragraph" w:styleId="a9">
    <w:name w:val="footer"/>
    <w:basedOn w:val="a"/>
    <w:link w:val="aa"/>
    <w:uiPriority w:val="99"/>
    <w:semiHidden/>
    <w:unhideWhenUsed/>
    <w:rsid w:val="0042231D"/>
    <w:pPr>
      <w:tabs>
        <w:tab w:val="center" w:pos="4677"/>
        <w:tab w:val="right" w:pos="9355"/>
      </w:tabs>
    </w:pPr>
  </w:style>
  <w:style w:type="character" w:customStyle="1" w:styleId="aa">
    <w:name w:val="Нижний колонтитул Знак"/>
    <w:basedOn w:val="a0"/>
    <w:link w:val="a9"/>
    <w:uiPriority w:val="99"/>
    <w:semiHidden/>
    <w:rsid w:val="0042231D"/>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A2C3296D27F1C960E9D0142A0268371F7D788FEA09CBE95335A6D3qEv8E" TargetMode="External"/><Relationship Id="rId13" Type="http://schemas.openxmlformats.org/officeDocument/2006/relationships/hyperlink" Target="consultantplus://offline/ref=F6A2C3296D27F1C960E9D0142A0268371A7A7A8EE90596E35B6CAAD1EF7AF38C0067788633641328q8v0E" TargetMode="External"/><Relationship Id="rId18" Type="http://schemas.openxmlformats.org/officeDocument/2006/relationships/hyperlink" Target="consultantplus://offline/ref=F6A2C3296D27F1C960E9D0142A026837137C7E8DEE09CBE95335A6D3qEv8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6A2C3296D27F1C960E9D0142A02683712707783E909CBE95335A6D3qEv8E" TargetMode="External"/><Relationship Id="rId7" Type="http://schemas.openxmlformats.org/officeDocument/2006/relationships/hyperlink" Target="consultantplus://offline/ref=F6A2C3296D27F1C960E9D0142A0268371A797989ED0A96E35B6CAAD1EF7AF38C0067788633641328q8v0E" TargetMode="External"/><Relationship Id="rId12" Type="http://schemas.openxmlformats.org/officeDocument/2006/relationships/hyperlink" Target="consultantplus://offline/ref=F6A2C3296D27F1C960E9D0142A0268371A7E7B82E80B96E35B6CAAD1EFq7vAE" TargetMode="External"/><Relationship Id="rId17" Type="http://schemas.openxmlformats.org/officeDocument/2006/relationships/hyperlink" Target="consultantplus://offline/ref=F6A2C3296D27F1C960E9D0142A0268371A7A7A8EE90596E35B6CAAD1EFq7vA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6A2C3296D27F1C960E9CE193C6E363D1A732186EB0198B70130AC86B02AF5D940277ED370201E2989F7714Bq7vFE" TargetMode="External"/><Relationship Id="rId20" Type="http://schemas.openxmlformats.org/officeDocument/2006/relationships/hyperlink" Target="consultantplus://offline/ref=F6A2C3296D27F1C960E9D0142A0268371A7E7B8EE90796E35B6CAAD1EFq7vA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6A2C3296D27F1C960E9D0142A0268371F7B7889E309CBE95335A6D3qEv8E" TargetMode="External"/><Relationship Id="rId24" Type="http://schemas.openxmlformats.org/officeDocument/2006/relationships/hyperlink" Target="consultantplus://offline/ref=F6A2C3296D27F1C960E9D0142A0268371A7E7B82E80B96E35B6CAAD1EF7AF38C0067788336q6v3E" TargetMode="External"/><Relationship Id="rId5" Type="http://schemas.openxmlformats.org/officeDocument/2006/relationships/footnotes" Target="footnotes.xml"/><Relationship Id="rId15" Type="http://schemas.openxmlformats.org/officeDocument/2006/relationships/hyperlink" Target="consultantplus://offline/ref=F6A2C3296D27F1C960E9D0142A0268371A7A7A8EE90596E35B6CAAD1EFq7vAE" TargetMode="External"/><Relationship Id="rId23" Type="http://schemas.openxmlformats.org/officeDocument/2006/relationships/hyperlink" Target="consultantplus://offline/ref=F6A2C3296D27F1C960E9D0142A0268371A7E7B82E80B96E35B6CAAD1EFq7vAE" TargetMode="External"/><Relationship Id="rId10" Type="http://schemas.openxmlformats.org/officeDocument/2006/relationships/hyperlink" Target="consultantplus://offline/ref=F6A2C3296D27F1C960E9D0142A0268371A7E7B82E80B96E35B6CAAD1EFq7vAE" TargetMode="External"/><Relationship Id="rId19" Type="http://schemas.openxmlformats.org/officeDocument/2006/relationships/hyperlink" Target="consultantplus://offline/ref=F6A2C3296D27F1C960E9D0142A026837137C7E8DEE09CBE95335A6D3E875AC9B072E7487336413q2v1E" TargetMode="External"/><Relationship Id="rId4" Type="http://schemas.openxmlformats.org/officeDocument/2006/relationships/webSettings" Target="webSettings.xml"/><Relationship Id="rId9" Type="http://schemas.openxmlformats.org/officeDocument/2006/relationships/hyperlink" Target="consultantplus://offline/ref=F6A2C3296D27F1C960E9D0142A0268371A7E7B82E80B96E35B6CAAD1EFq7vAE" TargetMode="External"/><Relationship Id="rId14" Type="http://schemas.openxmlformats.org/officeDocument/2006/relationships/hyperlink" Target="consultantplus://offline/ref=F6A2C3296D27F1C960E9D0142A0268371A7A7A8EE90596E35B6CAAD1EFq7vAE" TargetMode="External"/><Relationship Id="rId22" Type="http://schemas.openxmlformats.org/officeDocument/2006/relationships/hyperlink" Target="consultantplus://offline/ref=F6A2C3296D27F1C960E9D0142A0268371A7E7B82E80B96E35B6CAAD1EFq7vA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466</TotalTime>
  <Pages>32</Pages>
  <Words>6942</Words>
  <Characters>58247</Characters>
  <Application>Microsoft Office Word</Application>
  <DocSecurity>0</DocSecurity>
  <Lines>485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Аня Ветошкина</cp:lastModifiedBy>
  <cp:revision>42</cp:revision>
  <cp:lastPrinted>2015-06-18T10:52:00Z</cp:lastPrinted>
  <dcterms:created xsi:type="dcterms:W3CDTF">2015-06-01T10:52:00Z</dcterms:created>
  <dcterms:modified xsi:type="dcterms:W3CDTF">2016-03-23T09:16:00Z</dcterms:modified>
</cp:coreProperties>
</file>