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B9" w:rsidRPr="00F05248" w:rsidRDefault="00CA2698" w:rsidP="00E65306">
      <w:pPr>
        <w:spacing w:after="0" w:line="240" w:lineRule="auto"/>
        <w:jc w:val="center"/>
        <w:rPr>
          <w:b/>
          <w:sz w:val="32"/>
        </w:rPr>
      </w:pPr>
      <w:r w:rsidRPr="00CA2698">
        <w:rPr>
          <w:rFonts w:ascii="Arial" w:hAnsi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80.25pt;visibility:visible">
            <v:imagedata r:id="rId7" o:title="" gain="61604f"/>
          </v:shape>
        </w:pict>
      </w:r>
    </w:p>
    <w:p w:rsidR="00571CB9" w:rsidRDefault="00571CB9" w:rsidP="00E65306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571CB9" w:rsidRDefault="00571CB9" w:rsidP="00E65306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571CB9" w:rsidRPr="00971B22" w:rsidTr="00251C4E">
        <w:trPr>
          <w:trHeight w:val="1301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71CB9" w:rsidRPr="00DC149D" w:rsidRDefault="00571CB9" w:rsidP="00E65306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</w:t>
            </w:r>
            <w:r w:rsidR="003E1C6D">
              <w:rPr>
                <w:rFonts w:ascii="Times New Roman" w:hAnsi="Times New Roman"/>
                <w:sz w:val="28"/>
                <w:u w:val="single"/>
              </w:rPr>
              <w:t>09.04.2015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г.</w:t>
            </w:r>
            <w:r>
              <w:rPr>
                <w:rFonts w:ascii="Times New Roman" w:hAnsi="Times New Roman"/>
                <w:sz w:val="28"/>
              </w:rPr>
              <w:t xml:space="preserve"> №</w:t>
            </w:r>
            <w:r w:rsidR="003E1C6D">
              <w:rPr>
                <w:rFonts w:ascii="Times New Roman" w:hAnsi="Times New Roman"/>
                <w:sz w:val="28"/>
              </w:rPr>
              <w:t xml:space="preserve"> </w:t>
            </w:r>
            <w:r w:rsidR="003E1C6D" w:rsidRPr="003E1C6D">
              <w:rPr>
                <w:rFonts w:ascii="Times New Roman" w:hAnsi="Times New Roman"/>
                <w:sz w:val="28"/>
                <w:u w:val="single"/>
              </w:rPr>
              <w:t>111</w:t>
            </w:r>
          </w:p>
          <w:p w:rsidR="00571CB9" w:rsidRPr="002C5260" w:rsidRDefault="00571CB9" w:rsidP="00E65306">
            <w:pPr>
              <w:pStyle w:val="ConsPlusNonformat"/>
              <w:widowControl/>
              <w:ind w:firstLine="700"/>
              <w:rPr>
                <w:rFonts w:ascii="Times New Roman" w:hAnsi="Times New Roman"/>
                <w:sz w:val="16"/>
                <w:szCs w:val="16"/>
              </w:rPr>
            </w:pPr>
          </w:p>
          <w:p w:rsidR="00571CB9" w:rsidRDefault="00571CB9" w:rsidP="00E65306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</w:tc>
      </w:tr>
    </w:tbl>
    <w:p w:rsidR="00571CB9" w:rsidRDefault="00571CB9" w:rsidP="00E65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1CB9" w:rsidRPr="009A4053" w:rsidRDefault="00571CB9" w:rsidP="00E65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 xml:space="preserve">О присуждении премии главы городского округа Пелым </w:t>
      </w:r>
    </w:p>
    <w:p w:rsidR="00571CB9" w:rsidRPr="009A4053" w:rsidRDefault="00571CB9" w:rsidP="00E65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«Одаренный ребенок» в сферах образования, культуры, искусства, физкультуры и спорта в 201</w:t>
      </w:r>
      <w:r>
        <w:rPr>
          <w:rFonts w:ascii="Times New Roman" w:hAnsi="Times New Roman"/>
          <w:b/>
          <w:sz w:val="28"/>
          <w:szCs w:val="28"/>
        </w:rPr>
        <w:t>5</w:t>
      </w:r>
      <w:r w:rsidRPr="009A405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571CB9" w:rsidRPr="003E1C6D" w:rsidRDefault="00571CB9" w:rsidP="00E653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CB9" w:rsidRPr="003E1C6D" w:rsidRDefault="00571CB9" w:rsidP="00E6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</w:r>
      <w:r w:rsidRPr="003E1C6D">
        <w:rPr>
          <w:rFonts w:ascii="Times New Roman" w:hAnsi="Times New Roman"/>
          <w:sz w:val="24"/>
          <w:szCs w:val="24"/>
        </w:rPr>
        <w:t>В рамках реализации национальной образовательной инициативы «Наша новая школа» в целях  признания успехов и социальной самореализации одаренных детей, поднятия престижа ребенка занимающегося в творческих коллективах, кружках, спортивных секциях, обучающегося по программам дополнительного образования, занимающегося научно-исследовательской деятельностью, участвующего в  олимпиадах, фестивалях, конкурсах, соревнованиях различных</w:t>
      </w:r>
      <w:r w:rsidR="003E1C6D">
        <w:rPr>
          <w:rFonts w:ascii="Times New Roman" w:hAnsi="Times New Roman"/>
          <w:sz w:val="24"/>
          <w:szCs w:val="24"/>
        </w:rPr>
        <w:t>,</w:t>
      </w:r>
      <w:r w:rsidRPr="003E1C6D">
        <w:rPr>
          <w:rFonts w:ascii="Times New Roman" w:hAnsi="Times New Roman"/>
          <w:sz w:val="24"/>
          <w:szCs w:val="24"/>
        </w:rPr>
        <w:t xml:space="preserve"> уровней администрация городского округа Пелым</w:t>
      </w:r>
    </w:p>
    <w:p w:rsidR="00571CB9" w:rsidRPr="003E1C6D" w:rsidRDefault="00571CB9" w:rsidP="00E653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1C6D">
        <w:rPr>
          <w:rFonts w:ascii="Times New Roman" w:hAnsi="Times New Roman"/>
          <w:b/>
          <w:sz w:val="24"/>
          <w:szCs w:val="24"/>
        </w:rPr>
        <w:t>ПОСТАНОВЛЯЕТ:</w:t>
      </w:r>
    </w:p>
    <w:p w:rsidR="00571CB9" w:rsidRPr="003E1C6D" w:rsidRDefault="00571CB9" w:rsidP="00E6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6D">
        <w:rPr>
          <w:rFonts w:ascii="Times New Roman" w:hAnsi="Times New Roman"/>
          <w:sz w:val="24"/>
          <w:szCs w:val="24"/>
        </w:rPr>
        <w:tab/>
        <w:t>1. Провести в 2015 году присуждение премии главы городского округа Пелым «Одаренный ребенок» в сферах образования, культуры, искусства, физкультуры и спорта в рамках мероприятий, посвященных Дню защиты детей.</w:t>
      </w:r>
    </w:p>
    <w:p w:rsidR="00571CB9" w:rsidRPr="003E1C6D" w:rsidRDefault="00571CB9" w:rsidP="00E6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6D">
        <w:rPr>
          <w:rFonts w:ascii="Times New Roman" w:hAnsi="Times New Roman"/>
          <w:sz w:val="24"/>
          <w:szCs w:val="24"/>
        </w:rPr>
        <w:tab/>
        <w:t>2. Утвердить:</w:t>
      </w:r>
    </w:p>
    <w:p w:rsidR="00571CB9" w:rsidRPr="003E1C6D" w:rsidRDefault="00571CB9" w:rsidP="00E6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6D">
        <w:rPr>
          <w:rFonts w:ascii="Times New Roman" w:hAnsi="Times New Roman"/>
          <w:sz w:val="24"/>
          <w:szCs w:val="24"/>
        </w:rPr>
        <w:tab/>
        <w:t>1) Положение о премии главы городского округа Пелым «Одаренный ребенок» в  сферах образования, культуры, искусства, физкультуры и спорта;</w:t>
      </w:r>
    </w:p>
    <w:p w:rsidR="00571CB9" w:rsidRPr="003E1C6D" w:rsidRDefault="00571CB9" w:rsidP="00C5583E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3E1C6D">
        <w:rPr>
          <w:rFonts w:ascii="Times New Roman" w:hAnsi="Times New Roman"/>
          <w:sz w:val="24"/>
          <w:szCs w:val="24"/>
        </w:rPr>
        <w:tab/>
      </w:r>
      <w:r w:rsidRPr="003E1C6D">
        <w:rPr>
          <w:rFonts w:ascii="Times New Roman" w:hAnsi="Times New Roman"/>
          <w:sz w:val="24"/>
          <w:szCs w:val="24"/>
        </w:rPr>
        <w:tab/>
      </w:r>
      <w:r w:rsidRPr="003E1C6D">
        <w:rPr>
          <w:rFonts w:ascii="Times New Roman" w:hAnsi="Times New Roman"/>
          <w:sz w:val="24"/>
          <w:szCs w:val="24"/>
        </w:rPr>
        <w:tab/>
        <w:t>2) Положение о Коллегиальном совете при главе городского округа Пелым по присуждению премии главы городского округа Пелым «Одаренный ребенок»</w:t>
      </w:r>
      <w:r w:rsidRPr="003E1C6D">
        <w:rPr>
          <w:rFonts w:ascii="Times New Roman" w:hAnsi="Times New Roman"/>
          <w:i/>
          <w:sz w:val="24"/>
          <w:szCs w:val="24"/>
        </w:rPr>
        <w:t xml:space="preserve"> </w:t>
      </w:r>
      <w:r w:rsidRPr="003E1C6D">
        <w:rPr>
          <w:rFonts w:ascii="Times New Roman" w:hAnsi="Times New Roman"/>
          <w:sz w:val="24"/>
          <w:szCs w:val="24"/>
        </w:rPr>
        <w:t>в сферах образования,  культуры, искусства, физкультуры и спорта;</w:t>
      </w:r>
    </w:p>
    <w:p w:rsidR="00571CB9" w:rsidRPr="003E1C6D" w:rsidRDefault="00571CB9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3E1C6D">
        <w:rPr>
          <w:rFonts w:ascii="Times New Roman" w:hAnsi="Times New Roman"/>
          <w:sz w:val="24"/>
          <w:szCs w:val="24"/>
        </w:rPr>
        <w:tab/>
      </w:r>
      <w:r w:rsidRPr="003E1C6D">
        <w:rPr>
          <w:rFonts w:ascii="Times New Roman" w:hAnsi="Times New Roman"/>
          <w:sz w:val="24"/>
          <w:szCs w:val="24"/>
        </w:rPr>
        <w:tab/>
      </w:r>
      <w:r w:rsidRPr="003E1C6D">
        <w:rPr>
          <w:rFonts w:ascii="Times New Roman" w:hAnsi="Times New Roman"/>
          <w:sz w:val="24"/>
          <w:szCs w:val="24"/>
        </w:rPr>
        <w:tab/>
        <w:t>3) состав Коллегиального совета при главе городского округа Пелым (прилагается);</w:t>
      </w:r>
    </w:p>
    <w:p w:rsidR="00571CB9" w:rsidRPr="003E1C6D" w:rsidRDefault="00571CB9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3E1C6D">
        <w:rPr>
          <w:rFonts w:ascii="Times New Roman" w:hAnsi="Times New Roman"/>
          <w:sz w:val="24"/>
          <w:szCs w:val="24"/>
        </w:rPr>
        <w:t xml:space="preserve">      </w:t>
      </w:r>
      <w:r w:rsidRPr="003E1C6D">
        <w:rPr>
          <w:rFonts w:ascii="Times New Roman" w:hAnsi="Times New Roman"/>
          <w:sz w:val="24"/>
          <w:szCs w:val="24"/>
        </w:rPr>
        <w:tab/>
      </w:r>
      <w:r w:rsidRPr="003E1C6D">
        <w:rPr>
          <w:rFonts w:ascii="Times New Roman" w:hAnsi="Times New Roman"/>
          <w:sz w:val="24"/>
          <w:szCs w:val="24"/>
        </w:rPr>
        <w:tab/>
        <w:t xml:space="preserve">4) смету расходов на вручение премий главы городского округа Пелым «Одаренный ребенок» </w:t>
      </w:r>
      <w:r w:rsidRPr="003E1C6D">
        <w:rPr>
          <w:rFonts w:ascii="Times New Roman" w:hAnsi="Times New Roman"/>
          <w:i/>
          <w:sz w:val="24"/>
          <w:szCs w:val="24"/>
        </w:rPr>
        <w:t xml:space="preserve"> </w:t>
      </w:r>
      <w:r w:rsidRPr="003E1C6D">
        <w:rPr>
          <w:rFonts w:ascii="Times New Roman" w:hAnsi="Times New Roman"/>
          <w:sz w:val="24"/>
          <w:szCs w:val="24"/>
        </w:rPr>
        <w:t>в сферах образования, культуры, искусства, физкультуры и спорта в 2015 году (прилагается);</w:t>
      </w:r>
    </w:p>
    <w:p w:rsidR="00571CB9" w:rsidRPr="003E1C6D" w:rsidRDefault="00571CB9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3E1C6D">
        <w:rPr>
          <w:rFonts w:ascii="Times New Roman" w:hAnsi="Times New Roman"/>
          <w:sz w:val="24"/>
          <w:szCs w:val="24"/>
        </w:rPr>
        <w:tab/>
      </w:r>
      <w:r w:rsidRPr="003E1C6D">
        <w:rPr>
          <w:rFonts w:ascii="Times New Roman" w:hAnsi="Times New Roman"/>
          <w:sz w:val="24"/>
          <w:szCs w:val="24"/>
        </w:rPr>
        <w:tab/>
      </w:r>
      <w:r w:rsidRPr="003E1C6D">
        <w:rPr>
          <w:rFonts w:ascii="Times New Roman" w:hAnsi="Times New Roman"/>
          <w:sz w:val="24"/>
          <w:szCs w:val="24"/>
        </w:rPr>
        <w:tab/>
        <w:t>3. Муниципальному казенному учреждению «Информационно-методический центр» (Кушнир Н.П.) организовать вручение премий главы городского округа Пелым «Одаренный ребенок» в сферах образования, культуры, искусства, физкультуры и спорта в рамках празднования Международного Дня защиты детей 1июня 2015 года.</w:t>
      </w:r>
    </w:p>
    <w:p w:rsidR="00571CB9" w:rsidRPr="003E1C6D" w:rsidRDefault="00571CB9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3E1C6D">
        <w:rPr>
          <w:rFonts w:ascii="Times New Roman" w:hAnsi="Times New Roman"/>
          <w:sz w:val="24"/>
          <w:szCs w:val="24"/>
        </w:rPr>
        <w:tab/>
      </w:r>
      <w:r w:rsidRPr="003E1C6D">
        <w:rPr>
          <w:rFonts w:ascii="Times New Roman" w:hAnsi="Times New Roman"/>
          <w:sz w:val="24"/>
          <w:szCs w:val="24"/>
        </w:rPr>
        <w:tab/>
        <w:t>4. Контроль исполнения настоящего постановления возложить на А.А.</w:t>
      </w:r>
      <w:r w:rsidR="003E1C6D">
        <w:rPr>
          <w:rFonts w:ascii="Times New Roman" w:hAnsi="Times New Roman"/>
          <w:sz w:val="24"/>
          <w:szCs w:val="24"/>
        </w:rPr>
        <w:t xml:space="preserve"> </w:t>
      </w:r>
      <w:r w:rsidRPr="003E1C6D">
        <w:rPr>
          <w:rFonts w:ascii="Times New Roman" w:hAnsi="Times New Roman"/>
          <w:sz w:val="24"/>
          <w:szCs w:val="24"/>
        </w:rPr>
        <w:t>Пелевину, специалиста отдела образования, культуры, спорта и по делам молодежи.</w:t>
      </w:r>
    </w:p>
    <w:p w:rsidR="00571CB9" w:rsidRDefault="00571CB9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3E1C6D">
        <w:rPr>
          <w:rFonts w:ascii="Times New Roman" w:hAnsi="Times New Roman"/>
          <w:sz w:val="24"/>
          <w:szCs w:val="24"/>
        </w:rPr>
        <w:tab/>
        <w:t xml:space="preserve">     </w:t>
      </w:r>
      <w:r w:rsidRPr="003E1C6D">
        <w:rPr>
          <w:rFonts w:ascii="Times New Roman" w:hAnsi="Times New Roman"/>
          <w:sz w:val="24"/>
          <w:szCs w:val="24"/>
        </w:rPr>
        <w:tab/>
        <w:t>5. Опубликовать настоящее постановление в информационной газете «Пелымский вестник» и разместить</w:t>
      </w:r>
      <w:r w:rsidRPr="003E1C6D">
        <w:rPr>
          <w:color w:val="000000"/>
          <w:sz w:val="24"/>
          <w:szCs w:val="24"/>
        </w:rPr>
        <w:t xml:space="preserve"> </w:t>
      </w:r>
      <w:r w:rsidRPr="003E1C6D">
        <w:rPr>
          <w:rFonts w:ascii="Times New Roman" w:hAnsi="Times New Roman"/>
          <w:color w:val="000000"/>
          <w:sz w:val="24"/>
          <w:szCs w:val="24"/>
        </w:rPr>
        <w:t>на официальном сайте администрации городского округа Пелым в сети «Интернет»</w:t>
      </w:r>
      <w:r w:rsidRPr="003E1C6D">
        <w:rPr>
          <w:rFonts w:ascii="Times New Roman" w:hAnsi="Times New Roman"/>
          <w:sz w:val="24"/>
          <w:szCs w:val="24"/>
        </w:rPr>
        <w:t>.</w:t>
      </w:r>
    </w:p>
    <w:p w:rsidR="005E0877" w:rsidRDefault="005E0877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</w:p>
    <w:p w:rsidR="005E0877" w:rsidRDefault="005E0877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</w:p>
    <w:p w:rsidR="005E0877" w:rsidRPr="003E1C6D" w:rsidRDefault="005E0877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1CB9" w:rsidRPr="005E0877" w:rsidRDefault="00571CB9" w:rsidP="005E0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 xml:space="preserve">Глава городского округа Пелым                  </w:t>
      </w:r>
      <w:r w:rsidR="005E0877">
        <w:rPr>
          <w:rFonts w:ascii="Times New Roman" w:hAnsi="Times New Roman"/>
          <w:sz w:val="28"/>
          <w:szCs w:val="28"/>
        </w:rPr>
        <w:t xml:space="preserve">          </w:t>
      </w:r>
      <w:r w:rsidRPr="009A4053">
        <w:rPr>
          <w:rFonts w:ascii="Times New Roman" w:hAnsi="Times New Roman"/>
          <w:sz w:val="28"/>
          <w:szCs w:val="28"/>
        </w:rPr>
        <w:t xml:space="preserve">                                   Ш.Т.Алиев</w:t>
      </w:r>
    </w:p>
    <w:tbl>
      <w:tblPr>
        <w:tblW w:w="0" w:type="auto"/>
        <w:tblInd w:w="4788" w:type="dxa"/>
        <w:tblLayout w:type="fixed"/>
        <w:tblLook w:val="0000"/>
      </w:tblPr>
      <w:tblGrid>
        <w:gridCol w:w="4783"/>
      </w:tblGrid>
      <w:tr w:rsidR="00571CB9" w:rsidRPr="00971B22" w:rsidTr="00456010">
        <w:trPr>
          <w:trHeight w:val="100"/>
        </w:trPr>
        <w:tc>
          <w:tcPr>
            <w:tcW w:w="4783" w:type="dxa"/>
          </w:tcPr>
          <w:p w:rsidR="00571CB9" w:rsidRPr="009A4053" w:rsidRDefault="00571CB9" w:rsidP="00E65306">
            <w:pPr>
              <w:pStyle w:val="2"/>
              <w:jc w:val="left"/>
              <w:rPr>
                <w:szCs w:val="24"/>
              </w:rPr>
            </w:pPr>
            <w:r w:rsidRPr="009A4053">
              <w:rPr>
                <w:szCs w:val="24"/>
              </w:rPr>
              <w:lastRenderedPageBreak/>
              <w:t>Утверждено</w:t>
            </w:r>
          </w:p>
          <w:p w:rsidR="00571CB9" w:rsidRPr="009A4053" w:rsidRDefault="00571CB9" w:rsidP="00E65306">
            <w:pPr>
              <w:pStyle w:val="2"/>
              <w:jc w:val="both"/>
              <w:rPr>
                <w:szCs w:val="24"/>
              </w:rPr>
            </w:pPr>
            <w:r w:rsidRPr="009A4053">
              <w:rPr>
                <w:szCs w:val="24"/>
              </w:rPr>
              <w:t>Постановлением администрации</w:t>
            </w:r>
          </w:p>
          <w:p w:rsidR="00571CB9" w:rsidRPr="00971B22" w:rsidRDefault="00571CB9" w:rsidP="00E6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 xml:space="preserve">городского округа Пелым от </w:t>
            </w:r>
            <w:r w:rsidR="003E1C6D" w:rsidRPr="003E1C6D">
              <w:rPr>
                <w:rFonts w:ascii="Times New Roman" w:hAnsi="Times New Roman"/>
                <w:sz w:val="24"/>
                <w:szCs w:val="24"/>
                <w:u w:val="single"/>
              </w:rPr>
              <w:t>09.04</w:t>
            </w:r>
            <w:r w:rsidRPr="003E1C6D">
              <w:rPr>
                <w:rFonts w:ascii="Times New Roman" w:hAnsi="Times New Roman"/>
                <w:sz w:val="24"/>
                <w:szCs w:val="24"/>
                <w:u w:val="single"/>
              </w:rPr>
              <w:t>.2015 г</w:t>
            </w:r>
            <w:r w:rsidRPr="00971B22">
              <w:rPr>
                <w:rFonts w:ascii="Times New Roman" w:hAnsi="Times New Roman"/>
                <w:sz w:val="24"/>
                <w:szCs w:val="24"/>
              </w:rPr>
              <w:t xml:space="preserve"> .№</w:t>
            </w:r>
            <w:r w:rsidR="003E1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C6D" w:rsidRPr="003E1C6D">
              <w:rPr>
                <w:rFonts w:ascii="Times New Roman" w:hAnsi="Times New Roman"/>
                <w:sz w:val="24"/>
                <w:szCs w:val="24"/>
                <w:u w:val="single"/>
              </w:rPr>
              <w:t>111</w:t>
            </w:r>
          </w:p>
          <w:p w:rsidR="00571CB9" w:rsidRPr="00971B22" w:rsidRDefault="00571CB9" w:rsidP="00E6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 xml:space="preserve">«О присуждения премии главы городского округа Пелым «Одаренный  ребенок»  в  сферах образования,   культуры,   искусства, физкультуры  и  спорта  в  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971B22">
              <w:rPr>
                <w:rFonts w:ascii="Times New Roman" w:hAnsi="Times New Roman"/>
                <w:sz w:val="24"/>
                <w:szCs w:val="24"/>
              </w:rPr>
              <w:t xml:space="preserve"> году»</w:t>
            </w:r>
          </w:p>
          <w:p w:rsidR="00571CB9" w:rsidRPr="009A4053" w:rsidRDefault="00571CB9" w:rsidP="00E65306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</w:tbl>
    <w:p w:rsidR="00571CB9" w:rsidRDefault="00571CB9" w:rsidP="00E65306">
      <w:pPr>
        <w:pStyle w:val="2"/>
        <w:rPr>
          <w:b/>
          <w:sz w:val="28"/>
          <w:szCs w:val="28"/>
        </w:rPr>
      </w:pPr>
    </w:p>
    <w:p w:rsidR="00571CB9" w:rsidRPr="009A4053" w:rsidRDefault="00571CB9" w:rsidP="00E65306">
      <w:pPr>
        <w:pStyle w:val="2"/>
        <w:rPr>
          <w:b/>
          <w:sz w:val="28"/>
          <w:szCs w:val="28"/>
        </w:rPr>
      </w:pPr>
      <w:r w:rsidRPr="009A4053">
        <w:rPr>
          <w:b/>
          <w:sz w:val="28"/>
          <w:szCs w:val="28"/>
        </w:rPr>
        <w:t>ПОЛОЖЕНИЕ О ПРЕМИИ</w:t>
      </w:r>
    </w:p>
    <w:p w:rsidR="00571CB9" w:rsidRPr="009A4053" w:rsidRDefault="00571CB9" w:rsidP="00E65306">
      <w:pPr>
        <w:pStyle w:val="2"/>
        <w:rPr>
          <w:b/>
          <w:sz w:val="28"/>
          <w:szCs w:val="28"/>
        </w:rPr>
      </w:pPr>
      <w:r w:rsidRPr="009A4053">
        <w:rPr>
          <w:b/>
          <w:sz w:val="28"/>
          <w:szCs w:val="28"/>
        </w:rPr>
        <w:t xml:space="preserve"> главы городского округа Пелым</w:t>
      </w:r>
    </w:p>
    <w:p w:rsidR="00571CB9" w:rsidRPr="009A4053" w:rsidRDefault="00571CB9" w:rsidP="00E65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в сферах образования,  культуры, искусства, физкультуры и спорта</w:t>
      </w:r>
    </w:p>
    <w:p w:rsidR="00571CB9" w:rsidRPr="009A4053" w:rsidRDefault="00571CB9" w:rsidP="00E65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«ОДАРЕННЫЙ РЕБЕНОК»</w:t>
      </w:r>
    </w:p>
    <w:p w:rsidR="00571CB9" w:rsidRPr="009A4053" w:rsidRDefault="00571CB9" w:rsidP="00E653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CB9" w:rsidRPr="006C1B8F" w:rsidRDefault="00571CB9" w:rsidP="00E6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Pr="006C1B8F">
        <w:rPr>
          <w:rFonts w:ascii="Times New Roman" w:hAnsi="Times New Roman"/>
          <w:sz w:val="24"/>
          <w:szCs w:val="24"/>
        </w:rPr>
        <w:t>1. Настоящим Положением устанавливается порядок присуждения премии   главы городского округа Пелым «Одаренный ребенок» в сферах образования,  культуры, искусства, физкультуры и спорта.</w:t>
      </w:r>
    </w:p>
    <w:p w:rsidR="00571CB9" w:rsidRPr="006C1B8F" w:rsidRDefault="00571CB9" w:rsidP="004560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2. Учредителем премии является глава городского округа Пелым.</w:t>
      </w:r>
    </w:p>
    <w:p w:rsidR="00571CB9" w:rsidRPr="006C1B8F" w:rsidRDefault="00571CB9" w:rsidP="004560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 xml:space="preserve">3. Соискателем премий может стать ребенок в возрасте от 7 до 17 лет, </w:t>
      </w:r>
    </w:p>
    <w:p w:rsidR="00571CB9" w:rsidRPr="006C1B8F" w:rsidRDefault="00571CB9" w:rsidP="00E6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творческий коллектив, активно участвующие в социально-значимой деятельности городского округа Пелым.</w:t>
      </w:r>
    </w:p>
    <w:p w:rsidR="00571CB9" w:rsidRPr="006C1B8F" w:rsidRDefault="00571CB9" w:rsidP="00E6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6C1B8F">
        <w:rPr>
          <w:rFonts w:ascii="Times New Roman" w:hAnsi="Times New Roman"/>
          <w:sz w:val="24"/>
          <w:szCs w:val="24"/>
        </w:rPr>
        <w:t xml:space="preserve"> 4. Премия призвана оценить успехи и социальную самореализацию одаренных детей, поднять престиж ребенка занимающегося в творческих коллективах, кружках, спортивных секциях, обучающегося по программам дополнительного образования, занимающегося научно-исследовательской деятельностью, участвующего в олимпиадах, фестивалях, конкурсах, соревнованиях различных уровней. </w:t>
      </w:r>
    </w:p>
    <w:p w:rsidR="00571CB9" w:rsidRPr="006C1B8F" w:rsidRDefault="00571CB9" w:rsidP="00E65306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6C1B8F">
        <w:rPr>
          <w:rFonts w:ascii="Times New Roman" w:hAnsi="Times New Roman"/>
          <w:sz w:val="24"/>
          <w:szCs w:val="24"/>
        </w:rPr>
        <w:t xml:space="preserve">  5. Премии учреждается по номинациям:</w:t>
      </w:r>
    </w:p>
    <w:p w:rsidR="00571CB9" w:rsidRPr="006C1B8F" w:rsidRDefault="00571CB9" w:rsidP="00E653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-  Одаренный ребенок в области образования – за отличные успехи в изучении учебных предметов, за призовые места в муниципальных, областных, всероссийских, международных олимпиадах, конкурсах, конференциях, за участие в социально-значимых мероприятиях городского округа Пелым, за формирование имиджа городского округа Пелым.</w:t>
      </w:r>
    </w:p>
    <w:p w:rsidR="00571CB9" w:rsidRPr="006C1B8F" w:rsidRDefault="00571CB9" w:rsidP="00E6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ab/>
        <w:t>- Одаренный ребенок в области культуры и искусства – за участие в муниципальных, региональных, областных, всероссийских, международных конкурсах, за участие в социально-значимых мероприятиях городского округа Пелым, за формирование имиджа городского округа Пелым.</w:t>
      </w:r>
    </w:p>
    <w:p w:rsidR="00571CB9" w:rsidRPr="006C1B8F" w:rsidRDefault="00571CB9" w:rsidP="00E6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ab/>
        <w:t>- Одаренный ребенок в области физкультуры и спорта – за участие в муниципальных, региональных, всероссийских, международных, областных соревнованиях, чемпионатах, первенствах, конкурсах, за участие в социально-значимых мероприятиях городского округа Пелым, за формирование имиджа городского округа Пелым.</w:t>
      </w:r>
    </w:p>
    <w:p w:rsidR="00571CB9" w:rsidRPr="006C1B8F" w:rsidRDefault="00571CB9" w:rsidP="00E6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ab/>
        <w:t>- Талантливый коллектив – за участие в муниципальных, региональных, всероссийских, международных, областных соревнованиях, чемпионатах, первенствах, конкурсах, за участие коллектива в социально-значимых мероприятиях городского округа Пелым, за формирование имиджа городского округа Пелым.</w:t>
      </w:r>
    </w:p>
    <w:p w:rsidR="00571CB9" w:rsidRPr="006C1B8F" w:rsidRDefault="00571CB9" w:rsidP="004560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6. Вне конкурса премия присуждается выпускникам 11 классов, окончившим школу с золотой или серебряной медалью.</w:t>
      </w:r>
    </w:p>
    <w:p w:rsidR="00571CB9" w:rsidRPr="006C1B8F" w:rsidRDefault="00571CB9" w:rsidP="00C55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6C1B8F">
        <w:rPr>
          <w:rFonts w:ascii="Times New Roman" w:hAnsi="Times New Roman"/>
          <w:sz w:val="24"/>
          <w:szCs w:val="24"/>
        </w:rPr>
        <w:t>7.  Размер   премии    устанавливается    ежегодно    учредителем. Премия присуждается на конкурсной основе по итогам работы за творческий период  и учебный год.</w:t>
      </w:r>
    </w:p>
    <w:p w:rsidR="00571CB9" w:rsidRPr="006C1B8F" w:rsidRDefault="00571CB9" w:rsidP="00E65306">
      <w:pPr>
        <w:tabs>
          <w:tab w:val="num" w:pos="360"/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Pr="006C1B8F">
        <w:rPr>
          <w:rFonts w:ascii="Times New Roman" w:hAnsi="Times New Roman"/>
          <w:sz w:val="24"/>
          <w:szCs w:val="24"/>
        </w:rPr>
        <w:t xml:space="preserve">   8.   Выдвижение    кандидатур   на   соискание    премии   осуществляется </w:t>
      </w:r>
    </w:p>
    <w:p w:rsidR="00571CB9" w:rsidRPr="006C1B8F" w:rsidRDefault="00571CB9" w:rsidP="00E6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учреждениями, предприятиями, организациями, общественными объединениями, отделом образования, культуры, спорта и  по делам  молодежи.</w:t>
      </w:r>
    </w:p>
    <w:p w:rsidR="00571CB9" w:rsidRPr="006C1B8F" w:rsidRDefault="00571CB9" w:rsidP="00E6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6C1B8F">
        <w:rPr>
          <w:rFonts w:ascii="Times New Roman" w:hAnsi="Times New Roman"/>
          <w:sz w:val="24"/>
          <w:szCs w:val="24"/>
        </w:rPr>
        <w:t xml:space="preserve">  9.  Выдвижение кандидатур на соискании премий осуществляется в форме Представления (приложение), в котором характеризуются успехи и достижения кандидата. К Представлению прилагаются фото-видеоматериалы, копии дипломов, грамот, сертификатов и иных документов, подтверждающих заслуги ребенка.</w:t>
      </w:r>
    </w:p>
    <w:p w:rsidR="00571CB9" w:rsidRPr="006C1B8F" w:rsidRDefault="00571CB9" w:rsidP="004560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 xml:space="preserve">10. Премия присуждается в два этапа: </w:t>
      </w:r>
    </w:p>
    <w:p w:rsidR="00571CB9" w:rsidRPr="006C1B8F" w:rsidRDefault="00571CB9" w:rsidP="00E65306">
      <w:pPr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- на первом этапе рассматриваются представленные документы. Принимается решение о присуждении премии;</w:t>
      </w:r>
    </w:p>
    <w:p w:rsidR="00571CB9" w:rsidRPr="006C1B8F" w:rsidRDefault="00571CB9" w:rsidP="00E65306">
      <w:pPr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-    на втором этапе – праздничная общественная презентация ребенка и его достижений и  торжественное вручение премии:</w:t>
      </w:r>
    </w:p>
    <w:p w:rsidR="00571CB9" w:rsidRPr="006C1B8F" w:rsidRDefault="00571CB9" w:rsidP="00E65306">
      <w:pPr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образование – презентация достижений (не более 5 мин.);</w:t>
      </w:r>
    </w:p>
    <w:p w:rsidR="00571CB9" w:rsidRPr="006C1B8F" w:rsidRDefault="00571CB9" w:rsidP="00E6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 xml:space="preserve">       культура, искусство – концертный номер по виду искусства (не более 5 мин.);</w:t>
      </w:r>
    </w:p>
    <w:p w:rsidR="00571CB9" w:rsidRPr="006C1B8F" w:rsidRDefault="00571CB9" w:rsidP="00E65306">
      <w:pPr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спорт – показательное выступление, либо презентация (не более 5 мин.)</w:t>
      </w:r>
    </w:p>
    <w:p w:rsidR="00571CB9" w:rsidRPr="006C1B8F" w:rsidRDefault="00571CB9" w:rsidP="004560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11.  Решение   о    присуждении    премии    принимает    Коллегиальный совет, созданный при главе городского округа Пелым. Решение о присуждении премии принимается путем голосования   по каждой номинации. Кандидат, получивший наибольшее число голосов считается победившим в конкурсе на получение премии. При равенстве голосов решающий  голос  принадлежит  главе  городского  округа  Пелым. В 2015 году по образованию присуждается три премии в отчетный период, по культуре и искусству, спорту по одной премии в отчетный период, творческий коллектив – одна премия в отчетный период. Претенденты, не попавшие в число победителей на получение премии,  награждаются грамотами главы городского округа Пелым  как номинанты на премию «Одаренный ребенок».</w:t>
      </w:r>
    </w:p>
    <w:p w:rsidR="00571CB9" w:rsidRPr="006C1B8F" w:rsidRDefault="00571CB9" w:rsidP="00E653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12. Решение о присуждении   премии  и вручении грамот  утверждается   распоряжением главы городского округа Пелым.</w:t>
      </w:r>
    </w:p>
    <w:p w:rsidR="00571CB9" w:rsidRPr="006C1B8F" w:rsidRDefault="00571CB9" w:rsidP="004560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13. Обладателям   премии   выплачивается  денежное вознаграждение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B8F">
        <w:rPr>
          <w:rFonts w:ascii="Times New Roman" w:hAnsi="Times New Roman"/>
          <w:sz w:val="24"/>
          <w:szCs w:val="24"/>
        </w:rPr>
        <w:t>вручается сертификат. В 2015 году размер премии в номинациях образование, культура, спорт составляет 1</w:t>
      </w:r>
      <w:r>
        <w:rPr>
          <w:rFonts w:ascii="Times New Roman" w:hAnsi="Times New Roman"/>
          <w:sz w:val="24"/>
          <w:szCs w:val="24"/>
        </w:rPr>
        <w:t>7</w:t>
      </w:r>
      <w:r w:rsidRPr="006C1B8F">
        <w:rPr>
          <w:rFonts w:ascii="Times New Roman" w:hAnsi="Times New Roman"/>
          <w:sz w:val="24"/>
          <w:szCs w:val="24"/>
        </w:rPr>
        <w:t xml:space="preserve">00,0 (одна тысяча </w:t>
      </w:r>
      <w:r>
        <w:rPr>
          <w:rFonts w:ascii="Times New Roman" w:hAnsi="Times New Roman"/>
          <w:sz w:val="24"/>
          <w:szCs w:val="24"/>
        </w:rPr>
        <w:t>семьсот</w:t>
      </w:r>
      <w:r w:rsidRPr="006C1B8F">
        <w:rPr>
          <w:rFonts w:ascii="Times New Roman" w:hAnsi="Times New Roman"/>
          <w:sz w:val="24"/>
          <w:szCs w:val="24"/>
        </w:rPr>
        <w:t>) рублей, в номинации талантливый коллектив 3000,0 (три тысячи) рублей.</w:t>
      </w:r>
    </w:p>
    <w:p w:rsidR="00571CB9" w:rsidRPr="006C1B8F" w:rsidRDefault="00571CB9" w:rsidP="00E6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 xml:space="preserve">      </w:t>
      </w:r>
      <w:r w:rsidRPr="006C1B8F">
        <w:rPr>
          <w:rFonts w:ascii="Times New Roman" w:hAnsi="Times New Roman"/>
          <w:sz w:val="24"/>
          <w:szCs w:val="24"/>
        </w:rPr>
        <w:tab/>
        <w:t xml:space="preserve">14. Представления </w:t>
      </w:r>
      <w:r>
        <w:rPr>
          <w:rFonts w:ascii="Times New Roman" w:hAnsi="Times New Roman"/>
          <w:sz w:val="24"/>
          <w:szCs w:val="24"/>
        </w:rPr>
        <w:t>на соискание</w:t>
      </w:r>
      <w:r w:rsidRPr="006C1B8F">
        <w:rPr>
          <w:rFonts w:ascii="Times New Roman" w:hAnsi="Times New Roman"/>
          <w:sz w:val="24"/>
          <w:szCs w:val="24"/>
        </w:rPr>
        <w:t xml:space="preserve"> премии принимаются в муниципальном казенном учреждении «Информационно-методический центр» по адресу Пелым, Строителей,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B8F">
        <w:rPr>
          <w:rFonts w:ascii="Times New Roman" w:hAnsi="Times New Roman"/>
          <w:sz w:val="24"/>
          <w:szCs w:val="24"/>
        </w:rPr>
        <w:t>15 (Шмелева Екатерина Александровна)</w:t>
      </w:r>
      <w:r>
        <w:rPr>
          <w:rFonts w:ascii="Times New Roman" w:hAnsi="Times New Roman"/>
          <w:sz w:val="24"/>
          <w:szCs w:val="24"/>
        </w:rPr>
        <w:t xml:space="preserve"> до 20 мая 2015 года</w:t>
      </w:r>
      <w:r w:rsidRPr="006C1B8F">
        <w:rPr>
          <w:rFonts w:ascii="Times New Roman" w:hAnsi="Times New Roman"/>
          <w:sz w:val="24"/>
          <w:szCs w:val="24"/>
        </w:rPr>
        <w:t>.</w:t>
      </w:r>
    </w:p>
    <w:p w:rsidR="00571CB9" w:rsidRPr="006C1B8F" w:rsidRDefault="00571CB9" w:rsidP="004560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15. Настоящее    Положение    вводится    в   действие    с   момента  его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C1B8F">
        <w:rPr>
          <w:rFonts w:ascii="Times New Roman" w:hAnsi="Times New Roman"/>
          <w:sz w:val="24"/>
          <w:szCs w:val="24"/>
        </w:rPr>
        <w:t>одписания и опубликования в газете «Пелымский вестник».</w:t>
      </w:r>
    </w:p>
    <w:p w:rsidR="00571CB9" w:rsidRPr="009A4053" w:rsidRDefault="00571CB9" w:rsidP="00E65306">
      <w:pPr>
        <w:spacing w:after="0" w:line="240" w:lineRule="auto"/>
        <w:rPr>
          <w:rFonts w:ascii="Times New Roman" w:hAnsi="Times New Roman"/>
        </w:rPr>
      </w:pPr>
    </w:p>
    <w:p w:rsidR="00571CB9" w:rsidRDefault="00571CB9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1CB9" w:rsidRDefault="00571CB9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1CB9" w:rsidRDefault="00571CB9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1CB9" w:rsidRDefault="00571CB9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1CB9" w:rsidRDefault="00571CB9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1CB9" w:rsidRDefault="00571CB9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1CB9" w:rsidRDefault="00571CB9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1CB9" w:rsidRDefault="00571CB9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1CB9" w:rsidRDefault="00571CB9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1CB9" w:rsidRDefault="00571CB9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1CB9" w:rsidRDefault="00571CB9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1CB9" w:rsidRPr="009A4053" w:rsidRDefault="00571CB9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405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A4053">
        <w:rPr>
          <w:rFonts w:ascii="Times New Roman" w:hAnsi="Times New Roman"/>
          <w:sz w:val="24"/>
          <w:szCs w:val="24"/>
        </w:rPr>
        <w:t xml:space="preserve">       Приложение               </w:t>
      </w:r>
    </w:p>
    <w:p w:rsidR="00571CB9" w:rsidRPr="009A4053" w:rsidRDefault="00571CB9" w:rsidP="00E65306">
      <w:pPr>
        <w:pStyle w:val="2"/>
        <w:jc w:val="left"/>
        <w:rPr>
          <w:szCs w:val="24"/>
        </w:rPr>
      </w:pPr>
      <w:r w:rsidRPr="009A4053">
        <w:rPr>
          <w:szCs w:val="24"/>
        </w:rPr>
        <w:t xml:space="preserve">                                                                                                       к Положению о премии</w:t>
      </w:r>
    </w:p>
    <w:p w:rsidR="00571CB9" w:rsidRPr="009A4053" w:rsidRDefault="00571CB9" w:rsidP="00E65306">
      <w:pPr>
        <w:pStyle w:val="2"/>
        <w:jc w:val="left"/>
        <w:rPr>
          <w:szCs w:val="24"/>
        </w:rPr>
      </w:pPr>
      <w:r w:rsidRPr="009A4053">
        <w:rPr>
          <w:szCs w:val="24"/>
        </w:rPr>
        <w:t xml:space="preserve">                                                                                                       главы городского округа Пелым</w:t>
      </w:r>
    </w:p>
    <w:p w:rsidR="00571CB9" w:rsidRPr="009A4053" w:rsidRDefault="00571CB9" w:rsidP="00E653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40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«ОДАРЕННЫЙ РЕБЕНОК»</w:t>
      </w:r>
    </w:p>
    <w:p w:rsidR="00571CB9" w:rsidRPr="009A4053" w:rsidRDefault="00571CB9" w:rsidP="00E653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40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в сферах образования,  культуры, </w:t>
      </w:r>
    </w:p>
    <w:p w:rsidR="00571CB9" w:rsidRPr="009A4053" w:rsidRDefault="00571CB9" w:rsidP="00E653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40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искусства, физкультуры и спорта</w:t>
      </w:r>
    </w:p>
    <w:p w:rsidR="00571CB9" w:rsidRPr="009A4053" w:rsidRDefault="00571CB9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b/>
          <w:i/>
          <w:sz w:val="28"/>
          <w:szCs w:val="28"/>
        </w:rPr>
      </w:pPr>
    </w:p>
    <w:p w:rsidR="00571CB9" w:rsidRPr="009A4053" w:rsidRDefault="00571CB9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i/>
          <w:sz w:val="28"/>
          <w:szCs w:val="28"/>
        </w:rPr>
      </w:pPr>
      <w:r w:rsidRPr="009A4053">
        <w:rPr>
          <w:rFonts w:ascii="Times New Roman" w:hAnsi="Times New Roman"/>
          <w:b/>
          <w:i/>
          <w:sz w:val="28"/>
          <w:szCs w:val="28"/>
        </w:rPr>
        <w:t>Городской округ Пелым</w:t>
      </w:r>
    </w:p>
    <w:p w:rsidR="00571CB9" w:rsidRPr="009A4053" w:rsidRDefault="00571CB9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i/>
          <w:sz w:val="28"/>
          <w:szCs w:val="28"/>
        </w:rPr>
      </w:pPr>
      <w:r w:rsidRPr="009A4053">
        <w:rPr>
          <w:rFonts w:ascii="Times New Roman" w:hAnsi="Times New Roman"/>
          <w:b/>
          <w:i/>
          <w:sz w:val="28"/>
          <w:szCs w:val="28"/>
        </w:rPr>
        <w:t xml:space="preserve">Отдел образования,  культуры, спорта и по делам молодежи </w:t>
      </w:r>
    </w:p>
    <w:p w:rsidR="00571CB9" w:rsidRPr="009A4053" w:rsidRDefault="00571CB9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1CB9" w:rsidRPr="009A4053" w:rsidRDefault="00571CB9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ПРЕДСТАВЛЕНИЕ</w:t>
      </w:r>
    </w:p>
    <w:p w:rsidR="00571CB9" w:rsidRPr="009A4053" w:rsidRDefault="00571CB9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 xml:space="preserve">на соискание премии главы городского округа Пелым </w:t>
      </w:r>
    </w:p>
    <w:p w:rsidR="00571CB9" w:rsidRPr="009A4053" w:rsidRDefault="00571CB9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«ОДАРЕННЫЙ РЕБЕНОК»</w:t>
      </w:r>
    </w:p>
    <w:p w:rsidR="00571CB9" w:rsidRPr="009A4053" w:rsidRDefault="00571CB9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в сфере _____________________</w:t>
      </w:r>
    </w:p>
    <w:p w:rsidR="00571CB9" w:rsidRPr="009A4053" w:rsidRDefault="00571CB9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571CB9" w:rsidRPr="00971B22" w:rsidTr="00251C4E">
        <w:tc>
          <w:tcPr>
            <w:tcW w:w="3528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1. ФИО ребенка</w:t>
            </w:r>
          </w:p>
        </w:tc>
        <w:tc>
          <w:tcPr>
            <w:tcW w:w="6043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1CB9" w:rsidRPr="00971B22" w:rsidTr="00251C4E">
        <w:tc>
          <w:tcPr>
            <w:tcW w:w="3528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2. Место учебы, форма обучения</w:t>
            </w:r>
          </w:p>
        </w:tc>
        <w:tc>
          <w:tcPr>
            <w:tcW w:w="6043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1CB9" w:rsidRPr="00971B22" w:rsidTr="00251C4E">
        <w:tc>
          <w:tcPr>
            <w:tcW w:w="3528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 xml:space="preserve">3. Пол </w:t>
            </w:r>
          </w:p>
        </w:tc>
        <w:tc>
          <w:tcPr>
            <w:tcW w:w="6043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1CB9" w:rsidRPr="00971B22" w:rsidTr="00251C4E">
        <w:tc>
          <w:tcPr>
            <w:tcW w:w="3528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4. Дата рождения</w:t>
            </w:r>
          </w:p>
        </w:tc>
        <w:tc>
          <w:tcPr>
            <w:tcW w:w="6043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1CB9" w:rsidRPr="00971B22" w:rsidTr="00251C4E">
        <w:tc>
          <w:tcPr>
            <w:tcW w:w="3528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5. Место рождения</w:t>
            </w:r>
          </w:p>
        </w:tc>
        <w:tc>
          <w:tcPr>
            <w:tcW w:w="6043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1CB9" w:rsidRPr="00971B22" w:rsidTr="00251C4E">
        <w:tc>
          <w:tcPr>
            <w:tcW w:w="3528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6. Дополнительное образование (направление), где получает дополнительное образование</w:t>
            </w:r>
          </w:p>
        </w:tc>
        <w:tc>
          <w:tcPr>
            <w:tcW w:w="6043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1CB9" w:rsidRPr="00971B22" w:rsidTr="00251C4E">
        <w:tc>
          <w:tcPr>
            <w:tcW w:w="3528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7. Успехи в обучении</w:t>
            </w:r>
          </w:p>
        </w:tc>
        <w:tc>
          <w:tcPr>
            <w:tcW w:w="6043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1CB9" w:rsidRPr="00971B22" w:rsidTr="00251C4E">
        <w:tc>
          <w:tcPr>
            <w:tcW w:w="3528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8. Имеющиеся награды, грамоты, благодарности (</w:t>
            </w:r>
            <w:proofErr w:type="gramStart"/>
            <w:r w:rsidRPr="00971B22">
              <w:rPr>
                <w:rFonts w:ascii="Times New Roman" w:hAnsi="Times New Roman"/>
                <w:sz w:val="24"/>
                <w:szCs w:val="24"/>
              </w:rPr>
              <w:t>указать</w:t>
            </w:r>
            <w:proofErr w:type="gramEnd"/>
            <w:r w:rsidRPr="00971B22">
              <w:rPr>
                <w:rFonts w:ascii="Times New Roman" w:hAnsi="Times New Roman"/>
                <w:sz w:val="24"/>
                <w:szCs w:val="24"/>
              </w:rPr>
              <w:t xml:space="preserve"> кем выданы, год)</w:t>
            </w:r>
          </w:p>
        </w:tc>
        <w:tc>
          <w:tcPr>
            <w:tcW w:w="6043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1CB9" w:rsidRPr="00971B22" w:rsidTr="00251C4E">
        <w:tc>
          <w:tcPr>
            <w:tcW w:w="3528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9. Номинация, на которую выдвигается  ребенок</w:t>
            </w:r>
          </w:p>
        </w:tc>
        <w:tc>
          <w:tcPr>
            <w:tcW w:w="6043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1CB9" w:rsidRPr="00971B22" w:rsidTr="00251C4E">
        <w:tc>
          <w:tcPr>
            <w:tcW w:w="3528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10. ФИО обоих родителей (полностью)</w:t>
            </w:r>
          </w:p>
        </w:tc>
        <w:tc>
          <w:tcPr>
            <w:tcW w:w="6043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1CB9" w:rsidRPr="00971B22" w:rsidTr="00251C4E">
        <w:tc>
          <w:tcPr>
            <w:tcW w:w="3528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11.ФИО педагога (руководителя, классного руководителя</w:t>
            </w:r>
            <w:proofErr w:type="gramStart"/>
            <w:r w:rsidRPr="00971B22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971B22">
              <w:rPr>
                <w:rFonts w:ascii="Times New Roman" w:hAnsi="Times New Roman"/>
                <w:sz w:val="24"/>
                <w:szCs w:val="24"/>
              </w:rPr>
              <w:t>наставника ребенка (полностью)</w:t>
            </w:r>
          </w:p>
        </w:tc>
        <w:tc>
          <w:tcPr>
            <w:tcW w:w="6043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71CB9" w:rsidRPr="009A4053" w:rsidRDefault="00571CB9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</w:p>
    <w:p w:rsidR="00571CB9" w:rsidRPr="009A4053" w:rsidRDefault="00571CB9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>Развернутая характеристика  с указанием конкретных заслуг, достижений и успехов кандидата, представляемого к награде:</w:t>
      </w:r>
    </w:p>
    <w:p w:rsidR="00571CB9" w:rsidRPr="009A4053" w:rsidRDefault="00571CB9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</w:p>
    <w:p w:rsidR="00571CB9" w:rsidRPr="009A4053" w:rsidRDefault="00571CB9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>Кандидатура рекомендована: (указать учреждение)</w:t>
      </w:r>
    </w:p>
    <w:p w:rsidR="00571CB9" w:rsidRPr="009A4053" w:rsidRDefault="00571CB9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</w:p>
    <w:p w:rsidR="00571CB9" w:rsidRPr="009A4053" w:rsidRDefault="00571CB9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>Руководитель:                              подпись                     (ФИО руководителя)</w:t>
      </w:r>
    </w:p>
    <w:p w:rsidR="00571CB9" w:rsidRPr="009A4053" w:rsidRDefault="00571CB9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>дата</w:t>
      </w:r>
    </w:p>
    <w:p w:rsidR="00571CB9" w:rsidRDefault="00571CB9" w:rsidP="00703D11">
      <w:pPr>
        <w:tabs>
          <w:tab w:val="num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CB9" w:rsidRPr="009A4053" w:rsidRDefault="00571CB9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798" w:type="dxa"/>
        <w:tblLook w:val="0000"/>
      </w:tblPr>
      <w:tblGrid>
        <w:gridCol w:w="4860"/>
      </w:tblGrid>
      <w:tr w:rsidR="00571CB9" w:rsidRPr="00971B22" w:rsidTr="00251C4E">
        <w:trPr>
          <w:trHeight w:val="100"/>
        </w:trPr>
        <w:tc>
          <w:tcPr>
            <w:tcW w:w="4860" w:type="dxa"/>
          </w:tcPr>
          <w:p w:rsidR="00571CB9" w:rsidRPr="007704D8" w:rsidRDefault="00571CB9" w:rsidP="00E65306">
            <w:pPr>
              <w:pStyle w:val="2"/>
              <w:jc w:val="left"/>
              <w:rPr>
                <w:szCs w:val="24"/>
              </w:rPr>
            </w:pPr>
            <w:r w:rsidRPr="007704D8">
              <w:rPr>
                <w:szCs w:val="24"/>
              </w:rPr>
              <w:lastRenderedPageBreak/>
              <w:t>Утвержден</w:t>
            </w:r>
            <w:r>
              <w:rPr>
                <w:szCs w:val="24"/>
              </w:rPr>
              <w:t>о</w:t>
            </w:r>
          </w:p>
          <w:p w:rsidR="00571CB9" w:rsidRPr="007704D8" w:rsidRDefault="00571CB9" w:rsidP="00E65306">
            <w:pPr>
              <w:pStyle w:val="2"/>
              <w:jc w:val="both"/>
              <w:rPr>
                <w:szCs w:val="24"/>
              </w:rPr>
            </w:pPr>
            <w:r w:rsidRPr="007704D8">
              <w:rPr>
                <w:szCs w:val="24"/>
              </w:rPr>
              <w:t>Постановлением администрации</w:t>
            </w:r>
          </w:p>
          <w:p w:rsidR="003E1C6D" w:rsidRDefault="00571CB9" w:rsidP="00E6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4D8">
              <w:rPr>
                <w:rFonts w:ascii="Times New Roman" w:hAnsi="Times New Roman"/>
                <w:sz w:val="24"/>
                <w:szCs w:val="24"/>
              </w:rPr>
              <w:t>городского округа Пелым от</w:t>
            </w:r>
            <w:r w:rsidR="003E1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C6D" w:rsidRPr="003E1C6D">
              <w:rPr>
                <w:rFonts w:ascii="Times New Roman" w:hAnsi="Times New Roman"/>
                <w:sz w:val="24"/>
                <w:szCs w:val="24"/>
                <w:u w:val="single"/>
              </w:rPr>
              <w:t>09.04</w:t>
            </w:r>
            <w:r w:rsidRPr="003E1C6D">
              <w:rPr>
                <w:rFonts w:ascii="Times New Roman" w:hAnsi="Times New Roman"/>
                <w:sz w:val="24"/>
                <w:szCs w:val="24"/>
                <w:u w:val="single"/>
              </w:rPr>
              <w:t>.2015 г</w:t>
            </w:r>
            <w:proofErr w:type="gramStart"/>
            <w:r w:rsidRPr="007704D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571CB9" w:rsidRPr="007704D8" w:rsidRDefault="00571CB9" w:rsidP="00E6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4D8">
              <w:rPr>
                <w:rFonts w:ascii="Times New Roman" w:hAnsi="Times New Roman"/>
                <w:sz w:val="24"/>
                <w:szCs w:val="24"/>
              </w:rPr>
              <w:t>№</w:t>
            </w:r>
            <w:r w:rsidR="003E1C6D">
              <w:rPr>
                <w:rFonts w:ascii="Times New Roman" w:hAnsi="Times New Roman"/>
                <w:sz w:val="24"/>
                <w:szCs w:val="24"/>
              </w:rPr>
              <w:t xml:space="preserve"> 111</w:t>
            </w:r>
          </w:p>
          <w:p w:rsidR="00571CB9" w:rsidRPr="007704D8" w:rsidRDefault="00571CB9" w:rsidP="00E6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4D8">
              <w:rPr>
                <w:rFonts w:ascii="Times New Roman" w:hAnsi="Times New Roman"/>
                <w:sz w:val="24"/>
                <w:szCs w:val="24"/>
              </w:rPr>
              <w:t xml:space="preserve">«О присуждения премии главы городского округа Пелым «Одаренный  ребенок»  в  сферах образования,   культуры,   искусства, физкультуры  и  спорта  в  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7704D8">
              <w:rPr>
                <w:rFonts w:ascii="Times New Roman" w:hAnsi="Times New Roman"/>
                <w:sz w:val="24"/>
                <w:szCs w:val="24"/>
              </w:rPr>
              <w:t xml:space="preserve"> году»</w:t>
            </w:r>
          </w:p>
          <w:p w:rsidR="00571CB9" w:rsidRPr="009A4053" w:rsidRDefault="00571CB9" w:rsidP="00E65306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</w:tbl>
    <w:p w:rsidR="00571CB9" w:rsidRPr="00456010" w:rsidRDefault="00571CB9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</w:p>
    <w:p w:rsidR="00571CB9" w:rsidRPr="00456010" w:rsidRDefault="00571CB9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  <w:r w:rsidRPr="00456010">
        <w:rPr>
          <w:rFonts w:ascii="Times New Roman" w:hAnsi="Times New Roman"/>
          <w:b/>
          <w:sz w:val="24"/>
          <w:szCs w:val="24"/>
        </w:rPr>
        <w:t>ПОЛОЖЕНИЕ</w:t>
      </w:r>
    </w:p>
    <w:p w:rsidR="00571CB9" w:rsidRPr="00456010" w:rsidRDefault="00571CB9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  <w:r w:rsidRPr="00456010">
        <w:rPr>
          <w:rFonts w:ascii="Times New Roman" w:hAnsi="Times New Roman"/>
          <w:b/>
          <w:sz w:val="24"/>
          <w:szCs w:val="24"/>
        </w:rPr>
        <w:t xml:space="preserve">О КОЛЛЕГИАЛЬНОМ СОВЕТЕ </w:t>
      </w:r>
    </w:p>
    <w:p w:rsidR="00571CB9" w:rsidRPr="00456010" w:rsidRDefault="00571CB9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  <w:r w:rsidRPr="00456010">
        <w:rPr>
          <w:rFonts w:ascii="Times New Roman" w:hAnsi="Times New Roman"/>
          <w:b/>
          <w:sz w:val="24"/>
          <w:szCs w:val="24"/>
        </w:rPr>
        <w:t>при главе городского округа Пелым</w:t>
      </w:r>
    </w:p>
    <w:p w:rsidR="00571CB9" w:rsidRPr="00456010" w:rsidRDefault="00571CB9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  <w:r w:rsidRPr="00456010">
        <w:rPr>
          <w:rFonts w:ascii="Times New Roman" w:hAnsi="Times New Roman"/>
          <w:b/>
          <w:sz w:val="24"/>
          <w:szCs w:val="24"/>
        </w:rPr>
        <w:t xml:space="preserve">по вручению грамот главы городского округа Пелым и </w:t>
      </w:r>
    </w:p>
    <w:p w:rsidR="00571CB9" w:rsidRPr="00456010" w:rsidRDefault="00571CB9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  <w:r w:rsidRPr="00456010">
        <w:rPr>
          <w:rFonts w:ascii="Times New Roman" w:hAnsi="Times New Roman"/>
          <w:b/>
          <w:sz w:val="24"/>
          <w:szCs w:val="24"/>
        </w:rPr>
        <w:t xml:space="preserve"> присуждению премии главы городского округа Пелым</w:t>
      </w:r>
    </w:p>
    <w:p w:rsidR="00571CB9" w:rsidRPr="00456010" w:rsidRDefault="00571CB9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  <w:r w:rsidRPr="00456010">
        <w:rPr>
          <w:rFonts w:ascii="Times New Roman" w:hAnsi="Times New Roman"/>
          <w:b/>
          <w:sz w:val="24"/>
          <w:szCs w:val="24"/>
        </w:rPr>
        <w:t>«Одаренный ребенок»</w:t>
      </w:r>
    </w:p>
    <w:p w:rsidR="00571CB9" w:rsidRPr="00456010" w:rsidRDefault="00571CB9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  <w:r w:rsidRPr="0045601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6010">
        <w:rPr>
          <w:rFonts w:ascii="Times New Roman" w:hAnsi="Times New Roman"/>
          <w:b/>
          <w:sz w:val="24"/>
          <w:szCs w:val="24"/>
        </w:rPr>
        <w:t>в сферах образования,  культуры, искусства, физкультуры и спорта</w:t>
      </w:r>
    </w:p>
    <w:p w:rsidR="00571CB9" w:rsidRPr="00456010" w:rsidRDefault="00571CB9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</w:p>
    <w:p w:rsidR="00571CB9" w:rsidRPr="00456010" w:rsidRDefault="00571CB9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 xml:space="preserve">Коллегиальный совет при главе городского округа Пелым по вручению присуждению премии главы городского округа Пелым «Одаренный ребенок» </w:t>
      </w:r>
      <w:r w:rsidRPr="00456010">
        <w:rPr>
          <w:rFonts w:ascii="Times New Roman" w:hAnsi="Times New Roman"/>
          <w:i/>
          <w:sz w:val="24"/>
          <w:szCs w:val="24"/>
        </w:rPr>
        <w:t xml:space="preserve"> </w:t>
      </w:r>
      <w:r w:rsidRPr="00456010">
        <w:rPr>
          <w:rFonts w:ascii="Times New Roman" w:hAnsi="Times New Roman"/>
          <w:sz w:val="24"/>
          <w:szCs w:val="24"/>
        </w:rPr>
        <w:t>в сферах образования,  культуры, искусства, физкультуры и спорта создан в целях оценки успехов и социальной самореализации одаренных детей городского округа Пелым в соответствии с Положениями премии главы городского округа Пелым «Одаренный ребенок».</w:t>
      </w:r>
    </w:p>
    <w:p w:rsidR="00571CB9" w:rsidRPr="00456010" w:rsidRDefault="00571CB9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 xml:space="preserve">Состав Коллегиального совета формируется из председателя Коллегиального совета - главы городского округа Пелым, заместителя председателя  - заместителя главы администрации по социальным вопросам, членов коллегиального совета – представителей отдела образования, культуры, спорта и по делам молодежи, муниципального образовательного учреждения «Информационно-методический центр», общеобразовательных  учреждений. </w:t>
      </w:r>
    </w:p>
    <w:p w:rsidR="00571CB9" w:rsidRPr="00456010" w:rsidRDefault="00571CB9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>Коллегиальный совет:</w:t>
      </w:r>
    </w:p>
    <w:p w:rsidR="00571CB9" w:rsidRPr="00456010" w:rsidRDefault="00571CB9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 xml:space="preserve">1) рассматривает предоставленный  индивидуальный  пакет </w:t>
      </w:r>
      <w:proofErr w:type="gramStart"/>
      <w:r w:rsidRPr="00456010">
        <w:rPr>
          <w:rFonts w:ascii="Times New Roman" w:hAnsi="Times New Roman"/>
          <w:sz w:val="24"/>
          <w:szCs w:val="24"/>
        </w:rPr>
        <w:t>документов соискателей премии главы городского округа</w:t>
      </w:r>
      <w:proofErr w:type="gramEnd"/>
      <w:r w:rsidRPr="00456010">
        <w:rPr>
          <w:rFonts w:ascii="Times New Roman" w:hAnsi="Times New Roman"/>
          <w:sz w:val="24"/>
          <w:szCs w:val="24"/>
        </w:rPr>
        <w:t xml:space="preserve"> Пелым «Одаренный ребенок»;</w:t>
      </w:r>
    </w:p>
    <w:p w:rsidR="00571CB9" w:rsidRPr="00456010" w:rsidRDefault="00571CB9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>2) принимает решения о награждении присуждении премии главы городского округа Пелым «Одаренный ребенок»;</w:t>
      </w:r>
    </w:p>
    <w:p w:rsidR="00571CB9" w:rsidRPr="00456010" w:rsidRDefault="00571CB9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 xml:space="preserve">3) в случае возникновения спорной ситуации вправе запросить у заявителя дополнительную информацию;  </w:t>
      </w:r>
    </w:p>
    <w:p w:rsidR="00571CB9" w:rsidRPr="00456010" w:rsidRDefault="00571CB9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>4) в случае необходимости вправе привлекать к своей работе независимых  лиц (экспертов).</w:t>
      </w:r>
    </w:p>
    <w:p w:rsidR="00571CB9" w:rsidRPr="00456010" w:rsidRDefault="00571CB9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>Заседание Коллегиального совета</w:t>
      </w:r>
      <w:r>
        <w:rPr>
          <w:rFonts w:ascii="Times New Roman" w:hAnsi="Times New Roman"/>
          <w:sz w:val="24"/>
          <w:szCs w:val="24"/>
        </w:rPr>
        <w:t xml:space="preserve"> проводится один раз в год и </w:t>
      </w:r>
      <w:r w:rsidRPr="00456010">
        <w:rPr>
          <w:rFonts w:ascii="Times New Roman" w:hAnsi="Times New Roman"/>
          <w:sz w:val="24"/>
          <w:szCs w:val="24"/>
        </w:rPr>
        <w:t xml:space="preserve"> считается правомочным при наличии не менее двух третьей членов совета.</w:t>
      </w:r>
    </w:p>
    <w:p w:rsidR="00571CB9" w:rsidRPr="00456010" w:rsidRDefault="00571CB9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>Решение совета  принимается открытым голосованием. В случае равного количества голосов решающее слово принадлежит главе городского округа Пелым. Решение оформляется протоколом,  на основании которого готовится проект распоряжения администрации городского округа Пелым.</w:t>
      </w:r>
    </w:p>
    <w:p w:rsidR="00571CB9" w:rsidRPr="009A4053" w:rsidRDefault="00571CB9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p w:rsidR="00571CB9" w:rsidRPr="009A4053" w:rsidRDefault="00571CB9" w:rsidP="00E653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788" w:type="dxa"/>
        <w:tblLook w:val="0000"/>
      </w:tblPr>
      <w:tblGrid>
        <w:gridCol w:w="4680"/>
      </w:tblGrid>
      <w:tr w:rsidR="00571CB9" w:rsidRPr="00971B22" w:rsidTr="00251C4E">
        <w:trPr>
          <w:trHeight w:val="100"/>
        </w:trPr>
        <w:tc>
          <w:tcPr>
            <w:tcW w:w="4680" w:type="dxa"/>
          </w:tcPr>
          <w:p w:rsidR="00571CB9" w:rsidRPr="00703D11" w:rsidRDefault="00571CB9" w:rsidP="00E65306">
            <w:pPr>
              <w:pStyle w:val="2"/>
              <w:jc w:val="both"/>
              <w:rPr>
                <w:sz w:val="22"/>
                <w:szCs w:val="22"/>
              </w:rPr>
            </w:pPr>
            <w:r w:rsidRPr="00703D11">
              <w:rPr>
                <w:sz w:val="22"/>
                <w:szCs w:val="22"/>
              </w:rPr>
              <w:lastRenderedPageBreak/>
              <w:t>Утвержден</w:t>
            </w:r>
          </w:p>
          <w:p w:rsidR="00571CB9" w:rsidRPr="00703D11" w:rsidRDefault="00571CB9" w:rsidP="00E65306">
            <w:pPr>
              <w:pStyle w:val="2"/>
              <w:jc w:val="both"/>
              <w:rPr>
                <w:sz w:val="22"/>
                <w:szCs w:val="22"/>
              </w:rPr>
            </w:pPr>
            <w:r w:rsidRPr="00703D11">
              <w:rPr>
                <w:sz w:val="22"/>
                <w:szCs w:val="22"/>
              </w:rPr>
              <w:t>Постановлением администрации</w:t>
            </w:r>
          </w:p>
          <w:p w:rsidR="00571CB9" w:rsidRPr="00703D11" w:rsidRDefault="00571CB9" w:rsidP="00E653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D11">
              <w:rPr>
                <w:rFonts w:ascii="Times New Roman" w:hAnsi="Times New Roman"/>
              </w:rPr>
              <w:t>городского округа Пелым</w:t>
            </w:r>
          </w:p>
          <w:p w:rsidR="00571CB9" w:rsidRPr="00703D11" w:rsidRDefault="00571CB9" w:rsidP="00E653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D11">
              <w:rPr>
                <w:rFonts w:ascii="Times New Roman" w:hAnsi="Times New Roman"/>
              </w:rPr>
              <w:t>от</w:t>
            </w:r>
            <w:r w:rsidR="003E1C6D" w:rsidRPr="00703D11">
              <w:rPr>
                <w:rFonts w:ascii="Times New Roman" w:hAnsi="Times New Roman"/>
              </w:rPr>
              <w:t xml:space="preserve"> </w:t>
            </w:r>
            <w:r w:rsidR="003E1C6D" w:rsidRPr="00703D11">
              <w:rPr>
                <w:rFonts w:ascii="Times New Roman" w:hAnsi="Times New Roman"/>
                <w:u w:val="single"/>
              </w:rPr>
              <w:t>09.04.</w:t>
            </w:r>
            <w:r w:rsidRPr="00703D11">
              <w:rPr>
                <w:rFonts w:ascii="Times New Roman" w:hAnsi="Times New Roman"/>
                <w:u w:val="single"/>
              </w:rPr>
              <w:t>2015 г.</w:t>
            </w:r>
            <w:r w:rsidRPr="00703D11">
              <w:rPr>
                <w:rFonts w:ascii="Times New Roman" w:hAnsi="Times New Roman"/>
              </w:rPr>
              <w:t xml:space="preserve"> №</w:t>
            </w:r>
            <w:r w:rsidR="003E1C6D" w:rsidRPr="00703D11">
              <w:rPr>
                <w:rFonts w:ascii="Times New Roman" w:hAnsi="Times New Roman"/>
              </w:rPr>
              <w:t xml:space="preserve"> </w:t>
            </w:r>
            <w:r w:rsidR="003E1C6D" w:rsidRPr="00703D11">
              <w:rPr>
                <w:rFonts w:ascii="Times New Roman" w:hAnsi="Times New Roman"/>
                <w:u w:val="single"/>
              </w:rPr>
              <w:t>111</w:t>
            </w:r>
          </w:p>
          <w:p w:rsidR="00571CB9" w:rsidRPr="00703D11" w:rsidRDefault="00571CB9" w:rsidP="00E653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D11">
              <w:rPr>
                <w:rFonts w:ascii="Times New Roman" w:hAnsi="Times New Roman"/>
              </w:rPr>
              <w:t>«О присуждении премии главы</w:t>
            </w:r>
          </w:p>
          <w:p w:rsidR="00571CB9" w:rsidRPr="00703D11" w:rsidRDefault="00571CB9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D11">
              <w:rPr>
                <w:rFonts w:ascii="Times New Roman" w:hAnsi="Times New Roman"/>
              </w:rPr>
              <w:t xml:space="preserve">«Одаренный  ребенок»  в  сферах </w:t>
            </w:r>
          </w:p>
          <w:p w:rsidR="00571CB9" w:rsidRPr="00703D11" w:rsidRDefault="00571CB9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D11">
              <w:rPr>
                <w:rFonts w:ascii="Times New Roman" w:hAnsi="Times New Roman"/>
              </w:rPr>
              <w:t xml:space="preserve">образования,   культуры,   искусства, </w:t>
            </w:r>
          </w:p>
          <w:p w:rsidR="00571CB9" w:rsidRPr="00703D11" w:rsidRDefault="00571CB9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D11">
              <w:rPr>
                <w:rFonts w:ascii="Times New Roman" w:hAnsi="Times New Roman"/>
              </w:rPr>
              <w:t>физкультуры  и  спорта  в  2015 году»</w:t>
            </w:r>
          </w:p>
          <w:p w:rsidR="00571CB9" w:rsidRPr="009A4053" w:rsidRDefault="00571CB9" w:rsidP="00E65306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</w:tbl>
    <w:p w:rsidR="00571CB9" w:rsidRPr="009A4053" w:rsidRDefault="00571CB9" w:rsidP="00703D11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1CB9" w:rsidRPr="009A4053" w:rsidRDefault="00571CB9" w:rsidP="00703D11">
      <w:pPr>
        <w:tabs>
          <w:tab w:val="num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СОСТАВ</w:t>
      </w:r>
    </w:p>
    <w:p w:rsidR="00571CB9" w:rsidRPr="009A4053" w:rsidRDefault="00571CB9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 xml:space="preserve">КОЛЛЕГИАЛЬНОГО СОВЕТА </w:t>
      </w:r>
    </w:p>
    <w:p w:rsidR="00571CB9" w:rsidRPr="009A4053" w:rsidRDefault="00571CB9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при главе городского округа Пелым</w:t>
      </w:r>
    </w:p>
    <w:p w:rsidR="00571CB9" w:rsidRPr="009A4053" w:rsidRDefault="00571CB9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присуждению премии главы городского округа Пелым</w:t>
      </w:r>
    </w:p>
    <w:p w:rsidR="00571CB9" w:rsidRPr="009A4053" w:rsidRDefault="00571CB9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 xml:space="preserve">по вручению грамот главы городского округа Пелым и </w:t>
      </w:r>
    </w:p>
    <w:p w:rsidR="00571CB9" w:rsidRPr="009A4053" w:rsidRDefault="00571CB9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«Одаренный ребенок»</w:t>
      </w:r>
    </w:p>
    <w:p w:rsidR="00571CB9" w:rsidRPr="009A4053" w:rsidRDefault="00571CB9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A4053">
        <w:rPr>
          <w:rFonts w:ascii="Times New Roman" w:hAnsi="Times New Roman"/>
          <w:b/>
          <w:sz w:val="28"/>
          <w:szCs w:val="28"/>
        </w:rPr>
        <w:t>в сферах образования,  культуры, искусства, физкультуры и спорта</w:t>
      </w:r>
    </w:p>
    <w:p w:rsidR="00571CB9" w:rsidRPr="009A4053" w:rsidRDefault="00571CB9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068"/>
        <w:gridCol w:w="5503"/>
      </w:tblGrid>
      <w:tr w:rsidR="00571CB9" w:rsidRPr="00971B22" w:rsidTr="00251C4E">
        <w:trPr>
          <w:trHeight w:val="661"/>
        </w:trPr>
        <w:tc>
          <w:tcPr>
            <w:tcW w:w="4068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B22">
              <w:rPr>
                <w:rFonts w:ascii="Times New Roman" w:hAnsi="Times New Roman"/>
                <w:sz w:val="28"/>
                <w:szCs w:val="28"/>
              </w:rPr>
              <w:t>Алиев Шахит Тукаевич</w:t>
            </w:r>
          </w:p>
        </w:tc>
        <w:tc>
          <w:tcPr>
            <w:tcW w:w="5503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B22">
              <w:rPr>
                <w:rFonts w:ascii="Times New Roman" w:hAnsi="Times New Roman"/>
                <w:sz w:val="28"/>
                <w:szCs w:val="28"/>
              </w:rPr>
              <w:t>глава городского округа Пелым, председатель   коллегиального совета</w:t>
            </w:r>
          </w:p>
        </w:tc>
      </w:tr>
      <w:tr w:rsidR="00571CB9" w:rsidRPr="00971B22" w:rsidTr="00251C4E">
        <w:trPr>
          <w:trHeight w:val="629"/>
        </w:trPr>
        <w:tc>
          <w:tcPr>
            <w:tcW w:w="4068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B22">
              <w:rPr>
                <w:rFonts w:ascii="Times New Roman" w:hAnsi="Times New Roman"/>
                <w:sz w:val="28"/>
                <w:szCs w:val="28"/>
              </w:rPr>
              <w:t xml:space="preserve">Мухлынина  Лариса Ивановна               </w:t>
            </w:r>
          </w:p>
        </w:tc>
        <w:tc>
          <w:tcPr>
            <w:tcW w:w="5503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B22">
              <w:rPr>
                <w:rFonts w:ascii="Times New Roman" w:hAnsi="Times New Roman"/>
                <w:sz w:val="28"/>
                <w:szCs w:val="28"/>
              </w:rPr>
              <w:t>начальник отдела образования, культуры, спорта и    по делам    молодежи, заместитель  председателя</w:t>
            </w:r>
          </w:p>
        </w:tc>
      </w:tr>
      <w:tr w:rsidR="00571CB9" w:rsidRPr="00971B22" w:rsidTr="00251C4E">
        <w:tc>
          <w:tcPr>
            <w:tcW w:w="4068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B22">
              <w:rPr>
                <w:rFonts w:ascii="Times New Roman" w:hAnsi="Times New Roman"/>
                <w:sz w:val="28"/>
                <w:szCs w:val="28"/>
              </w:rPr>
              <w:t xml:space="preserve">Пелевина   Алена  Анатольевна           </w:t>
            </w:r>
          </w:p>
        </w:tc>
        <w:tc>
          <w:tcPr>
            <w:tcW w:w="5503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B22">
              <w:rPr>
                <w:rFonts w:ascii="Times New Roman" w:hAnsi="Times New Roman"/>
                <w:sz w:val="28"/>
                <w:szCs w:val="28"/>
              </w:rPr>
              <w:t>специалист отдела образования, культуры, спорта и по делам    молодежи, секретарь совета</w:t>
            </w:r>
          </w:p>
        </w:tc>
      </w:tr>
      <w:tr w:rsidR="00571CB9" w:rsidRPr="00971B22" w:rsidTr="00251C4E">
        <w:tc>
          <w:tcPr>
            <w:tcW w:w="4068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Кушнир Наталья Павловна</w:t>
            </w:r>
          </w:p>
        </w:tc>
        <w:tc>
          <w:tcPr>
            <w:tcW w:w="5503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директора </w:t>
            </w:r>
            <w:r w:rsidRPr="00971B22">
              <w:rPr>
                <w:rFonts w:ascii="Times New Roman" w:hAnsi="Times New Roman"/>
                <w:sz w:val="28"/>
                <w:szCs w:val="28"/>
              </w:rPr>
              <w:t>муниципального казенного учреждения «Информационно-методический центр»</w:t>
            </w:r>
          </w:p>
        </w:tc>
      </w:tr>
      <w:tr w:rsidR="00571CB9" w:rsidRPr="00971B22" w:rsidTr="00251C4E">
        <w:tc>
          <w:tcPr>
            <w:tcW w:w="4068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Шмелева  Екатерина Александровна</w:t>
            </w:r>
          </w:p>
        </w:tc>
        <w:tc>
          <w:tcPr>
            <w:tcW w:w="5503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B22">
              <w:rPr>
                <w:rFonts w:ascii="Times New Roman" w:hAnsi="Times New Roman"/>
                <w:sz w:val="28"/>
                <w:szCs w:val="28"/>
              </w:rPr>
              <w:t>методист муниципального казенного учреждения «Информационно-методический центр»</w:t>
            </w:r>
          </w:p>
        </w:tc>
      </w:tr>
      <w:tr w:rsidR="00571CB9" w:rsidRPr="00971B22" w:rsidTr="00251C4E">
        <w:tc>
          <w:tcPr>
            <w:tcW w:w="4068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Юлия Анатольевна</w:t>
            </w:r>
          </w:p>
        </w:tc>
        <w:tc>
          <w:tcPr>
            <w:tcW w:w="5503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B22">
              <w:rPr>
                <w:rFonts w:ascii="Times New Roman" w:hAnsi="Times New Roman"/>
                <w:sz w:val="28"/>
                <w:szCs w:val="28"/>
              </w:rPr>
              <w:t>методист муниципального казенного учреждения «Информационно-методический центр»</w:t>
            </w:r>
          </w:p>
        </w:tc>
      </w:tr>
      <w:tr w:rsidR="00571CB9" w:rsidRPr="00971B22" w:rsidTr="00251C4E">
        <w:tc>
          <w:tcPr>
            <w:tcW w:w="4068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B22">
              <w:rPr>
                <w:rFonts w:ascii="Times New Roman" w:hAnsi="Times New Roman"/>
                <w:sz w:val="28"/>
                <w:szCs w:val="28"/>
              </w:rPr>
              <w:t>Шашмурина  Елена  Михайловна</w:t>
            </w:r>
          </w:p>
        </w:tc>
        <w:tc>
          <w:tcPr>
            <w:tcW w:w="5503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B22">
              <w:rPr>
                <w:rFonts w:ascii="Times New Roman" w:hAnsi="Times New Roman"/>
                <w:sz w:val="28"/>
                <w:szCs w:val="28"/>
              </w:rPr>
              <w:t>директор муниципального казенного образовательного учреждения дополнительного образования детей «Детская школа искусств»</w:t>
            </w:r>
          </w:p>
        </w:tc>
      </w:tr>
      <w:tr w:rsidR="00571CB9" w:rsidRPr="00971B22" w:rsidTr="00251C4E">
        <w:tc>
          <w:tcPr>
            <w:tcW w:w="4068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B22">
              <w:rPr>
                <w:rFonts w:ascii="Times New Roman" w:hAnsi="Times New Roman"/>
                <w:sz w:val="28"/>
                <w:szCs w:val="28"/>
              </w:rPr>
              <w:t>Смирнова Анна Вадимовна</w:t>
            </w:r>
          </w:p>
        </w:tc>
        <w:tc>
          <w:tcPr>
            <w:tcW w:w="5503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B22">
              <w:rPr>
                <w:rFonts w:ascii="Times New Roman" w:hAnsi="Times New Roman"/>
                <w:sz w:val="28"/>
                <w:szCs w:val="28"/>
              </w:rPr>
              <w:t>учитель муниципального казенного общеобразовательного учреждения средней общеобразовательной школы №1 п. Пелым</w:t>
            </w:r>
          </w:p>
        </w:tc>
      </w:tr>
      <w:tr w:rsidR="00571CB9" w:rsidRPr="00971B22" w:rsidTr="00251C4E">
        <w:tc>
          <w:tcPr>
            <w:tcW w:w="4068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Ульянова Ирина Анатольевна</w:t>
            </w:r>
          </w:p>
        </w:tc>
        <w:tc>
          <w:tcPr>
            <w:tcW w:w="5503" w:type="dxa"/>
          </w:tcPr>
          <w:p w:rsidR="00571CB9" w:rsidRPr="00971B22" w:rsidRDefault="00571CB9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казенного учреждения культуры «Дом культуры п. Пелым»</w:t>
            </w:r>
          </w:p>
        </w:tc>
      </w:tr>
    </w:tbl>
    <w:p w:rsidR="00571CB9" w:rsidRPr="009A4053" w:rsidRDefault="00571CB9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71CB9" w:rsidRPr="009A4053" w:rsidSect="003E1C6D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C6D" w:rsidRDefault="003E1C6D" w:rsidP="003E1C6D">
      <w:pPr>
        <w:spacing w:after="0" w:line="240" w:lineRule="auto"/>
      </w:pPr>
      <w:r>
        <w:separator/>
      </w:r>
    </w:p>
  </w:endnote>
  <w:endnote w:type="continuationSeparator" w:id="0">
    <w:p w:rsidR="003E1C6D" w:rsidRDefault="003E1C6D" w:rsidP="003E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C6D" w:rsidRDefault="003E1C6D" w:rsidP="003E1C6D">
      <w:pPr>
        <w:spacing w:after="0" w:line="240" w:lineRule="auto"/>
      </w:pPr>
      <w:r>
        <w:separator/>
      </w:r>
    </w:p>
  </w:footnote>
  <w:footnote w:type="continuationSeparator" w:id="0">
    <w:p w:rsidR="003E1C6D" w:rsidRDefault="003E1C6D" w:rsidP="003E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6D" w:rsidRDefault="003E1C6D">
    <w:pPr>
      <w:pStyle w:val="a5"/>
      <w:jc w:val="center"/>
    </w:pPr>
    <w:fldSimple w:instr=" PAGE   \* MERGEFORMAT ">
      <w:r w:rsidR="00703D11">
        <w:rPr>
          <w:noProof/>
        </w:rPr>
        <w:t>6</w:t>
      </w:r>
    </w:fldSimple>
  </w:p>
  <w:p w:rsidR="003E1C6D" w:rsidRDefault="003E1C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3A8"/>
    <w:multiLevelType w:val="hybridMultilevel"/>
    <w:tmpl w:val="17F095AE"/>
    <w:lvl w:ilvl="0" w:tplc="57F4B09E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5159D3"/>
    <w:multiLevelType w:val="hybridMultilevel"/>
    <w:tmpl w:val="24B46430"/>
    <w:lvl w:ilvl="0" w:tplc="738066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4D5BA6"/>
    <w:multiLevelType w:val="multilevel"/>
    <w:tmpl w:val="E75C50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3730F1"/>
    <w:multiLevelType w:val="hybridMultilevel"/>
    <w:tmpl w:val="E75C50E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D6B"/>
    <w:rsid w:val="000001CE"/>
    <w:rsid w:val="00002C68"/>
    <w:rsid w:val="00021587"/>
    <w:rsid w:val="00022E13"/>
    <w:rsid w:val="000C2C9E"/>
    <w:rsid w:val="001B5391"/>
    <w:rsid w:val="00242FBE"/>
    <w:rsid w:val="00251C4E"/>
    <w:rsid w:val="0027595D"/>
    <w:rsid w:val="002C5260"/>
    <w:rsid w:val="002E44F0"/>
    <w:rsid w:val="003116FA"/>
    <w:rsid w:val="003A47B1"/>
    <w:rsid w:val="003E1C6D"/>
    <w:rsid w:val="003F3D6B"/>
    <w:rsid w:val="004105ED"/>
    <w:rsid w:val="00456010"/>
    <w:rsid w:val="0048204F"/>
    <w:rsid w:val="00486F25"/>
    <w:rsid w:val="00571CB9"/>
    <w:rsid w:val="005745F7"/>
    <w:rsid w:val="005E0877"/>
    <w:rsid w:val="006151EF"/>
    <w:rsid w:val="00653041"/>
    <w:rsid w:val="00657EAB"/>
    <w:rsid w:val="006B548D"/>
    <w:rsid w:val="006C1B8F"/>
    <w:rsid w:val="00703D11"/>
    <w:rsid w:val="007704D8"/>
    <w:rsid w:val="00785D31"/>
    <w:rsid w:val="00805CFD"/>
    <w:rsid w:val="00854E9A"/>
    <w:rsid w:val="00971B22"/>
    <w:rsid w:val="00977A39"/>
    <w:rsid w:val="009A4053"/>
    <w:rsid w:val="00A82607"/>
    <w:rsid w:val="00A911E3"/>
    <w:rsid w:val="00AB0218"/>
    <w:rsid w:val="00B6002D"/>
    <w:rsid w:val="00C16B29"/>
    <w:rsid w:val="00C5583E"/>
    <w:rsid w:val="00CA2698"/>
    <w:rsid w:val="00CE1A05"/>
    <w:rsid w:val="00D1643E"/>
    <w:rsid w:val="00D70FCE"/>
    <w:rsid w:val="00D8498E"/>
    <w:rsid w:val="00D85D3F"/>
    <w:rsid w:val="00DC149D"/>
    <w:rsid w:val="00E130E8"/>
    <w:rsid w:val="00E56632"/>
    <w:rsid w:val="00E65306"/>
    <w:rsid w:val="00F05248"/>
    <w:rsid w:val="00F64DC0"/>
    <w:rsid w:val="00FA0D94"/>
    <w:rsid w:val="00FB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0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F3D6B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F3D6B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F3D6B"/>
    <w:pPr>
      <w:widowControl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rsid w:val="003F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3D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745F7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a5">
    <w:name w:val="header"/>
    <w:basedOn w:val="a"/>
    <w:link w:val="a6"/>
    <w:uiPriority w:val="99"/>
    <w:unhideWhenUsed/>
    <w:rsid w:val="003E1C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1C6D"/>
  </w:style>
  <w:style w:type="paragraph" w:styleId="a7">
    <w:name w:val="footer"/>
    <w:basedOn w:val="a"/>
    <w:link w:val="a8"/>
    <w:uiPriority w:val="99"/>
    <w:semiHidden/>
    <w:unhideWhenUsed/>
    <w:rsid w:val="003E1C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1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1930</Words>
  <Characters>11004</Characters>
  <Application>Microsoft Office Word</Application>
  <DocSecurity>0</DocSecurity>
  <Lines>91</Lines>
  <Paragraphs>25</Paragraphs>
  <ScaleCrop>false</ScaleCrop>
  <Company>Microsoft</Company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</dc:creator>
  <cp:keywords/>
  <dc:description/>
  <cp:lastModifiedBy>Admin</cp:lastModifiedBy>
  <cp:revision>13</cp:revision>
  <cp:lastPrinted>2015-04-09T08:52:00Z</cp:lastPrinted>
  <dcterms:created xsi:type="dcterms:W3CDTF">2013-06-28T03:40:00Z</dcterms:created>
  <dcterms:modified xsi:type="dcterms:W3CDTF">2015-04-09T08:53:00Z</dcterms:modified>
</cp:coreProperties>
</file>