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C2" w:rsidRDefault="00F137C2" w:rsidP="00F137C2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137C2" w:rsidRDefault="00D72052" w:rsidP="00F137C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77470</wp:posOffset>
            </wp:positionV>
            <wp:extent cx="7524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C2" w:rsidRDefault="00F137C2" w:rsidP="00D72052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D72052" w:rsidRDefault="00D72052" w:rsidP="00D72052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D72052" w:rsidRDefault="00D72052" w:rsidP="00F137C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D72052" w:rsidRDefault="00D72052" w:rsidP="00F137C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137C2" w:rsidRDefault="00F137C2" w:rsidP="00F137C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137C2" w:rsidRDefault="00F137C2" w:rsidP="00F137C2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137C2" w:rsidRPr="004478BC" w:rsidTr="00257ADC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78BC" w:rsidRDefault="00F137C2" w:rsidP="00257ADC">
            <w:pPr>
              <w:rPr>
                <w:sz w:val="28"/>
                <w:szCs w:val="28"/>
                <w:u w:val="single"/>
              </w:rPr>
            </w:pPr>
            <w:r w:rsidRPr="004478BC">
              <w:rPr>
                <w:sz w:val="28"/>
                <w:szCs w:val="28"/>
              </w:rPr>
              <w:t xml:space="preserve">от </w:t>
            </w:r>
            <w:r w:rsidR="00752920" w:rsidRPr="00752920">
              <w:rPr>
                <w:sz w:val="28"/>
                <w:szCs w:val="28"/>
                <w:u w:val="single"/>
              </w:rPr>
              <w:t>09.12.2014 г.</w:t>
            </w:r>
            <w:r w:rsidRPr="004478BC">
              <w:rPr>
                <w:sz w:val="28"/>
                <w:szCs w:val="28"/>
              </w:rPr>
              <w:t xml:space="preserve"> № </w:t>
            </w:r>
            <w:r w:rsidR="00752920" w:rsidRPr="00752920">
              <w:rPr>
                <w:sz w:val="28"/>
                <w:szCs w:val="28"/>
                <w:u w:val="single"/>
              </w:rPr>
              <w:t>436</w:t>
            </w:r>
          </w:p>
          <w:p w:rsidR="00752920" w:rsidRPr="00752920" w:rsidRDefault="00752920" w:rsidP="00257ADC">
            <w:pPr>
              <w:rPr>
                <w:sz w:val="16"/>
                <w:szCs w:val="16"/>
                <w:u w:val="single"/>
              </w:rPr>
            </w:pPr>
          </w:p>
          <w:p w:rsidR="00F137C2" w:rsidRPr="004478BC" w:rsidRDefault="00F137C2" w:rsidP="00257ADC">
            <w:pPr>
              <w:rPr>
                <w:sz w:val="28"/>
                <w:szCs w:val="28"/>
              </w:rPr>
            </w:pPr>
            <w:r w:rsidRPr="004478BC">
              <w:rPr>
                <w:sz w:val="28"/>
                <w:szCs w:val="28"/>
              </w:rPr>
              <w:t>п. Пелым</w:t>
            </w:r>
          </w:p>
        </w:tc>
      </w:tr>
    </w:tbl>
    <w:p w:rsidR="00830290" w:rsidRPr="004478BC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4B12" w:rsidRPr="00B81A3B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A3B">
        <w:rPr>
          <w:rFonts w:ascii="Times New Roman" w:hAnsi="Times New Roman" w:cs="Times New Roman"/>
          <w:i/>
          <w:sz w:val="28"/>
          <w:szCs w:val="28"/>
        </w:rPr>
        <w:t>О</w:t>
      </w:r>
      <w:r w:rsidR="00830290" w:rsidRPr="00B81A3B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</w:t>
      </w:r>
      <w:r w:rsidRPr="00B81A3B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 w:rsidR="00830290" w:rsidRPr="00B81A3B">
        <w:rPr>
          <w:rFonts w:ascii="Times New Roman" w:hAnsi="Times New Roman" w:cs="Times New Roman"/>
          <w:i/>
          <w:sz w:val="28"/>
          <w:szCs w:val="28"/>
        </w:rPr>
        <w:t xml:space="preserve">Пелым </w:t>
      </w:r>
      <w:r w:rsidRPr="00B81A3B">
        <w:rPr>
          <w:rFonts w:ascii="Times New Roman" w:hAnsi="Times New Roman" w:cs="Times New Roman"/>
          <w:i/>
          <w:sz w:val="28"/>
          <w:szCs w:val="28"/>
        </w:rPr>
        <w:t>«</w:t>
      </w:r>
      <w:r w:rsidR="00467A32" w:rsidRPr="00B81A3B">
        <w:rPr>
          <w:rFonts w:ascii="Times New Roman" w:hAnsi="Times New Roman" w:cs="Times New Roman"/>
          <w:bCs w:val="0"/>
          <w:i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467A32"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="00467A32" w:rsidRPr="00B81A3B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467A32"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2015-2021 годы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30290">
        <w:rPr>
          <w:rFonts w:ascii="Times New Roman" w:hAnsi="Times New Roman" w:cs="Times New Roman"/>
          <w:sz w:val="28"/>
          <w:szCs w:val="28"/>
        </w:rPr>
        <w:t>,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 w:rsidR="00830290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>
        <w:rPr>
          <w:rFonts w:ascii="Times New Roman" w:hAnsi="Times New Roman" w:cs="Times New Roman"/>
          <w:sz w:val="28"/>
          <w:szCs w:val="28"/>
        </w:rPr>
        <w:t xml:space="preserve">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17.11.2014 года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№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389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B7F3B">
        <w:rPr>
          <w:rFonts w:ascii="Times New Roman" w:hAnsi="Times New Roman" w:cs="Times New Roman"/>
          <w:sz w:val="28"/>
          <w:szCs w:val="28"/>
        </w:rPr>
        <w:t xml:space="preserve"> на 2015</w:t>
      </w:r>
      <w:r w:rsidR="00830290">
        <w:rPr>
          <w:rFonts w:ascii="Times New Roman" w:hAnsi="Times New Roman" w:cs="Times New Roman"/>
          <w:sz w:val="28"/>
          <w:szCs w:val="28"/>
        </w:rPr>
        <w:t xml:space="preserve"> и плановый</w:t>
      </w:r>
      <w:proofErr w:type="gramEnd"/>
      <w:r w:rsidR="00830290">
        <w:rPr>
          <w:rFonts w:ascii="Times New Roman" w:hAnsi="Times New Roman" w:cs="Times New Roman"/>
          <w:sz w:val="28"/>
          <w:szCs w:val="28"/>
        </w:rPr>
        <w:t xml:space="preserve"> период 2016</w:t>
      </w:r>
      <w:r w:rsidR="008B7F3B">
        <w:rPr>
          <w:rFonts w:ascii="Times New Roman" w:hAnsi="Times New Roman" w:cs="Times New Roman"/>
          <w:sz w:val="28"/>
          <w:szCs w:val="28"/>
        </w:rPr>
        <w:t>-</w:t>
      </w:r>
      <w:r w:rsidR="00830290">
        <w:rPr>
          <w:rFonts w:ascii="Times New Roman" w:hAnsi="Times New Roman" w:cs="Times New Roman"/>
          <w:sz w:val="28"/>
          <w:szCs w:val="28"/>
        </w:rPr>
        <w:t>2017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1C"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994B12" w:rsidRPr="00DA501C" w:rsidRDefault="00830290" w:rsidP="00DA501C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DA501C" w:rsidRPr="00B81A3B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B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Пелым «</w:t>
      </w:r>
      <w:r w:rsidR="00467A32" w:rsidRPr="00B81A3B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="00467A32"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467A32" w:rsidRPr="00B81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A32"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Pr="00B81A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4EBE" w:rsidRPr="0024344F" w:rsidRDefault="00854EBE" w:rsidP="00854EBE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4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Пелым от </w:t>
      </w:r>
      <w:r w:rsidR="0024344F" w:rsidRPr="0024344F">
        <w:rPr>
          <w:rFonts w:ascii="Times New Roman" w:hAnsi="Times New Roman" w:cs="Times New Roman"/>
          <w:sz w:val="28"/>
          <w:szCs w:val="28"/>
        </w:rPr>
        <w:t>26.12.2013</w:t>
      </w:r>
      <w:r w:rsidRPr="002434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344F" w:rsidRPr="0024344F">
        <w:rPr>
          <w:rFonts w:ascii="Times New Roman" w:hAnsi="Times New Roman" w:cs="Times New Roman"/>
          <w:sz w:val="28"/>
          <w:szCs w:val="28"/>
        </w:rPr>
        <w:t>433</w:t>
      </w:r>
      <w:r w:rsidRPr="0024344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24344F" w:rsidRPr="0024344F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 на 2014-2015 годы</w:t>
      </w:r>
      <w:r w:rsidRPr="0024344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DA501C" w:rsidRP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</w:t>
      </w:r>
      <w:r w:rsidR="00467A32">
        <w:rPr>
          <w:rFonts w:ascii="Times New Roman" w:hAnsi="Times New Roman" w:cs="Times New Roman"/>
          <w:sz w:val="28"/>
          <w:szCs w:val="28"/>
        </w:rPr>
        <w:t>А.А.</w:t>
      </w:r>
      <w:r w:rsidR="0024344F">
        <w:rPr>
          <w:rFonts w:ascii="Times New Roman" w:hAnsi="Times New Roman" w:cs="Times New Roman"/>
          <w:sz w:val="28"/>
          <w:szCs w:val="28"/>
        </w:rPr>
        <w:t xml:space="preserve"> </w:t>
      </w:r>
      <w:r w:rsidR="00467A32">
        <w:rPr>
          <w:rFonts w:ascii="Times New Roman" w:hAnsi="Times New Roman" w:cs="Times New Roman"/>
          <w:sz w:val="28"/>
          <w:szCs w:val="28"/>
        </w:rPr>
        <w:t>Боброва</w:t>
      </w:r>
      <w:r w:rsidRPr="00DA501C">
        <w:rPr>
          <w:rFonts w:ascii="Times New Roman" w:hAnsi="Times New Roman" w:cs="Times New Roman"/>
          <w:sz w:val="28"/>
          <w:szCs w:val="28"/>
        </w:rPr>
        <w:t>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67A32" w:rsidRDefault="00467A32" w:rsidP="00467A32">
      <w:pPr>
        <w:jc w:val="center"/>
        <w:rPr>
          <w:b/>
        </w:rPr>
      </w:pPr>
    </w:p>
    <w:p w:rsidR="00FE7D76" w:rsidRDefault="00FE7D76" w:rsidP="00467A32">
      <w:pPr>
        <w:jc w:val="center"/>
        <w:rPr>
          <w:b/>
        </w:rPr>
      </w:pPr>
    </w:p>
    <w:p w:rsidR="0024344F" w:rsidRDefault="0024344F" w:rsidP="003270B3">
      <w:pPr>
        <w:rPr>
          <w:b/>
        </w:rPr>
      </w:pPr>
    </w:p>
    <w:p w:rsidR="00467A32" w:rsidRPr="00854EBE" w:rsidRDefault="00FA2DD9" w:rsidP="00467A32">
      <w:pPr>
        <w:widowControl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467A32" w:rsidRPr="00CC2543">
        <w:rPr>
          <w:sz w:val="24"/>
          <w:szCs w:val="24"/>
        </w:rPr>
        <w:t>УТВЕРЖДЕНА</w:t>
      </w:r>
    </w:p>
    <w:p w:rsidR="00467A32" w:rsidRDefault="00467A32" w:rsidP="0046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  </w:t>
      </w:r>
    </w:p>
    <w:p w:rsidR="00467A32" w:rsidRDefault="00467A32" w:rsidP="0046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городского округа Пелым</w:t>
      </w:r>
    </w:p>
    <w:p w:rsidR="00467A32" w:rsidRPr="00752920" w:rsidRDefault="00467A32" w:rsidP="00467A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752920">
        <w:rPr>
          <w:sz w:val="28"/>
          <w:szCs w:val="28"/>
        </w:rPr>
        <w:t>09.12.2014 г</w:t>
      </w:r>
      <w:r>
        <w:rPr>
          <w:sz w:val="28"/>
          <w:szCs w:val="28"/>
        </w:rPr>
        <w:t xml:space="preserve">. № </w:t>
      </w:r>
      <w:r w:rsidR="00752920" w:rsidRPr="00752920">
        <w:rPr>
          <w:sz w:val="28"/>
          <w:szCs w:val="28"/>
          <w:u w:val="single"/>
        </w:rPr>
        <w:t>436</w:t>
      </w:r>
    </w:p>
    <w:p w:rsidR="00467A32" w:rsidRDefault="00467A32" w:rsidP="00467A32">
      <w:pPr>
        <w:widowControl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0E2A2B">
        <w:rPr>
          <w:bCs/>
          <w:sz w:val="28"/>
          <w:szCs w:val="28"/>
        </w:rPr>
        <w:t xml:space="preserve">«Подготовка документов </w:t>
      </w:r>
      <w:proofErr w:type="gramStart"/>
      <w:r w:rsidRPr="000E2A2B">
        <w:rPr>
          <w:bCs/>
          <w:sz w:val="28"/>
          <w:szCs w:val="28"/>
        </w:rPr>
        <w:t>территориального</w:t>
      </w:r>
      <w:proofErr w:type="gramEnd"/>
    </w:p>
    <w:p w:rsidR="00467A32" w:rsidRDefault="00467A32" w:rsidP="00467A32">
      <w:pPr>
        <w:widowControl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0E2A2B">
        <w:rPr>
          <w:bCs/>
          <w:sz w:val="28"/>
          <w:szCs w:val="28"/>
        </w:rPr>
        <w:t>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</w:t>
      </w:r>
    </w:p>
    <w:p w:rsidR="00467A32" w:rsidRDefault="00467A32" w:rsidP="00467A32">
      <w:pPr>
        <w:widowControl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0E2A2B">
        <w:rPr>
          <w:bCs/>
          <w:sz w:val="28"/>
          <w:szCs w:val="28"/>
        </w:rPr>
        <w:t xml:space="preserve">зонирования и документации </w:t>
      </w:r>
      <w:proofErr w:type="gramStart"/>
      <w:r w:rsidRPr="000E2A2B">
        <w:rPr>
          <w:bCs/>
          <w:sz w:val="28"/>
          <w:szCs w:val="28"/>
        </w:rPr>
        <w:t>по</w:t>
      </w:r>
      <w:proofErr w:type="gramEnd"/>
    </w:p>
    <w:p w:rsidR="00467A32" w:rsidRDefault="00467A32" w:rsidP="00467A32">
      <w:pPr>
        <w:widowControl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0E2A2B">
        <w:rPr>
          <w:bCs/>
          <w:sz w:val="28"/>
          <w:szCs w:val="28"/>
        </w:rPr>
        <w:t xml:space="preserve">планировке территории </w:t>
      </w:r>
      <w:proofErr w:type="gramStart"/>
      <w:r w:rsidRPr="000E2A2B">
        <w:rPr>
          <w:bCs/>
          <w:sz w:val="28"/>
          <w:szCs w:val="28"/>
        </w:rPr>
        <w:t>городского</w:t>
      </w:r>
      <w:proofErr w:type="gramEnd"/>
    </w:p>
    <w:p w:rsidR="00467A32" w:rsidRPr="000E2A2B" w:rsidRDefault="00467A32" w:rsidP="00467A32">
      <w:pPr>
        <w:widowControl w:val="0"/>
        <w:adjustRightInd w:val="0"/>
        <w:ind w:left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 w:rsidRPr="000E2A2B">
        <w:rPr>
          <w:color w:val="000000"/>
          <w:spacing w:val="2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2015-2021 годы</w:t>
      </w:r>
    </w:p>
    <w:p w:rsidR="00467A32" w:rsidRDefault="00467A32" w:rsidP="00467A32">
      <w:pPr>
        <w:rPr>
          <w:sz w:val="28"/>
          <w:szCs w:val="28"/>
        </w:rPr>
      </w:pPr>
    </w:p>
    <w:p w:rsidR="00467A32" w:rsidRPr="00BA12F1" w:rsidRDefault="00467A32" w:rsidP="00E759C0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</w:t>
      </w:r>
      <w:r w:rsidR="00E759C0">
        <w:rPr>
          <w:b/>
          <w:sz w:val="28"/>
          <w:szCs w:val="28"/>
        </w:rPr>
        <w:t xml:space="preserve"> </w:t>
      </w:r>
      <w:r w:rsidRPr="00BA12F1">
        <w:rPr>
          <w:b/>
          <w:bCs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A12F1">
        <w:rPr>
          <w:b/>
          <w:color w:val="000000"/>
          <w:spacing w:val="2"/>
          <w:sz w:val="28"/>
          <w:szCs w:val="28"/>
        </w:rPr>
        <w:t>»</w:t>
      </w:r>
      <w:r w:rsidRPr="00BA12F1">
        <w:rPr>
          <w:b/>
          <w:bCs/>
          <w:sz w:val="28"/>
          <w:szCs w:val="28"/>
        </w:rPr>
        <w:t xml:space="preserve"> </w:t>
      </w:r>
      <w:r w:rsidRPr="00BA12F1">
        <w:rPr>
          <w:b/>
          <w:color w:val="000000"/>
          <w:spacing w:val="2"/>
          <w:sz w:val="28"/>
          <w:szCs w:val="28"/>
        </w:rPr>
        <w:t>на 2015-2021 годы</w:t>
      </w:r>
    </w:p>
    <w:p w:rsidR="00467A32" w:rsidRDefault="00467A32" w:rsidP="00467A32">
      <w:pPr>
        <w:jc w:val="center"/>
        <w:rPr>
          <w:sz w:val="28"/>
          <w:szCs w:val="28"/>
        </w:rPr>
      </w:pPr>
    </w:p>
    <w:p w:rsidR="00467A32" w:rsidRDefault="00467A32" w:rsidP="00467A3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67A32" w:rsidRDefault="00467A32" w:rsidP="00E75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  <w:r w:rsidRPr="000E2A2B">
        <w:rPr>
          <w:bCs/>
          <w:sz w:val="28"/>
          <w:szCs w:val="28"/>
        </w:rPr>
        <w:t>«Подготовка документов территориального 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 зонирования и документации по планировке территории городского</w:t>
      </w:r>
      <w:r>
        <w:rPr>
          <w:bCs/>
          <w:sz w:val="28"/>
          <w:szCs w:val="28"/>
        </w:rPr>
        <w:t xml:space="preserve">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 w:rsidRPr="000E2A2B">
        <w:rPr>
          <w:color w:val="000000"/>
          <w:spacing w:val="2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2015-2021 годы</w:t>
      </w:r>
    </w:p>
    <w:p w:rsidR="00467A32" w:rsidRDefault="00467A32" w:rsidP="00467A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30"/>
      </w:tblGrid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467A32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Администрация городского округа Пелым</w:t>
            </w:r>
          </w:p>
          <w:p w:rsidR="00E759C0" w:rsidRPr="001068E3" w:rsidRDefault="00E759C0" w:rsidP="00257ADC">
            <w:pPr>
              <w:rPr>
                <w:sz w:val="28"/>
                <w:szCs w:val="28"/>
              </w:rPr>
            </w:pPr>
            <w:r w:rsidRPr="003907B2">
              <w:rPr>
                <w:sz w:val="28"/>
                <w:szCs w:val="28"/>
              </w:rPr>
              <w:t>Отдела по управлению имуществом, строительству, жилищно-коммунальному хозяйству, землеустройству, энергетике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2015 – 2021 годы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467A32" w:rsidRPr="00BA12F1" w:rsidRDefault="00467A32" w:rsidP="00257AD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 xml:space="preserve"> Цели: </w:t>
            </w:r>
          </w:p>
          <w:p w:rsidR="00467A32" w:rsidRPr="00BA12F1" w:rsidRDefault="00467A32" w:rsidP="00257ADC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 </w:t>
            </w:r>
          </w:p>
          <w:p w:rsidR="00467A32" w:rsidRPr="00BA12F1" w:rsidRDefault="00467A32" w:rsidP="00257ADC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 </w:t>
            </w:r>
          </w:p>
          <w:p w:rsidR="00467A32" w:rsidRPr="00BA12F1" w:rsidRDefault="00467A32" w:rsidP="00257AD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Задачи:</w:t>
            </w:r>
          </w:p>
          <w:p w:rsidR="00467A32" w:rsidRPr="00BA12F1" w:rsidRDefault="00467A32" w:rsidP="00257ADC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F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Пелым;</w:t>
            </w:r>
          </w:p>
          <w:p w:rsidR="00467A32" w:rsidRDefault="00467A32" w:rsidP="00257ADC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F1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под индивидуальное  жилищное строительство граждан льготных категорий;</w:t>
            </w:r>
          </w:p>
          <w:p w:rsidR="00467A32" w:rsidRPr="00FA2DD9" w:rsidRDefault="00467A32" w:rsidP="00257ADC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документов по внесению изменений в документы градостроительного зонирования.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467A32" w:rsidRPr="00BA12F1" w:rsidRDefault="00467A32" w:rsidP="00257ADC">
            <w:pPr>
              <w:jc w:val="both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нет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CC2AA5" w:rsidRDefault="00CC2AA5" w:rsidP="00257ADC">
            <w:pPr>
              <w:rPr>
                <w:sz w:val="28"/>
                <w:szCs w:val="28"/>
              </w:rPr>
            </w:pPr>
          </w:p>
          <w:p w:rsidR="00CC2AA5" w:rsidRDefault="00CC2AA5" w:rsidP="00257ADC">
            <w:pPr>
              <w:rPr>
                <w:sz w:val="28"/>
                <w:szCs w:val="28"/>
              </w:rPr>
            </w:pPr>
          </w:p>
          <w:p w:rsidR="00CC2AA5" w:rsidRPr="00CC2AA5" w:rsidRDefault="00CC2AA5" w:rsidP="00CC2AA5">
            <w:pPr>
              <w:rPr>
                <w:sz w:val="28"/>
                <w:szCs w:val="28"/>
              </w:rPr>
            </w:pPr>
          </w:p>
        </w:tc>
        <w:tc>
          <w:tcPr>
            <w:tcW w:w="6430" w:type="dxa"/>
          </w:tcPr>
          <w:p w:rsidR="00113CD5" w:rsidRDefault="00113CD5" w:rsidP="00113CD5">
            <w:pPr>
              <w:numPr>
                <w:ilvl w:val="0"/>
                <w:numId w:val="29"/>
              </w:numPr>
              <w:tabs>
                <w:tab w:val="left" w:pos="40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C2AA5">
              <w:rPr>
                <w:sz w:val="28"/>
                <w:szCs w:val="28"/>
              </w:rPr>
              <w:t>одово</w:t>
            </w:r>
            <w:r>
              <w:rPr>
                <w:sz w:val="28"/>
                <w:szCs w:val="28"/>
              </w:rPr>
              <w:t>й объем ввода малоэтажного жиль;</w:t>
            </w:r>
          </w:p>
          <w:p w:rsidR="00113CD5" w:rsidRDefault="00113CD5" w:rsidP="00113CD5">
            <w:pPr>
              <w:numPr>
                <w:ilvl w:val="0"/>
                <w:numId w:val="29"/>
              </w:numPr>
              <w:tabs>
                <w:tab w:val="left" w:pos="40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13CD5">
              <w:rPr>
                <w:sz w:val="28"/>
                <w:szCs w:val="28"/>
              </w:rPr>
              <w:t xml:space="preserve">количество выданных разрешений </w:t>
            </w:r>
            <w:r w:rsidR="00CC2AA5" w:rsidRPr="00113CD5">
              <w:rPr>
                <w:sz w:val="28"/>
                <w:szCs w:val="28"/>
              </w:rPr>
              <w:t>застройщикам (юридическим и физическим лицам) городского округа Пелым на строительства и ввод в эксплуатацию;</w:t>
            </w:r>
          </w:p>
          <w:p w:rsidR="00113CD5" w:rsidRDefault="00113CD5" w:rsidP="00113CD5">
            <w:pPr>
              <w:numPr>
                <w:ilvl w:val="0"/>
                <w:numId w:val="29"/>
              </w:numPr>
              <w:tabs>
                <w:tab w:val="left" w:pos="40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13CD5">
              <w:rPr>
                <w:sz w:val="28"/>
                <w:szCs w:val="28"/>
              </w:rPr>
              <w:t>к</w:t>
            </w:r>
            <w:r w:rsidR="00CC2AA5" w:rsidRPr="00113CD5">
              <w:rPr>
                <w:sz w:val="28"/>
                <w:szCs w:val="28"/>
              </w:rPr>
              <w:t xml:space="preserve">оличество </w:t>
            </w:r>
            <w:proofErr w:type="gramStart"/>
            <w:r w:rsidR="00CC2AA5" w:rsidRPr="00113CD5">
              <w:rPr>
                <w:sz w:val="28"/>
                <w:szCs w:val="28"/>
              </w:rPr>
              <w:t>подготовленных</w:t>
            </w:r>
            <w:proofErr w:type="gramEnd"/>
            <w:r w:rsidR="00CC2AA5" w:rsidRPr="00113CD5">
              <w:rPr>
                <w:sz w:val="28"/>
                <w:szCs w:val="28"/>
              </w:rPr>
              <w:t xml:space="preserve"> градостроительных планом на земельные участки;</w:t>
            </w:r>
          </w:p>
          <w:p w:rsidR="00CC2AA5" w:rsidRPr="00113CD5" w:rsidRDefault="00113CD5" w:rsidP="00113CD5">
            <w:pPr>
              <w:numPr>
                <w:ilvl w:val="0"/>
                <w:numId w:val="29"/>
              </w:numPr>
              <w:tabs>
                <w:tab w:val="left" w:pos="40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13CD5">
              <w:rPr>
                <w:sz w:val="28"/>
                <w:szCs w:val="28"/>
              </w:rPr>
              <w:t>к</w:t>
            </w:r>
            <w:r w:rsidR="00CC2AA5" w:rsidRPr="00113CD5">
              <w:rPr>
                <w:sz w:val="28"/>
                <w:szCs w:val="28"/>
              </w:rPr>
              <w:t>оличество подготовленных проектов межевания земельных участков и их постановка на государственный кадастровый учет</w:t>
            </w:r>
            <w:r w:rsidRPr="00113CD5">
              <w:rPr>
                <w:sz w:val="28"/>
                <w:szCs w:val="28"/>
              </w:rPr>
              <w:t>.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Pr="001068E3">
              <w:rPr>
                <w:sz w:val="28"/>
                <w:szCs w:val="28"/>
              </w:rPr>
              <w:t xml:space="preserve"> муниципальной программы по годам реализации, </w:t>
            </w:r>
            <w:r>
              <w:rPr>
                <w:sz w:val="28"/>
                <w:szCs w:val="28"/>
              </w:rPr>
              <w:t xml:space="preserve">тыс. </w:t>
            </w:r>
            <w:r w:rsidRPr="001068E3">
              <w:rPr>
                <w:sz w:val="28"/>
                <w:szCs w:val="28"/>
              </w:rPr>
              <w:t>рублей</w:t>
            </w:r>
          </w:p>
        </w:tc>
        <w:tc>
          <w:tcPr>
            <w:tcW w:w="6430" w:type="dxa"/>
          </w:tcPr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 xml:space="preserve">Всего: </w:t>
            </w:r>
            <w:r w:rsidR="00EB0381">
              <w:rPr>
                <w:sz w:val="28"/>
                <w:szCs w:val="28"/>
              </w:rPr>
              <w:t>224</w:t>
            </w:r>
            <w:r w:rsidRPr="00BA12F1">
              <w:rPr>
                <w:sz w:val="28"/>
                <w:szCs w:val="28"/>
              </w:rPr>
              <w:t>,7 тыс. рублей,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 xml:space="preserve">в том числе: 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2015 год – 32,0 тыс. рублей;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 xml:space="preserve">2016 год – 32,0 тыс. рублей; 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2017 год – 32,0 тыс. рублей;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2018 год – 32,0 тыс. рублей;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2019 год – 32,0 тыс. рублей;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2020 год – 32,0 тыс. рублей;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2021 год – 32,0 тыс. рублей.</w:t>
            </w:r>
          </w:p>
          <w:p w:rsidR="00467A32" w:rsidRPr="00BA12F1" w:rsidRDefault="00467A32" w:rsidP="00257ADC">
            <w:pPr>
              <w:widowControl w:val="0"/>
              <w:adjustRightInd w:val="0"/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tr w:rsidR="00467A32" w:rsidRPr="001068E3" w:rsidTr="00257ADC">
        <w:tc>
          <w:tcPr>
            <w:tcW w:w="3708" w:type="dxa"/>
          </w:tcPr>
          <w:p w:rsidR="00467A32" w:rsidRPr="001068E3" w:rsidRDefault="00467A32" w:rsidP="00257ADC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</w:tcPr>
          <w:p w:rsidR="00467A32" w:rsidRPr="00BA12F1" w:rsidRDefault="00467A32" w:rsidP="00257ADC">
            <w:pPr>
              <w:rPr>
                <w:sz w:val="28"/>
                <w:szCs w:val="28"/>
              </w:rPr>
            </w:pPr>
            <w:r w:rsidRPr="00BA12F1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BA12F1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467A32" w:rsidRDefault="00467A32" w:rsidP="00467A32"/>
    <w:p w:rsidR="00467A32" w:rsidRDefault="00467A32" w:rsidP="00467A32">
      <w:pPr>
        <w:rPr>
          <w:b/>
          <w:sz w:val="28"/>
          <w:szCs w:val="28"/>
        </w:rPr>
      </w:pPr>
    </w:p>
    <w:p w:rsidR="00467A32" w:rsidRDefault="00467A32" w:rsidP="00467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467A32" w:rsidRDefault="00467A32" w:rsidP="00467A32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В соответствии с изменениями, внесенными Градостроительным </w:t>
      </w:r>
      <w:hyperlink r:id="rId9" w:history="1">
        <w:r w:rsidRPr="00663943">
          <w:rPr>
            <w:sz w:val="28"/>
            <w:szCs w:val="28"/>
          </w:rPr>
          <w:t>кодексом</w:t>
        </w:r>
      </w:hyperlink>
      <w:r w:rsidRPr="00663943">
        <w:rPr>
          <w:sz w:val="28"/>
          <w:szCs w:val="28"/>
        </w:rPr>
        <w:t xml:space="preserve"> Российской Федерации в систему документов территориального планирования, подготовлен и утвержден Генеральный план как в целом на территорию городского округа, так и применительно к территориям населенных пунктов.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Следующим этапом для осуществления полноценной градостроительной деятельности является разработка проектов планировок на территории городского округа. Своевременная подготовка документации по планировке территории муниципального образования необходима как условие формирования и предоставления земельных участков под объекты жилищно-гражданского строительства для обеспечения контрольных параметров по вводу жилья, переселения граждан из ветхого и аварийного жилья, предоставления земельных участков под индивидуальное жилищное строительство гражданам льготных категорий. 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lastRenderedPageBreak/>
        <w:t>Нормативы градостроительного проектирования городского округа Пелым обеспечат согласованность решений стратегического социально-экономического планирования и градостроительного проектирования, определят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Нормативы градостроительного проектирования городского округа Пелым будут применяться </w:t>
      </w:r>
      <w:proofErr w:type="gramStart"/>
      <w:r w:rsidRPr="00663943">
        <w:rPr>
          <w:sz w:val="28"/>
          <w:szCs w:val="28"/>
        </w:rPr>
        <w:t>при</w:t>
      </w:r>
      <w:proofErr w:type="gramEnd"/>
      <w:r w:rsidRPr="00663943">
        <w:rPr>
          <w:sz w:val="28"/>
          <w:szCs w:val="28"/>
        </w:rPr>
        <w:t>: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1) подготовке  документации по планировке территории для размещения объектов капитального строительства;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2) подготовке внесения изменений правил землепользования и застройки городского округа Пелым;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3) подготовке градостроительных планов земельных участков, предназначенных для строительства (реконструкции) объектов капитального строительства;</w:t>
      </w:r>
    </w:p>
    <w:p w:rsidR="00467A32" w:rsidRPr="0066394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4) проверке подготовленной документации по планировке территории на соответствие утвержденным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регламентов;</w:t>
      </w:r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63943">
        <w:rPr>
          <w:sz w:val="28"/>
          <w:szCs w:val="28"/>
        </w:rPr>
        <w:t>5) проведении аукциона по продаже права</w:t>
      </w:r>
      <w:r w:rsidRPr="00357788">
        <w:rPr>
          <w:sz w:val="28"/>
          <w:szCs w:val="28"/>
        </w:rPr>
        <w:t xml:space="preserve"> на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строительства;</w:t>
      </w:r>
      <w:proofErr w:type="gramEnd"/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 xml:space="preserve">6) </w:t>
      </w:r>
      <w:proofErr w:type="gramStart"/>
      <w:r w:rsidRPr="00357788">
        <w:rPr>
          <w:sz w:val="28"/>
          <w:szCs w:val="28"/>
        </w:rPr>
        <w:t>проведении</w:t>
      </w:r>
      <w:proofErr w:type="gramEnd"/>
      <w:r w:rsidRPr="00357788">
        <w:rPr>
          <w:sz w:val="28"/>
          <w:szCs w:val="28"/>
        </w:rPr>
        <w:t xml:space="preserve"> аукциона на право заключения договора с администрацией городского округа Пелым по развитию застроенной территории;</w:t>
      </w:r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 xml:space="preserve">7) </w:t>
      </w:r>
      <w:proofErr w:type="gramStart"/>
      <w:r w:rsidRPr="00357788">
        <w:rPr>
          <w:sz w:val="28"/>
          <w:szCs w:val="28"/>
        </w:rPr>
        <w:t>проведении</w:t>
      </w:r>
      <w:proofErr w:type="gramEnd"/>
      <w:r w:rsidRPr="00357788">
        <w:rPr>
          <w:sz w:val="28"/>
          <w:szCs w:val="28"/>
        </w:rPr>
        <w:t xml:space="preserve"> публичных слушаний по  проектам планировки территорий и проектам межевания территорий, подготовленных в составе документации по планировке территорий;</w:t>
      </w:r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8) подготовке комплексных программ развития муниципального образования.</w:t>
      </w:r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Изложенные проблемы в сфере территориального планирования требуют 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467A32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течение 2011 - 201</w:t>
      </w:r>
      <w:r>
        <w:rPr>
          <w:sz w:val="28"/>
          <w:szCs w:val="28"/>
        </w:rPr>
        <w:t>4</w:t>
      </w:r>
      <w:r w:rsidRPr="00357788">
        <w:rPr>
          <w:sz w:val="28"/>
          <w:szCs w:val="28"/>
        </w:rPr>
        <w:t xml:space="preserve"> года с учетом </w:t>
      </w:r>
      <w:r>
        <w:rPr>
          <w:sz w:val="28"/>
          <w:szCs w:val="28"/>
        </w:rPr>
        <w:t>средств</w:t>
      </w:r>
      <w:r w:rsidRPr="00357788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</w:t>
      </w:r>
      <w:r w:rsidRPr="003577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57788">
        <w:rPr>
          <w:sz w:val="28"/>
          <w:szCs w:val="28"/>
        </w:rPr>
        <w:t xml:space="preserve"> городского округа Пелым полностью подготовлена документация территориального планирования и градостроительного зонирования. </w:t>
      </w:r>
    </w:p>
    <w:p w:rsidR="00467A32" w:rsidRPr="00357788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57788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357788">
        <w:rPr>
          <w:sz w:val="28"/>
          <w:szCs w:val="28"/>
        </w:rPr>
        <w:t xml:space="preserve"> годах необходимо подготовить документацию по планировке территорий</w:t>
      </w:r>
      <w:r>
        <w:rPr>
          <w:sz w:val="28"/>
          <w:szCs w:val="28"/>
        </w:rPr>
        <w:t xml:space="preserve"> (а также внесение изменений в градостроительную документацию)</w:t>
      </w:r>
      <w:r w:rsidRPr="00357788">
        <w:rPr>
          <w:sz w:val="28"/>
          <w:szCs w:val="28"/>
        </w:rPr>
        <w:t xml:space="preserve"> городского округа Пелым для размещения объектов жилищно-гражданского строительства.</w:t>
      </w:r>
    </w:p>
    <w:p w:rsidR="00467A32" w:rsidRPr="00FC71D3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FC71D3">
        <w:rPr>
          <w:sz w:val="28"/>
          <w:szCs w:val="28"/>
        </w:rPr>
        <w:t xml:space="preserve">Проектные работы требуют значительных бюджетных расходов муниципального образования и привлечения целевой финансовой поддержки из </w:t>
      </w:r>
      <w:r w:rsidRPr="00FC71D3">
        <w:rPr>
          <w:sz w:val="28"/>
          <w:szCs w:val="28"/>
        </w:rPr>
        <w:lastRenderedPageBreak/>
        <w:t>областного бюджета.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467A32" w:rsidRDefault="00467A32" w:rsidP="00467A32">
      <w:pPr>
        <w:widowControl w:val="0"/>
        <w:adjustRightInd w:val="0"/>
      </w:pPr>
    </w:p>
    <w:p w:rsidR="00467A32" w:rsidRDefault="00467A32" w:rsidP="00467A32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CF6DAE" w:rsidRPr="00B81A3B" w:rsidRDefault="00CF6DAE" w:rsidP="00467A32">
      <w:pPr>
        <w:shd w:val="clear" w:color="auto" w:fill="FFFFFF"/>
        <w:spacing w:line="322" w:lineRule="exact"/>
        <w:ind w:left="14" w:right="72" w:firstLine="629"/>
        <w:jc w:val="center"/>
        <w:rPr>
          <w:b/>
          <w:spacing w:val="-1"/>
          <w:sz w:val="28"/>
          <w:szCs w:val="28"/>
        </w:rPr>
      </w:pPr>
    </w:p>
    <w:p w:rsidR="00467A32" w:rsidRPr="00B81A3B" w:rsidRDefault="00467A32" w:rsidP="006629CB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B81A3B">
        <w:rPr>
          <w:sz w:val="28"/>
          <w:szCs w:val="28"/>
        </w:rPr>
        <w:t>Целями Программы являются:</w:t>
      </w:r>
    </w:p>
    <w:p w:rsidR="006629CB" w:rsidRDefault="006629CB" w:rsidP="006629CB">
      <w:pPr>
        <w:widowControl w:val="0"/>
        <w:numPr>
          <w:ilvl w:val="0"/>
          <w:numId w:val="33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DAE" w:rsidRPr="00B81A3B">
        <w:rPr>
          <w:sz w:val="28"/>
          <w:szCs w:val="28"/>
        </w:rPr>
        <w:t>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</w:t>
      </w:r>
      <w:r>
        <w:rPr>
          <w:sz w:val="28"/>
          <w:szCs w:val="28"/>
        </w:rPr>
        <w:t>.</w:t>
      </w:r>
    </w:p>
    <w:p w:rsidR="00CF6DAE" w:rsidRPr="006629CB" w:rsidRDefault="006629CB" w:rsidP="006629CB">
      <w:pPr>
        <w:widowControl w:val="0"/>
        <w:numPr>
          <w:ilvl w:val="0"/>
          <w:numId w:val="33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6DAE" w:rsidRPr="006629CB">
        <w:rPr>
          <w:sz w:val="28"/>
          <w:szCs w:val="28"/>
        </w:rPr>
        <w:t>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</w:r>
    </w:p>
    <w:p w:rsidR="00467A32" w:rsidRPr="00EA233D" w:rsidRDefault="00467A32" w:rsidP="00467A3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81A3B">
        <w:rPr>
          <w:sz w:val="28"/>
          <w:szCs w:val="28"/>
        </w:rPr>
        <w:t>Условиями досрочного прекращения</w:t>
      </w:r>
      <w:r w:rsidRPr="00EA233D">
        <w:rPr>
          <w:sz w:val="28"/>
          <w:szCs w:val="28"/>
        </w:rPr>
        <w:t xml:space="preserve"> реализации Программы могут быть достижение целей и выполнение задач Программы.</w:t>
      </w:r>
    </w:p>
    <w:p w:rsidR="006629CB" w:rsidRDefault="00CF6DAE" w:rsidP="006629CB">
      <w:pPr>
        <w:widowControl w:val="0"/>
        <w:numPr>
          <w:ilvl w:val="0"/>
          <w:numId w:val="25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целевых </w:t>
      </w:r>
      <w:r w:rsidR="00467A32" w:rsidRPr="00EA233D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="00467A32" w:rsidRPr="00EA233D">
        <w:rPr>
          <w:sz w:val="28"/>
          <w:szCs w:val="28"/>
        </w:rPr>
        <w:t xml:space="preserve"> Программы являются:</w:t>
      </w:r>
    </w:p>
    <w:p w:rsidR="006629CB" w:rsidRDefault="006629CB" w:rsidP="006629CB">
      <w:pPr>
        <w:widowControl w:val="0"/>
        <w:numPr>
          <w:ilvl w:val="0"/>
          <w:numId w:val="30"/>
        </w:numPr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годовой объем ввода малоэтажного жиль;</w:t>
      </w:r>
    </w:p>
    <w:p w:rsidR="006629CB" w:rsidRDefault="006629CB" w:rsidP="006629CB">
      <w:pPr>
        <w:widowControl w:val="0"/>
        <w:numPr>
          <w:ilvl w:val="0"/>
          <w:numId w:val="30"/>
        </w:numPr>
        <w:adjustRightInd w:val="0"/>
        <w:ind w:left="0" w:firstLine="360"/>
        <w:jc w:val="both"/>
        <w:rPr>
          <w:sz w:val="28"/>
          <w:szCs w:val="28"/>
        </w:rPr>
      </w:pPr>
      <w:r w:rsidRPr="006629CB">
        <w:rPr>
          <w:sz w:val="28"/>
          <w:szCs w:val="28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6629CB" w:rsidRPr="006629CB" w:rsidRDefault="006629CB" w:rsidP="006629CB">
      <w:pPr>
        <w:widowControl w:val="0"/>
        <w:numPr>
          <w:ilvl w:val="0"/>
          <w:numId w:val="30"/>
        </w:numPr>
        <w:adjustRightInd w:val="0"/>
        <w:ind w:left="0" w:firstLine="360"/>
        <w:jc w:val="both"/>
        <w:rPr>
          <w:sz w:val="28"/>
          <w:szCs w:val="28"/>
        </w:rPr>
      </w:pPr>
      <w:r w:rsidRPr="006629CB">
        <w:rPr>
          <w:sz w:val="28"/>
          <w:szCs w:val="28"/>
        </w:rPr>
        <w:t xml:space="preserve">количество </w:t>
      </w:r>
      <w:proofErr w:type="gramStart"/>
      <w:r w:rsidRPr="006629CB">
        <w:rPr>
          <w:sz w:val="28"/>
          <w:szCs w:val="28"/>
        </w:rPr>
        <w:t>подготовленных</w:t>
      </w:r>
      <w:proofErr w:type="gramEnd"/>
      <w:r w:rsidRPr="006629CB">
        <w:rPr>
          <w:sz w:val="28"/>
          <w:szCs w:val="28"/>
        </w:rPr>
        <w:t xml:space="preserve"> градостроительных планом на земельные участки;</w:t>
      </w:r>
    </w:p>
    <w:p w:rsidR="00CF6DAE" w:rsidRDefault="006629CB" w:rsidP="006629CB">
      <w:pPr>
        <w:pStyle w:val="a8"/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13CD5">
        <w:rPr>
          <w:rFonts w:ascii="Times New Roman" w:hAnsi="Times New Roman" w:cs="Times New Roman"/>
          <w:sz w:val="28"/>
          <w:szCs w:val="28"/>
        </w:rPr>
        <w:t>количество подготовленных проектов межевания земельных участков и их постановка на государственный кадастровый учет.</w:t>
      </w:r>
    </w:p>
    <w:p w:rsidR="00B81A3B" w:rsidRDefault="00B81A3B" w:rsidP="00B81A3B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p w:rsidR="00467A32" w:rsidRPr="00B81A3B" w:rsidRDefault="00467A32" w:rsidP="00467A32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81A3B">
        <w:rPr>
          <w:b/>
          <w:sz w:val="28"/>
          <w:szCs w:val="28"/>
        </w:rPr>
        <w:t xml:space="preserve">Раздел </w:t>
      </w:r>
      <w:r w:rsidRPr="00B81A3B">
        <w:rPr>
          <w:b/>
          <w:sz w:val="28"/>
          <w:szCs w:val="28"/>
          <w:lang w:val="en-US"/>
        </w:rPr>
        <w:t>III</w:t>
      </w:r>
      <w:r w:rsidRPr="00B81A3B">
        <w:rPr>
          <w:b/>
          <w:sz w:val="28"/>
          <w:szCs w:val="28"/>
        </w:rPr>
        <w:t xml:space="preserve">. </w:t>
      </w:r>
      <w:r w:rsidR="00EB0381">
        <w:rPr>
          <w:b/>
          <w:sz w:val="28"/>
          <w:szCs w:val="28"/>
        </w:rPr>
        <w:t>План мероприятий муниципальной программы</w:t>
      </w:r>
      <w:r w:rsidRPr="00B81A3B">
        <w:rPr>
          <w:b/>
          <w:sz w:val="28"/>
          <w:szCs w:val="28"/>
        </w:rPr>
        <w:t xml:space="preserve"> </w:t>
      </w:r>
    </w:p>
    <w:p w:rsidR="00B81A3B" w:rsidRPr="00663444" w:rsidRDefault="00B81A3B" w:rsidP="00467A32">
      <w:pPr>
        <w:widowControl w:val="0"/>
        <w:adjustRightInd w:val="0"/>
        <w:ind w:left="142"/>
        <w:jc w:val="center"/>
        <w:outlineLvl w:val="1"/>
        <w:rPr>
          <w:b/>
          <w:color w:val="FF0000"/>
          <w:sz w:val="28"/>
          <w:szCs w:val="28"/>
        </w:rPr>
      </w:pPr>
    </w:p>
    <w:p w:rsidR="00257ADC" w:rsidRPr="00676FE7" w:rsidRDefault="00B81A3B" w:rsidP="00FF20E2">
      <w:pPr>
        <w:widowControl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820F5">
        <w:rPr>
          <w:sz w:val="28"/>
          <w:szCs w:val="28"/>
        </w:rPr>
        <w:t xml:space="preserve">Ответственным исполнителем по реализации мероприятий муниципальной программы городского округа Пелым </w:t>
      </w:r>
      <w:r w:rsidRPr="00B81A3B">
        <w:rPr>
          <w:sz w:val="28"/>
          <w:szCs w:val="28"/>
        </w:rPr>
        <w:t>«</w:t>
      </w:r>
      <w:r w:rsidRPr="00B81A3B">
        <w:rPr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color w:val="000000"/>
          <w:spacing w:val="2"/>
          <w:sz w:val="28"/>
          <w:szCs w:val="28"/>
        </w:rPr>
        <w:t>»</w:t>
      </w:r>
      <w:r w:rsidRPr="00B81A3B">
        <w:rPr>
          <w:bCs/>
          <w:sz w:val="28"/>
          <w:szCs w:val="28"/>
        </w:rPr>
        <w:t xml:space="preserve"> </w:t>
      </w:r>
      <w:r w:rsidRPr="00B81A3B">
        <w:rPr>
          <w:color w:val="000000"/>
          <w:spacing w:val="2"/>
          <w:sz w:val="28"/>
          <w:szCs w:val="28"/>
        </w:rPr>
        <w:t>на 2015-2021 годы</w:t>
      </w:r>
      <w:r w:rsidRPr="00B81A3B">
        <w:rPr>
          <w:sz w:val="28"/>
          <w:szCs w:val="28"/>
        </w:rPr>
        <w:t>»</w:t>
      </w:r>
      <w:r w:rsidRPr="001820F5">
        <w:rPr>
          <w:sz w:val="28"/>
          <w:szCs w:val="28"/>
        </w:rPr>
        <w:t xml:space="preserve"> </w:t>
      </w:r>
      <w:r w:rsidRPr="00676FE7">
        <w:rPr>
          <w:sz w:val="28"/>
          <w:szCs w:val="28"/>
        </w:rPr>
        <w:t xml:space="preserve">является администрация городского округа Пелым в лице </w:t>
      </w:r>
      <w:r w:rsidR="00EB0381" w:rsidRPr="00676FE7">
        <w:rPr>
          <w:sz w:val="28"/>
          <w:szCs w:val="28"/>
        </w:rPr>
        <w:t>специалиста</w:t>
      </w:r>
      <w:r w:rsidR="00FF20E2">
        <w:rPr>
          <w:sz w:val="28"/>
          <w:szCs w:val="28"/>
        </w:rPr>
        <w:t xml:space="preserve"> </w:t>
      </w:r>
      <w:r w:rsidR="00FF20E2">
        <w:rPr>
          <w:sz w:val="28"/>
          <w:szCs w:val="28"/>
          <w:lang w:val="en-US"/>
        </w:rPr>
        <w:t>I</w:t>
      </w:r>
      <w:r w:rsidR="00FF20E2" w:rsidRPr="00FF20E2">
        <w:rPr>
          <w:sz w:val="28"/>
          <w:szCs w:val="28"/>
        </w:rPr>
        <w:t xml:space="preserve"> </w:t>
      </w:r>
      <w:r w:rsidR="00FF20E2">
        <w:rPr>
          <w:sz w:val="28"/>
          <w:szCs w:val="28"/>
        </w:rPr>
        <w:t>категории</w:t>
      </w:r>
      <w:r w:rsidR="00EB0381" w:rsidRPr="00676FE7">
        <w:rPr>
          <w:sz w:val="28"/>
          <w:szCs w:val="28"/>
        </w:rPr>
        <w:t xml:space="preserve"> по землеустройству</w:t>
      </w:r>
      <w:r w:rsidR="00FF20E2">
        <w:rPr>
          <w:sz w:val="28"/>
          <w:szCs w:val="28"/>
        </w:rPr>
        <w:t xml:space="preserve"> и строительству</w:t>
      </w:r>
      <w:r w:rsidR="00257ADC" w:rsidRPr="00676FE7">
        <w:rPr>
          <w:sz w:val="28"/>
          <w:szCs w:val="28"/>
        </w:rPr>
        <w:t>:</w:t>
      </w:r>
    </w:p>
    <w:p w:rsidR="00B81A3B" w:rsidRPr="00676FE7" w:rsidRDefault="00676FE7" w:rsidP="00FF20E2">
      <w:pPr>
        <w:widowControl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76FE7">
        <w:rPr>
          <w:sz w:val="28"/>
          <w:szCs w:val="28"/>
        </w:rPr>
        <w:t xml:space="preserve">пециалист по землеустройству, и строительству администрации городского округа Пелым </w:t>
      </w:r>
      <w:r w:rsidR="00B81A3B" w:rsidRPr="00676FE7">
        <w:rPr>
          <w:sz w:val="28"/>
          <w:szCs w:val="28"/>
        </w:rPr>
        <w:t>осуществляет:</w:t>
      </w:r>
    </w:p>
    <w:p w:rsidR="00B81A3B" w:rsidRDefault="00B81A3B" w:rsidP="00B81A3B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B81A3B" w:rsidRPr="001820F5" w:rsidRDefault="00B81A3B" w:rsidP="00B81A3B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1820F5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B81A3B" w:rsidRDefault="00B81A3B" w:rsidP="00FF20E2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  <w:r w:rsidRPr="001820F5"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</w:t>
      </w:r>
      <w:proofErr w:type="gramStart"/>
      <w:r w:rsidRPr="001820F5">
        <w:rPr>
          <w:sz w:val="28"/>
          <w:szCs w:val="28"/>
        </w:rPr>
        <w:t>дств в с</w:t>
      </w:r>
      <w:proofErr w:type="gramEnd"/>
      <w:r w:rsidRPr="001820F5">
        <w:rPr>
          <w:sz w:val="28"/>
          <w:szCs w:val="28"/>
        </w:rPr>
        <w:t xml:space="preserve">оответствии с определенными целями и задачами Программы. </w:t>
      </w:r>
    </w:p>
    <w:p w:rsidR="00B81A3B" w:rsidRPr="00C702B8" w:rsidRDefault="00B81A3B" w:rsidP="00FF20E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820F5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>
        <w:rPr>
          <w:rFonts w:ascii="Times New Roman" w:hAnsi="Times New Roman"/>
          <w:sz w:val="28"/>
          <w:szCs w:val="28"/>
        </w:rPr>
        <w:t xml:space="preserve">ч разработан План мероприятий. </w:t>
      </w:r>
      <w:r w:rsidRPr="001820F5">
        <w:rPr>
          <w:rFonts w:ascii="Times New Roman" w:hAnsi="Times New Roman"/>
          <w:sz w:val="28"/>
          <w:szCs w:val="28"/>
        </w:rPr>
        <w:t>Мероприятия Программы осуществляются в с</w:t>
      </w:r>
      <w:r>
        <w:rPr>
          <w:rFonts w:ascii="Times New Roman" w:hAnsi="Times New Roman"/>
          <w:sz w:val="28"/>
          <w:szCs w:val="28"/>
        </w:rPr>
        <w:t>оответствии с П</w:t>
      </w:r>
      <w:r w:rsidRPr="001820F5">
        <w:rPr>
          <w:rFonts w:ascii="Times New Roman" w:hAnsi="Times New Roman"/>
          <w:sz w:val="28"/>
          <w:szCs w:val="28"/>
        </w:rPr>
        <w:t>ланом мероприятий по выполнению муниципальной программы «</w:t>
      </w:r>
      <w:r w:rsidRPr="00B81A3B">
        <w:rPr>
          <w:sz w:val="28"/>
          <w:szCs w:val="28"/>
        </w:rPr>
        <w:t>«</w:t>
      </w:r>
      <w:r w:rsidRPr="00B81A3B">
        <w:rPr>
          <w:rFonts w:ascii="Times New Roman" w:hAnsi="Times New Roman"/>
          <w:bCs/>
          <w:sz w:val="28"/>
          <w:szCs w:val="28"/>
        </w:rPr>
        <w:t xml:space="preserve">Подготовка документов территориального </w:t>
      </w:r>
      <w:r w:rsidRPr="00B81A3B">
        <w:rPr>
          <w:rFonts w:ascii="Times New Roman" w:hAnsi="Times New Roman"/>
          <w:bCs/>
          <w:sz w:val="28"/>
          <w:szCs w:val="28"/>
        </w:rPr>
        <w:lastRenderedPageBreak/>
        <w:t>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/>
          <w:bCs/>
          <w:sz w:val="28"/>
          <w:szCs w:val="28"/>
        </w:rPr>
        <w:t xml:space="preserve"> </w:t>
      </w:r>
      <w:r w:rsidRPr="00B81A3B">
        <w:rPr>
          <w:rFonts w:ascii="Times New Roman" w:hAnsi="Times New Roman"/>
          <w:color w:val="000000"/>
          <w:spacing w:val="2"/>
          <w:sz w:val="28"/>
          <w:szCs w:val="28"/>
        </w:rPr>
        <w:t>на 2015-2021 годы</w:t>
      </w:r>
      <w:r w:rsidRPr="001820F5">
        <w:rPr>
          <w:rFonts w:ascii="Times New Roman" w:hAnsi="Times New Roman"/>
          <w:sz w:val="28"/>
          <w:szCs w:val="28"/>
        </w:rPr>
        <w:t>.</w:t>
      </w:r>
    </w:p>
    <w:p w:rsidR="00467A32" w:rsidRDefault="00B81A3B" w:rsidP="002E4C99">
      <w:pPr>
        <w:shd w:val="clear" w:color="auto" w:fill="FFFFFF"/>
        <w:spacing w:line="322" w:lineRule="exact"/>
        <w:ind w:left="11" w:right="74" w:firstLine="556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F816D0">
        <w:rPr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>П</w:t>
      </w:r>
      <w:r w:rsidRPr="00F816D0">
        <w:rPr>
          <w:bCs/>
          <w:sz w:val="28"/>
          <w:szCs w:val="28"/>
        </w:rPr>
        <w:t>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  <w:sectPr w:rsidR="00752920" w:rsidSect="00830290">
          <w:headerReference w:type="default" r:id="rId10"/>
          <w:pgSz w:w="11907" w:h="16840" w:code="9"/>
          <w:pgMar w:top="851" w:right="851" w:bottom="567" w:left="1134" w:header="720" w:footer="720" w:gutter="0"/>
          <w:cols w:space="720"/>
          <w:titlePg/>
          <w:docGrid w:linePitch="272"/>
        </w:sectPr>
      </w:pPr>
    </w:p>
    <w:p w:rsidR="00752920" w:rsidRPr="00DA6C61" w:rsidRDefault="00752920" w:rsidP="00752920">
      <w:pPr>
        <w:shd w:val="clear" w:color="auto" w:fill="FFFFFF"/>
        <w:ind w:left="9923"/>
        <w:rPr>
          <w:color w:val="000000"/>
          <w:sz w:val="24"/>
          <w:szCs w:val="24"/>
        </w:rPr>
      </w:pPr>
      <w:r w:rsidRPr="00DA6C61">
        <w:rPr>
          <w:color w:val="000000"/>
          <w:sz w:val="24"/>
          <w:szCs w:val="24"/>
        </w:rPr>
        <w:lastRenderedPageBreak/>
        <w:t>Приложение № 1</w:t>
      </w:r>
    </w:p>
    <w:p w:rsidR="00752920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 w:rsidRPr="00DA6C61">
        <w:rPr>
          <w:color w:val="000000"/>
          <w:sz w:val="24"/>
          <w:szCs w:val="24"/>
        </w:rPr>
        <w:t>к муниципаль</w:t>
      </w:r>
      <w:r w:rsidRPr="00DA6C61">
        <w:rPr>
          <w:color w:val="000000"/>
          <w:spacing w:val="-1"/>
          <w:sz w:val="24"/>
          <w:szCs w:val="24"/>
        </w:rPr>
        <w:t>ной программе</w:t>
      </w:r>
      <w:r>
        <w:rPr>
          <w:color w:val="000000"/>
          <w:spacing w:val="-1"/>
          <w:sz w:val="24"/>
          <w:szCs w:val="24"/>
        </w:rPr>
        <w:t xml:space="preserve"> </w:t>
      </w:r>
      <w:r w:rsidRPr="00DA6C61">
        <w:rPr>
          <w:color w:val="000000"/>
          <w:spacing w:val="-1"/>
          <w:sz w:val="24"/>
          <w:szCs w:val="24"/>
        </w:rPr>
        <w:t xml:space="preserve"> </w:t>
      </w:r>
    </w:p>
    <w:p w:rsidR="00752920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 w:rsidRPr="00DA6C61">
        <w:rPr>
          <w:color w:val="000000"/>
          <w:spacing w:val="-1"/>
          <w:sz w:val="24"/>
          <w:szCs w:val="24"/>
        </w:rPr>
        <w:t>городского округа</w:t>
      </w:r>
      <w:r>
        <w:rPr>
          <w:color w:val="000000"/>
          <w:spacing w:val="-1"/>
          <w:sz w:val="24"/>
          <w:szCs w:val="24"/>
        </w:rPr>
        <w:t xml:space="preserve"> Пелым </w:t>
      </w:r>
      <w:r w:rsidRPr="00DA6C61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Подготовка</w:t>
      </w:r>
    </w:p>
    <w:p w:rsidR="00752920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документов территориального планирования,</w:t>
      </w:r>
    </w:p>
    <w:p w:rsidR="00752920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градостроительного зонирования</w:t>
      </w:r>
      <w:r w:rsidRPr="00DA6C6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документов</w:t>
      </w:r>
    </w:p>
    <w:p w:rsidR="00752920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планировке территории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</w:p>
    <w:p w:rsidR="00752920" w:rsidRPr="00E9280F" w:rsidRDefault="00752920" w:rsidP="00752920">
      <w:pPr>
        <w:shd w:val="clear" w:color="auto" w:fill="FFFFFF"/>
        <w:ind w:left="992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округа Пелым на 2015-2020 годы»</w:t>
      </w:r>
    </w:p>
    <w:p w:rsidR="00752920" w:rsidRDefault="00752920" w:rsidP="00752920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2920" w:rsidRDefault="00752920" w:rsidP="00752920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2920" w:rsidRDefault="00752920" w:rsidP="00752920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752920" w:rsidRDefault="00752920" w:rsidP="00752920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8"/>
          <w:szCs w:val="28"/>
        </w:rPr>
      </w:pPr>
      <w:r w:rsidRPr="006A4439">
        <w:rPr>
          <w:b/>
          <w:bCs/>
          <w:color w:val="000000"/>
          <w:spacing w:val="3"/>
          <w:sz w:val="28"/>
          <w:szCs w:val="28"/>
        </w:rPr>
        <w:t xml:space="preserve">реализации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  <w:r>
        <w:rPr>
          <w:b/>
          <w:bCs/>
          <w:color w:val="000000"/>
          <w:spacing w:val="3"/>
          <w:sz w:val="28"/>
          <w:szCs w:val="28"/>
        </w:rPr>
        <w:t xml:space="preserve"> городского округа Пелым</w:t>
      </w:r>
    </w:p>
    <w:p w:rsidR="00752920" w:rsidRDefault="00752920" w:rsidP="00752920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8"/>
          <w:szCs w:val="28"/>
        </w:rPr>
      </w:pPr>
      <w:r w:rsidRPr="002A575C">
        <w:rPr>
          <w:b/>
          <w:sz w:val="28"/>
          <w:szCs w:val="28"/>
        </w:rPr>
        <w:t>"Подготовка документов территориального планирования, г</w:t>
      </w:r>
      <w:r>
        <w:rPr>
          <w:b/>
          <w:sz w:val="28"/>
          <w:szCs w:val="28"/>
        </w:rPr>
        <w:t xml:space="preserve">радостроительного зонирования и </w:t>
      </w:r>
      <w:r w:rsidRPr="002A575C">
        <w:rPr>
          <w:b/>
          <w:sz w:val="28"/>
          <w:szCs w:val="28"/>
        </w:rPr>
        <w:t>документации по</w:t>
      </w:r>
      <w:r>
        <w:rPr>
          <w:b/>
          <w:sz w:val="28"/>
          <w:szCs w:val="28"/>
        </w:rPr>
        <w:t xml:space="preserve"> </w:t>
      </w:r>
      <w:r w:rsidRPr="002A575C">
        <w:rPr>
          <w:b/>
          <w:sz w:val="28"/>
          <w:szCs w:val="28"/>
        </w:rPr>
        <w:t xml:space="preserve">планировке территории городского округа </w:t>
      </w:r>
    </w:p>
    <w:p w:rsidR="00752920" w:rsidRDefault="00752920" w:rsidP="00752920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8"/>
          <w:szCs w:val="28"/>
        </w:rPr>
      </w:pPr>
      <w:r w:rsidRPr="002A575C">
        <w:rPr>
          <w:b/>
          <w:sz w:val="28"/>
          <w:szCs w:val="28"/>
        </w:rPr>
        <w:t>Пелым</w:t>
      </w:r>
      <w:r>
        <w:rPr>
          <w:b/>
          <w:sz w:val="28"/>
          <w:szCs w:val="28"/>
        </w:rPr>
        <w:t xml:space="preserve"> на 2015-2021 годы</w:t>
      </w:r>
    </w:p>
    <w:p w:rsidR="00752920" w:rsidRPr="00746085" w:rsidRDefault="00752920" w:rsidP="00752920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79"/>
        <w:gridCol w:w="1275"/>
        <w:gridCol w:w="1007"/>
        <w:gridCol w:w="959"/>
        <w:gridCol w:w="39"/>
        <w:gridCol w:w="935"/>
        <w:gridCol w:w="1036"/>
        <w:gridCol w:w="939"/>
        <w:gridCol w:w="959"/>
        <w:gridCol w:w="947"/>
        <w:gridCol w:w="2831"/>
      </w:tblGrid>
      <w:tr w:rsidR="00752920" w:rsidRPr="009D63DC" w:rsidTr="00317A81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6821" w:type="dxa"/>
            <w:gridSpan w:val="8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752920" w:rsidRPr="009D63DC" w:rsidTr="00317A81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752920" w:rsidRDefault="00752920" w:rsidP="00317A8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shd w:val="clear" w:color="auto" w:fill="auto"/>
          </w:tcPr>
          <w:p w:rsidR="00752920" w:rsidRDefault="00752920" w:rsidP="00317A8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shd w:val="clear" w:color="auto" w:fill="auto"/>
          </w:tcPr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shd w:val="clear" w:color="auto" w:fill="auto"/>
          </w:tcPr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947" w:type="dxa"/>
            <w:shd w:val="clear" w:color="auto" w:fill="auto"/>
          </w:tcPr>
          <w:p w:rsidR="00752920" w:rsidRDefault="00752920" w:rsidP="00317A81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752920" w:rsidRPr="009D63DC" w:rsidRDefault="00752920" w:rsidP="00317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2831" w:type="dxa"/>
            <w:vMerge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752920" w:rsidRPr="009D63DC" w:rsidTr="00317A81">
        <w:tc>
          <w:tcPr>
            <w:tcW w:w="728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752920" w:rsidRPr="009D63DC" w:rsidRDefault="00752920" w:rsidP="00317A8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4406" w:type="dxa"/>
            <w:gridSpan w:val="11"/>
            <w:shd w:val="clear" w:color="auto" w:fill="auto"/>
          </w:tcPr>
          <w:p w:rsidR="00752920" w:rsidRPr="00CE5C82" w:rsidRDefault="00752920" w:rsidP="00317A81">
            <w:pPr>
              <w:shd w:val="clear" w:color="auto" w:fill="FFFFFF"/>
              <w:tabs>
                <w:tab w:val="left" w:pos="13056"/>
              </w:tabs>
              <w:ind w:left="2880" w:right="1252" w:hanging="1752"/>
              <w:jc w:val="center"/>
              <w:rPr>
                <w:b/>
                <w:sz w:val="22"/>
                <w:szCs w:val="22"/>
              </w:rPr>
            </w:pPr>
            <w:r w:rsidRPr="00CE5C8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рограмма </w:t>
            </w:r>
            <w:r w:rsidRPr="00CE5C82">
              <w:rPr>
                <w:b/>
                <w:sz w:val="22"/>
                <w:szCs w:val="22"/>
              </w:rPr>
              <w:t xml:space="preserve">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гг.»</w:t>
            </w:r>
          </w:p>
          <w:p w:rsidR="00752920" w:rsidRPr="00CE5C82" w:rsidRDefault="00752920" w:rsidP="00317A81">
            <w:pPr>
              <w:tabs>
                <w:tab w:val="left" w:pos="3540"/>
                <w:tab w:val="center" w:pos="6949"/>
              </w:tabs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4406" w:type="dxa"/>
            <w:gridSpan w:val="11"/>
            <w:shd w:val="clear" w:color="auto" w:fill="auto"/>
          </w:tcPr>
          <w:p w:rsidR="00752920" w:rsidRPr="0002310D" w:rsidRDefault="00752920" w:rsidP="00317A81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2310D">
              <w:rPr>
                <w:rFonts w:ascii="Times New Roman" w:hAnsi="Times New Roman"/>
                <w:color w:val="000000"/>
                <w:spacing w:val="3"/>
              </w:rPr>
              <w:t>Цель 1.</w:t>
            </w:r>
            <w:r w:rsidRPr="0002310D">
              <w:rPr>
                <w:rFonts w:ascii="Times New Roman" w:hAnsi="Times New Roman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  <w:p w:rsidR="00752920" w:rsidRPr="0002310D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752920" w:rsidRPr="009D63DC" w:rsidTr="00317A81">
        <w:trPr>
          <w:trHeight w:val="639"/>
        </w:trPr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4406" w:type="dxa"/>
            <w:gridSpan w:val="11"/>
            <w:shd w:val="clear" w:color="auto" w:fill="auto"/>
          </w:tcPr>
          <w:p w:rsidR="00752920" w:rsidRPr="0002310D" w:rsidRDefault="00752920" w:rsidP="00317A81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Задача. </w:t>
            </w:r>
            <w:r w:rsidRPr="0002310D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02310D">
              <w:rPr>
                <w:rFonts w:ascii="Times New Roman" w:hAnsi="Times New Roman"/>
              </w:rPr>
              <w:t>оздание условий для формирования и предоставления  земельных участков под объекты жилищно-гражданского строительства на тер</w:t>
            </w:r>
            <w:r>
              <w:rPr>
                <w:rFonts w:ascii="Times New Roman" w:hAnsi="Times New Roman"/>
              </w:rPr>
              <w:t>ритории городского округа Пелым.</w:t>
            </w: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2920" w:rsidRPr="00B422D6" w:rsidRDefault="00752920" w:rsidP="00317A81">
            <w:pPr>
              <w:ind w:right="48"/>
              <w:jc w:val="both"/>
              <w:rPr>
                <w:sz w:val="24"/>
                <w:szCs w:val="24"/>
              </w:rPr>
            </w:pPr>
            <w:r w:rsidRPr="00B422D6">
              <w:rPr>
                <w:sz w:val="24"/>
                <w:szCs w:val="24"/>
              </w:rPr>
              <w:t>Годовой объем ввода малоэтажного жилья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кв</w:t>
            </w:r>
            <w:proofErr w:type="gramStart"/>
            <w:r w:rsidRPr="0083091C">
              <w:rPr>
                <w:color w:val="000000"/>
                <w:spacing w:val="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07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330,00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340,00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350,00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360,00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370,00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380,00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83091C">
              <w:rPr>
                <w:color w:val="000000"/>
                <w:spacing w:val="3"/>
                <w:sz w:val="22"/>
                <w:szCs w:val="22"/>
              </w:rPr>
              <w:t>390,00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752920" w:rsidRPr="0083091C" w:rsidRDefault="00752920" w:rsidP="00317A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4406" w:type="dxa"/>
            <w:gridSpan w:val="11"/>
            <w:shd w:val="clear" w:color="auto" w:fill="auto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</w:t>
            </w:r>
            <w:r w:rsidRPr="0083091C">
              <w:rPr>
                <w:color w:val="000000"/>
                <w:sz w:val="22"/>
                <w:szCs w:val="22"/>
              </w:rPr>
              <w:t xml:space="preserve">2. </w:t>
            </w:r>
            <w:r w:rsidRPr="0083091C">
              <w:rPr>
                <w:sz w:val="22"/>
                <w:szCs w:val="22"/>
              </w:rPr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14406" w:type="dxa"/>
            <w:gridSpan w:val="11"/>
            <w:shd w:val="clear" w:color="auto" w:fill="auto"/>
          </w:tcPr>
          <w:p w:rsidR="00752920" w:rsidRPr="0083091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  <w:r w:rsidRPr="0083091C">
              <w:rPr>
                <w:sz w:val="22"/>
                <w:szCs w:val="22"/>
              </w:rPr>
              <w:t>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2920" w:rsidRPr="00B422D6" w:rsidRDefault="00752920" w:rsidP="00317A81">
            <w:pPr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разрешений</w:t>
            </w:r>
            <w:r w:rsidRPr="00B422D6">
              <w:rPr>
                <w:sz w:val="24"/>
                <w:szCs w:val="24"/>
              </w:rPr>
              <w:t xml:space="preserve"> застройщикам (юридическим и физическим лицам) городско</w:t>
            </w:r>
            <w:r>
              <w:rPr>
                <w:sz w:val="24"/>
                <w:szCs w:val="24"/>
              </w:rPr>
              <w:t>го округа Пелым на строительство</w:t>
            </w:r>
            <w:r w:rsidRPr="00B422D6">
              <w:rPr>
                <w:sz w:val="24"/>
                <w:szCs w:val="24"/>
              </w:rPr>
              <w:t xml:space="preserve"> и </w:t>
            </w:r>
            <w:r w:rsidRPr="00B422D6">
              <w:rPr>
                <w:sz w:val="24"/>
                <w:szCs w:val="24"/>
              </w:rPr>
              <w:lastRenderedPageBreak/>
              <w:t>ввод в эксплуатацию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52920" w:rsidRPr="007B2A83" w:rsidRDefault="00752920" w:rsidP="00317A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06" w:type="dxa"/>
            <w:gridSpan w:val="11"/>
            <w:shd w:val="clear" w:color="auto" w:fill="auto"/>
            <w:vAlign w:val="center"/>
          </w:tcPr>
          <w:p w:rsidR="00752920" w:rsidRPr="00547C6B" w:rsidRDefault="00752920" w:rsidP="00317A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547C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547C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547C6B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547C6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2920" w:rsidRPr="00B422D6" w:rsidRDefault="00752920" w:rsidP="00317A81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2D6">
              <w:rPr>
                <w:rFonts w:ascii="Times New Roman" w:hAnsi="Times New Roman"/>
                <w:sz w:val="24"/>
                <w:szCs w:val="24"/>
              </w:rPr>
              <w:t>Количество подгото</w:t>
            </w:r>
            <w:r>
              <w:rPr>
                <w:rFonts w:ascii="Times New Roman" w:hAnsi="Times New Roman"/>
                <w:sz w:val="24"/>
                <w:szCs w:val="24"/>
              </w:rPr>
              <w:t>вленных градостроительных планов</w:t>
            </w:r>
            <w:r w:rsidRPr="00B422D6">
              <w:rPr>
                <w:rFonts w:ascii="Times New Roman" w:hAnsi="Times New Roman"/>
                <w:sz w:val="24"/>
                <w:szCs w:val="24"/>
              </w:rPr>
              <w:t xml:space="preserve"> на земельные участки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Единиц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52920" w:rsidRPr="002A575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752920" w:rsidRPr="009D63DC" w:rsidTr="00317A81">
        <w:tc>
          <w:tcPr>
            <w:tcW w:w="728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752920" w:rsidRPr="00B422D6" w:rsidRDefault="00752920" w:rsidP="00317A81">
            <w:pPr>
              <w:ind w:right="48"/>
              <w:jc w:val="both"/>
              <w:rPr>
                <w:color w:val="FF0000"/>
                <w:sz w:val="24"/>
                <w:szCs w:val="24"/>
              </w:rPr>
            </w:pPr>
            <w:r w:rsidRPr="00B422D6">
              <w:rPr>
                <w:sz w:val="24"/>
                <w:szCs w:val="24"/>
              </w:rPr>
              <w:t>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52920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52920" w:rsidRPr="009D63D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52920" w:rsidRPr="002A575C" w:rsidRDefault="00752920" w:rsidP="00317A8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752920" w:rsidRDefault="00752920" w:rsidP="00752920">
      <w:pPr>
        <w:shd w:val="clear" w:color="auto" w:fill="FFFFFF"/>
        <w:rPr>
          <w:color w:val="000000"/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752920" w:rsidRDefault="00752920" w:rsidP="002E4C99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  <w:sectPr w:rsidR="00752920" w:rsidSect="00DF51E8">
          <w:headerReference w:type="even" r:id="rId11"/>
          <w:headerReference w:type="default" r:id="rId12"/>
          <w:pgSz w:w="16840" w:h="11907" w:orient="landscape" w:code="9"/>
          <w:pgMar w:top="567" w:right="851" w:bottom="567" w:left="1134" w:header="720" w:footer="720" w:gutter="0"/>
          <w:cols w:space="720"/>
          <w:titlePg/>
          <w:docGrid w:linePitch="65"/>
        </w:sectPr>
      </w:pPr>
    </w:p>
    <w:tbl>
      <w:tblPr>
        <w:tblW w:w="15452" w:type="dxa"/>
        <w:tblInd w:w="-176" w:type="dxa"/>
        <w:tblLayout w:type="fixed"/>
        <w:tblLook w:val="04A0"/>
      </w:tblPr>
      <w:tblGrid>
        <w:gridCol w:w="851"/>
        <w:gridCol w:w="4111"/>
        <w:gridCol w:w="1134"/>
        <w:gridCol w:w="992"/>
        <w:gridCol w:w="851"/>
        <w:gridCol w:w="850"/>
        <w:gridCol w:w="1276"/>
        <w:gridCol w:w="851"/>
        <w:gridCol w:w="1134"/>
        <w:gridCol w:w="1417"/>
        <w:gridCol w:w="1985"/>
      </w:tblGrid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" w:hAnsi="Arial" w:cs="Arial"/>
              </w:rPr>
            </w:pPr>
            <w:r w:rsidRPr="007529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" w:hAnsi="Arial" w:cs="Arial"/>
              </w:rPr>
            </w:pPr>
            <w:r w:rsidRPr="0075292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" w:hAnsi="Arial" w:cs="Arial"/>
              </w:rPr>
            </w:pPr>
            <w:r w:rsidRPr="007529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" w:hAnsi="Arial" w:cs="Arial"/>
              </w:rPr>
            </w:pPr>
            <w:r w:rsidRPr="0075292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" w:hAnsi="Arial" w:cs="Arial"/>
              </w:rPr>
            </w:pPr>
            <w:r w:rsidRPr="0075292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 xml:space="preserve">Приложение № 2 к </w:t>
            </w:r>
            <w:proofErr w:type="gramStart"/>
            <w:r w:rsidRPr="00752920">
              <w:rPr>
                <w:sz w:val="28"/>
                <w:szCs w:val="28"/>
              </w:rPr>
              <w:t>муниципальной</w:t>
            </w:r>
            <w:proofErr w:type="gramEnd"/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программе городского округа "Пелым</w:t>
            </w:r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 xml:space="preserve">Подготовка документов </w:t>
            </w:r>
            <w:proofErr w:type="gramStart"/>
            <w:r w:rsidRPr="00752920">
              <w:rPr>
                <w:sz w:val="28"/>
                <w:szCs w:val="28"/>
              </w:rPr>
              <w:t>территориального</w:t>
            </w:r>
            <w:proofErr w:type="gramEnd"/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планирования, градостроительного и</w:t>
            </w:r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 xml:space="preserve">документации по </w:t>
            </w:r>
            <w:proofErr w:type="spellStart"/>
            <w:r w:rsidRPr="00752920">
              <w:rPr>
                <w:sz w:val="28"/>
                <w:szCs w:val="28"/>
              </w:rPr>
              <w:t>мпланировке</w:t>
            </w:r>
            <w:proofErr w:type="spellEnd"/>
            <w:r w:rsidRPr="00752920">
              <w:rPr>
                <w:sz w:val="28"/>
                <w:szCs w:val="28"/>
              </w:rPr>
              <w:t xml:space="preserve"> </w:t>
            </w:r>
            <w:proofErr w:type="spellStart"/>
            <w:r w:rsidRPr="00752920">
              <w:rPr>
                <w:sz w:val="28"/>
                <w:szCs w:val="28"/>
              </w:rPr>
              <w:t>территориим</w:t>
            </w:r>
            <w:proofErr w:type="spellEnd"/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rFonts w:ascii="Arial CYR" w:hAnsi="Arial CYR" w:cs="Arial CYR"/>
                <w:sz w:val="32"/>
                <w:szCs w:val="32"/>
              </w:rPr>
            </w:pPr>
            <w:r w:rsidRPr="00752920"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8"/>
                <w:szCs w:val="28"/>
              </w:rPr>
            </w:pPr>
            <w:r w:rsidRPr="00752920">
              <w:rPr>
                <w:sz w:val="28"/>
                <w:szCs w:val="28"/>
              </w:rPr>
              <w:t>городского округа Пелым" на 2015-2021 годы</w:t>
            </w:r>
          </w:p>
        </w:tc>
      </w:tr>
      <w:tr w:rsidR="00752920" w:rsidRPr="00752920" w:rsidTr="00752920">
        <w:trPr>
          <w:trHeight w:val="36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752920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752920" w:rsidRPr="00752920" w:rsidTr="00752920">
        <w:trPr>
          <w:trHeight w:val="36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752920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752920" w:rsidRPr="00752920" w:rsidTr="00752920">
        <w:trPr>
          <w:trHeight w:val="36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752920">
              <w:rPr>
                <w:b/>
                <w:bCs/>
                <w:sz w:val="28"/>
                <w:szCs w:val="28"/>
              </w:rPr>
              <w:t xml:space="preserve">"Подготовка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752920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752920" w:rsidRPr="00752920" w:rsidTr="00752920">
        <w:trPr>
          <w:trHeight w:val="330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752920">
              <w:rPr>
                <w:b/>
                <w:bCs/>
                <w:sz w:val="28"/>
                <w:szCs w:val="28"/>
              </w:rPr>
              <w:t>планировке территории городского округа Пелым" на 2015-2021 годы</w:t>
            </w:r>
          </w:p>
        </w:tc>
      </w:tr>
      <w:tr w:rsidR="00752920" w:rsidRPr="00752920" w:rsidTr="00752920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752920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752920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752920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752920" w:rsidRPr="00752920" w:rsidTr="00752920">
        <w:trPr>
          <w:trHeight w:val="11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 xml:space="preserve">Всего по муниципальной программе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 xml:space="preserve">         в том числе субсидии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52920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</w:p>
        </w:tc>
      </w:tr>
      <w:tr w:rsidR="00752920" w:rsidRPr="00752920" w:rsidTr="00752920">
        <w:trPr>
          <w:trHeight w:val="2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spacing w:after="240"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Мероприятие 1.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4</w:t>
            </w:r>
          </w:p>
        </w:tc>
      </w:tr>
      <w:tr w:rsidR="00752920" w:rsidRPr="00752920" w:rsidTr="00752920">
        <w:trPr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spacing w:after="240"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Мероприятие 2.  Подготовка проектов межевания земельных участков и постановка их на государственный кадастровый учет для предоставления гражданам в пользование в целях освоения не 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7, 9</w:t>
            </w:r>
          </w:p>
        </w:tc>
      </w:tr>
      <w:tr w:rsidR="00752920" w:rsidRPr="00752920" w:rsidTr="00752920">
        <w:trPr>
          <w:trHeight w:val="3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 xml:space="preserve">Мероприятие 3.  Внесение изменений в схемы градостроительного зонирования населенных пунктов городского округа </w:t>
            </w:r>
            <w:proofErr w:type="gramStart"/>
            <w:r w:rsidRPr="00752920">
              <w:rPr>
                <w:sz w:val="24"/>
                <w:szCs w:val="24"/>
              </w:rPr>
              <w:t>Пелым</w:t>
            </w:r>
            <w:proofErr w:type="gramEnd"/>
            <w:r w:rsidRPr="00752920">
              <w:rPr>
                <w:sz w:val="24"/>
                <w:szCs w:val="24"/>
              </w:rPr>
              <w:t xml:space="preserve">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20" w:rsidRPr="00752920" w:rsidRDefault="00752920" w:rsidP="00752920">
            <w:pPr>
              <w:autoSpaceDE/>
              <w:autoSpaceDN/>
              <w:rPr>
                <w:sz w:val="24"/>
                <w:szCs w:val="24"/>
              </w:rPr>
            </w:pPr>
            <w:r w:rsidRPr="00752920">
              <w:rPr>
                <w:sz w:val="24"/>
                <w:szCs w:val="24"/>
              </w:rPr>
              <w:t>10</w:t>
            </w:r>
          </w:p>
        </w:tc>
      </w:tr>
    </w:tbl>
    <w:p w:rsidR="00752920" w:rsidRDefault="00752920" w:rsidP="00752920">
      <w:pPr>
        <w:shd w:val="clear" w:color="auto" w:fill="FFFFFF"/>
        <w:spacing w:line="322" w:lineRule="exact"/>
        <w:ind w:left="11" w:firstLine="556"/>
        <w:rPr>
          <w:sz w:val="28"/>
          <w:szCs w:val="28"/>
        </w:rPr>
      </w:pPr>
    </w:p>
    <w:p w:rsidR="00752920" w:rsidRPr="00782F00" w:rsidRDefault="00752920" w:rsidP="00752920">
      <w:pPr>
        <w:shd w:val="clear" w:color="auto" w:fill="FFFFFF"/>
        <w:spacing w:line="322" w:lineRule="exact"/>
        <w:ind w:left="11" w:firstLine="556"/>
        <w:rPr>
          <w:sz w:val="28"/>
          <w:szCs w:val="28"/>
        </w:rPr>
      </w:pPr>
    </w:p>
    <w:sectPr w:rsidR="00752920" w:rsidRPr="00782F00" w:rsidSect="00752920">
      <w:pgSz w:w="16840" w:h="11907" w:orient="landscape" w:code="9"/>
      <w:pgMar w:top="567" w:right="822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52" w:rsidRDefault="00B04252" w:rsidP="0023110E">
      <w:r>
        <w:separator/>
      </w:r>
    </w:p>
  </w:endnote>
  <w:endnote w:type="continuationSeparator" w:id="0">
    <w:p w:rsidR="00B04252" w:rsidRDefault="00B04252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52" w:rsidRDefault="00B04252" w:rsidP="0023110E">
      <w:r>
        <w:separator/>
      </w:r>
    </w:p>
  </w:footnote>
  <w:footnote w:type="continuationSeparator" w:id="0">
    <w:p w:rsidR="00B04252" w:rsidRDefault="00B04252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257ADC" w:rsidRDefault="00DD05F9">
        <w:pPr>
          <w:pStyle w:val="ad"/>
          <w:jc w:val="center"/>
        </w:pPr>
        <w:fldSimple w:instr=" PAGE   \* MERGEFORMAT ">
          <w:r w:rsidR="00752920">
            <w:rPr>
              <w:noProof/>
            </w:rPr>
            <w:t>2</w:t>
          </w:r>
        </w:fldSimple>
      </w:p>
    </w:sdtContent>
  </w:sdt>
  <w:p w:rsidR="00257ADC" w:rsidRDefault="00257A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54" w:rsidRDefault="00752920" w:rsidP="001E258C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8</w:t>
    </w:r>
    <w:r>
      <w:rPr>
        <w:rStyle w:val="af5"/>
      </w:rPr>
      <w:fldChar w:fldCharType="end"/>
    </w:r>
  </w:p>
  <w:p w:rsidR="00BC1C54" w:rsidRDefault="00752920">
    <w:pPr>
      <w:pStyle w:val="ad"/>
    </w:pPr>
  </w:p>
  <w:p w:rsidR="00BC1C54" w:rsidRDefault="007529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54" w:rsidRPr="00051949" w:rsidRDefault="00752920" w:rsidP="001E258C">
    <w:pPr>
      <w:pStyle w:val="ad"/>
      <w:framePr w:wrap="around" w:vAnchor="text" w:hAnchor="margin" w:xAlign="center" w:y="1"/>
      <w:rPr>
        <w:rStyle w:val="af5"/>
        <w:sz w:val="22"/>
        <w:szCs w:val="22"/>
      </w:rPr>
    </w:pPr>
    <w:r w:rsidRPr="00051949">
      <w:rPr>
        <w:rStyle w:val="af5"/>
        <w:sz w:val="22"/>
        <w:szCs w:val="22"/>
      </w:rPr>
      <w:fldChar w:fldCharType="begin"/>
    </w:r>
    <w:r w:rsidRPr="00051949">
      <w:rPr>
        <w:rStyle w:val="af5"/>
        <w:sz w:val="22"/>
        <w:szCs w:val="22"/>
      </w:rPr>
      <w:instrText xml:space="preserve">PAGE  </w:instrText>
    </w:r>
    <w:r w:rsidRPr="00051949">
      <w:rPr>
        <w:rStyle w:val="af5"/>
        <w:sz w:val="22"/>
        <w:szCs w:val="22"/>
      </w:rPr>
      <w:fldChar w:fldCharType="separate"/>
    </w:r>
    <w:r>
      <w:rPr>
        <w:rStyle w:val="af5"/>
        <w:noProof/>
        <w:sz w:val="22"/>
        <w:szCs w:val="22"/>
      </w:rPr>
      <w:t>8</w:t>
    </w:r>
    <w:r w:rsidRPr="00051949">
      <w:rPr>
        <w:rStyle w:val="af5"/>
        <w:sz w:val="22"/>
        <w:szCs w:val="22"/>
      </w:rPr>
      <w:fldChar w:fldCharType="end"/>
    </w:r>
  </w:p>
  <w:p w:rsidR="00BC1C54" w:rsidRPr="00051949" w:rsidRDefault="00752920">
    <w:pPr>
      <w:pStyle w:val="ad"/>
      <w:rPr>
        <w:sz w:val="24"/>
        <w:szCs w:val="24"/>
      </w:rPr>
    </w:pPr>
  </w:p>
  <w:p w:rsidR="00BC1C54" w:rsidRDefault="007529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66F1"/>
    <w:multiLevelType w:val="hybridMultilevel"/>
    <w:tmpl w:val="CEC28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E237C"/>
    <w:multiLevelType w:val="hybridMultilevel"/>
    <w:tmpl w:val="2A38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25"/>
  </w:num>
  <w:num w:numId="4">
    <w:abstractNumId w:val="30"/>
  </w:num>
  <w:num w:numId="5">
    <w:abstractNumId w:val="15"/>
  </w:num>
  <w:num w:numId="6">
    <w:abstractNumId w:val="8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22"/>
  </w:num>
  <w:num w:numId="12">
    <w:abstractNumId w:val="13"/>
  </w:num>
  <w:num w:numId="13">
    <w:abstractNumId w:val="2"/>
  </w:num>
  <w:num w:numId="14">
    <w:abstractNumId w:val="28"/>
  </w:num>
  <w:num w:numId="15">
    <w:abstractNumId w:val="23"/>
  </w:num>
  <w:num w:numId="16">
    <w:abstractNumId w:val="17"/>
  </w:num>
  <w:num w:numId="17">
    <w:abstractNumId w:val="24"/>
  </w:num>
  <w:num w:numId="18">
    <w:abstractNumId w:val="12"/>
  </w:num>
  <w:num w:numId="19">
    <w:abstractNumId w:val="5"/>
  </w:num>
  <w:num w:numId="20">
    <w:abstractNumId w:val="9"/>
  </w:num>
  <w:num w:numId="21">
    <w:abstractNumId w:val="19"/>
  </w:num>
  <w:num w:numId="22">
    <w:abstractNumId w:val="4"/>
  </w:num>
  <w:num w:numId="23">
    <w:abstractNumId w:val="18"/>
  </w:num>
  <w:num w:numId="24">
    <w:abstractNumId w:val="16"/>
  </w:num>
  <w:num w:numId="25">
    <w:abstractNumId w:val="27"/>
  </w:num>
  <w:num w:numId="26">
    <w:abstractNumId w:val="26"/>
  </w:num>
  <w:num w:numId="27">
    <w:abstractNumId w:val="3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31"/>
  </w:num>
  <w:num w:numId="32">
    <w:abstractNumId w:val="2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1BA7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65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CD5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0107"/>
    <w:rsid w:val="001427A6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D05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589C"/>
    <w:rsid w:val="00236E49"/>
    <w:rsid w:val="00240E04"/>
    <w:rsid w:val="002430B5"/>
    <w:rsid w:val="0024344F"/>
    <w:rsid w:val="00244662"/>
    <w:rsid w:val="00250F49"/>
    <w:rsid w:val="002517D5"/>
    <w:rsid w:val="00253BDB"/>
    <w:rsid w:val="00257276"/>
    <w:rsid w:val="00257500"/>
    <w:rsid w:val="00257ADC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73"/>
    <w:rsid w:val="002750CF"/>
    <w:rsid w:val="002753BC"/>
    <w:rsid w:val="00275B9B"/>
    <w:rsid w:val="002822D1"/>
    <w:rsid w:val="002838C0"/>
    <w:rsid w:val="00285C81"/>
    <w:rsid w:val="00287DFC"/>
    <w:rsid w:val="00290793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4C99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0B3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309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009B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478BC"/>
    <w:rsid w:val="00452DEF"/>
    <w:rsid w:val="00454DA9"/>
    <w:rsid w:val="0046027F"/>
    <w:rsid w:val="00461B25"/>
    <w:rsid w:val="00464234"/>
    <w:rsid w:val="00465412"/>
    <w:rsid w:val="00467A32"/>
    <w:rsid w:val="004732DA"/>
    <w:rsid w:val="00473E6C"/>
    <w:rsid w:val="0047514A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13B9"/>
    <w:rsid w:val="005024B1"/>
    <w:rsid w:val="00502A62"/>
    <w:rsid w:val="005033CB"/>
    <w:rsid w:val="005048D5"/>
    <w:rsid w:val="005060E5"/>
    <w:rsid w:val="00507182"/>
    <w:rsid w:val="0051015A"/>
    <w:rsid w:val="00514DF0"/>
    <w:rsid w:val="005157E1"/>
    <w:rsid w:val="005200EB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29CB"/>
    <w:rsid w:val="006659B3"/>
    <w:rsid w:val="00666CB2"/>
    <w:rsid w:val="00667D9A"/>
    <w:rsid w:val="006722F7"/>
    <w:rsid w:val="0067398B"/>
    <w:rsid w:val="00676FE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287B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4266"/>
    <w:rsid w:val="00745CC0"/>
    <w:rsid w:val="00751C21"/>
    <w:rsid w:val="00752920"/>
    <w:rsid w:val="00763CD3"/>
    <w:rsid w:val="007667EA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217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7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9F6F7B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454E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0268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252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81A3B"/>
    <w:rsid w:val="00B90E70"/>
    <w:rsid w:val="00B91E52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C2AA5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6DAE"/>
    <w:rsid w:val="00CF7577"/>
    <w:rsid w:val="00D0028D"/>
    <w:rsid w:val="00D042AD"/>
    <w:rsid w:val="00D04B85"/>
    <w:rsid w:val="00D04DC6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2052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05F9"/>
    <w:rsid w:val="00DD1E33"/>
    <w:rsid w:val="00DD2961"/>
    <w:rsid w:val="00DD579B"/>
    <w:rsid w:val="00DD69EB"/>
    <w:rsid w:val="00DD6A9F"/>
    <w:rsid w:val="00DE0087"/>
    <w:rsid w:val="00DE1740"/>
    <w:rsid w:val="00DE1E84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60DB"/>
    <w:rsid w:val="00E6795C"/>
    <w:rsid w:val="00E75179"/>
    <w:rsid w:val="00E751F4"/>
    <w:rsid w:val="00E759C0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381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7C2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2DD9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E7D76"/>
    <w:rsid w:val="00FF03AE"/>
    <w:rsid w:val="00FF1165"/>
    <w:rsid w:val="00FF193B"/>
    <w:rsid w:val="00FF1D4E"/>
    <w:rsid w:val="00FF20E2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37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467A32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467A32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467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467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13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F137C2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75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913A8DAF576D7907BCF2389EB7FDB0A2E86ED70EF7EB01A0B7E2223O5L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10</Pages>
  <Words>1825</Words>
  <Characters>14604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Admin</cp:lastModifiedBy>
  <cp:revision>122</cp:revision>
  <cp:lastPrinted>2015-02-03T03:48:00Z</cp:lastPrinted>
  <dcterms:created xsi:type="dcterms:W3CDTF">2013-09-28T06:12:00Z</dcterms:created>
  <dcterms:modified xsi:type="dcterms:W3CDTF">2015-02-06T09:21:00Z</dcterms:modified>
</cp:coreProperties>
</file>