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85" w:rsidRPr="004C4690" w:rsidRDefault="004C4690" w:rsidP="004C46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690">
        <w:rPr>
          <w:rFonts w:ascii="Times New Roman" w:hAnsi="Times New Roman" w:cs="Times New Roman"/>
          <w:b/>
          <w:sz w:val="28"/>
          <w:szCs w:val="28"/>
        </w:rPr>
        <w:t>Отчет инвест</w:t>
      </w:r>
      <w:r w:rsidR="00A72142">
        <w:rPr>
          <w:rFonts w:ascii="Times New Roman" w:hAnsi="Times New Roman" w:cs="Times New Roman"/>
          <w:b/>
          <w:sz w:val="28"/>
          <w:szCs w:val="28"/>
        </w:rPr>
        <w:t>иционного уполномоченного за 2020</w:t>
      </w:r>
      <w:r w:rsidRPr="004C469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C4690" w:rsidRDefault="004C4690" w:rsidP="004C46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4690" w:rsidRDefault="004C4690" w:rsidP="004C46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городского округа Пелым и должностными лицами прав и законных интересов субъектов предпринимательской деятельности  и инвесторов полномочия  инвестиционного уполномоченного в городском округе Пелым возложены на экономико-правовой отдел</w:t>
      </w:r>
      <w:r w:rsidR="004F08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1FCD" w:rsidRDefault="005B3F1F" w:rsidP="004C46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Инвестиционным уполномоченным проводится регулярная работа по информированию населения об инвестиционной деятельности в городском округе Пелым. Для информационного сопровождения, с целью привлечения потенциальных инвесторов, на сайте администрации городского округа Пелым создан раздел «Инвестиции», который обеспечивает наглядное представление инвестиционных возможностей городского округа, потенциальных направлений инвестиций, инвестиционный паспорт территории.</w:t>
      </w:r>
    </w:p>
    <w:p w:rsidR="0056212C" w:rsidRDefault="00C61FCD" w:rsidP="00C61FC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ведущих направлений деятельности в городском округе является поддержка малого и среднего предпринимательства. Внимание уделяется информационно-к</w:t>
      </w:r>
      <w:r w:rsidR="00A72142">
        <w:rPr>
          <w:rFonts w:ascii="Times New Roman" w:hAnsi="Times New Roman"/>
          <w:sz w:val="28"/>
          <w:szCs w:val="28"/>
        </w:rPr>
        <w:t xml:space="preserve">онсультационной поддержке. </w:t>
      </w:r>
    </w:p>
    <w:p w:rsidR="00C61FCD" w:rsidRPr="00C61FCD" w:rsidRDefault="00A72142" w:rsidP="00C61FCD">
      <w:pPr>
        <w:pStyle w:val="a7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C61FCD">
        <w:rPr>
          <w:rFonts w:ascii="Times New Roman" w:hAnsi="Times New Roman"/>
          <w:sz w:val="28"/>
          <w:szCs w:val="28"/>
        </w:rPr>
        <w:t xml:space="preserve"> году за </w:t>
      </w:r>
      <w:r w:rsidR="00C61FCD" w:rsidRPr="00C61FCD">
        <w:rPr>
          <w:rFonts w:ascii="Times New Roman" w:hAnsi="Times New Roman"/>
          <w:sz w:val="28"/>
          <w:szCs w:val="28"/>
        </w:rPr>
        <w:t>финансовой поддержкой индивидуальн</w:t>
      </w:r>
      <w:r>
        <w:rPr>
          <w:rFonts w:ascii="Times New Roman" w:hAnsi="Times New Roman"/>
          <w:sz w:val="28"/>
          <w:szCs w:val="28"/>
        </w:rPr>
        <w:t>ые</w:t>
      </w:r>
      <w:r w:rsidR="00C61FCD" w:rsidRPr="00C61FCD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и</w:t>
      </w:r>
      <w:r w:rsidR="0056212C">
        <w:rPr>
          <w:rFonts w:ascii="Times New Roman" w:hAnsi="Times New Roman"/>
          <w:sz w:val="28"/>
          <w:szCs w:val="28"/>
        </w:rPr>
        <w:t xml:space="preserve"> не обращались</w:t>
      </w:r>
      <w:r w:rsidR="007711E1">
        <w:rPr>
          <w:rFonts w:ascii="Times New Roman" w:hAnsi="Times New Roman"/>
          <w:sz w:val="28"/>
          <w:szCs w:val="28"/>
        </w:rPr>
        <w:t>,</w:t>
      </w:r>
      <w:r w:rsidR="0056212C">
        <w:rPr>
          <w:rFonts w:ascii="Times New Roman" w:hAnsi="Times New Roman"/>
          <w:sz w:val="28"/>
          <w:szCs w:val="28"/>
        </w:rPr>
        <w:t xml:space="preserve"> заявок не поступало. В</w:t>
      </w:r>
      <w:r w:rsidR="00C61FCD" w:rsidRPr="00C61FCD">
        <w:rPr>
          <w:rFonts w:ascii="Times New Roman" w:hAnsi="Times New Roman"/>
          <w:sz w:val="28"/>
          <w:szCs w:val="28"/>
        </w:rPr>
        <w:t xml:space="preserve"> соответствии с  Порядком предоставления субсидии из бюджета городского округа Пелым для оказания финансовой поддержки субъектам малого и среднего предпринимате</w:t>
      </w:r>
      <w:r>
        <w:rPr>
          <w:rFonts w:ascii="Times New Roman" w:hAnsi="Times New Roman"/>
          <w:sz w:val="28"/>
          <w:szCs w:val="28"/>
        </w:rPr>
        <w:t xml:space="preserve">льства в городском округе Пелым в местном бюджете предусмотрены средства в сумме 85,0 </w:t>
      </w:r>
      <w:r w:rsidR="00C61FCD" w:rsidRPr="00C61FC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61FCD" w:rsidRPr="00C61FCD">
        <w:rPr>
          <w:rFonts w:ascii="Times New Roman" w:hAnsi="Times New Roman"/>
          <w:color w:val="000000"/>
          <w:sz w:val="28"/>
          <w:szCs w:val="28"/>
        </w:rPr>
        <w:t>тыс</w:t>
      </w:r>
      <w:proofErr w:type="gramStart"/>
      <w:r w:rsidR="00C61FCD" w:rsidRPr="00C61FCD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="00C61FCD" w:rsidRPr="00C61FCD">
        <w:rPr>
          <w:rFonts w:ascii="Times New Roman" w:hAnsi="Times New Roman"/>
          <w:color w:val="000000"/>
          <w:sz w:val="28"/>
          <w:szCs w:val="28"/>
        </w:rPr>
        <w:t>ублей</w:t>
      </w:r>
      <w:proofErr w:type="spellEnd"/>
      <w:r w:rsidR="00C61FCD" w:rsidRPr="00C61FCD">
        <w:rPr>
          <w:rFonts w:ascii="Times New Roman" w:hAnsi="Times New Roman"/>
          <w:color w:val="000000"/>
          <w:sz w:val="28"/>
          <w:szCs w:val="28"/>
        </w:rPr>
        <w:t>.</w:t>
      </w:r>
    </w:p>
    <w:p w:rsidR="004C4690" w:rsidRPr="00D8101C" w:rsidRDefault="004C4690" w:rsidP="004C46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101C">
        <w:rPr>
          <w:rFonts w:ascii="Times New Roman" w:hAnsi="Times New Roman" w:cs="Times New Roman"/>
          <w:b/>
          <w:i/>
          <w:sz w:val="28"/>
          <w:szCs w:val="28"/>
        </w:rPr>
        <w:t xml:space="preserve">Ведение сайта </w:t>
      </w:r>
    </w:p>
    <w:p w:rsidR="004C4690" w:rsidRDefault="004C4690" w:rsidP="004C4690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городского округа Пелым  </w:t>
      </w:r>
      <w:hyperlink w:history="1">
        <w:r w:rsidR="009C75E1" w:rsidRPr="000A105E">
          <w:rPr>
            <w:rStyle w:val="a4"/>
            <w:rFonts w:ascii="Times New Roman" w:hAnsi="Times New Roman"/>
            <w:sz w:val="28"/>
            <w:szCs w:val="28"/>
          </w:rPr>
          <w:t xml:space="preserve">www.pelym-adm.info </w:t>
        </w:r>
        <w:r w:rsidR="009C75E1" w:rsidRPr="009C75E1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размещена</w:t>
        </w:r>
      </w:hyperlink>
      <w:r w:rsidR="00267A5B">
        <w:rPr>
          <w:rFonts w:ascii="Times New Roman" w:hAnsi="Times New Roman"/>
          <w:color w:val="000000"/>
          <w:sz w:val="28"/>
          <w:szCs w:val="28"/>
        </w:rPr>
        <w:t xml:space="preserve"> следующая информация:</w:t>
      </w:r>
    </w:p>
    <w:p w:rsidR="00267A5B" w:rsidRPr="00A72142" w:rsidRDefault="00267A5B" w:rsidP="00267A5B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1E1">
        <w:rPr>
          <w:rFonts w:ascii="Times New Roman" w:hAnsi="Times New Roman"/>
          <w:color w:val="000000" w:themeColor="text1"/>
          <w:sz w:val="28"/>
          <w:szCs w:val="28"/>
        </w:rPr>
        <w:t xml:space="preserve"> Порядок предоставления субсидии из бюджета городского округа Пелым для оказания финансовой поддержки субъектам малого и среднего предпринимательства в городском округе Пелым, утвержденный постановлением администрации ГО Пелым от </w:t>
      </w:r>
      <w:r w:rsidR="00A72142">
        <w:rPr>
          <w:rFonts w:ascii="Times New Roman" w:hAnsi="Times New Roman"/>
          <w:color w:val="000000" w:themeColor="text1"/>
          <w:sz w:val="28"/>
          <w:szCs w:val="28"/>
        </w:rPr>
        <w:t>13.11.2020</w:t>
      </w:r>
      <w:r w:rsidR="007711E1" w:rsidRPr="007711E1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5A2D8F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A72142">
        <w:rPr>
          <w:rFonts w:ascii="Times New Roman" w:hAnsi="Times New Roman"/>
          <w:color w:val="000000" w:themeColor="text1"/>
          <w:sz w:val="28"/>
          <w:szCs w:val="28"/>
        </w:rPr>
        <w:t>47</w:t>
      </w:r>
      <w:r w:rsidRPr="007711E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72142" w:rsidRPr="007711E1" w:rsidRDefault="00A72142" w:rsidP="00267A5B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 администрации городского округа Пелым от 18.11.2020 №355 «О проведении конкурсного отбора субъектов малого и среднего предпринимательства, зарегистрированных на территории городского округа Пелым, для предоставления поддержки в форме гранта в 2020 году.  </w:t>
      </w:r>
    </w:p>
    <w:p w:rsidR="00267A5B" w:rsidRPr="007711E1" w:rsidRDefault="00267A5B" w:rsidP="00267A5B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11E1">
        <w:rPr>
          <w:rFonts w:ascii="Times New Roman" w:hAnsi="Times New Roman"/>
          <w:color w:val="000000" w:themeColor="text1"/>
          <w:sz w:val="28"/>
          <w:szCs w:val="28"/>
        </w:rPr>
        <w:t xml:space="preserve"> Инвестиционный паспорт городского округа Пелым.</w:t>
      </w:r>
    </w:p>
    <w:p w:rsidR="00D8101C" w:rsidRPr="00D8101C" w:rsidRDefault="00267A5B" w:rsidP="00267A5B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101C">
        <w:rPr>
          <w:rFonts w:ascii="Times New Roman" w:hAnsi="Times New Roman"/>
          <w:color w:val="000000"/>
          <w:sz w:val="28"/>
          <w:szCs w:val="28"/>
        </w:rPr>
        <w:t>Реестр субъектов малого и среднего предпринимательства получателей поддержки городского округа Пелым.</w:t>
      </w:r>
      <w:bookmarkStart w:id="0" w:name="_GoBack"/>
      <w:bookmarkEnd w:id="0"/>
    </w:p>
    <w:p w:rsidR="00D8101C" w:rsidRDefault="00D8101C" w:rsidP="00D8101C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101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Муниципальная п</w:t>
      </w:r>
      <w:r w:rsidRPr="00D8101C">
        <w:rPr>
          <w:rFonts w:ascii="Times New Roman" w:hAnsi="Times New Roman"/>
          <w:color w:val="000000"/>
          <w:sz w:val="28"/>
          <w:szCs w:val="28"/>
        </w:rPr>
        <w:t>рограмма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8101C">
        <w:rPr>
          <w:rFonts w:ascii="Times New Roman" w:hAnsi="Times New Roman"/>
          <w:color w:val="000000"/>
          <w:sz w:val="28"/>
          <w:szCs w:val="28"/>
        </w:rPr>
        <w:t xml:space="preserve"> утвержденная п</w:t>
      </w:r>
      <w:r w:rsidRPr="00D81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остановлением администрации ГО Пелым от 09.12.2014г. №434 «Об утверждении муниципальной программы городского округа Пелым «Совершенствование социально-экономической политики в городском округе Пелым» на 2015-2021 годы, состоит из 5 подпрограмм, подпрограмма №2 «Развитие и </w:t>
      </w:r>
      <w:r w:rsidRPr="00D8101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поддержка малого и среднего предпринимательства в городском округе Пелым».</w:t>
      </w:r>
    </w:p>
    <w:p w:rsidR="00492F81" w:rsidRPr="00492F81" w:rsidRDefault="00492F81" w:rsidP="00D8101C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F81">
        <w:rPr>
          <w:rFonts w:ascii="Times New Roman" w:hAnsi="Times New Roman" w:cs="Times New Roman"/>
          <w:sz w:val="28"/>
          <w:szCs w:val="28"/>
        </w:rPr>
        <w:t xml:space="preserve"> </w:t>
      </w:r>
      <w:r w:rsidR="00A677C8">
        <w:rPr>
          <w:rFonts w:ascii="Times New Roman" w:hAnsi="Times New Roman" w:cs="Times New Roman"/>
          <w:sz w:val="28"/>
          <w:szCs w:val="28"/>
        </w:rPr>
        <w:t xml:space="preserve"> Координационный</w:t>
      </w:r>
      <w:r w:rsidRPr="00492F81">
        <w:rPr>
          <w:rFonts w:ascii="Times New Roman" w:hAnsi="Times New Roman" w:cs="Times New Roman"/>
          <w:sz w:val="28"/>
          <w:szCs w:val="28"/>
        </w:rPr>
        <w:t xml:space="preserve"> совет по развитию малого и среднего предпринимательства в городском округе Пелым, утвержден постановлением администрации ГО Пелым от 10.06.2010г. №176</w:t>
      </w:r>
      <w:r w:rsidR="00A677C8">
        <w:rPr>
          <w:rFonts w:ascii="Times New Roman" w:hAnsi="Times New Roman" w:cs="Times New Roman"/>
          <w:sz w:val="28"/>
          <w:szCs w:val="28"/>
        </w:rPr>
        <w:t>.</w:t>
      </w:r>
    </w:p>
    <w:p w:rsidR="00845E70" w:rsidRDefault="00D8101C" w:rsidP="00D8101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101C">
        <w:rPr>
          <w:rFonts w:ascii="Times New Roman" w:hAnsi="Times New Roman"/>
          <w:b/>
          <w:i/>
          <w:color w:val="000000"/>
          <w:sz w:val="28"/>
          <w:szCs w:val="28"/>
        </w:rPr>
        <w:t>Снижение административных барьеров и улучшение условий ведения бизнеса.</w:t>
      </w:r>
      <w:r w:rsidRPr="00D810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67A5B" w:rsidRPr="00D8101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845E70" w:rsidRPr="00D810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8101C" w:rsidRDefault="004B5BEE" w:rsidP="004B5BE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427">
        <w:rPr>
          <w:rFonts w:ascii="Times New Roman" w:hAnsi="Times New Roman" w:cs="Times New Roman"/>
          <w:sz w:val="28"/>
          <w:szCs w:val="28"/>
        </w:rPr>
        <w:t xml:space="preserve">Координационный совет  по развитию малого и среднего предпринимательства в городском округе Пелым наделен полномочиями в сфере улучшения инвестиционного климата в городском округе, что обеспечивает вовлечение инвесторов  в разработку и реализацию политики </w:t>
      </w:r>
      <w:r>
        <w:rPr>
          <w:rFonts w:ascii="Times New Roman" w:hAnsi="Times New Roman" w:cs="Times New Roman"/>
          <w:sz w:val="28"/>
          <w:szCs w:val="28"/>
        </w:rPr>
        <w:t>по привлечению инвестиций, экспертизу инвестиционных проектов, согласование и координацию действий бизнеса и власти в вопросах улучшения инвестиционного климата.</w:t>
      </w:r>
    </w:p>
    <w:p w:rsidR="004B5BEE" w:rsidRPr="00993E8A" w:rsidRDefault="00993E8A" w:rsidP="00993E8A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E8A">
        <w:rPr>
          <w:rFonts w:ascii="Times New Roman" w:hAnsi="Times New Roman" w:cs="Times New Roman"/>
          <w:sz w:val="28"/>
          <w:szCs w:val="28"/>
        </w:rPr>
        <w:t xml:space="preserve">Стратегия социально-экономического развития городского округа Пелым, </w:t>
      </w:r>
      <w:r>
        <w:rPr>
          <w:rFonts w:ascii="Times New Roman" w:hAnsi="Times New Roman" w:cs="Times New Roman"/>
          <w:sz w:val="28"/>
          <w:szCs w:val="28"/>
        </w:rPr>
        <w:t xml:space="preserve">утвержденная </w:t>
      </w:r>
      <w:r w:rsidRPr="00993E8A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3E8A">
        <w:rPr>
          <w:rFonts w:ascii="Times New Roman" w:hAnsi="Times New Roman" w:cs="Times New Roman"/>
          <w:sz w:val="28"/>
          <w:szCs w:val="28"/>
        </w:rPr>
        <w:t xml:space="preserve"> Думы ГО Пелым от</w:t>
      </w:r>
      <w:r w:rsidRPr="00993E8A">
        <w:rPr>
          <w:rFonts w:ascii="Times New Roman" w:eastAsia="Times New Roman" w:hAnsi="Times New Roman" w:cs="Times New Roman"/>
          <w:sz w:val="28"/>
          <w:szCs w:val="28"/>
        </w:rPr>
        <w:t xml:space="preserve"> 20.12.2018 г. № 153/22</w:t>
      </w:r>
      <w:r w:rsidRPr="00993E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93E8A">
        <w:rPr>
          <w:rFonts w:ascii="Times New Roman" w:hAnsi="Times New Roman" w:cs="Times New Roman"/>
          <w:sz w:val="28"/>
          <w:szCs w:val="28"/>
        </w:rPr>
        <w:t>в которой</w:t>
      </w:r>
      <w:r w:rsidR="004B5BEE" w:rsidRPr="00993E8A">
        <w:rPr>
          <w:rFonts w:ascii="Times New Roman" w:hAnsi="Times New Roman" w:cs="Times New Roman"/>
          <w:sz w:val="28"/>
          <w:szCs w:val="28"/>
        </w:rPr>
        <w:t xml:space="preserve"> определены цели, задачи, основные направления развития экономически  и социальной сферы городского округа.  </w:t>
      </w:r>
    </w:p>
    <w:p w:rsidR="004B5BEE" w:rsidRDefault="004B5BEE" w:rsidP="004B5BEE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Разработана и утверждена </w:t>
      </w:r>
      <w:r w:rsidR="005A2D8F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D8101C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и поддержка малого и среднего предпринимательства в городском округе Пелым»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8101C">
        <w:rPr>
          <w:rFonts w:ascii="Times New Roman" w:hAnsi="Times New Roman"/>
          <w:color w:val="000000"/>
          <w:sz w:val="28"/>
          <w:szCs w:val="28"/>
        </w:rPr>
        <w:t>утверждена п</w:t>
      </w:r>
      <w:r w:rsidRPr="00D810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остановлением администрации ГО Пелым от 09.12.2014г. №434 «Об утверждении муниципальной программы городского округа Пелым «Совершенствование социально-экономической политики в городском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округе Пелым» на 2015-2021 годы</w:t>
      </w:r>
      <w:r w:rsidRPr="00D8101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7A37" w:rsidRDefault="00667A37" w:rsidP="004B5BE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Осуществляется реализация мероприятий «Дорожной карты», «Улучшение инвестиционного климата и развитие инвестиционной привлекательности городского округа» и ее ежеквартальный мониторинг.</w:t>
      </w:r>
    </w:p>
    <w:p w:rsidR="001029C2" w:rsidRDefault="00667A37" w:rsidP="004B5BE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оценка деятельности органов местного самоуправления по формированию благоприятного инвестиционного климата</w:t>
      </w:r>
      <w:r w:rsidR="001029C2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Пелым;</w:t>
      </w:r>
    </w:p>
    <w:p w:rsidR="001029C2" w:rsidRDefault="001029C2" w:rsidP="004B5BEE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Проводится экспертиза действующих нормативно-правовых актов, затрагивающих вопросы предпринимательской и инвестиционной деятельности.</w:t>
      </w:r>
    </w:p>
    <w:p w:rsidR="00C55352" w:rsidRDefault="001029C2" w:rsidP="001029C2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9C2">
        <w:rPr>
          <w:rFonts w:ascii="Times New Roman" w:hAnsi="Times New Roman" w:cs="Times New Roman"/>
          <w:sz w:val="28"/>
          <w:szCs w:val="28"/>
        </w:rPr>
        <w:t xml:space="preserve"> </w:t>
      </w:r>
      <w:r w:rsidR="00667A37" w:rsidRPr="001029C2">
        <w:rPr>
          <w:rFonts w:ascii="Times New Roman" w:hAnsi="Times New Roman" w:cs="Times New Roman"/>
          <w:sz w:val="28"/>
          <w:szCs w:val="28"/>
        </w:rPr>
        <w:t xml:space="preserve"> </w:t>
      </w:r>
      <w:r w:rsidRPr="00102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услуги в сфере архитектуры, градостроительства, земельно-имущественных отношений и предоставления поддержки инвесторам оказываются в соответствии с утвержденными регламентами. </w:t>
      </w:r>
    </w:p>
    <w:p w:rsidR="00C55352" w:rsidRDefault="00C55352" w:rsidP="00C55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3E8A" w:rsidRDefault="00993E8A" w:rsidP="00C553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E8A" w:rsidRDefault="00993E8A" w:rsidP="00C553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E8A" w:rsidRDefault="00993E8A" w:rsidP="00C553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E8A" w:rsidRDefault="00993E8A" w:rsidP="00C553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E8A" w:rsidRDefault="00993E8A" w:rsidP="00C553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E8A" w:rsidRDefault="00993E8A" w:rsidP="00C553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E8A" w:rsidRDefault="00993E8A" w:rsidP="00C553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E8A" w:rsidRDefault="00993E8A" w:rsidP="00C553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E8A" w:rsidRDefault="00993E8A" w:rsidP="00C553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B83" w:rsidRPr="00970DF5" w:rsidRDefault="00C55352" w:rsidP="00C553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DF5">
        <w:rPr>
          <w:rFonts w:ascii="Times New Roman" w:hAnsi="Times New Roman" w:cs="Times New Roman"/>
          <w:b/>
          <w:sz w:val="24"/>
          <w:szCs w:val="24"/>
        </w:rPr>
        <w:t xml:space="preserve">Действия </w:t>
      </w:r>
    </w:p>
    <w:p w:rsidR="001D4B83" w:rsidRPr="00970DF5" w:rsidRDefault="00C55352" w:rsidP="00C553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DF5">
        <w:rPr>
          <w:rFonts w:ascii="Times New Roman" w:hAnsi="Times New Roman" w:cs="Times New Roman"/>
          <w:b/>
          <w:sz w:val="24"/>
          <w:szCs w:val="24"/>
        </w:rPr>
        <w:t>по совершенствованию муниципальной нормативно-правовой базы</w:t>
      </w:r>
    </w:p>
    <w:p w:rsidR="004C4690" w:rsidRPr="00970DF5" w:rsidRDefault="00C55352" w:rsidP="00C553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DF5">
        <w:rPr>
          <w:rFonts w:ascii="Times New Roman" w:hAnsi="Times New Roman" w:cs="Times New Roman"/>
          <w:b/>
          <w:sz w:val="24"/>
          <w:szCs w:val="24"/>
        </w:rPr>
        <w:t xml:space="preserve"> по вопросам инвестиционного развития</w:t>
      </w:r>
    </w:p>
    <w:p w:rsidR="00C55352" w:rsidRDefault="00C55352" w:rsidP="00C553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55352" w:rsidRDefault="00532A62" w:rsidP="00C553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городском округе Пелым</w:t>
      </w:r>
      <w:r w:rsidR="00C55352">
        <w:rPr>
          <w:rFonts w:ascii="Times New Roman" w:hAnsi="Times New Roman" w:cs="Times New Roman"/>
          <w:sz w:val="28"/>
          <w:szCs w:val="28"/>
        </w:rPr>
        <w:t xml:space="preserve"> приняты нормативно-правовые акты в сфере регулирования инвестиционной деятельности.</w:t>
      </w:r>
    </w:p>
    <w:p w:rsidR="00C55352" w:rsidRDefault="00C55352" w:rsidP="00C553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4"/>
        <w:gridCol w:w="1700"/>
        <w:gridCol w:w="6804"/>
      </w:tblGrid>
      <w:tr w:rsidR="00C55352" w:rsidRPr="00C55352" w:rsidTr="00993E8A">
        <w:tc>
          <w:tcPr>
            <w:tcW w:w="1844" w:type="dxa"/>
          </w:tcPr>
          <w:p w:rsidR="00C55352" w:rsidRPr="00C55352" w:rsidRDefault="00C55352" w:rsidP="00C553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52">
              <w:rPr>
                <w:rFonts w:ascii="Times New Roman" w:hAnsi="Times New Roman" w:cs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1700" w:type="dxa"/>
          </w:tcPr>
          <w:p w:rsidR="00C55352" w:rsidRPr="00C55352" w:rsidRDefault="00C55352" w:rsidP="00C553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52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6804" w:type="dxa"/>
          </w:tcPr>
          <w:p w:rsidR="00C55352" w:rsidRPr="00C55352" w:rsidRDefault="00C55352" w:rsidP="00C553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52">
              <w:rPr>
                <w:rFonts w:ascii="Times New Roman" w:hAnsi="Times New Roman" w:cs="Times New Roman"/>
                <w:sz w:val="24"/>
                <w:szCs w:val="24"/>
              </w:rPr>
              <w:t>Информация об основных положениях</w:t>
            </w:r>
          </w:p>
        </w:tc>
      </w:tr>
      <w:tr w:rsidR="00C55352" w:rsidRPr="00C55352" w:rsidTr="00993E8A">
        <w:tc>
          <w:tcPr>
            <w:tcW w:w="1844" w:type="dxa"/>
          </w:tcPr>
          <w:p w:rsidR="00C55352" w:rsidRPr="00C55352" w:rsidRDefault="00C55352" w:rsidP="001D4B8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35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 Пелым </w:t>
            </w:r>
          </w:p>
        </w:tc>
        <w:tc>
          <w:tcPr>
            <w:tcW w:w="1700" w:type="dxa"/>
          </w:tcPr>
          <w:p w:rsidR="00C55352" w:rsidRPr="00C55352" w:rsidRDefault="007711E1" w:rsidP="007711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№176 от 10.06.2010</w:t>
            </w:r>
          </w:p>
        </w:tc>
        <w:tc>
          <w:tcPr>
            <w:tcW w:w="6804" w:type="dxa"/>
          </w:tcPr>
          <w:p w:rsidR="00C55352" w:rsidRPr="00C55352" w:rsidRDefault="00C55352" w:rsidP="00C553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5352">
              <w:rPr>
                <w:rFonts w:ascii="Times New Roman" w:hAnsi="Times New Roman" w:cs="Times New Roman"/>
                <w:sz w:val="24"/>
                <w:szCs w:val="24"/>
              </w:rPr>
              <w:t>О Координационном совете по развитию малого и среднего предпринимательства в городском округе Пелым</w:t>
            </w:r>
          </w:p>
        </w:tc>
      </w:tr>
      <w:tr w:rsidR="00C55352" w:rsidRPr="00C55352" w:rsidTr="00993E8A">
        <w:tc>
          <w:tcPr>
            <w:tcW w:w="1844" w:type="dxa"/>
          </w:tcPr>
          <w:p w:rsidR="00C55352" w:rsidRPr="00C55352" w:rsidRDefault="00C55352" w:rsidP="001D4B8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35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 Пелым</w:t>
            </w:r>
          </w:p>
        </w:tc>
        <w:tc>
          <w:tcPr>
            <w:tcW w:w="1700" w:type="dxa"/>
          </w:tcPr>
          <w:p w:rsidR="00C55352" w:rsidRDefault="00C55352" w:rsidP="00993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93E8A">
              <w:rPr>
                <w:rFonts w:ascii="Times New Roman" w:hAnsi="Times New Roman" w:cs="Times New Roman"/>
                <w:sz w:val="24"/>
                <w:szCs w:val="24"/>
              </w:rPr>
              <w:t>425 от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93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93E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C55352" w:rsidRPr="00C55352" w:rsidRDefault="00C55352" w:rsidP="00993E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3E8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оценки регулирующего воздействия проектов нормативно-правовых актов и экспертизы нормативно-правовых актов администрации городского округа Пелым </w:t>
            </w:r>
          </w:p>
        </w:tc>
      </w:tr>
      <w:tr w:rsidR="00FF0223" w:rsidRPr="00993E8A" w:rsidTr="00993E8A">
        <w:tc>
          <w:tcPr>
            <w:tcW w:w="1844" w:type="dxa"/>
          </w:tcPr>
          <w:p w:rsidR="00FF0223" w:rsidRPr="00A72142" w:rsidRDefault="00993E8A" w:rsidP="001D4B83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14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 Пелым</w:t>
            </w:r>
          </w:p>
        </w:tc>
        <w:tc>
          <w:tcPr>
            <w:tcW w:w="1700" w:type="dxa"/>
          </w:tcPr>
          <w:p w:rsidR="00993E8A" w:rsidRPr="00A72142" w:rsidRDefault="00993E8A" w:rsidP="00993E8A">
            <w:pPr>
              <w:pStyle w:val="a3"/>
              <w:ind w:left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1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№3</w:t>
            </w:r>
            <w:r w:rsidR="005A2D8F" w:rsidRPr="00A721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  <w:p w:rsidR="00FF0223" w:rsidRPr="00A72142" w:rsidRDefault="00993E8A" w:rsidP="005A2D8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1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</w:t>
            </w:r>
            <w:r w:rsidR="005A2D8F" w:rsidRPr="00A721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Pr="00A721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5A2D8F" w:rsidRPr="00A721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</w:t>
            </w:r>
            <w:r w:rsidRPr="00A721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.201</w:t>
            </w:r>
            <w:r w:rsidR="005A2D8F" w:rsidRPr="00A721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FF0223" w:rsidRPr="00A72142" w:rsidRDefault="005A2D8F" w:rsidP="00993E8A">
            <w:pPr>
              <w:pStyle w:val="a3"/>
              <w:ind w:left="34" w:hanging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2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порядка определения объема и условий предоставления грантов в форме субсидий из бюджета городского округа Пелым, с целью организации и проведения мероприятий по реализации муниципальной программы «Совершенствование социально-экономической политики в городском округе Пелым на 2015-2021 годы», на территории ГО Пелым в 2019 году</w:t>
            </w:r>
          </w:p>
        </w:tc>
      </w:tr>
      <w:tr w:rsidR="007711E1" w:rsidRPr="00993E8A" w:rsidTr="00993E8A">
        <w:tc>
          <w:tcPr>
            <w:tcW w:w="1844" w:type="dxa"/>
          </w:tcPr>
          <w:p w:rsidR="007711E1" w:rsidRPr="00A72142" w:rsidRDefault="00993E8A" w:rsidP="001D4B8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14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</w:t>
            </w:r>
            <w:r w:rsidR="007711E1" w:rsidRPr="00A72142">
              <w:rPr>
                <w:rFonts w:ascii="Times New Roman" w:hAnsi="Times New Roman" w:cs="Times New Roman"/>
                <w:sz w:val="24"/>
                <w:szCs w:val="24"/>
              </w:rPr>
              <w:t>ГО Пелым</w:t>
            </w:r>
          </w:p>
        </w:tc>
        <w:tc>
          <w:tcPr>
            <w:tcW w:w="1700" w:type="dxa"/>
          </w:tcPr>
          <w:p w:rsidR="007711E1" w:rsidRPr="00A72142" w:rsidRDefault="00993E8A" w:rsidP="00E2080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142">
              <w:rPr>
                <w:rFonts w:ascii="Times New Roman" w:eastAsia="Times New Roman" w:hAnsi="Times New Roman" w:cs="Times New Roman"/>
                <w:sz w:val="24"/>
                <w:szCs w:val="24"/>
              </w:rPr>
              <w:t>№ 153/22</w:t>
            </w:r>
          </w:p>
          <w:p w:rsidR="00993E8A" w:rsidRPr="00A72142" w:rsidRDefault="00993E8A" w:rsidP="00E208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20.12.2018 </w:t>
            </w:r>
          </w:p>
        </w:tc>
        <w:tc>
          <w:tcPr>
            <w:tcW w:w="6804" w:type="dxa"/>
          </w:tcPr>
          <w:p w:rsidR="007711E1" w:rsidRPr="00A72142" w:rsidRDefault="00993E8A" w:rsidP="00D556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2142">
              <w:rPr>
                <w:rFonts w:ascii="Times New Roman" w:hAnsi="Times New Roman" w:cs="Times New Roman"/>
                <w:sz w:val="24"/>
                <w:szCs w:val="24"/>
              </w:rPr>
              <w:t>Стратегия социально-экономического р</w:t>
            </w:r>
            <w:r w:rsidR="001E5431" w:rsidRPr="00A72142">
              <w:rPr>
                <w:rFonts w:ascii="Times New Roman" w:hAnsi="Times New Roman" w:cs="Times New Roman"/>
                <w:sz w:val="24"/>
                <w:szCs w:val="24"/>
              </w:rPr>
              <w:t>азвития городского округа Пелым</w:t>
            </w:r>
          </w:p>
        </w:tc>
      </w:tr>
      <w:tr w:rsidR="00A72142" w:rsidRPr="00993E8A" w:rsidTr="00993E8A">
        <w:tc>
          <w:tcPr>
            <w:tcW w:w="1844" w:type="dxa"/>
          </w:tcPr>
          <w:p w:rsidR="00A72142" w:rsidRPr="00A72142" w:rsidRDefault="00A72142" w:rsidP="00A72142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14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 Пелым </w:t>
            </w:r>
          </w:p>
        </w:tc>
        <w:tc>
          <w:tcPr>
            <w:tcW w:w="1700" w:type="dxa"/>
          </w:tcPr>
          <w:p w:rsidR="00A72142" w:rsidRPr="00A72142" w:rsidRDefault="0056212C" w:rsidP="0056212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 w:rsidR="00A72142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2142">
              <w:rPr>
                <w:rFonts w:ascii="Times New Roman" w:hAnsi="Times New Roman" w:cs="Times New Roman"/>
                <w:sz w:val="24"/>
                <w:szCs w:val="24"/>
              </w:rPr>
              <w:t>.2020 №37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56212C" w:rsidRDefault="00A72142" w:rsidP="00562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</w:t>
            </w:r>
            <w:r w:rsidR="0056212C">
              <w:rPr>
                <w:rFonts w:ascii="Times New Roman" w:hAnsi="Times New Roman" w:cs="Times New Roman"/>
                <w:sz w:val="24"/>
                <w:szCs w:val="24"/>
              </w:rPr>
              <w:t xml:space="preserve">орядка проведения проверки инвестиционных проектов на предмет </w:t>
            </w:r>
            <w:proofErr w:type="gramStart"/>
            <w:r w:rsidR="0056212C">
              <w:rPr>
                <w:rFonts w:ascii="Times New Roman" w:hAnsi="Times New Roman" w:cs="Times New Roman"/>
                <w:sz w:val="24"/>
                <w:szCs w:val="24"/>
              </w:rPr>
              <w:t>эффективности использования средств бюджета городского округа</w:t>
            </w:r>
            <w:proofErr w:type="gramEnd"/>
            <w:r w:rsidR="0056212C">
              <w:rPr>
                <w:rFonts w:ascii="Times New Roman" w:hAnsi="Times New Roman" w:cs="Times New Roman"/>
                <w:sz w:val="24"/>
                <w:szCs w:val="24"/>
              </w:rPr>
              <w:t xml:space="preserve"> Пелым, направленных на капитальные вложения</w:t>
            </w:r>
          </w:p>
          <w:p w:rsidR="00A72142" w:rsidRPr="00A72142" w:rsidRDefault="00A72142" w:rsidP="00562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2C" w:rsidRPr="00993E8A" w:rsidTr="00993E8A">
        <w:tc>
          <w:tcPr>
            <w:tcW w:w="1844" w:type="dxa"/>
          </w:tcPr>
          <w:p w:rsidR="0056212C" w:rsidRPr="00A72142" w:rsidRDefault="0056212C" w:rsidP="009F48C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14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 Пелым </w:t>
            </w:r>
          </w:p>
        </w:tc>
        <w:tc>
          <w:tcPr>
            <w:tcW w:w="1700" w:type="dxa"/>
          </w:tcPr>
          <w:p w:rsidR="0056212C" w:rsidRPr="00A72142" w:rsidRDefault="0056212C" w:rsidP="0056212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6804" w:type="dxa"/>
          </w:tcPr>
          <w:p w:rsidR="0056212C" w:rsidRDefault="0056212C" w:rsidP="009F4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лана мероприятий по реализации на территории городского округа Пелым мероприятий «дорожная карта» по улучшению состояния инвестиционного климата в городском округе Пелым, на 2019-2020 годы. </w:t>
            </w:r>
          </w:p>
          <w:p w:rsidR="0056212C" w:rsidRPr="00A72142" w:rsidRDefault="0056212C" w:rsidP="00562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2C" w:rsidRPr="00993E8A" w:rsidTr="00993E8A">
        <w:tc>
          <w:tcPr>
            <w:tcW w:w="1844" w:type="dxa"/>
          </w:tcPr>
          <w:p w:rsidR="0056212C" w:rsidRPr="00A72142" w:rsidRDefault="0056212C" w:rsidP="009F48C3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14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 Пелым </w:t>
            </w:r>
          </w:p>
        </w:tc>
        <w:tc>
          <w:tcPr>
            <w:tcW w:w="1700" w:type="dxa"/>
          </w:tcPr>
          <w:p w:rsidR="0056212C" w:rsidRPr="00A72142" w:rsidRDefault="0056212C" w:rsidP="0056212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21.01.2020 №10</w:t>
            </w:r>
          </w:p>
        </w:tc>
        <w:tc>
          <w:tcPr>
            <w:tcW w:w="6804" w:type="dxa"/>
          </w:tcPr>
          <w:p w:rsidR="0056212C" w:rsidRPr="00A72142" w:rsidRDefault="0056212C" w:rsidP="005621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 мероприятий (дорожная карта) по содействию развития конкуренции на территории городского округа Пелым на 2020 год</w:t>
            </w:r>
          </w:p>
        </w:tc>
      </w:tr>
    </w:tbl>
    <w:p w:rsidR="00C55352" w:rsidRDefault="00C55352" w:rsidP="00C5535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5352" w:rsidRDefault="00C55352" w:rsidP="00C55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5352" w:rsidRPr="001029C2" w:rsidRDefault="00C55352" w:rsidP="00C553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690" w:rsidRPr="004C4690" w:rsidRDefault="004C4690" w:rsidP="004B5B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4C4690" w:rsidRDefault="004C4690" w:rsidP="00180248">
      <w:pPr>
        <w:pStyle w:val="a3"/>
        <w:jc w:val="right"/>
        <w:rPr>
          <w:rFonts w:ascii="Times New Roman" w:hAnsi="Times New Roman" w:cs="Times New Roman"/>
        </w:rPr>
      </w:pPr>
    </w:p>
    <w:p w:rsidR="007F50BD" w:rsidRDefault="007F50BD">
      <w:pPr>
        <w:rPr>
          <w:rFonts w:ascii="Times New Roman" w:hAnsi="Times New Roman" w:cs="Times New Roman"/>
          <w:sz w:val="24"/>
          <w:szCs w:val="24"/>
        </w:rPr>
      </w:pPr>
    </w:p>
    <w:p w:rsidR="007F50BD" w:rsidRPr="00FB5493" w:rsidRDefault="007F50BD">
      <w:pPr>
        <w:rPr>
          <w:rFonts w:ascii="Times New Roman" w:hAnsi="Times New Roman" w:cs="Times New Roman"/>
          <w:sz w:val="24"/>
          <w:szCs w:val="24"/>
        </w:rPr>
      </w:pPr>
    </w:p>
    <w:sectPr w:rsidR="007F50BD" w:rsidRPr="00FB5493" w:rsidSect="003619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745A"/>
    <w:multiLevelType w:val="hybridMultilevel"/>
    <w:tmpl w:val="AD2851B4"/>
    <w:lvl w:ilvl="0" w:tplc="FCC6D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kern w:val="16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237A2"/>
    <w:multiLevelType w:val="hybridMultilevel"/>
    <w:tmpl w:val="4D702DDC"/>
    <w:lvl w:ilvl="0" w:tplc="8CAE8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DB3574"/>
    <w:multiLevelType w:val="hybridMultilevel"/>
    <w:tmpl w:val="6024B414"/>
    <w:lvl w:ilvl="0" w:tplc="841E0B0E">
      <w:start w:val="1"/>
      <w:numFmt w:val="bullet"/>
      <w:lvlText w:val=""/>
      <w:lvlJc w:val="left"/>
      <w:pPr>
        <w:ind w:left="927" w:hanging="360"/>
      </w:pPr>
      <w:rPr>
        <w:rFonts w:ascii="Symbol" w:eastAsiaTheme="minorEastAsia" w:hAnsi="Symbol" w:cstheme="minorBid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96A14B3"/>
    <w:multiLevelType w:val="hybridMultilevel"/>
    <w:tmpl w:val="A07062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AE54A2B"/>
    <w:multiLevelType w:val="hybridMultilevel"/>
    <w:tmpl w:val="BD72783E"/>
    <w:lvl w:ilvl="0" w:tplc="CDDE6B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176D7C"/>
    <w:multiLevelType w:val="hybridMultilevel"/>
    <w:tmpl w:val="F13E9586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7F2030C0"/>
    <w:multiLevelType w:val="hybridMultilevel"/>
    <w:tmpl w:val="AD2851B4"/>
    <w:lvl w:ilvl="0" w:tplc="FCC6DC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kern w:val="16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5493"/>
    <w:rsid w:val="000442AC"/>
    <w:rsid w:val="000A1B44"/>
    <w:rsid w:val="000A7B0C"/>
    <w:rsid w:val="000C400B"/>
    <w:rsid w:val="000F488D"/>
    <w:rsid w:val="001029C2"/>
    <w:rsid w:val="001151C5"/>
    <w:rsid w:val="001609E9"/>
    <w:rsid w:val="001617C1"/>
    <w:rsid w:val="00180248"/>
    <w:rsid w:val="001D4B83"/>
    <w:rsid w:val="001D5257"/>
    <w:rsid w:val="001E508A"/>
    <w:rsid w:val="001E5431"/>
    <w:rsid w:val="001E5E18"/>
    <w:rsid w:val="001E6A4C"/>
    <w:rsid w:val="0023584A"/>
    <w:rsid w:val="00241427"/>
    <w:rsid w:val="00264518"/>
    <w:rsid w:val="00267A5B"/>
    <w:rsid w:val="002F1674"/>
    <w:rsid w:val="002F71C8"/>
    <w:rsid w:val="00360040"/>
    <w:rsid w:val="00361901"/>
    <w:rsid w:val="00373909"/>
    <w:rsid w:val="003C48A9"/>
    <w:rsid w:val="003E04F5"/>
    <w:rsid w:val="00406570"/>
    <w:rsid w:val="00492F81"/>
    <w:rsid w:val="004B4CD2"/>
    <w:rsid w:val="004B5BEE"/>
    <w:rsid w:val="004C4690"/>
    <w:rsid w:val="004F0844"/>
    <w:rsid w:val="00532A62"/>
    <w:rsid w:val="0056212C"/>
    <w:rsid w:val="0057566C"/>
    <w:rsid w:val="005A2D8F"/>
    <w:rsid w:val="005A31DC"/>
    <w:rsid w:val="005B3F1F"/>
    <w:rsid w:val="005C4208"/>
    <w:rsid w:val="005D79F8"/>
    <w:rsid w:val="005E5A00"/>
    <w:rsid w:val="00667A37"/>
    <w:rsid w:val="006A049C"/>
    <w:rsid w:val="00711985"/>
    <w:rsid w:val="0072005C"/>
    <w:rsid w:val="007711E1"/>
    <w:rsid w:val="007E623C"/>
    <w:rsid w:val="007E78BD"/>
    <w:rsid w:val="007F50BD"/>
    <w:rsid w:val="00845E70"/>
    <w:rsid w:val="008B204C"/>
    <w:rsid w:val="00965EE2"/>
    <w:rsid w:val="00970DF5"/>
    <w:rsid w:val="00974252"/>
    <w:rsid w:val="0097469E"/>
    <w:rsid w:val="00993E8A"/>
    <w:rsid w:val="009B5ADF"/>
    <w:rsid w:val="009C66C4"/>
    <w:rsid w:val="009C75E1"/>
    <w:rsid w:val="00A16839"/>
    <w:rsid w:val="00A25E94"/>
    <w:rsid w:val="00A50C97"/>
    <w:rsid w:val="00A677C8"/>
    <w:rsid w:val="00A72142"/>
    <w:rsid w:val="00AE5AD5"/>
    <w:rsid w:val="00B100A1"/>
    <w:rsid w:val="00B14339"/>
    <w:rsid w:val="00BF3185"/>
    <w:rsid w:val="00C10B34"/>
    <w:rsid w:val="00C215BF"/>
    <w:rsid w:val="00C55352"/>
    <w:rsid w:val="00C55EFB"/>
    <w:rsid w:val="00C61FCD"/>
    <w:rsid w:val="00C64014"/>
    <w:rsid w:val="00C7239C"/>
    <w:rsid w:val="00CA62A5"/>
    <w:rsid w:val="00D55686"/>
    <w:rsid w:val="00D8101C"/>
    <w:rsid w:val="00D85A0C"/>
    <w:rsid w:val="00DF32C6"/>
    <w:rsid w:val="00E06107"/>
    <w:rsid w:val="00E2080A"/>
    <w:rsid w:val="00E37374"/>
    <w:rsid w:val="00E670D0"/>
    <w:rsid w:val="00EA0720"/>
    <w:rsid w:val="00EB30B4"/>
    <w:rsid w:val="00ED4D24"/>
    <w:rsid w:val="00FB2488"/>
    <w:rsid w:val="00FB5493"/>
    <w:rsid w:val="00FC00F4"/>
    <w:rsid w:val="00FD5978"/>
    <w:rsid w:val="00FF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FB"/>
  </w:style>
  <w:style w:type="paragraph" w:styleId="1">
    <w:name w:val="heading 1"/>
    <w:basedOn w:val="a"/>
    <w:next w:val="a"/>
    <w:link w:val="10"/>
    <w:uiPriority w:val="9"/>
    <w:qFormat/>
    <w:rsid w:val="00993E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04C"/>
    <w:pPr>
      <w:spacing w:after="0" w:line="240" w:lineRule="auto"/>
    </w:pPr>
  </w:style>
  <w:style w:type="character" w:styleId="a4">
    <w:name w:val="Hyperlink"/>
    <w:uiPriority w:val="99"/>
    <w:unhideWhenUsed/>
    <w:rsid w:val="00845E7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8101C"/>
    <w:pPr>
      <w:ind w:left="720"/>
      <w:contextualSpacing/>
    </w:pPr>
  </w:style>
  <w:style w:type="table" w:styleId="a6">
    <w:name w:val="Table Grid"/>
    <w:basedOn w:val="a1"/>
    <w:uiPriority w:val="59"/>
    <w:rsid w:val="00C553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link w:val="a8"/>
    <w:qFormat/>
    <w:rsid w:val="00C61FC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rsid w:val="00C61FCD"/>
    <w:rPr>
      <w:rFonts w:ascii="Cambria" w:eastAsia="Times New Roman" w:hAnsi="Cambria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93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6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10A10-8387-4D9D-BC50-35C7A342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4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User-8-kab</dc:creator>
  <cp:keywords/>
  <dc:description/>
  <cp:lastModifiedBy>Надежда Николаевна</cp:lastModifiedBy>
  <cp:revision>59</cp:revision>
  <cp:lastPrinted>2016-06-29T03:45:00Z</cp:lastPrinted>
  <dcterms:created xsi:type="dcterms:W3CDTF">2016-01-15T06:05:00Z</dcterms:created>
  <dcterms:modified xsi:type="dcterms:W3CDTF">2021-06-01T11:10:00Z</dcterms:modified>
</cp:coreProperties>
</file>