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AB" w:rsidRDefault="00B24471" w:rsidP="00596CAB">
      <w:pPr>
        <w:rPr>
          <w:b/>
          <w:color w:val="000000"/>
        </w:rPr>
      </w:pPr>
      <w:r w:rsidRPr="00B244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8240;mso-width-relative:margin;mso-height-relative:margin" stroked="f">
            <v:textbox style="mso-next-textbox:#_x0000_s1026">
              <w:txbxContent>
                <w:p w:rsidR="00ED119E" w:rsidRDefault="00ED119E" w:rsidP="00596C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rPr>
          <w:b/>
          <w:color w:val="000000"/>
          <w:sz w:val="20"/>
        </w:rPr>
      </w:pPr>
    </w:p>
    <w:p w:rsidR="00596CAB" w:rsidRDefault="00596CAB" w:rsidP="00596CA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96CAB" w:rsidRPr="00A45255" w:rsidRDefault="00596CAB" w:rsidP="00A4525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596CAB" w:rsidRPr="00A45255" w:rsidTr="00596CA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CAB" w:rsidRPr="00A45255" w:rsidRDefault="00596CAB">
            <w:pPr>
              <w:rPr>
                <w:color w:val="000000"/>
                <w:sz w:val="28"/>
                <w:szCs w:val="28"/>
                <w:u w:val="single"/>
              </w:rPr>
            </w:pPr>
            <w:r w:rsidRPr="00A45255">
              <w:rPr>
                <w:color w:val="000000"/>
                <w:sz w:val="28"/>
                <w:szCs w:val="28"/>
              </w:rPr>
              <w:t xml:space="preserve">от </w:t>
            </w:r>
            <w:r w:rsidR="00DD7DF7" w:rsidRPr="00DD7DF7">
              <w:rPr>
                <w:color w:val="000000"/>
                <w:sz w:val="28"/>
                <w:szCs w:val="28"/>
              </w:rPr>
              <w:t>__</w:t>
            </w:r>
            <w:r w:rsidR="00A45255">
              <w:rPr>
                <w:color w:val="000000"/>
                <w:sz w:val="28"/>
                <w:szCs w:val="28"/>
                <w:u w:val="single"/>
              </w:rPr>
              <w:t>.</w:t>
            </w:r>
            <w:r w:rsidR="00DD7DF7">
              <w:rPr>
                <w:color w:val="000000"/>
                <w:sz w:val="28"/>
                <w:szCs w:val="28"/>
                <w:u w:val="single"/>
              </w:rPr>
              <w:t>11</w:t>
            </w:r>
            <w:r w:rsidR="00A45255">
              <w:rPr>
                <w:color w:val="000000"/>
                <w:sz w:val="28"/>
                <w:szCs w:val="28"/>
                <w:u w:val="single"/>
              </w:rPr>
              <w:t>.2021</w:t>
            </w:r>
            <w:r w:rsidR="00A45255">
              <w:rPr>
                <w:color w:val="000000"/>
                <w:sz w:val="28"/>
                <w:szCs w:val="28"/>
              </w:rPr>
              <w:t xml:space="preserve"> № </w:t>
            </w:r>
            <w:r w:rsidR="00DD7DF7">
              <w:rPr>
                <w:color w:val="000000"/>
                <w:sz w:val="28"/>
                <w:szCs w:val="28"/>
                <w:u w:val="single"/>
              </w:rPr>
              <w:t>_____</w:t>
            </w:r>
          </w:p>
          <w:p w:rsidR="00596CAB" w:rsidRPr="00A45255" w:rsidRDefault="00596CAB">
            <w:pPr>
              <w:rPr>
                <w:color w:val="000000"/>
                <w:sz w:val="16"/>
                <w:szCs w:val="16"/>
              </w:rPr>
            </w:pPr>
          </w:p>
          <w:p w:rsidR="00596CAB" w:rsidRPr="00A45255" w:rsidRDefault="00596CAB">
            <w:pPr>
              <w:rPr>
                <w:color w:val="000000"/>
                <w:sz w:val="28"/>
                <w:szCs w:val="28"/>
              </w:rPr>
            </w:pPr>
            <w:r w:rsidRPr="00A45255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596CAB" w:rsidRPr="00A45255" w:rsidRDefault="00596CAB" w:rsidP="00596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6CAB" w:rsidRPr="00A45255" w:rsidRDefault="00596CAB" w:rsidP="00596C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4525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45255">
        <w:rPr>
          <w:rFonts w:eastAsia="Calibri"/>
          <w:b/>
          <w:sz w:val="28"/>
          <w:szCs w:val="28"/>
        </w:rPr>
        <w:t>«</w:t>
      </w:r>
      <w:r w:rsidR="00DD7DF7" w:rsidRPr="00DD7DF7">
        <w:rPr>
          <w:rFonts w:eastAsia="Times New Roman"/>
          <w:b/>
          <w:sz w:val="28"/>
          <w:szCs w:val="28"/>
          <w:lang w:eastAsia="ru-RU"/>
        </w:rPr>
        <w:t>Запись на обучение по дополнительной общеобразовательной программе</w:t>
      </w:r>
      <w:r w:rsidRPr="00A45255">
        <w:rPr>
          <w:b/>
          <w:sz w:val="28"/>
          <w:szCs w:val="28"/>
        </w:rPr>
        <w:t>»</w:t>
      </w:r>
    </w:p>
    <w:p w:rsidR="00596CAB" w:rsidRPr="00A45255" w:rsidRDefault="00596CAB" w:rsidP="00596C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CAB" w:rsidRPr="00A45255" w:rsidRDefault="00596CAB" w:rsidP="00A4525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45255">
        <w:rPr>
          <w:sz w:val="28"/>
          <w:szCs w:val="28"/>
        </w:rPr>
        <w:t xml:space="preserve">В соответствии с Федеральным </w:t>
      </w:r>
      <w:hyperlink r:id="rId9" w:history="1">
        <w:r w:rsidRPr="00A45255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A45255">
        <w:rPr>
          <w:sz w:val="28"/>
          <w:szCs w:val="28"/>
        </w:rPr>
        <w:t xml:space="preserve"> от 06 октября </w:t>
      </w:r>
      <w:r w:rsidRPr="00A45255">
        <w:rPr>
          <w:sz w:val="28"/>
          <w:szCs w:val="28"/>
        </w:rPr>
        <w:t>2003</w:t>
      </w:r>
      <w:r w:rsidR="00A45255">
        <w:rPr>
          <w:sz w:val="28"/>
          <w:szCs w:val="28"/>
        </w:rPr>
        <w:t xml:space="preserve"> года</w:t>
      </w:r>
      <w:r w:rsidRPr="00A452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45255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A45255">
        <w:rPr>
          <w:sz w:val="28"/>
          <w:szCs w:val="28"/>
        </w:rPr>
        <w:t xml:space="preserve"> от</w:t>
      </w:r>
      <w:r w:rsidR="00A45255">
        <w:rPr>
          <w:sz w:val="28"/>
          <w:szCs w:val="28"/>
        </w:rPr>
        <w:t xml:space="preserve"> 27 июля </w:t>
      </w:r>
      <w:r w:rsidRPr="00A45255">
        <w:rPr>
          <w:sz w:val="28"/>
          <w:szCs w:val="28"/>
        </w:rPr>
        <w:t xml:space="preserve">2010 </w:t>
      </w:r>
      <w:r w:rsidR="00A45255">
        <w:rPr>
          <w:sz w:val="28"/>
          <w:szCs w:val="28"/>
        </w:rPr>
        <w:t xml:space="preserve">года </w:t>
      </w:r>
      <w:r w:rsidRPr="00A45255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596CAB" w:rsidRPr="00A45255" w:rsidRDefault="00596CAB" w:rsidP="00A452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5255">
        <w:rPr>
          <w:b/>
          <w:sz w:val="28"/>
          <w:szCs w:val="28"/>
        </w:rPr>
        <w:t>ПОСТАНОВЛЯЕТ:</w:t>
      </w:r>
    </w:p>
    <w:p w:rsidR="00596CAB" w:rsidRPr="00A45255" w:rsidRDefault="00596CAB" w:rsidP="00DD7DF7">
      <w:pPr>
        <w:numPr>
          <w:ilvl w:val="3"/>
          <w:numId w:val="7"/>
        </w:numPr>
        <w:tabs>
          <w:tab w:val="left" w:pos="568"/>
        </w:tabs>
        <w:autoSpaceDE w:val="0"/>
        <w:autoSpaceDN w:val="0"/>
        <w:adjustRightInd w:val="0"/>
        <w:ind w:left="0" w:firstLine="568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Утвердить </w:t>
      </w:r>
      <w:r w:rsidRPr="00A45255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DD7DF7" w:rsidRPr="00DD7DF7">
        <w:rPr>
          <w:rFonts w:eastAsia="Times New Roman"/>
          <w:sz w:val="28"/>
          <w:szCs w:val="28"/>
          <w:lang w:eastAsia="ru-RU"/>
        </w:rPr>
        <w:t xml:space="preserve">Запись на обучение по дополнительной общеобразовательной программе» </w:t>
      </w:r>
      <w:r w:rsidRPr="00A45255">
        <w:rPr>
          <w:bCs/>
          <w:sz w:val="28"/>
          <w:szCs w:val="28"/>
        </w:rPr>
        <w:t>(прилагается).</w:t>
      </w:r>
    </w:p>
    <w:p w:rsidR="00596CAB" w:rsidRPr="00A45255" w:rsidRDefault="00596CAB" w:rsidP="00A45255">
      <w:pPr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Отделу </w:t>
      </w:r>
      <w:r w:rsidR="00DD7DF7">
        <w:rPr>
          <w:sz w:val="28"/>
          <w:szCs w:val="28"/>
        </w:rPr>
        <w:t xml:space="preserve">образования, культуры, спорта и по делам молодежи </w:t>
      </w:r>
      <w:r w:rsidRPr="00A45255">
        <w:rPr>
          <w:sz w:val="28"/>
          <w:szCs w:val="28"/>
        </w:rPr>
        <w:t>администрации городского округа Пелым (</w:t>
      </w:r>
      <w:r w:rsidR="00DD7DF7">
        <w:rPr>
          <w:sz w:val="28"/>
          <w:szCs w:val="28"/>
        </w:rPr>
        <w:t>Е.А. Шмелевой</w:t>
      </w:r>
      <w:r w:rsidRPr="00A45255">
        <w:rPr>
          <w:sz w:val="28"/>
          <w:szCs w:val="28"/>
        </w:rPr>
        <w:t>) обеспечить в пределах своей компетенции:</w:t>
      </w:r>
    </w:p>
    <w:p w:rsidR="00596CAB" w:rsidRPr="00A45255" w:rsidRDefault="00596CAB" w:rsidP="00A4525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1) исполнение Административного </w:t>
      </w:r>
      <w:hyperlink w:anchor="Par48" w:history="1">
        <w:r w:rsidRPr="00A45255">
          <w:rPr>
            <w:sz w:val="28"/>
            <w:szCs w:val="28"/>
          </w:rPr>
          <w:t>регламента</w:t>
        </w:r>
      </w:hyperlink>
      <w:r w:rsidRPr="00A45255">
        <w:rPr>
          <w:sz w:val="28"/>
          <w:szCs w:val="28"/>
        </w:rPr>
        <w:t>, утвержденного пунктом 1 настоящего Постановления;</w:t>
      </w:r>
    </w:p>
    <w:p w:rsidR="00596CAB" w:rsidRPr="00A45255" w:rsidRDefault="00596CAB" w:rsidP="00A4525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2) 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A45255">
          <w:rPr>
            <w:sz w:val="28"/>
            <w:szCs w:val="28"/>
          </w:rPr>
          <w:t>регламентом</w:t>
        </w:r>
      </w:hyperlink>
      <w:r w:rsidRPr="00A45255">
        <w:rPr>
          <w:sz w:val="28"/>
          <w:szCs w:val="28"/>
        </w:rPr>
        <w:t>, утвержденным пунктом 1 настоящего Постановления;</w:t>
      </w:r>
    </w:p>
    <w:p w:rsidR="00596CAB" w:rsidRPr="00A45255" w:rsidRDefault="00596CAB" w:rsidP="00A4525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3) размещение информации о муниципальной услуге, предусмотренной Административным </w:t>
      </w:r>
      <w:hyperlink w:anchor="Par48" w:history="1">
        <w:r w:rsidRPr="00A45255">
          <w:rPr>
            <w:sz w:val="28"/>
            <w:szCs w:val="28"/>
          </w:rPr>
          <w:t>регламентом</w:t>
        </w:r>
      </w:hyperlink>
      <w:r w:rsidRPr="00A45255">
        <w:rPr>
          <w:sz w:val="28"/>
          <w:szCs w:val="28"/>
        </w:rPr>
        <w:t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Свердловской области».</w:t>
      </w:r>
    </w:p>
    <w:p w:rsidR="00596CAB" w:rsidRPr="00A45255" w:rsidRDefault="00596CAB" w:rsidP="00A45255">
      <w:pPr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596CAB" w:rsidRPr="00A45255" w:rsidRDefault="00596CAB" w:rsidP="00A45255">
      <w:pPr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A4525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DD7DF7">
        <w:rPr>
          <w:sz w:val="28"/>
          <w:szCs w:val="28"/>
        </w:rPr>
        <w:t>А.А. Пелевину</w:t>
      </w:r>
      <w:r w:rsidRPr="00A45255">
        <w:rPr>
          <w:sz w:val="28"/>
          <w:szCs w:val="28"/>
        </w:rPr>
        <w:t>.</w:t>
      </w:r>
    </w:p>
    <w:p w:rsidR="00596CAB" w:rsidRPr="00A45255" w:rsidRDefault="00596CAB" w:rsidP="00596CAB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596CAB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5255" w:rsidRDefault="00A45255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5255" w:rsidRPr="00A45255" w:rsidRDefault="00A45255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6CAB" w:rsidRPr="00596CAB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A45255">
        <w:rPr>
          <w:bCs/>
          <w:sz w:val="28"/>
          <w:szCs w:val="28"/>
        </w:rPr>
        <w:t>Глава г</w:t>
      </w:r>
      <w:r w:rsidR="00A45255">
        <w:rPr>
          <w:bCs/>
          <w:sz w:val="28"/>
          <w:szCs w:val="28"/>
        </w:rPr>
        <w:t xml:space="preserve">ородского округа Пелым       </w:t>
      </w:r>
      <w:r w:rsidRPr="00A45255">
        <w:rPr>
          <w:bCs/>
          <w:sz w:val="28"/>
          <w:szCs w:val="28"/>
        </w:rPr>
        <w:t xml:space="preserve">         Ш.Т. Алиев</w:t>
      </w: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45255" w:rsidRDefault="00A45255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C35EA" w:rsidRDefault="00DC35E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C35EA" w:rsidRDefault="00DC35E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C35EA" w:rsidRDefault="00DC35E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C35EA" w:rsidRDefault="00DC35E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C35EA" w:rsidRDefault="00DC35E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0420A" w:rsidRDefault="0080420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0420A" w:rsidRDefault="0080420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0420A" w:rsidRDefault="0080420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0420A" w:rsidRDefault="0080420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0420A" w:rsidRDefault="0080420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Pr="00285B1D" w:rsidRDefault="00A45255" w:rsidP="00596CAB">
      <w:pPr>
        <w:pStyle w:val="af8"/>
        <w:spacing w:after="0"/>
        <w:ind w:left="5664"/>
        <w:rPr>
          <w:sz w:val="28"/>
          <w:szCs w:val="28"/>
        </w:rPr>
      </w:pPr>
      <w:r w:rsidRPr="00285B1D">
        <w:rPr>
          <w:sz w:val="28"/>
          <w:szCs w:val="28"/>
        </w:rPr>
        <w:lastRenderedPageBreak/>
        <w:t>Утвержден:</w:t>
      </w:r>
    </w:p>
    <w:p w:rsidR="00596CAB" w:rsidRPr="00285B1D" w:rsidRDefault="00A45255" w:rsidP="00596CAB">
      <w:pPr>
        <w:pStyle w:val="af8"/>
        <w:spacing w:after="0"/>
        <w:ind w:left="5664"/>
        <w:rPr>
          <w:sz w:val="28"/>
          <w:szCs w:val="28"/>
        </w:rPr>
      </w:pPr>
      <w:r w:rsidRPr="00285B1D">
        <w:rPr>
          <w:sz w:val="28"/>
          <w:szCs w:val="28"/>
        </w:rPr>
        <w:t>постановлением</w:t>
      </w:r>
      <w:r w:rsidR="00596CAB" w:rsidRPr="00285B1D">
        <w:rPr>
          <w:sz w:val="28"/>
          <w:szCs w:val="28"/>
        </w:rPr>
        <w:t xml:space="preserve"> администрации городского округа Пелым </w:t>
      </w:r>
    </w:p>
    <w:p w:rsidR="00596CAB" w:rsidRPr="00285B1D" w:rsidRDefault="00A45255" w:rsidP="00596CAB">
      <w:pPr>
        <w:pStyle w:val="af8"/>
        <w:spacing w:after="0"/>
        <w:ind w:left="5664"/>
        <w:rPr>
          <w:rFonts w:ascii="Liberation Serif" w:hAnsi="Liberation Serif" w:cs="Liberation Serif"/>
          <w:b/>
          <w:sz w:val="28"/>
          <w:szCs w:val="28"/>
        </w:rPr>
      </w:pPr>
      <w:r w:rsidRPr="00285B1D">
        <w:rPr>
          <w:color w:val="000000"/>
          <w:sz w:val="28"/>
          <w:szCs w:val="28"/>
        </w:rPr>
        <w:t xml:space="preserve">от </w:t>
      </w:r>
      <w:r w:rsidR="00126D1D">
        <w:rPr>
          <w:color w:val="000000"/>
          <w:sz w:val="28"/>
          <w:szCs w:val="28"/>
          <w:u w:val="single"/>
        </w:rPr>
        <w:t xml:space="preserve">    .</w:t>
      </w:r>
      <w:r w:rsidR="0080420A">
        <w:rPr>
          <w:color w:val="000000"/>
          <w:sz w:val="28"/>
          <w:szCs w:val="28"/>
          <w:u w:val="single"/>
        </w:rPr>
        <w:t>11</w:t>
      </w:r>
      <w:r w:rsidRPr="00285B1D">
        <w:rPr>
          <w:color w:val="000000"/>
          <w:sz w:val="28"/>
          <w:szCs w:val="28"/>
          <w:u w:val="single"/>
        </w:rPr>
        <w:t>.2021</w:t>
      </w:r>
      <w:r w:rsidRPr="00285B1D">
        <w:rPr>
          <w:color w:val="000000"/>
          <w:sz w:val="28"/>
          <w:szCs w:val="28"/>
        </w:rPr>
        <w:t xml:space="preserve"> № </w:t>
      </w:r>
    </w:p>
    <w:p w:rsidR="00A45255" w:rsidRPr="00285B1D" w:rsidRDefault="00A45255" w:rsidP="00596CAB">
      <w:pPr>
        <w:pStyle w:val="af8"/>
        <w:spacing w:after="0"/>
        <w:ind w:left="5664"/>
        <w:rPr>
          <w:rFonts w:ascii="Liberation Serif" w:hAnsi="Liberation Serif" w:cs="Liberation Serif"/>
          <w:sz w:val="28"/>
          <w:szCs w:val="28"/>
        </w:rPr>
      </w:pPr>
    </w:p>
    <w:p w:rsidR="00A45255" w:rsidRPr="00285B1D" w:rsidRDefault="00A45255" w:rsidP="00596CAB">
      <w:pPr>
        <w:pStyle w:val="af8"/>
        <w:spacing w:after="0"/>
        <w:ind w:left="5664"/>
        <w:rPr>
          <w:rFonts w:ascii="Liberation Serif" w:hAnsi="Liberation Serif" w:cs="Liberation Serif"/>
          <w:sz w:val="28"/>
          <w:szCs w:val="28"/>
        </w:rPr>
      </w:pPr>
    </w:p>
    <w:p w:rsidR="00EB622E" w:rsidRPr="00285B1D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85B1D">
        <w:rPr>
          <w:rFonts w:eastAsia="Times New Roman"/>
          <w:b/>
          <w:sz w:val="28"/>
          <w:szCs w:val="28"/>
          <w:lang w:eastAsia="ru-RU"/>
        </w:rPr>
        <w:t>Административн</w:t>
      </w:r>
      <w:r w:rsidR="00EB622E" w:rsidRPr="00285B1D">
        <w:rPr>
          <w:rFonts w:eastAsia="Times New Roman"/>
          <w:b/>
          <w:sz w:val="28"/>
          <w:szCs w:val="28"/>
          <w:lang w:eastAsia="ru-RU"/>
        </w:rPr>
        <w:t>ый</w:t>
      </w:r>
      <w:r w:rsidRPr="00285B1D">
        <w:rPr>
          <w:rFonts w:eastAsia="Times New Roman"/>
          <w:b/>
          <w:sz w:val="28"/>
          <w:szCs w:val="28"/>
          <w:lang w:eastAsia="ru-RU"/>
        </w:rPr>
        <w:t xml:space="preserve"> регламент</w:t>
      </w:r>
    </w:p>
    <w:p w:rsidR="00F06A48" w:rsidRDefault="00D36E01" w:rsidP="00F06A4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85B1D">
        <w:rPr>
          <w:rFonts w:eastAsia="Times New Roman"/>
          <w:b/>
          <w:sz w:val="28"/>
          <w:szCs w:val="28"/>
          <w:lang w:eastAsia="ru-RU"/>
        </w:rPr>
        <w:t xml:space="preserve"> предоставления </w:t>
      </w:r>
      <w:r w:rsidR="00EB622E" w:rsidRPr="00285B1D">
        <w:rPr>
          <w:rFonts w:eastAsia="Times New Roman"/>
          <w:b/>
          <w:sz w:val="28"/>
          <w:szCs w:val="28"/>
          <w:lang w:eastAsia="ru-RU"/>
        </w:rPr>
        <w:t xml:space="preserve">муниципальной </w:t>
      </w:r>
      <w:r w:rsidRPr="00285B1D">
        <w:rPr>
          <w:rFonts w:eastAsia="Times New Roman"/>
          <w:b/>
          <w:sz w:val="28"/>
          <w:szCs w:val="28"/>
          <w:lang w:eastAsia="ru-RU"/>
        </w:rPr>
        <w:t>услуги «</w:t>
      </w:r>
      <w:r w:rsidR="0080420A" w:rsidRPr="00DD7DF7">
        <w:rPr>
          <w:rFonts w:eastAsia="Times New Roman"/>
          <w:b/>
          <w:sz w:val="28"/>
          <w:szCs w:val="28"/>
          <w:lang w:eastAsia="ru-RU"/>
        </w:rPr>
        <w:t>Запись на обучение по дополнительной общеобразовательной программе</w:t>
      </w:r>
      <w:r w:rsidRPr="00285B1D">
        <w:rPr>
          <w:rFonts w:eastAsia="Times New Roman"/>
          <w:b/>
          <w:sz w:val="28"/>
          <w:szCs w:val="28"/>
          <w:lang w:eastAsia="ru-RU"/>
        </w:rPr>
        <w:t>»</w:t>
      </w:r>
      <w:bookmarkStart w:id="0" w:name="_Toc28377931"/>
      <w:bookmarkStart w:id="1" w:name="_Toc83023785"/>
    </w:p>
    <w:p w:rsidR="00126D1D" w:rsidRDefault="00126D1D" w:rsidP="00F06A4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420A" w:rsidRPr="00F06A48" w:rsidRDefault="0080420A" w:rsidP="00F06A48">
      <w:pPr>
        <w:pStyle w:val="ab"/>
        <w:numPr>
          <w:ilvl w:val="0"/>
          <w:numId w:val="40"/>
        </w:numPr>
        <w:jc w:val="center"/>
        <w:rPr>
          <w:rFonts w:eastAsia="Times New Roman"/>
          <w:b/>
          <w:bCs/>
          <w:iCs/>
        </w:rPr>
      </w:pPr>
      <w:r w:rsidRPr="00F06A48">
        <w:rPr>
          <w:rFonts w:eastAsia="Times New Roman"/>
          <w:b/>
          <w:bCs/>
          <w:iCs/>
        </w:rPr>
        <w:t>Общие положения</w:t>
      </w:r>
      <w:bookmarkEnd w:id="0"/>
      <w:bookmarkEnd w:id="1"/>
    </w:p>
    <w:p w:rsidR="0080420A" w:rsidRPr="0080420A" w:rsidRDefault="0080420A" w:rsidP="0080420A">
      <w:pPr>
        <w:keepNext/>
        <w:outlineLvl w:val="0"/>
        <w:rPr>
          <w:rFonts w:eastAsia="Times New Roman"/>
          <w:b/>
          <w:bCs/>
          <w:iCs/>
        </w:rPr>
      </w:pPr>
    </w:p>
    <w:p w:rsidR="0080420A" w:rsidRPr="00F06A48" w:rsidRDefault="0080420A" w:rsidP="00F06A48">
      <w:pPr>
        <w:pStyle w:val="ab"/>
        <w:keepNext/>
        <w:numPr>
          <w:ilvl w:val="0"/>
          <w:numId w:val="21"/>
        </w:numPr>
        <w:autoSpaceDE w:val="0"/>
        <w:autoSpaceDN w:val="0"/>
        <w:adjustRightInd w:val="0"/>
        <w:jc w:val="center"/>
        <w:outlineLvl w:val="1"/>
        <w:rPr>
          <w:rFonts w:eastAsia="Calibri"/>
          <w:bCs/>
        </w:r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bookmarkStart w:id="7" w:name="_Toc83023786"/>
      <w:r w:rsidRPr="00F06A48">
        <w:rPr>
          <w:rFonts w:eastAsia="Calibri"/>
          <w:bCs/>
        </w:rPr>
        <w:t>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  <w:bookmarkEnd w:id="7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F06A48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Настоящий Административный регламент регулирует отношения, возникающие </w:t>
      </w:r>
      <w:r w:rsidRPr="0080420A">
        <w:rPr>
          <w:rFonts w:eastAsia="Calibri"/>
        </w:rPr>
        <w:br/>
        <w:t>в связи с предоставлением муниципальной услуги «Запись на обучение по дополнительной 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спортивной подготовки) на территории городского округа Пелым (далее – Организации).</w:t>
      </w:r>
    </w:p>
    <w:p w:rsidR="0080420A" w:rsidRPr="0080420A" w:rsidRDefault="0080420A" w:rsidP="00F06A48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Pr="0080420A">
        <w:rPr>
          <w:rFonts w:eastAsia="Calibri"/>
        </w:rPr>
        <w:br/>
        <w:t>и муниципальных услуг на территории городского округа Пелым,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80420A" w:rsidRPr="0080420A" w:rsidRDefault="0080420A" w:rsidP="00F06A48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8" w:name="_Toc437973278"/>
      <w:bookmarkStart w:id="9" w:name="_Toc438110019"/>
      <w:bookmarkStart w:id="10" w:name="_Toc438376223"/>
      <w:r w:rsidRPr="0080420A">
        <w:rPr>
          <w:rFonts w:eastAsia="Calibri"/>
        </w:rPr>
        <w:t>Термины и определения, используемые в настоящем Административном регламенте: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ИС –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 по адресу: </w:t>
      </w:r>
      <w:r w:rsidR="00D12760" w:rsidRPr="00E60F32">
        <w:rPr>
          <w:rFonts w:eastAsia="Calibri"/>
        </w:rPr>
        <w:t>https://66.pfdo.</w:t>
      </w:r>
      <w:r w:rsidR="00D12760">
        <w:rPr>
          <w:rFonts w:eastAsia="Calibri"/>
        </w:rPr>
        <w:t>ru/app/the-navigator/navigator</w:t>
      </w:r>
      <w:r w:rsidRPr="0080420A">
        <w:rPr>
          <w:rFonts w:eastAsia="Calibri"/>
        </w:rPr>
        <w:t>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городском округе Пелым;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</w:t>
      </w:r>
      <w:r w:rsidRPr="0080420A">
        <w:rPr>
          <w:rFonts w:eastAsia="Calibri"/>
        </w:rPr>
        <w:br/>
        <w:t xml:space="preserve">в информационно-коммуникационной сети «Интернет» по адресу: </w:t>
      </w:r>
      <w:hyperlink r:id="rId11" w:history="1">
        <w:r w:rsidRPr="0080420A">
          <w:rPr>
            <w:rFonts w:eastAsia="Calibri"/>
            <w:color w:val="0000FF"/>
            <w:u w:val="single"/>
          </w:rPr>
          <w:t>www.gosus</w:t>
        </w:r>
        <w:bookmarkStart w:id="11" w:name="_GoBack"/>
        <w:bookmarkEnd w:id="11"/>
        <w:r w:rsidRPr="0080420A">
          <w:rPr>
            <w:rFonts w:eastAsia="Calibri"/>
            <w:color w:val="0000FF"/>
            <w:u w:val="single"/>
          </w:rPr>
          <w:t>lugi.ru</w:t>
        </w:r>
      </w:hyperlink>
      <w:r w:rsidRPr="0080420A">
        <w:rPr>
          <w:rFonts w:eastAsia="Calibri"/>
        </w:rPr>
        <w:t>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городского округа Пелым, расположенная в информационно-коммуникационной сети «Интернет» по адресу: https://www.gosuslugi.ru/r/sverdlovsk;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</w:t>
      </w:r>
      <w:r w:rsidRPr="0080420A">
        <w:rPr>
          <w:rFonts w:eastAsia="Calibri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Личный кабинет – сервис ЕПГУ, позволяющий Заявителю получать информацию </w:t>
      </w:r>
      <w:r w:rsidRPr="0080420A">
        <w:rPr>
          <w:rFonts w:eastAsia="Calibri"/>
        </w:rPr>
        <w:br/>
        <w:t>о ходе обработки запросов, поданных посредством ЕПГУ;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Основной набор – период основного комплектования групп обучающихся;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Система ПФ ДОД – система персонифицированного финансирования дополнительного образования детей, функционирующая на территории городского округа Пелым на основании постановления Правительства Св</w:t>
      </w:r>
      <w:r w:rsidR="00D12760">
        <w:rPr>
          <w:rFonts w:eastAsia="Calibri"/>
        </w:rPr>
        <w:t>ердловской области от 06.08.2019</w:t>
      </w:r>
      <w:r w:rsidRPr="0080420A">
        <w:rPr>
          <w:rFonts w:eastAsia="Calibri"/>
        </w:rPr>
        <w:t xml:space="preserve"> № 503-ПП «О системе персонифицированного финансирования дополнительного образования детей на территории Свердловской области»;</w:t>
      </w:r>
    </w:p>
    <w:p w:rsidR="0080420A" w:rsidRPr="0080420A" w:rsidRDefault="0080420A" w:rsidP="00F06A48">
      <w:pPr>
        <w:numPr>
          <w:ilvl w:val="2"/>
          <w:numId w:val="21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Сертификат дополнительного образования – электронная реестровая запись </w:t>
      </w:r>
      <w:r w:rsidRPr="0080420A">
        <w:rPr>
          <w:rFonts w:eastAsia="Calibri"/>
        </w:rPr>
        <w:br/>
        <w:t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округа Пелым, а также правовыми актами городского округа Пелым.</w:t>
      </w: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  <w:bookmarkStart w:id="12" w:name="_Hlk20900557"/>
      <w:bookmarkEnd w:id="8"/>
      <w:bookmarkEnd w:id="9"/>
      <w:bookmarkEnd w:id="10"/>
    </w:p>
    <w:p w:rsidR="0080420A" w:rsidRPr="0080420A" w:rsidRDefault="0080420A" w:rsidP="0080420A">
      <w:pPr>
        <w:keepNext/>
        <w:numPr>
          <w:ilvl w:val="0"/>
          <w:numId w:val="21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r w:rsidRPr="0080420A">
        <w:rPr>
          <w:rFonts w:eastAsia="Calibri"/>
          <w:bCs/>
        </w:rPr>
        <w:t>Круг Заявителей</w:t>
      </w:r>
      <w:bookmarkStart w:id="18" w:name="_Ref440652250"/>
      <w:bookmarkEnd w:id="12"/>
      <w:bookmarkEnd w:id="13"/>
      <w:bookmarkEnd w:id="14"/>
      <w:bookmarkEnd w:id="15"/>
      <w:bookmarkEnd w:id="16"/>
      <w:bookmarkEnd w:id="17"/>
    </w:p>
    <w:p w:rsidR="0080420A" w:rsidRPr="0080420A" w:rsidRDefault="0080420A" w:rsidP="0080420A">
      <w:pPr>
        <w:keepNext/>
        <w:autoSpaceDE w:val="0"/>
        <w:autoSpaceDN w:val="0"/>
        <w:adjustRightInd w:val="0"/>
        <w:jc w:val="both"/>
        <w:outlineLvl w:val="1"/>
        <w:rPr>
          <w:rFonts w:eastAsia="Calibri"/>
          <w:bCs/>
        </w:rPr>
      </w:pPr>
    </w:p>
    <w:p w:rsidR="0080420A" w:rsidRPr="0080420A" w:rsidRDefault="0080420A" w:rsidP="00F06A48">
      <w:pPr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80420A" w:rsidRPr="0080420A" w:rsidRDefault="0080420A" w:rsidP="00F06A48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Категории Заявителей:</w:t>
      </w:r>
      <w:bookmarkEnd w:id="18"/>
    </w:p>
    <w:p w:rsidR="0080420A" w:rsidRPr="0080420A" w:rsidRDefault="0080420A" w:rsidP="00F06A48">
      <w:pPr>
        <w:numPr>
          <w:ilvl w:val="2"/>
          <w:numId w:val="21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лица, достигшие возраста 14 лет (кандидаты на получение Муниципальной услуги);</w:t>
      </w:r>
    </w:p>
    <w:p w:rsidR="0080420A" w:rsidRPr="0080420A" w:rsidRDefault="0080420A" w:rsidP="00F06A48">
      <w:pPr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19" w:name="_Ref66689997"/>
      <w:r w:rsidRPr="0080420A">
        <w:rPr>
          <w:rFonts w:eastAsia="Calibri"/>
        </w:rPr>
        <w:t xml:space="preserve">родители (законные представители) несовершеннолетних лиц – кандидатов </w:t>
      </w:r>
      <w:r w:rsidRPr="0080420A">
        <w:rPr>
          <w:rFonts w:eastAsia="Calibri"/>
        </w:rPr>
        <w:br/>
        <w:t>на получение Муниципальной услуги.</w:t>
      </w:r>
      <w:bookmarkEnd w:id="19"/>
    </w:p>
    <w:p w:rsidR="0080420A" w:rsidRPr="0080420A" w:rsidRDefault="0080420A" w:rsidP="00F06A4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420A" w:rsidRPr="0080420A" w:rsidRDefault="0080420A" w:rsidP="00F06A48">
      <w:pPr>
        <w:keepNext/>
        <w:numPr>
          <w:ilvl w:val="0"/>
          <w:numId w:val="22"/>
        </w:numPr>
        <w:autoSpaceDE w:val="0"/>
        <w:autoSpaceDN w:val="0"/>
        <w:adjustRightInd w:val="0"/>
        <w:spacing w:line="320" w:lineRule="exact"/>
        <w:ind w:left="0" w:firstLine="709"/>
        <w:jc w:val="center"/>
        <w:outlineLvl w:val="1"/>
        <w:rPr>
          <w:rFonts w:eastAsia="Calibri"/>
          <w:bCs/>
        </w:rPr>
      </w:pPr>
      <w:bookmarkStart w:id="20" w:name="_Toc510616992"/>
      <w:bookmarkStart w:id="21" w:name="_Toc28377934"/>
      <w:bookmarkStart w:id="22" w:name="_Ref63872861"/>
      <w:bookmarkStart w:id="23" w:name="_Toc83023788"/>
      <w:bookmarkStart w:id="24" w:name="_Hlk20900565"/>
      <w:r w:rsidRPr="0080420A">
        <w:rPr>
          <w:rFonts w:eastAsia="Calibri"/>
          <w:bCs/>
        </w:rPr>
        <w:t>Требования к порядку информирования о предоставлении Муниципальной услуги</w:t>
      </w:r>
      <w:bookmarkEnd w:id="20"/>
      <w:bookmarkEnd w:id="21"/>
      <w:bookmarkEnd w:id="22"/>
      <w:bookmarkEnd w:id="23"/>
    </w:p>
    <w:p w:rsidR="0080420A" w:rsidRPr="0080420A" w:rsidRDefault="0080420A" w:rsidP="00F06A48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</w:rPr>
      </w:pPr>
    </w:p>
    <w:bookmarkEnd w:id="24"/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80420A">
        <w:rPr>
          <w:rFonts w:eastAsia="Times New Roman"/>
          <w:lang w:eastAsia="ar-SA"/>
        </w:rPr>
        <w:t>документом Организации</w:t>
      </w:r>
      <w:r w:rsidRPr="0080420A">
        <w:rPr>
          <w:rFonts w:eastAsia="Calibri"/>
        </w:rPr>
        <w:t>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полное наименование, место нахождения, режим и график работы Организации </w:t>
      </w:r>
      <w:r w:rsidRPr="0080420A">
        <w:rPr>
          <w:rFonts w:eastAsia="Calibri"/>
        </w:rPr>
        <w:br/>
        <w:t>(ее структурных подразделений);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справочные телефоны Организации (ее структурных подразделений); 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ссылка на страницу Муниципальной услуги на ЕПГУ.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80420A">
        <w:rPr>
          <w:rFonts w:eastAsia="Calibri"/>
        </w:rPr>
        <w:br/>
      </w:r>
      <w:r w:rsidRPr="0080420A">
        <w:rPr>
          <w:rFonts w:eastAsia="Calibri"/>
          <w:color w:val="000000"/>
        </w:rPr>
        <w:t>(с указанием их реквизитов и источников официального опубликования).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lastRenderedPageBreak/>
        <w:t>Размещение и актуализацию справочной информации на официальном сайте Организации обеспечивает Организация.</w:t>
      </w:r>
    </w:p>
    <w:p w:rsidR="0080420A" w:rsidRPr="0080420A" w:rsidRDefault="0080420A" w:rsidP="00F06A4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Муниципальной услуги и услуг, которые являются необходимыми </w:t>
      </w:r>
      <w:r w:rsidRPr="0080420A">
        <w:rPr>
          <w:rFonts w:eastAsia="Calibri"/>
        </w:rPr>
        <w:br/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путем размещения информации на официальном сайте Организации, а также </w:t>
      </w:r>
      <w:r w:rsidRPr="0080420A">
        <w:rPr>
          <w:rFonts w:eastAsia="Calibri"/>
        </w:rPr>
        <w:br/>
        <w:t>на ЕПГУ и РПГУ;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путем публикации информационных материалов в средствах массовой информации;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путем размещения брошюр, буклетов и других печатных материалов </w:t>
      </w:r>
      <w:r w:rsidRPr="0080420A">
        <w:rPr>
          <w:rFonts w:eastAsia="Calibri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80420A" w:rsidRPr="0080420A" w:rsidRDefault="0080420A" w:rsidP="00F06A48">
      <w:pPr>
        <w:widowControl w:val="0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посредством телефонной и факсимильной связи;</w:t>
      </w:r>
    </w:p>
    <w:p w:rsidR="0080420A" w:rsidRPr="0080420A" w:rsidRDefault="0080420A" w:rsidP="00F06A48">
      <w:pPr>
        <w:widowControl w:val="0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посредством ответов на письменные и устные обращения Заявителей.</w:t>
      </w:r>
    </w:p>
    <w:p w:rsidR="0080420A" w:rsidRPr="0080420A" w:rsidRDefault="0080420A" w:rsidP="00F06A48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и на РПГУ размещаются ссылки на такую информацию):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перечень лиц, имеющих право на получение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срок предоставления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 w:rsidRPr="0080420A">
        <w:rPr>
          <w:rFonts w:eastAsia="Calibri"/>
        </w:rPr>
        <w:br/>
        <w:t>в предоставлении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формы запросов (заявлений, уведомлений, сообщений), используемые </w:t>
      </w:r>
      <w:r w:rsidRPr="0080420A">
        <w:rPr>
          <w:rFonts w:eastAsia="Calibri"/>
        </w:rPr>
        <w:br/>
        <w:t>при предоставлении Муниципальной услуги.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</w:rPr>
        <w:t xml:space="preserve">Информация </w:t>
      </w:r>
      <w:r w:rsidRPr="0080420A">
        <w:rPr>
          <w:rFonts w:eastAsia="Calibri"/>
          <w:color w:val="000000"/>
        </w:rPr>
        <w:t xml:space="preserve">по вопросам предоставления </w:t>
      </w:r>
      <w:r w:rsidRPr="0080420A">
        <w:rPr>
          <w:rFonts w:eastAsia="Times New Roman"/>
          <w:color w:val="000000"/>
          <w:lang w:eastAsia="ru-RU"/>
        </w:rPr>
        <w:t>Муниципальной услуги</w:t>
      </w:r>
      <w:r w:rsidRPr="0080420A">
        <w:rPr>
          <w:rFonts w:eastAsia="Calibri"/>
          <w:color w:val="000000"/>
        </w:rPr>
        <w:t xml:space="preserve"> и услуг, которые являются необходимыми и обязательными для предоставления </w:t>
      </w:r>
      <w:r w:rsidRPr="0080420A">
        <w:rPr>
          <w:rFonts w:eastAsia="Times New Roman"/>
          <w:color w:val="000000"/>
          <w:lang w:eastAsia="ru-RU"/>
        </w:rPr>
        <w:t>Муниципальной услуги</w:t>
      </w:r>
      <w:r w:rsidRPr="0080420A">
        <w:rPr>
          <w:rFonts w:eastAsia="Calibri"/>
          <w:color w:val="000000"/>
        </w:rPr>
        <w:t xml:space="preserve">, сведения о ходе предоставления указанных услуг </w:t>
      </w:r>
      <w:r w:rsidRPr="0080420A">
        <w:rPr>
          <w:rFonts w:eastAsia="Calibri"/>
        </w:rPr>
        <w:t>предоставляются бесплатно.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На официальном сайте Организации дополнительно размещаются: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полное наименование и почтовый адрес Организации (ее структурных подразделений);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lastRenderedPageBreak/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перечень лиц, имеющих право на получение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формы запросов (заявлений, уведомлений, сообщений), используемые </w:t>
      </w:r>
      <w:r w:rsidRPr="0080420A">
        <w:rPr>
          <w:rFonts w:eastAsia="Calibri"/>
        </w:rPr>
        <w:br/>
        <w:t>при предоставлении Муниципальной услуги, образцы и инструкции по заполнению;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текст Административного регламента с приложениями;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краткое описание порядка предоставления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 w:rsidRPr="0080420A">
        <w:rPr>
          <w:rFonts w:eastAsia="Calibri"/>
        </w:rPr>
        <w:br/>
        <w:t>и способах проведения оценки.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 перечне лиц, имеющих право на получение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 перечне документов, необходимых для получения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 сроках предоставления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80420A" w:rsidRPr="0080420A" w:rsidRDefault="0080420A" w:rsidP="00F06A48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lastRenderedPageBreak/>
        <w:t xml:space="preserve">о месте размещения на ЕПГУ, РПГУ, официальном сайте Организации информации </w:t>
      </w:r>
      <w:r w:rsidRPr="0080420A">
        <w:rPr>
          <w:rFonts w:eastAsia="Calibri"/>
        </w:rPr>
        <w:br/>
        <w:t>по вопросам предоставления Муниципальной услуги.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Информирование о порядке предоставления Муниципальной услуги осуществляется также по единому номеру телефона поддержки ЕГПУ 8 800 100-70-10 и по единому номеру телефона поддержки</w:t>
      </w:r>
      <w:r w:rsidRPr="003842F5">
        <w:rPr>
          <w:rFonts w:eastAsia="Calibri"/>
        </w:rPr>
        <w:t xml:space="preserve"> РГПУ</w:t>
      </w:r>
      <w:r w:rsidRPr="0080420A">
        <w:rPr>
          <w:rFonts w:eastAsia="Calibri"/>
          <w:color w:val="FF0000"/>
        </w:rPr>
        <w:t xml:space="preserve"> </w:t>
      </w:r>
      <w:r w:rsidR="003842F5" w:rsidRPr="0080420A">
        <w:rPr>
          <w:rFonts w:eastAsia="Calibri"/>
        </w:rPr>
        <w:t>8 800 100-70-10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bookmarkStart w:id="25" w:name="_Ref63871933"/>
      <w:r w:rsidRPr="0080420A">
        <w:rPr>
          <w:rFonts w:eastAsia="Calibri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5"/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Организация обеспечивает своевременную актуализацию информационных материалов, указанных в пункте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_Ref63871933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3.12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регламента, </w:t>
      </w:r>
      <w:r w:rsidRPr="0080420A">
        <w:rPr>
          <w:rFonts w:eastAsia="Calibri"/>
        </w:rPr>
        <w:br/>
        <w:t>на официальном сайте Организации.</w:t>
      </w:r>
    </w:p>
    <w:p w:rsidR="0080420A" w:rsidRP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80420A">
        <w:rPr>
          <w:rFonts w:eastAsia="Calibri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0420A" w:rsidRDefault="0080420A" w:rsidP="00F06A48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892E0B" w:rsidRDefault="00892E0B" w:rsidP="00892E0B">
      <w:pPr>
        <w:tabs>
          <w:tab w:val="left" w:pos="1276"/>
        </w:tabs>
        <w:autoSpaceDE w:val="0"/>
        <w:autoSpaceDN w:val="0"/>
        <w:adjustRightInd w:val="0"/>
        <w:spacing w:line="271" w:lineRule="auto"/>
        <w:ind w:left="709"/>
        <w:jc w:val="both"/>
        <w:rPr>
          <w:rFonts w:eastAsia="Calibri"/>
        </w:rPr>
      </w:pPr>
    </w:p>
    <w:p w:rsidR="00892E0B" w:rsidRDefault="00892E0B" w:rsidP="00892E0B">
      <w:pPr>
        <w:pStyle w:val="ab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71" w:lineRule="auto"/>
        <w:jc w:val="center"/>
        <w:rPr>
          <w:rFonts w:eastAsia="Calibri"/>
          <w:b/>
        </w:rPr>
      </w:pPr>
      <w:r w:rsidRPr="00892E0B">
        <w:rPr>
          <w:rFonts w:eastAsia="Calibri"/>
          <w:b/>
        </w:rPr>
        <w:t>Стандарт предоставления Муниципальной услуги</w:t>
      </w:r>
    </w:p>
    <w:p w:rsidR="00892E0B" w:rsidRPr="0080420A" w:rsidRDefault="00892E0B" w:rsidP="00892E0B">
      <w:pPr>
        <w:keepNext/>
        <w:numPr>
          <w:ilvl w:val="0"/>
          <w:numId w:val="22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r w:rsidRPr="0080420A">
        <w:rPr>
          <w:rFonts w:eastAsia="Calibri"/>
          <w:bCs/>
        </w:rPr>
        <w:t>Наименование Муниципальной услуги</w:t>
      </w:r>
    </w:p>
    <w:p w:rsidR="00892E0B" w:rsidRPr="0080420A" w:rsidRDefault="00892E0B" w:rsidP="00892E0B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92E0B" w:rsidRPr="0080420A" w:rsidRDefault="00892E0B" w:rsidP="00892E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4.1.  Муниципальная услуга «</w:t>
      </w:r>
      <w:r w:rsidRPr="0080420A">
        <w:rPr>
          <w:rFonts w:eastAsia="Calibri"/>
          <w:shd w:val="clear" w:color="auto" w:fill="FFFFFF"/>
        </w:rPr>
        <w:t>Запись на обучение по дополнительной образовательной программе</w:t>
      </w:r>
      <w:r w:rsidRPr="0080420A">
        <w:rPr>
          <w:rFonts w:eastAsia="Calibri"/>
        </w:rPr>
        <w:t>».</w:t>
      </w:r>
    </w:p>
    <w:p w:rsidR="00892E0B" w:rsidRPr="0080420A" w:rsidRDefault="00892E0B" w:rsidP="00892E0B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</w:rPr>
      </w:pPr>
    </w:p>
    <w:p w:rsidR="00892E0B" w:rsidRPr="0080420A" w:rsidRDefault="00892E0B" w:rsidP="00892E0B">
      <w:pPr>
        <w:keepNext/>
        <w:numPr>
          <w:ilvl w:val="0"/>
          <w:numId w:val="22"/>
        </w:numPr>
        <w:autoSpaceDE w:val="0"/>
        <w:autoSpaceDN w:val="0"/>
        <w:adjustRightInd w:val="0"/>
        <w:spacing w:line="320" w:lineRule="exact"/>
        <w:ind w:left="0" w:firstLine="709"/>
        <w:jc w:val="center"/>
        <w:outlineLvl w:val="1"/>
        <w:rPr>
          <w:rFonts w:eastAsia="Calibri"/>
          <w:bCs/>
        </w:rPr>
      </w:pPr>
      <w:r w:rsidRPr="0080420A">
        <w:rPr>
          <w:rFonts w:eastAsia="Calibri"/>
          <w:bCs/>
        </w:rPr>
        <w:t>Наименование органа, предоставляющего Муниципальную услугу</w:t>
      </w:r>
    </w:p>
    <w:p w:rsidR="00892E0B" w:rsidRPr="0080420A" w:rsidRDefault="00892E0B" w:rsidP="00892E0B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</w:rPr>
      </w:pPr>
    </w:p>
    <w:p w:rsidR="00892E0B" w:rsidRPr="0080420A" w:rsidRDefault="00892E0B" w:rsidP="00892E0B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Органом, ответственным за предоставление Муниципальной услуги, </w:t>
      </w:r>
      <w:r w:rsidRPr="0080420A">
        <w:rPr>
          <w:rFonts w:eastAsia="Calibri"/>
        </w:rPr>
        <w:br/>
        <w:t>в городском округе Пелым, является отдел образования, культуры, спорта и по делам молодежи администрации городского округа Пелым.</w:t>
      </w:r>
    </w:p>
    <w:p w:rsidR="00892E0B" w:rsidRPr="0080420A" w:rsidRDefault="00892E0B" w:rsidP="00892E0B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Организация обеспечивает предоставление Услуги в электронной форме посредством ЕПГУ, в МФЦ, а также Организации путём подачи заявки посредством ИС, по выбору Заявителя.</w:t>
      </w:r>
    </w:p>
    <w:p w:rsidR="00892E0B" w:rsidRPr="0080420A" w:rsidRDefault="00892E0B" w:rsidP="00892E0B">
      <w:pPr>
        <w:numPr>
          <w:ilvl w:val="1"/>
          <w:numId w:val="2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Arial Unicode MS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80420A">
        <w:rPr>
          <w:rFonts w:eastAsia="Calibri"/>
        </w:rPr>
        <w:t xml:space="preserve">осуществляется в любом МФЦ в пределах территории </w:t>
      </w:r>
      <w:r w:rsidR="00D01014" w:rsidRPr="00E60F32">
        <w:t>муниципального образования субъекта Российской Федерации</w:t>
      </w:r>
      <w:r w:rsidR="00D01014" w:rsidRPr="0080420A">
        <w:rPr>
          <w:rFonts w:eastAsia="Calibri"/>
        </w:rPr>
        <w:t xml:space="preserve"> </w:t>
      </w:r>
      <w:r w:rsidRPr="0080420A">
        <w:rPr>
          <w:rFonts w:eastAsia="Calibri"/>
        </w:rPr>
        <w:t xml:space="preserve">по выбору Заявителя независимо от его места жительства или места пребывания. </w:t>
      </w:r>
    </w:p>
    <w:p w:rsidR="00892E0B" w:rsidRPr="0080420A" w:rsidRDefault="00892E0B" w:rsidP="00892E0B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Непосредственное предоставление </w:t>
      </w:r>
      <w:r w:rsidRPr="0080420A">
        <w:rPr>
          <w:rFonts w:eastAsia="Times New Roman"/>
          <w:lang w:eastAsia="ar-SA"/>
        </w:rPr>
        <w:t>Муниципальной услуги</w:t>
      </w:r>
      <w:r w:rsidRPr="0080420A">
        <w:rPr>
          <w:rFonts w:eastAsia="Calibri"/>
        </w:rPr>
        <w:t xml:space="preserve"> осуществляет Организация.</w:t>
      </w:r>
    </w:p>
    <w:p w:rsidR="00892E0B" w:rsidRPr="0080420A" w:rsidRDefault="00892E0B" w:rsidP="00892E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5.5. В целях предоставления Муниципальной услуги</w:t>
      </w:r>
      <w:r w:rsidR="00D01014">
        <w:rPr>
          <w:rFonts w:eastAsia="Calibri"/>
        </w:rPr>
        <w:t xml:space="preserve"> </w:t>
      </w:r>
      <w:r w:rsidRPr="0080420A">
        <w:rPr>
          <w:rFonts w:eastAsia="Calibri"/>
        </w:rPr>
        <w:t xml:space="preserve">Организация взаимодействует </w:t>
      </w:r>
      <w:r w:rsidRPr="0080420A">
        <w:rPr>
          <w:rFonts w:eastAsia="Calibri"/>
        </w:rPr>
        <w:br/>
        <w:t>с отделом образования, культуры, спорта и по делам молодежи городского округа Пелым, осуществляющим управление в сфере образования, культуры, физической культуры и спорта (далее – Отдел ОКС и ДМ).</w:t>
      </w:r>
    </w:p>
    <w:p w:rsidR="00892E0B" w:rsidRPr="0080420A" w:rsidRDefault="00892E0B" w:rsidP="00892E0B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lastRenderedPageBreak/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80420A" w:rsidRPr="0080420A" w:rsidRDefault="0080420A" w:rsidP="00892E0B">
      <w:pPr>
        <w:keepNext/>
        <w:autoSpaceDE w:val="0"/>
        <w:autoSpaceDN w:val="0"/>
        <w:adjustRightInd w:val="0"/>
        <w:outlineLvl w:val="1"/>
        <w:rPr>
          <w:rFonts w:eastAsia="Calibri"/>
          <w:bCs/>
        </w:rPr>
      </w:pPr>
      <w:bookmarkStart w:id="26" w:name="_Hlk20900617"/>
      <w:bookmarkStart w:id="27" w:name="_Toc437973283"/>
      <w:bookmarkStart w:id="28" w:name="_Toc438110024"/>
      <w:bookmarkStart w:id="29" w:name="_Toc438376228"/>
    </w:p>
    <w:p w:rsidR="0080420A" w:rsidRPr="00892E0B" w:rsidRDefault="0080420A" w:rsidP="00892E0B">
      <w:pPr>
        <w:pStyle w:val="ab"/>
        <w:keepNext/>
        <w:numPr>
          <w:ilvl w:val="0"/>
          <w:numId w:val="25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30" w:name="_Toc28377938"/>
      <w:bookmarkStart w:id="31" w:name="_Toc83023792"/>
      <w:r w:rsidRPr="00892E0B">
        <w:rPr>
          <w:rFonts w:eastAsia="Calibri"/>
          <w:bCs/>
        </w:rPr>
        <w:t>Результат предоставления Муниципальной услуги</w:t>
      </w:r>
      <w:bookmarkEnd w:id="30"/>
      <w:bookmarkEnd w:id="31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bookmarkEnd w:id="26"/>
    <w:p w:rsidR="0080420A" w:rsidRPr="0080420A" w:rsidRDefault="0080420A" w:rsidP="00892E0B">
      <w:pPr>
        <w:numPr>
          <w:ilvl w:val="1"/>
          <w:numId w:val="2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Результатом предоставления Муниципальной услуги является:</w:t>
      </w:r>
    </w:p>
    <w:p w:rsidR="0080420A" w:rsidRPr="0080420A" w:rsidRDefault="0080420A" w:rsidP="00892E0B">
      <w:pPr>
        <w:numPr>
          <w:ilvl w:val="2"/>
          <w:numId w:val="25"/>
        </w:numPr>
        <w:tabs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bookmarkStart w:id="32" w:name="_Ref62054829"/>
      <w:r w:rsidRPr="0080420A">
        <w:rPr>
          <w:rFonts w:eastAsia="Calibri"/>
        </w:rPr>
        <w:t xml:space="preserve">решение о предоставлении Муниципальной услуги в виде электронной записи </w:t>
      </w:r>
      <w:r w:rsidRPr="0080420A">
        <w:rPr>
          <w:rFonts w:eastAsia="Calibri"/>
        </w:rPr>
        <w:br/>
        <w:t>в Личном кабинете Заявителя в ИС или на ЕПГУ, или на РПГУ;</w:t>
      </w:r>
      <w:bookmarkEnd w:id="32"/>
    </w:p>
    <w:p w:rsidR="0080420A" w:rsidRPr="0080420A" w:rsidRDefault="0080420A" w:rsidP="00892E0B">
      <w:pPr>
        <w:numPr>
          <w:ilvl w:val="2"/>
          <w:numId w:val="25"/>
        </w:numPr>
        <w:tabs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Pr="0080420A">
        <w:rPr>
          <w:rFonts w:eastAsia="Calibri"/>
        </w:rPr>
        <w:br/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_Hlk20900714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регламента, которое оформляется в соответствии </w:t>
      </w:r>
      <w:r w:rsidRPr="0080420A">
        <w:rPr>
          <w:rFonts w:eastAsia="Calibri"/>
        </w:rPr>
        <w:br/>
        <w:t>с Приложением 3 к настоящему Административному регламенту.</w:t>
      </w:r>
    </w:p>
    <w:p w:rsidR="0080420A" w:rsidRPr="0080420A" w:rsidRDefault="0080420A" w:rsidP="00892E0B">
      <w:pPr>
        <w:numPr>
          <w:ilvl w:val="1"/>
          <w:numId w:val="2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:rsidR="0080420A" w:rsidRPr="0080420A" w:rsidRDefault="0080420A" w:rsidP="00892E0B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</w:t>
      </w:r>
      <w:r w:rsidRPr="0080420A">
        <w:rPr>
          <w:rFonts w:eastAsia="Calibri"/>
        </w:rPr>
        <w:br/>
        <w:t>в день формирования результата при обращении за предоставлением Муниципальной услуги посредством ИС.</w:t>
      </w:r>
    </w:p>
    <w:p w:rsidR="0080420A" w:rsidRPr="0080420A" w:rsidRDefault="0080420A" w:rsidP="00892E0B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</w:t>
      </w:r>
      <w:r w:rsidRPr="0080420A">
        <w:rPr>
          <w:rFonts w:eastAsia="Calibri"/>
        </w:rPr>
        <w:br/>
        <w:t>за предоставлением Муниципальной услуги в Организацию или МФЦ.</w:t>
      </w:r>
    </w:p>
    <w:p w:rsidR="0080420A" w:rsidRPr="0080420A" w:rsidRDefault="0080420A" w:rsidP="00892E0B">
      <w:pPr>
        <w:numPr>
          <w:ilvl w:val="2"/>
          <w:numId w:val="25"/>
        </w:numPr>
        <w:tabs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:rsidR="0080420A" w:rsidRPr="0080420A" w:rsidRDefault="0080420A" w:rsidP="00892E0B">
      <w:pPr>
        <w:numPr>
          <w:ilvl w:val="3"/>
          <w:numId w:val="25"/>
        </w:numPr>
        <w:tabs>
          <w:tab w:val="left" w:pos="1418"/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bookmarkStart w:id="33" w:name="_Ref82950340"/>
      <w:r w:rsidRPr="0080420A">
        <w:rPr>
          <w:rFonts w:eastAsia="Calibri"/>
        </w:rPr>
        <w:t>при необходимости проведения вступительных (приемных) испытаний – в течение 4 (Четырех) рабочих дней с момента прохождения вступительных (приемных) испытаний;</w:t>
      </w:r>
      <w:bookmarkEnd w:id="33"/>
    </w:p>
    <w:p w:rsidR="0080420A" w:rsidRPr="0080420A" w:rsidRDefault="0080420A" w:rsidP="00892E0B">
      <w:pPr>
        <w:numPr>
          <w:ilvl w:val="3"/>
          <w:numId w:val="26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34" w:name="_Ref62489888"/>
      <w:r w:rsidRPr="0080420A">
        <w:rPr>
          <w:rFonts w:eastAsia="Calibri"/>
        </w:rPr>
        <w:t>при отсутствии необходимости проведения вступительных (приемных) испытаний – в течение 4 (Четырех)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="00F70BBC">
        <w:rPr>
          <w:rFonts w:eastAsia="Calibri"/>
        </w:rPr>
        <w:t xml:space="preserve"> </w:t>
      </w:r>
      <w:r w:rsidRPr="0080420A">
        <w:rPr>
          <w:rFonts w:eastAsia="Calibri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="007005F1">
        <w:rPr>
          <w:rFonts w:eastAsia="Calibri"/>
        </w:rPr>
        <w:t xml:space="preserve"> </w:t>
      </w:r>
      <w:r w:rsidRPr="0080420A">
        <w:rPr>
          <w:rFonts w:eastAsia="Calibri"/>
        </w:rPr>
        <w:t>(далее–договор ПФ).</w:t>
      </w:r>
      <w:bookmarkEnd w:id="34"/>
    </w:p>
    <w:p w:rsidR="0080420A" w:rsidRPr="0080420A" w:rsidRDefault="0080420A" w:rsidP="00892E0B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80420A">
        <w:rPr>
          <w:rFonts w:eastAsia="Calibri"/>
        </w:rPr>
        <w:t xml:space="preserve">Сведения о предоставлении Муниципальной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92E0B" w:rsidRDefault="0080420A" w:rsidP="00892E0B">
      <w:pPr>
        <w:pStyle w:val="ab"/>
        <w:keepNext/>
        <w:numPr>
          <w:ilvl w:val="0"/>
          <w:numId w:val="27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39" w:name="_Toc438110037"/>
      <w:bookmarkStart w:id="40" w:name="_Toc438376242"/>
      <w:bookmarkStart w:id="41" w:name="_Toc510616997"/>
      <w:bookmarkStart w:id="42" w:name="_Toc28377939"/>
      <w:bookmarkStart w:id="43" w:name="_Hlk20900628"/>
      <w:bookmarkStart w:id="44" w:name="_Toc83023793"/>
      <w:r w:rsidRPr="00892E0B">
        <w:rPr>
          <w:rFonts w:eastAsia="Calibri"/>
          <w:bCs/>
        </w:rPr>
        <w:t xml:space="preserve">Срок и порядок регистрации </w:t>
      </w:r>
      <w:bookmarkEnd w:id="39"/>
      <w:bookmarkEnd w:id="40"/>
      <w:r w:rsidRPr="00892E0B">
        <w:rPr>
          <w:rFonts w:eastAsia="Calibri"/>
          <w:bCs/>
        </w:rPr>
        <w:t>Запроса Заявителя о предоставлении Муниципальной услуги, в том числе в электронной форме</w:t>
      </w:r>
      <w:bookmarkEnd w:id="41"/>
      <w:bookmarkEnd w:id="42"/>
      <w:bookmarkEnd w:id="43"/>
      <w:bookmarkEnd w:id="44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45" w:name="_Toc437973287"/>
      <w:bookmarkStart w:id="46" w:name="_Toc438110028"/>
      <w:bookmarkStart w:id="47" w:name="_Toc438376232"/>
      <w:bookmarkEnd w:id="27"/>
      <w:bookmarkEnd w:id="28"/>
      <w:bookmarkEnd w:id="29"/>
      <w:r w:rsidRPr="0080420A">
        <w:rPr>
          <w:rFonts w:eastAsia="Calibri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80420A" w:rsidRPr="0080420A" w:rsidRDefault="0080420A" w:rsidP="00892E0B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  <w:bookmarkStart w:id="48" w:name="_Hlk20900646"/>
      <w:bookmarkEnd w:id="45"/>
      <w:bookmarkEnd w:id="46"/>
      <w:bookmarkEnd w:id="47"/>
    </w:p>
    <w:p w:rsidR="0080420A" w:rsidRPr="00892E0B" w:rsidRDefault="0080420A" w:rsidP="00892E0B">
      <w:pPr>
        <w:pStyle w:val="ab"/>
        <w:keepNext/>
        <w:numPr>
          <w:ilvl w:val="0"/>
          <w:numId w:val="28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49" w:name="_Toc510616998"/>
      <w:bookmarkStart w:id="50" w:name="_Toc28377940"/>
      <w:bookmarkStart w:id="51" w:name="_Toc83023794"/>
      <w:r w:rsidRPr="00892E0B">
        <w:rPr>
          <w:rFonts w:eastAsia="Calibri"/>
          <w:bCs/>
        </w:rPr>
        <w:t>Срок предоставления Муниципальной услуги</w:t>
      </w:r>
      <w:bookmarkEnd w:id="49"/>
      <w:bookmarkEnd w:id="50"/>
      <w:bookmarkEnd w:id="51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bookmarkEnd w:id="48"/>
    <w:p w:rsidR="0080420A" w:rsidRPr="0080420A" w:rsidRDefault="0080420A" w:rsidP="00892E0B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Срок предоставления Муниципальной услуги: </w:t>
      </w:r>
    </w:p>
    <w:p w:rsidR="0080420A" w:rsidRPr="0080420A" w:rsidRDefault="0080420A" w:rsidP="00892E0B">
      <w:pPr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80420A" w:rsidRPr="0080420A" w:rsidRDefault="0080420A" w:rsidP="00892E0B">
      <w:pPr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80420A" w:rsidRPr="0080420A" w:rsidRDefault="0080420A" w:rsidP="00892E0B">
      <w:pPr>
        <w:numPr>
          <w:ilvl w:val="1"/>
          <w:numId w:val="28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80420A" w:rsidRPr="0080420A" w:rsidRDefault="0080420A" w:rsidP="00892E0B">
      <w:pPr>
        <w:numPr>
          <w:ilvl w:val="2"/>
          <w:numId w:val="28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при необходимости проведения вступительных (приемных) испытаний – в срок </w:t>
      </w:r>
      <w:r w:rsidRPr="0080420A">
        <w:rPr>
          <w:rFonts w:eastAsia="Calibri"/>
        </w:rPr>
        <w:br/>
        <w:t>не более 45 (Сорока пяти) рабочих дней со дня регистрации Запроса о предоставлении Муниципальной услуги в Организации;</w:t>
      </w:r>
    </w:p>
    <w:p w:rsidR="0080420A" w:rsidRPr="0080420A" w:rsidRDefault="0080420A" w:rsidP="00892E0B">
      <w:pPr>
        <w:numPr>
          <w:ilvl w:val="2"/>
          <w:numId w:val="28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80420A" w:rsidRPr="0080420A" w:rsidRDefault="0080420A" w:rsidP="00892E0B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Периоды обращения за предоставлением Муниципальной услуги:</w:t>
      </w:r>
    </w:p>
    <w:p w:rsidR="0080420A" w:rsidRPr="0080420A" w:rsidRDefault="0080420A" w:rsidP="00892E0B">
      <w:pPr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Муниципальная услуга предоставляется Организациями в период с 1 января </w:t>
      </w:r>
      <w:r w:rsidRPr="0080420A">
        <w:rPr>
          <w:rFonts w:eastAsia="Calibri"/>
        </w:rPr>
        <w:br/>
        <w:t>по 31 декабря текущего года.</w:t>
      </w:r>
    </w:p>
    <w:p w:rsidR="0080420A" w:rsidRPr="0080420A" w:rsidRDefault="0080420A" w:rsidP="00892E0B">
      <w:pPr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  <w:bookmarkStart w:id="52" w:name="_Toc463206276"/>
      <w:bookmarkStart w:id="53" w:name="_Toc463207573"/>
      <w:bookmarkStart w:id="54" w:name="_Toc463520461"/>
      <w:bookmarkStart w:id="55" w:name="_Toc463206277"/>
      <w:bookmarkStart w:id="56" w:name="_Toc463207574"/>
      <w:bookmarkStart w:id="57" w:name="_Toc463520462"/>
      <w:bookmarkStart w:id="58" w:name="_Hlk20900670"/>
      <w:bookmarkStart w:id="59" w:name="_Toc437973288"/>
      <w:bookmarkStart w:id="60" w:name="_Toc438110029"/>
      <w:bookmarkStart w:id="61" w:name="_Toc438376233"/>
      <w:bookmarkStart w:id="62" w:name="_Ref440654922"/>
      <w:bookmarkStart w:id="63" w:name="_Ref440654930"/>
      <w:bookmarkStart w:id="64" w:name="_Ref440654937"/>
      <w:bookmarkStart w:id="65" w:name="_Ref440654944"/>
      <w:bookmarkStart w:id="66" w:name="_Ref440654952"/>
      <w:bookmarkEnd w:id="52"/>
      <w:bookmarkEnd w:id="53"/>
      <w:bookmarkEnd w:id="54"/>
      <w:bookmarkEnd w:id="55"/>
      <w:bookmarkEnd w:id="56"/>
      <w:bookmarkEnd w:id="57"/>
    </w:p>
    <w:p w:rsidR="0080420A" w:rsidRPr="00892E0B" w:rsidRDefault="0080420A" w:rsidP="00892E0B">
      <w:pPr>
        <w:pStyle w:val="ab"/>
        <w:keepNext/>
        <w:numPr>
          <w:ilvl w:val="0"/>
          <w:numId w:val="29"/>
        </w:numPr>
        <w:autoSpaceDE w:val="0"/>
        <w:autoSpaceDN w:val="0"/>
        <w:adjustRightInd w:val="0"/>
        <w:spacing w:line="320" w:lineRule="exact"/>
        <w:outlineLvl w:val="1"/>
        <w:rPr>
          <w:rFonts w:eastAsia="Calibri"/>
          <w:bCs/>
        </w:rPr>
      </w:pPr>
      <w:bookmarkStart w:id="67" w:name="_Toc28377941"/>
      <w:bookmarkStart w:id="68" w:name="_Toc510616999"/>
      <w:bookmarkStart w:id="69" w:name="_Toc83023795"/>
      <w:r w:rsidRPr="00892E0B">
        <w:rPr>
          <w:rFonts w:eastAsia="Calibri"/>
          <w:bCs/>
        </w:rPr>
        <w:t xml:space="preserve">Нормативные правовые акты, регулирующие </w:t>
      </w:r>
      <w:bookmarkEnd w:id="67"/>
      <w:bookmarkEnd w:id="68"/>
      <w:r w:rsidRPr="00892E0B">
        <w:rPr>
          <w:rFonts w:eastAsia="Calibri"/>
          <w:bCs/>
        </w:rPr>
        <w:t>предоставление Муниципальной услуги</w:t>
      </w:r>
      <w:bookmarkEnd w:id="69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bookmarkEnd w:id="58"/>
    <w:p w:rsidR="0080420A" w:rsidRPr="0080420A" w:rsidRDefault="0080420A" w:rsidP="00892E0B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Актуальный перечень нормативных правовых актов, регулирующих предоставление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80420A">
        <w:rPr>
          <w:rFonts w:eastAsia="Calibri"/>
          <w:lang w:eastAsia="ar-SA"/>
        </w:rPr>
        <w:t>Организации</w:t>
      </w:r>
      <w:r w:rsidRPr="0080420A">
        <w:rPr>
          <w:rFonts w:eastAsia="Calibri"/>
        </w:rPr>
        <w:t>.</w:t>
      </w:r>
    </w:p>
    <w:p w:rsidR="0080420A" w:rsidRPr="0080420A" w:rsidRDefault="0080420A" w:rsidP="00892E0B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Перечень нормативных правовых актов, регулирующих предоставление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>, указан в Приложении 1 к настоящему Административному регламенту.</w:t>
      </w: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  <w:bookmarkStart w:id="70" w:name="_Hlk20900693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80420A" w:rsidRPr="00892E0B" w:rsidRDefault="0080420A" w:rsidP="00892E0B">
      <w:pPr>
        <w:pStyle w:val="ab"/>
        <w:keepNext/>
        <w:numPr>
          <w:ilvl w:val="0"/>
          <w:numId w:val="30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71" w:name="_Toc28377942"/>
      <w:bookmarkStart w:id="72" w:name="_Toc510617000"/>
      <w:bookmarkStart w:id="73" w:name="_Ref63872539"/>
      <w:bookmarkStart w:id="74" w:name="_Ref63872776"/>
      <w:bookmarkStart w:id="75" w:name="_Ref63872905"/>
      <w:bookmarkStart w:id="76" w:name="_Ref63872924"/>
      <w:bookmarkStart w:id="77" w:name="_Toc83023796"/>
      <w:r w:rsidRPr="00892E0B">
        <w:rPr>
          <w:rFonts w:eastAsia="Calibri"/>
          <w:bCs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78" w:name="_Ref63871401"/>
      <w:bookmarkEnd w:id="70"/>
      <w:r w:rsidRPr="0080420A">
        <w:rPr>
          <w:rFonts w:eastAsia="Calibri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80420A">
        <w:rPr>
          <w:rFonts w:eastAsia="Calibri"/>
        </w:rPr>
        <w:br/>
        <w:t>за предоставлением Муниципальной услуги:</w:t>
      </w:r>
      <w:bookmarkEnd w:id="78"/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Запрос о предоставлении Муниципальной услуги по форме, приведенной</w:t>
      </w:r>
      <w:r w:rsidRPr="0080420A">
        <w:rPr>
          <w:rFonts w:eastAsia="Calibri"/>
        </w:rPr>
        <w:br/>
        <w:t xml:space="preserve"> в Приложении 2 к настоящему Административному регламенту (далее – Запрос);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документ, удостоверяющий личность кандидата на обучение;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документ, удостоверяющий личность Заявителя в случае обращения </w:t>
      </w:r>
      <w:r w:rsidRPr="0080420A">
        <w:rPr>
          <w:rFonts w:eastAsia="Calibri"/>
        </w:rPr>
        <w:br/>
        <w:t xml:space="preserve">за предоставлением Муниципальной услуги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_Ref66689997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2.2.2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 законного представителя несовершеннолетнего лица;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</w:t>
      </w:r>
      <w:r w:rsidRPr="0080420A">
        <w:rPr>
          <w:rFonts w:eastAsia="Calibri"/>
        </w:rPr>
        <w:br/>
        <w:t xml:space="preserve">за предоставлением Муниципальной услуги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_Ref66689997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2.2.2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 законного представителя несовершеннолетнего лица.</w:t>
      </w:r>
    </w:p>
    <w:p w:rsidR="0080420A" w:rsidRPr="0080420A" w:rsidRDefault="0080420A" w:rsidP="00892E0B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79" w:name="_Ref82944768"/>
      <w:r w:rsidRPr="0080420A">
        <w:rPr>
          <w:rFonts w:eastAsia="Calibri"/>
        </w:rP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79"/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Запрос о предоставлении Муниципальной услуги по форме, приведенной</w:t>
      </w:r>
      <w:r w:rsidRPr="0080420A">
        <w:rPr>
          <w:rFonts w:eastAsia="Calibri"/>
        </w:rPr>
        <w:br/>
        <w:t xml:space="preserve"> в Приложении 2 к настоящему Административному регламенту (далее – Запрос);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сведения о документе, удостоверяющем личность кандидата на обучение;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сведения о документе, удостоверяющем личность Заявителя в случае обращения </w:t>
      </w:r>
      <w:r w:rsidRPr="0080420A">
        <w:rPr>
          <w:rFonts w:eastAsia="Calibri"/>
        </w:rPr>
        <w:br/>
        <w:t xml:space="preserve">за предоставлением Муниципальной услуги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_Ref66689997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2.2.2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 законного представителя несовершеннолетнего лица;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сведения о документах об отсутствии медицинских противопоказаний для занятий отдельными видами искусства, физической культурой и спортом;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сведения о номере СНИЛС кандидата на обучение;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сведения о номере СНИЛС Заявителя в случае обращения </w:t>
      </w:r>
      <w:r w:rsidRPr="0080420A">
        <w:rPr>
          <w:rFonts w:eastAsia="Calibri"/>
        </w:rPr>
        <w:br/>
        <w:t xml:space="preserve">за предоставлением Муниципальной услуги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_Ref66689997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2.2.2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 законного представителя несовершеннолетнего лица.</w:t>
      </w:r>
    </w:p>
    <w:p w:rsidR="0080420A" w:rsidRPr="0080420A" w:rsidRDefault="0080420A" w:rsidP="00892E0B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Описание требований к документам и формам представления в зависимости </w:t>
      </w:r>
      <w:r w:rsidRPr="0080420A">
        <w:rPr>
          <w:rFonts w:eastAsia="Calibri"/>
        </w:rPr>
        <w:br/>
        <w:t>от способа обращения приведено в Приложении 8 к настоящему Административному регламенту.</w:t>
      </w:r>
    </w:p>
    <w:p w:rsidR="0080420A" w:rsidRPr="0080420A" w:rsidRDefault="0080420A" w:rsidP="00892E0B">
      <w:pPr>
        <w:numPr>
          <w:ilvl w:val="1"/>
          <w:numId w:val="30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bookmarkStart w:id="80" w:name="_Hlk32196831"/>
      <w:r w:rsidRPr="0080420A">
        <w:rPr>
          <w:rFonts w:eastAsia="Calibri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80420A">
        <w:rPr>
          <w:rFonts w:eastAsia="Calibri"/>
        </w:rPr>
        <w:br/>
      </w:r>
      <w:r w:rsidRPr="0080420A">
        <w:rPr>
          <w:rFonts w:eastAsia="Calibri"/>
        </w:rPr>
        <w:lastRenderedPageBreak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80420A">
        <w:rPr>
          <w:rFonts w:eastAsia="Calibri"/>
          <w:color w:val="000000"/>
        </w:rPr>
        <w:t xml:space="preserve">Документы, подтверждающие получение согласия, могут быть представлены в том числе </w:t>
      </w:r>
      <w:r w:rsidRPr="0080420A">
        <w:rPr>
          <w:rFonts w:eastAsia="Calibri"/>
          <w:color w:val="000000"/>
        </w:rPr>
        <w:br/>
        <w:t>в форме электронного документа.</w:t>
      </w:r>
    </w:p>
    <w:bookmarkEnd w:id="80"/>
    <w:p w:rsidR="0080420A" w:rsidRPr="0080420A" w:rsidRDefault="0080420A" w:rsidP="00892E0B">
      <w:pPr>
        <w:numPr>
          <w:ilvl w:val="1"/>
          <w:numId w:val="30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Организации запрещено требовать у Заявителя:</w:t>
      </w:r>
    </w:p>
    <w:p w:rsidR="0080420A" w:rsidRPr="0080420A" w:rsidRDefault="0080420A" w:rsidP="00892E0B">
      <w:pPr>
        <w:widowControl w:val="0"/>
        <w:numPr>
          <w:ilvl w:val="2"/>
          <w:numId w:val="30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настоящим Административным регламентом для предоставления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>;</w:t>
      </w:r>
    </w:p>
    <w:p w:rsidR="0080420A" w:rsidRPr="0080420A" w:rsidRDefault="0080420A" w:rsidP="00892E0B">
      <w:pPr>
        <w:widowControl w:val="0"/>
        <w:numPr>
          <w:ilvl w:val="2"/>
          <w:numId w:val="30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80420A">
        <w:rPr>
          <w:rFonts w:eastAsia="Calibri"/>
          <w:color w:val="000000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</w:t>
      </w:r>
      <w:r w:rsidRPr="0080420A">
        <w:rPr>
          <w:rFonts w:eastAsia="Calibri"/>
        </w:rPr>
        <w:t>актами Свердловской области</w:t>
      </w:r>
      <w:r w:rsidRPr="0080420A">
        <w:rPr>
          <w:rFonts w:eastAsia="Calibri"/>
          <w:color w:val="000000"/>
        </w:rPr>
        <w:t xml:space="preserve">, настоящим Административным регламентом за исключением документов, включенных в определенный </w:t>
      </w:r>
      <w:hyperlink r:id="rId12" w:history="1">
        <w:r w:rsidRPr="00CB20F8">
          <w:rPr>
            <w:rFonts w:eastAsia="Calibri"/>
            <w:color w:val="000000"/>
          </w:rPr>
          <w:t>частью 6</w:t>
        </w:r>
      </w:hyperlink>
      <w:r w:rsidRPr="0080420A">
        <w:rPr>
          <w:rFonts w:eastAsia="Calibri"/>
          <w:color w:val="000000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  <w:color w:val="00000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="00B24471" w:rsidRPr="0080420A">
        <w:rPr>
          <w:rFonts w:eastAsia="Calibri"/>
          <w:color w:val="000000"/>
        </w:rPr>
        <w:fldChar w:fldCharType="begin"/>
      </w:r>
      <w:r w:rsidRPr="0080420A">
        <w:rPr>
          <w:rFonts w:eastAsia="Calibri"/>
          <w:color w:val="000000"/>
        </w:rPr>
        <w:instrText xml:space="preserve"> REF _Ref63872512 \r \h </w:instrText>
      </w:r>
      <w:r w:rsidR="00B24471" w:rsidRPr="0080420A">
        <w:rPr>
          <w:rFonts w:eastAsia="Calibri"/>
          <w:color w:val="000000"/>
        </w:rPr>
      </w:r>
      <w:r w:rsidR="00B24471" w:rsidRPr="0080420A">
        <w:rPr>
          <w:rFonts w:eastAsia="Calibri"/>
          <w:color w:val="000000"/>
        </w:rPr>
        <w:fldChar w:fldCharType="separate"/>
      </w:r>
      <w:r w:rsidRPr="0080420A">
        <w:rPr>
          <w:rFonts w:eastAsia="Calibri"/>
          <w:color w:val="000000"/>
        </w:rPr>
        <w:t>15</w:t>
      </w:r>
      <w:r w:rsidR="00B24471" w:rsidRPr="0080420A">
        <w:rPr>
          <w:rFonts w:eastAsia="Calibri"/>
          <w:color w:val="000000"/>
        </w:rPr>
        <w:fldChar w:fldCharType="end"/>
      </w:r>
      <w:r w:rsidRPr="0080420A">
        <w:rPr>
          <w:rFonts w:eastAsia="Calibri"/>
          <w:color w:val="000000"/>
        </w:rPr>
        <w:t xml:space="preserve"> настоящего Административного регламента;</w:t>
      </w:r>
    </w:p>
    <w:p w:rsidR="0080420A" w:rsidRPr="0080420A" w:rsidRDefault="0080420A" w:rsidP="00892E0B">
      <w:pPr>
        <w:numPr>
          <w:ilvl w:val="2"/>
          <w:numId w:val="30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bookmarkStart w:id="81" w:name="_Ref63872142"/>
      <w:r w:rsidRPr="0080420A">
        <w:rPr>
          <w:rFonts w:eastAsia="Calibri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 xml:space="preserve">, либо в предоставлении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 xml:space="preserve">, </w:t>
      </w:r>
      <w:r w:rsidRPr="0080420A">
        <w:rPr>
          <w:rFonts w:eastAsia="Calibri"/>
        </w:rPr>
        <w:br/>
        <w:t>за исключением следующих случаев:</w:t>
      </w:r>
      <w:bookmarkEnd w:id="81"/>
    </w:p>
    <w:p w:rsidR="0080420A" w:rsidRPr="0080420A" w:rsidRDefault="0080420A" w:rsidP="00892E0B">
      <w:pPr>
        <w:spacing w:line="276" w:lineRule="auto"/>
        <w:ind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а) изменение требований нормативных правовых актов, касающихся предоставления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>, после первоначальной подачи Запроса;</w:t>
      </w:r>
    </w:p>
    <w:p w:rsidR="0080420A" w:rsidRPr="0080420A" w:rsidRDefault="0080420A" w:rsidP="00892E0B">
      <w:pPr>
        <w:spacing w:line="276" w:lineRule="auto"/>
        <w:ind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 xml:space="preserve">, либо </w:t>
      </w:r>
      <w:r w:rsidRPr="0080420A">
        <w:rPr>
          <w:rFonts w:eastAsia="Calibri"/>
        </w:rPr>
        <w:br/>
        <w:t xml:space="preserve">в предоставлении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 xml:space="preserve"> и не включенных в представленный ранее комплект документов, необходимых для предоставления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>;</w:t>
      </w:r>
    </w:p>
    <w:p w:rsidR="0080420A" w:rsidRPr="0080420A" w:rsidRDefault="0080420A" w:rsidP="00892E0B">
      <w:pPr>
        <w:spacing w:line="276" w:lineRule="auto"/>
        <w:ind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 xml:space="preserve">, либо в предоставлении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>;</w:t>
      </w:r>
    </w:p>
    <w:p w:rsidR="0080420A" w:rsidRPr="0080420A" w:rsidRDefault="0080420A" w:rsidP="00892E0B">
      <w:pPr>
        <w:spacing w:line="276" w:lineRule="auto"/>
        <w:ind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80420A">
        <w:rPr>
          <w:rFonts w:eastAsia="Calibri"/>
          <w:bCs/>
        </w:rPr>
        <w:t>Организации</w:t>
      </w:r>
      <w:r w:rsidRPr="0080420A">
        <w:rPr>
          <w:rFonts w:eastAsia="Calibri"/>
        </w:rPr>
        <w:t xml:space="preserve"> при первоначальном отказе </w:t>
      </w:r>
      <w:r w:rsidRPr="0080420A">
        <w:rPr>
          <w:rFonts w:eastAsia="Calibri"/>
        </w:rPr>
        <w:br/>
        <w:t xml:space="preserve">в приеме документов, необходимых для предоставления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 xml:space="preserve">, либо </w:t>
      </w:r>
      <w:r w:rsidRPr="0080420A">
        <w:rPr>
          <w:rFonts w:eastAsia="Calibri"/>
        </w:rPr>
        <w:br/>
        <w:t xml:space="preserve">в предоставлении </w:t>
      </w:r>
      <w:r w:rsidRPr="0080420A">
        <w:rPr>
          <w:rFonts w:eastAsia="Calibri"/>
          <w:bCs/>
        </w:rPr>
        <w:t>Муниципальной услуги</w:t>
      </w:r>
      <w:r w:rsidRPr="0080420A">
        <w:rPr>
          <w:rFonts w:eastAsia="Calibri"/>
        </w:rPr>
        <w:t xml:space="preserve">, о чем в письменном виде за подписью руководителя </w:t>
      </w:r>
      <w:r w:rsidRPr="0080420A">
        <w:rPr>
          <w:rFonts w:eastAsia="Calibri"/>
          <w:bCs/>
        </w:rPr>
        <w:t>Организации</w:t>
      </w:r>
      <w:r w:rsidRPr="0080420A">
        <w:rPr>
          <w:rFonts w:eastAsia="Calibri"/>
        </w:rPr>
        <w:t xml:space="preserve"> при первоначальном отказе в приеме документов, необходимых для предоставления </w:t>
      </w:r>
      <w:r w:rsidRPr="0080420A">
        <w:rPr>
          <w:rFonts w:eastAsia="Calibri"/>
          <w:bCs/>
        </w:rPr>
        <w:lastRenderedPageBreak/>
        <w:t>Муниципальной услуги</w:t>
      </w:r>
      <w:r w:rsidRPr="0080420A">
        <w:rPr>
          <w:rFonts w:eastAsia="Calibri"/>
        </w:rPr>
        <w:t>, уведомляется Заявитель, а также приносятся извинения за доставленные неудобства.</w:t>
      </w:r>
    </w:p>
    <w:p w:rsidR="0080420A" w:rsidRPr="0080420A" w:rsidRDefault="0080420A" w:rsidP="00892E0B">
      <w:pPr>
        <w:numPr>
          <w:ilvl w:val="1"/>
          <w:numId w:val="30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  <w:color w:val="000000"/>
        </w:rPr>
        <w:t xml:space="preserve">Документы из перечня, установленного пунктами </w:t>
      </w:r>
      <w:r w:rsidR="00B24471" w:rsidRPr="0080420A">
        <w:rPr>
          <w:rFonts w:eastAsia="Calibri"/>
          <w:color w:val="000000"/>
        </w:rPr>
        <w:fldChar w:fldCharType="begin"/>
      </w:r>
      <w:r w:rsidRPr="0080420A">
        <w:rPr>
          <w:rFonts w:eastAsia="Calibri"/>
          <w:color w:val="000000"/>
        </w:rPr>
        <w:instrText xml:space="preserve"> REF _Ref63871401 \r \h </w:instrText>
      </w:r>
      <w:r w:rsidR="00B24471" w:rsidRPr="0080420A">
        <w:rPr>
          <w:rFonts w:eastAsia="Calibri"/>
          <w:color w:val="000000"/>
        </w:rPr>
      </w:r>
      <w:r w:rsidR="00B24471" w:rsidRPr="0080420A">
        <w:rPr>
          <w:rFonts w:eastAsia="Calibri"/>
          <w:color w:val="000000"/>
        </w:rPr>
        <w:fldChar w:fldCharType="separate"/>
      </w:r>
      <w:r w:rsidRPr="0080420A">
        <w:rPr>
          <w:rFonts w:eastAsia="Calibri"/>
          <w:color w:val="000000"/>
        </w:rPr>
        <w:t>10.1</w:t>
      </w:r>
      <w:r w:rsidR="00B24471" w:rsidRPr="0080420A">
        <w:rPr>
          <w:rFonts w:eastAsia="Calibri"/>
          <w:color w:val="000000"/>
        </w:rPr>
        <w:fldChar w:fldCharType="end"/>
      </w:r>
      <w:r w:rsidRPr="0080420A">
        <w:rPr>
          <w:rFonts w:eastAsia="Calibri"/>
          <w:color w:val="000000"/>
        </w:rPr>
        <w:t xml:space="preserve"> – </w:t>
      </w:r>
      <w:r w:rsidR="00B24471" w:rsidRPr="0080420A">
        <w:rPr>
          <w:rFonts w:eastAsia="Calibri"/>
          <w:color w:val="000000"/>
        </w:rPr>
        <w:fldChar w:fldCharType="begin"/>
      </w:r>
      <w:r w:rsidRPr="0080420A">
        <w:rPr>
          <w:rFonts w:eastAsia="Calibri"/>
          <w:color w:val="000000"/>
        </w:rPr>
        <w:instrText xml:space="preserve"> REF _Ref82944768 \r \h </w:instrText>
      </w:r>
      <w:r w:rsidR="00B24471" w:rsidRPr="0080420A">
        <w:rPr>
          <w:rFonts w:eastAsia="Calibri"/>
          <w:color w:val="000000"/>
        </w:rPr>
      </w:r>
      <w:r w:rsidR="00B24471" w:rsidRPr="0080420A">
        <w:rPr>
          <w:rFonts w:eastAsia="Calibri"/>
          <w:color w:val="000000"/>
        </w:rPr>
        <w:fldChar w:fldCharType="separate"/>
      </w:r>
      <w:r w:rsidRPr="0080420A">
        <w:rPr>
          <w:rFonts w:eastAsia="Calibri"/>
          <w:color w:val="000000"/>
        </w:rPr>
        <w:t>10.2</w:t>
      </w:r>
      <w:r w:rsidR="00B24471" w:rsidRPr="0080420A">
        <w:rPr>
          <w:rFonts w:eastAsia="Calibri"/>
          <w:color w:val="000000"/>
        </w:rPr>
        <w:fldChar w:fldCharType="end"/>
      </w:r>
      <w:r w:rsidRPr="0080420A">
        <w:rPr>
          <w:rFonts w:eastAsia="Calibri"/>
          <w:color w:val="000000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  <w:bookmarkStart w:id="82" w:name="_Hlk20900705"/>
    </w:p>
    <w:p w:rsidR="0080420A" w:rsidRPr="00892E0B" w:rsidRDefault="0080420A" w:rsidP="00892E0B">
      <w:pPr>
        <w:pStyle w:val="ab"/>
        <w:keepNext/>
        <w:numPr>
          <w:ilvl w:val="0"/>
          <w:numId w:val="31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83" w:name="_Toc28377943"/>
      <w:bookmarkStart w:id="84" w:name="_Toc437973289"/>
      <w:bookmarkStart w:id="85" w:name="_Toc438110030"/>
      <w:bookmarkStart w:id="86" w:name="_Toc438376234"/>
      <w:bookmarkStart w:id="87" w:name="_Toc510617001"/>
      <w:bookmarkStart w:id="88" w:name="_Ref63872806"/>
      <w:bookmarkStart w:id="89" w:name="_Toc83023797"/>
      <w:r w:rsidRPr="00892E0B">
        <w:rPr>
          <w:rFonts w:eastAsia="Calibri"/>
          <w:bCs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90" w:name="_Ref438363884"/>
      <w:bookmarkEnd w:id="82"/>
      <w:r w:rsidRPr="0080420A">
        <w:rPr>
          <w:rFonts w:eastAsia="Calibri"/>
        </w:rPr>
        <w:t xml:space="preserve">Организация в порядке межведомственного информационного взаимодействия </w:t>
      </w:r>
      <w:r w:rsidRPr="0080420A">
        <w:rPr>
          <w:rFonts w:eastAsia="Calibri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80420A" w:rsidRPr="0080420A" w:rsidRDefault="0080420A" w:rsidP="00892E0B">
      <w:pPr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 случае, предусмотренном подпунктом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_Ref62054829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6.1.1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регламента, у Администрации </w:t>
      </w:r>
      <w:bookmarkEnd w:id="90"/>
      <w:r w:rsidRPr="0080420A">
        <w:rPr>
          <w:rFonts w:eastAsia="Calibri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80420A" w:rsidRPr="0080420A" w:rsidRDefault="0080420A" w:rsidP="00892E0B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91" w:name="_Ref62054804"/>
      <w:r w:rsidRPr="0080420A">
        <w:rPr>
          <w:rFonts w:eastAsia="Calibri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 w:rsidRPr="0080420A">
        <w:rPr>
          <w:rFonts w:eastAsia="Calibri"/>
        </w:rPr>
        <w:br/>
        <w:t>в предоставлении Заявителю Муниципальной услуги.</w:t>
      </w:r>
      <w:bookmarkEnd w:id="91"/>
    </w:p>
    <w:p w:rsidR="0080420A" w:rsidRPr="0080420A" w:rsidRDefault="0080420A" w:rsidP="00892E0B">
      <w:pPr>
        <w:numPr>
          <w:ilvl w:val="1"/>
          <w:numId w:val="31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Должностное лицо и (или) работник указанных в пункте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_Ref62054804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11.2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</w:t>
      </w:r>
      <w:r w:rsidRPr="0080420A">
        <w:rPr>
          <w:rFonts w:eastAsia="Calibri"/>
        </w:rPr>
        <w:br/>
        <w:t>с законодательством Российской Федерации.</w:t>
      </w:r>
      <w:bookmarkStart w:id="92" w:name="_Toc437973293"/>
      <w:bookmarkStart w:id="93" w:name="_Toc438110034"/>
      <w:bookmarkStart w:id="94" w:name="_Toc438376239"/>
      <w:bookmarkStart w:id="95" w:name="_Toc510617002"/>
      <w:bookmarkStart w:id="96" w:name="_Toc437973291"/>
      <w:bookmarkStart w:id="97" w:name="_Toc438110032"/>
      <w:bookmarkStart w:id="98" w:name="_Toc438376236"/>
    </w:p>
    <w:p w:rsidR="0080420A" w:rsidRPr="0080420A" w:rsidRDefault="0080420A" w:rsidP="00892E0B">
      <w:pPr>
        <w:numPr>
          <w:ilvl w:val="1"/>
          <w:numId w:val="31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Документы, указанные в пункте </w:t>
      </w:r>
      <w:fldSimple w:instr=" REF _Ref438363884 \r \h  \* MERGEFORMAT ">
        <w:r w:rsidRPr="0080420A">
          <w:rPr>
            <w:rFonts w:eastAsia="Calibri"/>
          </w:rPr>
          <w:t>11.1</w:t>
        </w:r>
      </w:fldSimple>
      <w:r w:rsidRPr="0080420A">
        <w:rPr>
          <w:rFonts w:eastAsia="Calibri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92"/>
    <w:bookmarkEnd w:id="93"/>
    <w:bookmarkEnd w:id="94"/>
    <w:bookmarkEnd w:id="95"/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92E0B" w:rsidRDefault="0080420A" w:rsidP="00892E0B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line="320" w:lineRule="exact"/>
        <w:outlineLvl w:val="1"/>
        <w:rPr>
          <w:rFonts w:eastAsia="Calibri"/>
          <w:bCs/>
        </w:rPr>
      </w:pPr>
      <w:bookmarkStart w:id="99" w:name="_Hlk20900714"/>
      <w:bookmarkStart w:id="100" w:name="_Toc28377944"/>
      <w:bookmarkStart w:id="101" w:name="_Toc66206395"/>
      <w:bookmarkStart w:id="102" w:name="_Toc83023798"/>
      <w:r w:rsidRPr="00892E0B">
        <w:rPr>
          <w:rFonts w:eastAsia="Calibri"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9"/>
      <w:bookmarkEnd w:id="100"/>
      <w:bookmarkEnd w:id="101"/>
      <w:bookmarkEnd w:id="102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Основаниями для отказа в приеме документов, необходимых для предоставления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, являются: 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Запрос направлен адресату не по принадлежности;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Заявителем представлен неполный комплект документов, необходимых для предоставления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>;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документы, необходимые для предоставления Муниципальной услуги, утратили силу;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lastRenderedPageBreak/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>;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некорректное заполнение обязательных полей в форме интерактивного Запроса </w:t>
      </w:r>
      <w:r w:rsidRPr="0080420A">
        <w:rPr>
          <w:rFonts w:eastAsia="Calibri"/>
        </w:rPr>
        <w:br/>
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80420A">
        <w:rPr>
          <w:rFonts w:eastAsia="Times New Roman"/>
        </w:rPr>
        <w:t>);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Calibri"/>
        </w:rPr>
        <w:t xml:space="preserve">подача Запроса и иных документов в электронной форме, подписанных </w:t>
      </w:r>
      <w:r w:rsidRPr="0080420A">
        <w:rPr>
          <w:rFonts w:eastAsia="Calibri"/>
        </w:rPr>
        <w:br/>
        <w:t xml:space="preserve">с использованием электронной подписи (далее – ЭП), не принадлежащей Заявителю </w:t>
      </w:r>
      <w:r w:rsidRPr="0080420A">
        <w:rPr>
          <w:rFonts w:eastAsia="Calibri"/>
        </w:rPr>
        <w:br/>
        <w:t>или представителю Заявителя</w:t>
      </w:r>
      <w:r w:rsidRPr="0080420A">
        <w:rPr>
          <w:rFonts w:eastAsia="Times New Roman"/>
        </w:rPr>
        <w:t>;</w:t>
      </w:r>
    </w:p>
    <w:p w:rsidR="0080420A" w:rsidRPr="0080420A" w:rsidRDefault="0080420A" w:rsidP="00892E0B">
      <w:pPr>
        <w:numPr>
          <w:ilvl w:val="2"/>
          <w:numId w:val="3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80420A" w:rsidRPr="0080420A" w:rsidRDefault="0080420A" w:rsidP="00892E0B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При обращении через ЕПГУ или РПГУ решение об отказе в приеме документов, необходимых для предоставления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, оформляется по форме, приведенной </w:t>
      </w:r>
      <w:r w:rsidRPr="0080420A">
        <w:rPr>
          <w:rFonts w:eastAsia="Calibri"/>
        </w:rPr>
        <w:br/>
        <w:t xml:space="preserve">в Приложении 4 к настоящему Административному регламенту, в виде электронного документа направляется в </w:t>
      </w:r>
      <w:r w:rsidRPr="0080420A">
        <w:rPr>
          <w:rFonts w:eastAsia="Times New Roman"/>
        </w:rPr>
        <w:t>личный</w:t>
      </w:r>
      <w:r w:rsidRPr="0080420A">
        <w:rPr>
          <w:rFonts w:eastAsia="Calibri"/>
        </w:rPr>
        <w:t xml:space="preserve"> кабинет Заявителя на ЕПГУ или РПГУ не позднее первого рабочего дня, следующего за днем подачи Запроса.</w:t>
      </w:r>
    </w:p>
    <w:p w:rsidR="0080420A" w:rsidRPr="00914857" w:rsidRDefault="0080420A" w:rsidP="00892E0B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914857">
        <w:rPr>
          <w:rFonts w:eastAsia="Calibri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914857">
        <w:rPr>
          <w:rFonts w:eastAsia="Times New Roman"/>
        </w:rPr>
        <w:t>Организацию или в МФЦ</w:t>
      </w:r>
      <w:r w:rsidRPr="00914857">
        <w:rPr>
          <w:rFonts w:eastAsia="Calibri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914857">
        <w:rPr>
          <w:rFonts w:eastAsia="Times New Roman"/>
        </w:rPr>
        <w:t>Организации</w:t>
      </w:r>
      <w:r w:rsidRPr="00914857">
        <w:rPr>
          <w:rFonts w:eastAsia="Calibri"/>
        </w:rPr>
        <w:t xml:space="preserve">, который размещается на сайте </w:t>
      </w:r>
      <w:r w:rsidRPr="00914857">
        <w:rPr>
          <w:rFonts w:eastAsia="Times New Roman"/>
        </w:rPr>
        <w:t>Организации</w:t>
      </w:r>
      <w:r w:rsidR="00892E0B" w:rsidRPr="00914857">
        <w:rPr>
          <w:rFonts w:eastAsia="Times New Roman"/>
        </w:rPr>
        <w:t>.</w:t>
      </w:r>
    </w:p>
    <w:p w:rsidR="0080420A" w:rsidRPr="0080420A" w:rsidRDefault="0080420A" w:rsidP="00892E0B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Отказ в приеме документов, необходимых для предоставления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, не препятствует повторному обращению Заявителя в </w:t>
      </w:r>
      <w:r w:rsidRPr="0080420A">
        <w:rPr>
          <w:rFonts w:eastAsia="Times New Roman"/>
        </w:rPr>
        <w:t>Организацию</w:t>
      </w:r>
      <w:r w:rsidR="00914857">
        <w:rPr>
          <w:rFonts w:eastAsia="Times New Roman"/>
        </w:rPr>
        <w:t xml:space="preserve"> </w:t>
      </w:r>
      <w:r w:rsidRPr="0080420A">
        <w:rPr>
          <w:rFonts w:eastAsia="Times New Roman"/>
        </w:rPr>
        <w:t>или в МФЦ</w:t>
      </w:r>
      <w:r w:rsidRPr="0080420A">
        <w:rPr>
          <w:rFonts w:eastAsia="Calibri"/>
        </w:rPr>
        <w:br/>
        <w:t xml:space="preserve">за предоставлением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. </w:t>
      </w:r>
    </w:p>
    <w:p w:rsidR="0080420A" w:rsidRPr="0080420A" w:rsidRDefault="0080420A" w:rsidP="0080420A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</w:rPr>
      </w:pPr>
    </w:p>
    <w:p w:rsidR="0080420A" w:rsidRPr="00892E0B" w:rsidRDefault="0080420A" w:rsidP="00892E0B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line="320" w:lineRule="exact"/>
        <w:ind w:left="0" w:firstLine="709"/>
        <w:jc w:val="center"/>
        <w:outlineLvl w:val="1"/>
        <w:rPr>
          <w:rFonts w:eastAsia="Calibri"/>
          <w:bCs/>
        </w:rPr>
      </w:pPr>
      <w:bookmarkStart w:id="103" w:name="_Ref63872592"/>
      <w:bookmarkStart w:id="104" w:name="_Toc83023799"/>
      <w:r w:rsidRPr="00892E0B">
        <w:rPr>
          <w:rFonts w:eastAsia="Calibri"/>
          <w:bCs/>
        </w:rPr>
        <w:t>Исчерпывающий перечень оснований для приостановления или отказа в предоставлении Муниципальной услуги</w:t>
      </w:r>
      <w:bookmarkEnd w:id="96"/>
      <w:bookmarkEnd w:id="97"/>
      <w:bookmarkEnd w:id="98"/>
      <w:bookmarkEnd w:id="103"/>
      <w:bookmarkEnd w:id="104"/>
    </w:p>
    <w:p w:rsidR="0080420A" w:rsidRPr="0080420A" w:rsidRDefault="0080420A" w:rsidP="0091485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vanish/>
        </w:rPr>
      </w:pPr>
    </w:p>
    <w:p w:rsidR="0080420A" w:rsidRPr="00892E0B" w:rsidRDefault="0080420A" w:rsidP="00892E0B">
      <w:pPr>
        <w:pStyle w:val="ab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92E0B">
        <w:rPr>
          <w:rFonts w:eastAsia="Calibri"/>
        </w:rPr>
        <w:t>Основания для приостановления предоставления Муниципальной услуги отсутствуют.</w:t>
      </w:r>
    </w:p>
    <w:p w:rsidR="0080420A" w:rsidRPr="00892E0B" w:rsidRDefault="0080420A" w:rsidP="00892E0B">
      <w:pPr>
        <w:pStyle w:val="ab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bookmarkStart w:id="105" w:name="_Ref63871955"/>
      <w:r w:rsidRPr="00892E0B">
        <w:rPr>
          <w:rFonts w:eastAsia="Calibri"/>
        </w:rPr>
        <w:t>Основаниями для отказа в предоставлении Муниципальной услуги являются:</w:t>
      </w:r>
      <w:bookmarkEnd w:id="105"/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наличие противоречивых сведений в Запросе и приложенных к нему документах;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несоответствие категории Заявителя кругу лиц, указанных в подразделе </w:t>
      </w:r>
      <w:r w:rsidRPr="0080420A">
        <w:rPr>
          <w:rFonts w:eastAsia="Calibri"/>
        </w:rPr>
        <w:br/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_Ref63872526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несоответствие документов, указанных в подразделе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_Ref63872539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10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Запрос подан лицом, не имеющим полномочий представлять интересы Заявителя;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отзыв Запроса по инициативе Заявителя;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отсутствие свободных мест в Организации;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lastRenderedPageBreak/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доступный остаток обеспечения сертификата дополнительного образования </w:t>
      </w:r>
      <w:r w:rsidRPr="0080420A">
        <w:rPr>
          <w:rFonts w:eastAsia="Calibri"/>
        </w:rPr>
        <w:br/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</w:t>
      </w:r>
      <w:r w:rsidRPr="0080420A">
        <w:rPr>
          <w:rFonts w:eastAsia="Calibri"/>
        </w:rPr>
        <w:br/>
        <w:t xml:space="preserve">по выбранной программе; 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неявка на прохождение вступительных (приемных) испытаний </w:t>
      </w:r>
      <w:r w:rsidRPr="0080420A">
        <w:rPr>
          <w:rFonts w:eastAsia="Calibri"/>
        </w:rPr>
        <w:br/>
        <w:t xml:space="preserve">в Организацию; 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несоответствие оригиналов документов сведениям, указанным в электронной форме Запроса на ЕПГУ или РПГУ;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отрицательные результаты вступительных (приемных) испытаний;</w:t>
      </w:r>
    </w:p>
    <w:p w:rsidR="0080420A" w:rsidRPr="0080420A" w:rsidRDefault="0080420A" w:rsidP="00892E0B">
      <w:pPr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80420A" w:rsidRPr="0080420A" w:rsidRDefault="0080420A" w:rsidP="00892E0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</w:t>
      </w:r>
      <w:r w:rsidRPr="0080420A">
        <w:rPr>
          <w:rFonts w:eastAsia="Times New Roman"/>
        </w:rPr>
        <w:t>или в МФЦ</w:t>
      </w:r>
      <w:r w:rsidRPr="0080420A">
        <w:rPr>
          <w:rFonts w:eastAsia="Calibri"/>
        </w:rPr>
        <w:t xml:space="preserve">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</w:t>
      </w:r>
      <w:r w:rsidRPr="0080420A">
        <w:rPr>
          <w:rFonts w:eastAsia="Calibri"/>
        </w:rPr>
        <w:br/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</w:t>
      </w:r>
      <w:r w:rsidRPr="0080420A">
        <w:rPr>
          <w:rFonts w:eastAsia="Times New Roman"/>
        </w:rPr>
        <w:t>или в МФЦ</w:t>
      </w:r>
      <w:r w:rsidRPr="0080420A">
        <w:rPr>
          <w:rFonts w:eastAsia="Calibri"/>
        </w:rPr>
        <w:t xml:space="preserve"> за предоставлением Муниципальной услуги.</w:t>
      </w:r>
    </w:p>
    <w:p w:rsidR="0080420A" w:rsidRPr="0080420A" w:rsidRDefault="0080420A" w:rsidP="00892E0B">
      <w:pPr>
        <w:numPr>
          <w:ilvl w:val="1"/>
          <w:numId w:val="41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_Ref63871955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13.2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80420A">
      <w:pPr>
        <w:spacing w:line="276" w:lineRule="auto"/>
        <w:ind w:left="709"/>
        <w:contextualSpacing/>
        <w:jc w:val="both"/>
        <w:rPr>
          <w:rFonts w:eastAsia="Calibri"/>
        </w:rPr>
      </w:pPr>
    </w:p>
    <w:p w:rsidR="0080420A" w:rsidRPr="0080420A" w:rsidRDefault="0080420A" w:rsidP="00892E0B">
      <w:pPr>
        <w:keepNext/>
        <w:numPr>
          <w:ilvl w:val="0"/>
          <w:numId w:val="41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06" w:name="_Toc437973290"/>
      <w:bookmarkStart w:id="107" w:name="_Toc438110031"/>
      <w:bookmarkStart w:id="108" w:name="_Toc438376235"/>
      <w:bookmarkStart w:id="109" w:name="_Toc510617004"/>
      <w:bookmarkStart w:id="110" w:name="_Hlk20900762"/>
      <w:bookmarkStart w:id="111" w:name="_Toc28377946"/>
      <w:bookmarkStart w:id="112" w:name="_Toc83023800"/>
      <w:r w:rsidRPr="0080420A">
        <w:rPr>
          <w:rFonts w:eastAsia="Calibri"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  <w:bookmarkStart w:id="113" w:name="_Toc439068368"/>
      <w:bookmarkStart w:id="114" w:name="_Toc439084272"/>
      <w:bookmarkStart w:id="115" w:name="_Toc439151286"/>
      <w:bookmarkStart w:id="116" w:name="_Toc439151364"/>
      <w:bookmarkStart w:id="117" w:name="_Toc439151441"/>
      <w:bookmarkStart w:id="118" w:name="_Toc439151950"/>
      <w:bookmarkEnd w:id="113"/>
      <w:bookmarkEnd w:id="114"/>
      <w:bookmarkEnd w:id="115"/>
      <w:bookmarkEnd w:id="116"/>
      <w:bookmarkEnd w:id="117"/>
      <w:bookmarkEnd w:id="118"/>
    </w:p>
    <w:p w:rsidR="0080420A" w:rsidRPr="0080420A" w:rsidRDefault="0080420A" w:rsidP="00892E0B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Муниципальная услуга предоставляется бесплатно за исключением случаев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80420A" w:rsidRPr="0080420A" w:rsidRDefault="0080420A" w:rsidP="0080420A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420A" w:rsidRPr="0080420A" w:rsidRDefault="0080420A" w:rsidP="00892E0B">
      <w:pPr>
        <w:keepNext/>
        <w:numPr>
          <w:ilvl w:val="0"/>
          <w:numId w:val="41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19" w:name="_Toc510617005"/>
      <w:bookmarkStart w:id="120" w:name="_Toc28377947"/>
      <w:bookmarkStart w:id="121" w:name="_Ref63872512"/>
      <w:bookmarkStart w:id="122" w:name="_Toc83023801"/>
      <w:bookmarkStart w:id="123" w:name="_Hlk20900777"/>
      <w:r w:rsidRPr="0080420A">
        <w:rPr>
          <w:rFonts w:eastAsia="Calibri"/>
          <w:bCs/>
        </w:rPr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 w:rsidRPr="0080420A">
        <w:rPr>
          <w:rFonts w:eastAsia="Calibri"/>
          <w:bCs/>
        </w:rPr>
        <w:br/>
        <w:t xml:space="preserve">в том числе в электронной форме, порядок их предоставления, а также порядок, размер </w:t>
      </w:r>
      <w:r w:rsidRPr="0080420A">
        <w:rPr>
          <w:rFonts w:eastAsia="Calibri"/>
          <w:bCs/>
        </w:rPr>
        <w:br/>
        <w:t>и основания взимания платы за предоставление таких услуг</w:t>
      </w:r>
      <w:bookmarkEnd w:id="119"/>
      <w:bookmarkEnd w:id="120"/>
      <w:bookmarkEnd w:id="121"/>
      <w:bookmarkEnd w:id="122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bookmarkEnd w:id="123"/>
    <w:p w:rsidR="0080420A" w:rsidRPr="0080420A" w:rsidRDefault="0080420A" w:rsidP="00892E0B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80420A" w:rsidRPr="0080420A" w:rsidRDefault="0080420A" w:rsidP="0080420A">
      <w:pPr>
        <w:autoSpaceDE w:val="0"/>
        <w:autoSpaceDN w:val="0"/>
        <w:adjustRightInd w:val="0"/>
        <w:spacing w:line="276" w:lineRule="auto"/>
        <w:ind w:left="1572"/>
        <w:jc w:val="both"/>
        <w:rPr>
          <w:rFonts w:eastAsia="Calibri"/>
        </w:rPr>
      </w:pPr>
    </w:p>
    <w:p w:rsidR="00914857" w:rsidRDefault="0080420A" w:rsidP="00914857">
      <w:pPr>
        <w:keepNext/>
        <w:numPr>
          <w:ilvl w:val="0"/>
          <w:numId w:val="41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24" w:name="_Toc83023802"/>
      <w:r w:rsidRPr="0080420A">
        <w:rPr>
          <w:rFonts w:eastAsia="Calibri"/>
          <w:bCs/>
        </w:rPr>
        <w:lastRenderedPageBreak/>
        <w:t>Способы предоставления Заявителем документов, необходимых для получения Муниципальной услуги</w:t>
      </w:r>
      <w:bookmarkEnd w:id="124"/>
    </w:p>
    <w:p w:rsidR="0045744F" w:rsidRDefault="0045744F" w:rsidP="0045744F">
      <w:pPr>
        <w:keepNext/>
        <w:autoSpaceDE w:val="0"/>
        <w:autoSpaceDN w:val="0"/>
        <w:adjustRightInd w:val="0"/>
        <w:spacing w:line="320" w:lineRule="exact"/>
        <w:ind w:left="420"/>
        <w:outlineLvl w:val="1"/>
        <w:rPr>
          <w:rFonts w:eastAsia="Calibri"/>
          <w:bCs/>
        </w:rPr>
      </w:pPr>
    </w:p>
    <w:p w:rsidR="0080420A" w:rsidRPr="00914857" w:rsidRDefault="0080420A" w:rsidP="00914857">
      <w:pPr>
        <w:pStyle w:val="ab"/>
        <w:keepNext/>
        <w:numPr>
          <w:ilvl w:val="1"/>
          <w:numId w:val="41"/>
        </w:numPr>
        <w:autoSpaceDE w:val="0"/>
        <w:autoSpaceDN w:val="0"/>
        <w:adjustRightInd w:val="0"/>
        <w:spacing w:line="320" w:lineRule="exact"/>
        <w:ind w:left="0" w:firstLine="852"/>
        <w:outlineLvl w:val="1"/>
        <w:rPr>
          <w:rFonts w:eastAsia="Calibri"/>
          <w:bCs/>
        </w:rPr>
      </w:pPr>
      <w:r w:rsidRPr="00914857">
        <w:rPr>
          <w:rFonts w:eastAsia="Calibri"/>
        </w:rPr>
        <w:t xml:space="preserve">Организация обеспечивает предоставление </w:t>
      </w:r>
      <w:r w:rsidRPr="00914857">
        <w:rPr>
          <w:rFonts w:eastAsia="Calibri"/>
          <w:color w:val="00000A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Pr="00914857">
        <w:rPr>
          <w:rFonts w:eastAsia="Calibri"/>
          <w:color w:val="00000A"/>
        </w:rPr>
        <w:br/>
        <w:t>от 27.07.2010 № 210-ФЗ «Об организации предоставления государственных и муниципальных услуг».</w:t>
      </w:r>
    </w:p>
    <w:p w:rsidR="0080420A" w:rsidRPr="0045744F" w:rsidRDefault="0080420A" w:rsidP="0045744F">
      <w:pPr>
        <w:pStyle w:val="ab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852"/>
        <w:jc w:val="both"/>
        <w:rPr>
          <w:rFonts w:eastAsia="Calibri"/>
          <w:b/>
        </w:rPr>
      </w:pPr>
      <w:r w:rsidRPr="0045744F">
        <w:rPr>
          <w:rFonts w:eastAsia="Calibri"/>
          <w:b/>
        </w:rPr>
        <w:t>Обращение Заявителя посредством ЕПГУ</w:t>
      </w:r>
      <w:r w:rsidRPr="0045744F">
        <w:rPr>
          <w:rFonts w:eastAsia="Times New Roman"/>
          <w:b/>
        </w:rPr>
        <w:t>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Для получения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80420A">
        <w:rPr>
          <w:rFonts w:eastAsia="Times New Roman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Calibri"/>
        </w:rPr>
        <w:t>Заполненный Запрос отправляется Заявителем</w:t>
      </w:r>
      <w:r w:rsidRPr="0080420A">
        <w:rPr>
          <w:rFonts w:eastAsia="Times New Roman"/>
        </w:rPr>
        <w:t xml:space="preserve"> в Организацию.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Calibri"/>
        </w:rPr>
        <w:t xml:space="preserve">Отправленные документы поступают в Организацию путём размещения </w:t>
      </w:r>
      <w:r w:rsidRPr="0080420A">
        <w:rPr>
          <w:rFonts w:eastAsia="Calibri"/>
        </w:rPr>
        <w:br/>
        <w:t xml:space="preserve">в ИС, интегрированной с ЕАИС ДО. 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уведомляется о получении </w:t>
      </w:r>
      <w:r w:rsidRPr="0080420A">
        <w:rPr>
          <w:rFonts w:eastAsia="Times New Roman"/>
        </w:rPr>
        <w:t>Организацией</w:t>
      </w:r>
      <w:r w:rsidRPr="0080420A">
        <w:rPr>
          <w:rFonts w:eastAsia="Calibri"/>
        </w:rPr>
        <w:t xml:space="preserve"> Запроса и документов в день </w:t>
      </w:r>
      <w:r w:rsidRPr="0080420A">
        <w:rPr>
          <w:rFonts w:eastAsia="Calibri"/>
        </w:rPr>
        <w:br/>
        <w:t>его подачи посредством изменения статуса Запроса в Личном кабинете Заявителя на ЕПГУ.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необходимости проведения приемных (вступительных) испытаний </w:t>
      </w:r>
      <w:r w:rsidRPr="0080420A">
        <w:rPr>
          <w:rFonts w:eastAsia="Times New Roman"/>
        </w:rPr>
        <w:br/>
        <w:t xml:space="preserve">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 xml:space="preserve">в течение 7 (Семи) рабочих дней с даты регистрации Запроса </w:t>
      </w:r>
      <w:r w:rsidRPr="0080420A">
        <w:rPr>
          <w:rFonts w:eastAsia="Times New Roman"/>
        </w:rPr>
        <w:br/>
        <w:t>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80420A">
        <w:rPr>
          <w:rFonts w:eastAsia="Times New Roman"/>
        </w:rPr>
        <w:br/>
        <w:t>не позднее, чем за 3 (Три) рабочих дня до даты проведения вступительных (приемных) испытаний.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Для прохождения приемных (вступительных) испытаний Заявитель предоставляет </w:t>
      </w:r>
      <w:r w:rsidRPr="0080420A">
        <w:rPr>
          <w:rFonts w:eastAsia="Times New Roman"/>
        </w:rPr>
        <w:br/>
        <w:t>в Организацию</w:t>
      </w:r>
      <w:r w:rsidRPr="0080420A">
        <w:rPr>
          <w:rFonts w:eastAsia="Calibri"/>
        </w:rPr>
        <w:t xml:space="preserve"> оригиналы документов, </w:t>
      </w:r>
      <w:r w:rsidRPr="0080420A">
        <w:rPr>
          <w:rFonts w:eastAsia="Times New Roman"/>
        </w:rPr>
        <w:t>сведения о которых указаны в Запросе, ранее направленном Заявителем посредством ЕПГУ.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B24471" w:rsidRPr="0080420A">
        <w:rPr>
          <w:rFonts w:eastAsia="Times New Roman"/>
        </w:rPr>
        <w:fldChar w:fldCharType="begin"/>
      </w:r>
      <w:r w:rsidRPr="0080420A">
        <w:rPr>
          <w:rFonts w:eastAsia="Times New Roman"/>
        </w:rPr>
        <w:instrText xml:space="preserve"> REF _Ref63872592 \r \h </w:instrText>
      </w:r>
      <w:r w:rsidR="00B24471" w:rsidRPr="0080420A">
        <w:rPr>
          <w:rFonts w:eastAsia="Times New Roman"/>
        </w:rPr>
      </w:r>
      <w:r w:rsidR="00B24471" w:rsidRPr="0080420A">
        <w:rPr>
          <w:rFonts w:eastAsia="Times New Roman"/>
        </w:rPr>
        <w:fldChar w:fldCharType="separate"/>
      </w:r>
      <w:r w:rsidRPr="0080420A">
        <w:rPr>
          <w:rFonts w:eastAsia="Times New Roman"/>
        </w:rPr>
        <w:t>13</w:t>
      </w:r>
      <w:r w:rsidR="00B24471" w:rsidRPr="0080420A">
        <w:rPr>
          <w:rFonts w:eastAsia="Times New Roman"/>
        </w:rPr>
        <w:fldChar w:fldCharType="end"/>
      </w:r>
      <w:r w:rsidRPr="0080420A">
        <w:rPr>
          <w:rFonts w:eastAsia="Times New Roman"/>
        </w:rPr>
        <w:t xml:space="preserve"> настоящего Административного регламента, и в течение </w:t>
      </w:r>
      <w:r w:rsidRPr="0080420A">
        <w:rPr>
          <w:rFonts w:eastAsia="Times New Roman"/>
        </w:rPr>
        <w:br/>
        <w:t>4 (Четырех) рабочих дней после проведения вступительных (приемных) испытаний в Личный кабинет на ЕПГУ направляется уведомление о предоставлении Муниципальной услуги</w:t>
      </w:r>
      <w:r w:rsidRPr="0080420A">
        <w:rPr>
          <w:rFonts w:eastAsia="Calibri"/>
        </w:rPr>
        <w:t xml:space="preserve">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_Ref82950340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</w:t>
      </w:r>
      <w:r w:rsidRPr="0080420A">
        <w:rPr>
          <w:rFonts w:eastAsia="Times New Roman"/>
        </w:rPr>
        <w:t>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>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</w:t>
      </w:r>
      <w:r w:rsidRPr="0080420A">
        <w:rPr>
          <w:rFonts w:eastAsia="Calibri"/>
        </w:rPr>
        <w:t xml:space="preserve"> договора посредством функционала Личного кабинета на ЕПГУ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_Ref62489888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45744F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/>
        </w:rPr>
      </w:pPr>
      <w:r w:rsidRPr="0080420A">
        <w:rPr>
          <w:rFonts w:eastAsia="Calibri"/>
          <w:b/>
        </w:rPr>
        <w:t>Обращение Заявителя посредством РПГУ</w:t>
      </w:r>
      <w:r w:rsidRPr="0080420A">
        <w:rPr>
          <w:rFonts w:eastAsia="Times New Roman"/>
          <w:b/>
        </w:rPr>
        <w:t>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Для получения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80420A">
        <w:rPr>
          <w:rFonts w:eastAsia="Times New Roman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Calibri"/>
        </w:rPr>
        <w:t>Заполненный Запрос отправляется Заявителем</w:t>
      </w:r>
      <w:r w:rsidRPr="0080420A">
        <w:rPr>
          <w:rFonts w:eastAsia="Times New Roman"/>
        </w:rPr>
        <w:t xml:space="preserve"> в Организацию.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Calibri"/>
        </w:rPr>
        <w:lastRenderedPageBreak/>
        <w:t xml:space="preserve">Отправленные документы поступают в Организацию путём размещения </w:t>
      </w:r>
      <w:r w:rsidRPr="0080420A">
        <w:rPr>
          <w:rFonts w:eastAsia="Calibri"/>
        </w:rPr>
        <w:br/>
        <w:t xml:space="preserve">в интегрированной с РПГУ ИС. 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уведомляется о получении </w:t>
      </w:r>
      <w:r w:rsidRPr="0080420A">
        <w:rPr>
          <w:rFonts w:eastAsia="Times New Roman"/>
        </w:rPr>
        <w:t>Организацией</w:t>
      </w:r>
      <w:r w:rsidRPr="0080420A">
        <w:rPr>
          <w:rFonts w:eastAsia="Calibri"/>
        </w:rPr>
        <w:t xml:space="preserve"> Запроса и документов в день </w:t>
      </w:r>
      <w:r w:rsidRPr="0080420A">
        <w:rPr>
          <w:rFonts w:eastAsia="Calibri"/>
        </w:rPr>
        <w:br/>
        <w:t>его подачи посредством изменения статуса Запроса в Личном кабинете Заявителя на РПГУ.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необходимости проведения приемных (вступительных) испытаний </w:t>
      </w:r>
      <w:r w:rsidRPr="0080420A">
        <w:rPr>
          <w:rFonts w:eastAsia="Times New Roman"/>
        </w:rPr>
        <w:br/>
        <w:t xml:space="preserve">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 xml:space="preserve">в течение 7 (Семи) рабочих дней с даты регистрации Запроса </w:t>
      </w:r>
      <w:r w:rsidRPr="0080420A">
        <w:rPr>
          <w:rFonts w:eastAsia="Times New Roman"/>
        </w:rPr>
        <w:br/>
        <w:t>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80420A">
        <w:rPr>
          <w:rFonts w:eastAsia="Times New Roman"/>
        </w:rPr>
        <w:br/>
        <w:t>не позднее, чем за 3 (Три) рабочих дня до даты проведения вступительных (приемных) испытаний.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Для прохождения приемных (вступительных) испытаний Заявитель предоставляет </w:t>
      </w:r>
      <w:r w:rsidRPr="0080420A">
        <w:rPr>
          <w:rFonts w:eastAsia="Times New Roman"/>
        </w:rPr>
        <w:br/>
        <w:t>в Организацию</w:t>
      </w:r>
      <w:r w:rsidRPr="0080420A">
        <w:rPr>
          <w:rFonts w:eastAsia="Calibri"/>
        </w:rPr>
        <w:t xml:space="preserve"> оригиналы документов, </w:t>
      </w:r>
      <w:r w:rsidRPr="0080420A">
        <w:rPr>
          <w:rFonts w:eastAsia="Times New Roman"/>
        </w:rPr>
        <w:t>сведения о которых указаны в Запросе, ранее направленном Заявителем посредством РПГУ.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B24471" w:rsidRPr="0080420A">
        <w:rPr>
          <w:rFonts w:eastAsia="Times New Roman"/>
        </w:rPr>
        <w:fldChar w:fldCharType="begin"/>
      </w:r>
      <w:r w:rsidRPr="0080420A">
        <w:rPr>
          <w:rFonts w:eastAsia="Times New Roman"/>
        </w:rPr>
        <w:instrText xml:space="preserve"> REF _Ref63872592 \r \h </w:instrText>
      </w:r>
      <w:r w:rsidR="00B24471" w:rsidRPr="0080420A">
        <w:rPr>
          <w:rFonts w:eastAsia="Times New Roman"/>
        </w:rPr>
      </w:r>
      <w:r w:rsidR="00B24471" w:rsidRPr="0080420A">
        <w:rPr>
          <w:rFonts w:eastAsia="Times New Roman"/>
        </w:rPr>
        <w:fldChar w:fldCharType="separate"/>
      </w:r>
      <w:r w:rsidRPr="0080420A">
        <w:rPr>
          <w:rFonts w:eastAsia="Times New Roman"/>
        </w:rPr>
        <w:t>13</w:t>
      </w:r>
      <w:r w:rsidR="00B24471" w:rsidRPr="0080420A">
        <w:rPr>
          <w:rFonts w:eastAsia="Times New Roman"/>
        </w:rPr>
        <w:fldChar w:fldCharType="end"/>
      </w:r>
      <w:r w:rsidRPr="0080420A">
        <w:rPr>
          <w:rFonts w:eastAsia="Times New Roman"/>
        </w:rPr>
        <w:t xml:space="preserve"> настоящего Административного регламента, и в течение </w:t>
      </w:r>
      <w:r w:rsidRPr="0080420A">
        <w:rPr>
          <w:rFonts w:eastAsia="Times New Roman"/>
        </w:rPr>
        <w:br/>
        <w:t>4 (Четырех) рабочих дней после проведения вступительных (приемных) испытаний в Личный кабинет на РПГУ направляется уведомление о предоставлении Муниципальной услуги</w:t>
      </w:r>
      <w:r w:rsidRPr="0080420A">
        <w:rPr>
          <w:rFonts w:eastAsia="Calibri"/>
        </w:rPr>
        <w:t xml:space="preserve">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_Ref82950340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</w:t>
      </w:r>
      <w:r w:rsidRPr="0080420A">
        <w:rPr>
          <w:rFonts w:eastAsia="Times New Roman"/>
        </w:rPr>
        <w:t>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b/>
        </w:rPr>
      </w:pPr>
      <w:r w:rsidRPr="0080420A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 xml:space="preserve">в течение 4 (Четырех) рабочих дней с даты регистрации Запроса в Организации в Личный кабинет на РПГУ направляется уведомление, о необходимости посетить Организацию </w:t>
      </w:r>
      <w:r w:rsidRPr="0080420A">
        <w:rPr>
          <w:rFonts w:eastAsia="Calibri"/>
        </w:rPr>
        <w:t xml:space="preserve">для предоставления </w:t>
      </w:r>
      <w:r w:rsidRPr="0080420A">
        <w:rPr>
          <w:rFonts w:eastAsia="Times New Roman"/>
        </w:rPr>
        <w:t xml:space="preserve">оригиналов документов и </w:t>
      </w:r>
      <w:r w:rsidRPr="0080420A">
        <w:rPr>
          <w:rFonts w:eastAsia="Calibri"/>
        </w:rPr>
        <w:t xml:space="preserve">подписания договора </w:t>
      </w:r>
      <w:r w:rsidRPr="0080420A">
        <w:rPr>
          <w:rFonts w:eastAsia="Calibri"/>
        </w:rPr>
        <w:br/>
        <w:t xml:space="preserve">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_Ref62489888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45744F">
      <w:pPr>
        <w:numPr>
          <w:ilvl w:val="1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b/>
        </w:rPr>
      </w:pPr>
      <w:r w:rsidRPr="0080420A">
        <w:rPr>
          <w:rFonts w:eastAsia="Calibri"/>
          <w:b/>
        </w:rPr>
        <w:t>Обращение Заявителя посредством ИС.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Для получения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80420A">
        <w:rPr>
          <w:rFonts w:eastAsia="Times New Roman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Calibri"/>
        </w:rPr>
        <w:t>Заполненный Запрос отправляется Заявителем</w:t>
      </w:r>
      <w:r w:rsidR="0045744F">
        <w:rPr>
          <w:rFonts w:eastAsia="Calibri"/>
        </w:rPr>
        <w:t xml:space="preserve"> </w:t>
      </w:r>
      <w:r w:rsidRPr="0080420A">
        <w:rPr>
          <w:rFonts w:eastAsia="Times New Roman"/>
        </w:rPr>
        <w:t>в Организацию.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уведомляется о получении </w:t>
      </w:r>
      <w:r w:rsidRPr="0080420A">
        <w:rPr>
          <w:rFonts w:eastAsia="Times New Roman"/>
        </w:rPr>
        <w:t>Организацией</w:t>
      </w:r>
      <w:r w:rsidRPr="0080420A">
        <w:rPr>
          <w:rFonts w:eastAsia="Calibri"/>
        </w:rPr>
        <w:t xml:space="preserve"> Запроса и документов в день его подачи посредством изменения статуса Запроса в ИС.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необходимости проведения приемных (вступительных) испытаний </w:t>
      </w:r>
      <w:r w:rsidRPr="0080420A">
        <w:rPr>
          <w:rFonts w:eastAsia="Times New Roman"/>
        </w:rPr>
        <w:br/>
        <w:t xml:space="preserve">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 xml:space="preserve">в течение 7 (Семи) рабочих дней с даты регистрации Запроса </w:t>
      </w:r>
      <w:r w:rsidRPr="0080420A">
        <w:rPr>
          <w:rFonts w:eastAsia="Times New Roman"/>
        </w:rPr>
        <w:br/>
        <w:t>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80420A">
        <w:rPr>
          <w:rFonts w:eastAsia="Times New Roman"/>
        </w:rPr>
        <w:br/>
        <w:t>не позднее, чем за 3 (Три) рабочих дня до даты проведения вступительных (приемных) испытаний.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Для прохождения приемных (вступительных) испытаний Заявитель предоставляет </w:t>
      </w:r>
      <w:r w:rsidRPr="0080420A">
        <w:rPr>
          <w:rFonts w:eastAsia="Times New Roman"/>
        </w:rPr>
        <w:br/>
        <w:t>в Организацию</w:t>
      </w:r>
      <w:r w:rsidRPr="0080420A">
        <w:rPr>
          <w:rFonts w:eastAsia="Calibri"/>
        </w:rPr>
        <w:t xml:space="preserve"> оригиналы документов, </w:t>
      </w:r>
      <w:r w:rsidRPr="0080420A">
        <w:rPr>
          <w:rFonts w:eastAsia="Times New Roman"/>
        </w:rPr>
        <w:t>сведения о которых указаны в Запросе, ранее направленном Заявителем посредством ИС.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B24471" w:rsidRPr="0080420A">
        <w:rPr>
          <w:rFonts w:eastAsia="Times New Roman"/>
        </w:rPr>
        <w:fldChar w:fldCharType="begin"/>
      </w:r>
      <w:r w:rsidRPr="0080420A">
        <w:rPr>
          <w:rFonts w:eastAsia="Times New Roman"/>
        </w:rPr>
        <w:instrText xml:space="preserve"> REF _Ref63872592 \r \h </w:instrText>
      </w:r>
      <w:r w:rsidR="00B24471" w:rsidRPr="0080420A">
        <w:rPr>
          <w:rFonts w:eastAsia="Times New Roman"/>
        </w:rPr>
      </w:r>
      <w:r w:rsidR="00B24471" w:rsidRPr="0080420A">
        <w:rPr>
          <w:rFonts w:eastAsia="Times New Roman"/>
        </w:rPr>
        <w:fldChar w:fldCharType="separate"/>
      </w:r>
      <w:r w:rsidRPr="0080420A">
        <w:rPr>
          <w:rFonts w:eastAsia="Times New Roman"/>
        </w:rPr>
        <w:t>13</w:t>
      </w:r>
      <w:r w:rsidR="00B24471" w:rsidRPr="0080420A">
        <w:rPr>
          <w:rFonts w:eastAsia="Times New Roman"/>
        </w:rPr>
        <w:fldChar w:fldCharType="end"/>
      </w:r>
      <w:r w:rsidRPr="0080420A">
        <w:rPr>
          <w:rFonts w:eastAsia="Times New Roman"/>
        </w:rPr>
        <w:t xml:space="preserve"> настоящего Административного регламента, и в течение </w:t>
      </w:r>
      <w:r w:rsidRPr="0080420A">
        <w:rPr>
          <w:rFonts w:eastAsia="Times New Roman"/>
        </w:rPr>
        <w:br/>
        <w:t xml:space="preserve">4 (Четырех) рабочих дней после проведения вступительных (приемных) испытаний </w:t>
      </w:r>
      <w:r w:rsidRPr="0080420A">
        <w:rPr>
          <w:rFonts w:eastAsia="Times New Roman"/>
        </w:rPr>
        <w:br/>
      </w:r>
      <w:r w:rsidRPr="0080420A">
        <w:rPr>
          <w:rFonts w:eastAsia="Times New Roman"/>
        </w:rPr>
        <w:lastRenderedPageBreak/>
        <w:t xml:space="preserve">на электронную почту Заявителя, указанную при регистрации в ИС,  направляется уведомление </w:t>
      </w:r>
      <w:r w:rsidRPr="0080420A">
        <w:rPr>
          <w:rFonts w:eastAsia="Times New Roman"/>
        </w:rPr>
        <w:br/>
        <w:t xml:space="preserve">по форме, приведенной в Приложении 6 к настоящему Административному регламенту, </w:t>
      </w:r>
      <w:r w:rsidRPr="0080420A">
        <w:rPr>
          <w:rFonts w:eastAsia="Times New Roman"/>
        </w:rPr>
        <w:br/>
        <w:t>о необходимости в течение 4 (Четырех) рабочих дней посетить Организацию</w:t>
      </w:r>
      <w:r w:rsidRPr="0080420A">
        <w:rPr>
          <w:rFonts w:eastAsia="Calibri"/>
        </w:rPr>
        <w:t xml:space="preserve"> для</w:t>
      </w:r>
      <w:r w:rsidR="0045744F">
        <w:rPr>
          <w:rFonts w:eastAsia="Calibri"/>
        </w:rPr>
        <w:t xml:space="preserve"> </w:t>
      </w:r>
      <w:r w:rsidRPr="0080420A">
        <w:rPr>
          <w:rFonts w:eastAsia="Calibri"/>
        </w:rPr>
        <w:t xml:space="preserve">заключения договора,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_Ref62489888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Times New Roman"/>
        </w:rPr>
        <w:t>настоящего Административного регламента.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Times New Roman"/>
        </w:rPr>
        <w:t xml:space="preserve"> В случае отсутствия необходимости проведения приемных (вступительных) испытаний 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 xml:space="preserve">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 w:rsidRPr="0080420A">
        <w:rPr>
          <w:rFonts w:eastAsia="Calibri"/>
        </w:rPr>
        <w:t xml:space="preserve">для предоставления </w:t>
      </w:r>
      <w:r w:rsidRPr="0080420A">
        <w:rPr>
          <w:rFonts w:eastAsia="Times New Roman"/>
        </w:rPr>
        <w:t xml:space="preserve">оригиналов документов и </w:t>
      </w:r>
      <w:r w:rsidRPr="0080420A">
        <w:rPr>
          <w:rFonts w:eastAsia="Calibri"/>
        </w:rPr>
        <w:t xml:space="preserve">подписания договора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_Ref62489888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Выбор Заявителем способа подачи Запроса и документов, необходимых </w:t>
      </w:r>
      <w:r w:rsidRPr="0080420A">
        <w:rPr>
          <w:rFonts w:eastAsia="Calibri"/>
        </w:rPr>
        <w:br/>
        <w:t xml:space="preserve">для получения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>, осуществляется в соответствии с законодательством Российский Федерации.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 w:rsidRPr="0080420A">
        <w:rPr>
          <w:rFonts w:eastAsia="Calibri"/>
        </w:rPr>
        <w:br/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80420A" w:rsidRPr="0080420A" w:rsidRDefault="0080420A" w:rsidP="0045744F">
      <w:pPr>
        <w:numPr>
          <w:ilvl w:val="1"/>
          <w:numId w:val="41"/>
        </w:numPr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  <w:b/>
        </w:rPr>
        <w:t>Обращение Заявителя посредством МФЦ.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Для получения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 Заявитель обращается в МФЦ, </w:t>
      </w:r>
      <w:r w:rsidRPr="0080420A">
        <w:rPr>
          <w:rFonts w:eastAsia="Calibri"/>
        </w:rPr>
        <w:br/>
        <w:t xml:space="preserve">где предоставляет пакет документов, предусмотренных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_Ref63871401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10.1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 случае наличия оснований, предусмотренных подразделом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_Hlk20900714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регламента, работником МФЦ Заявителю выдается решение об отказе </w:t>
      </w:r>
      <w:r w:rsidRPr="0080420A">
        <w:rPr>
          <w:rFonts w:eastAsia="Calibri"/>
        </w:rPr>
        <w:br/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 w:rsidRPr="0080420A">
        <w:rPr>
          <w:rFonts w:eastAsia="Calibri"/>
        </w:rPr>
        <w:br/>
        <w:t>о предоставлении Муниципальной услуги.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 w:rsidRPr="0080420A">
        <w:rPr>
          <w:rFonts w:eastAsia="Calibri"/>
        </w:rPr>
        <w:br/>
        <w:t>от Заявителя и плановой даты готовности результата предоставления услуги.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 w:rsidRPr="0080420A">
        <w:rPr>
          <w:rFonts w:eastAsia="Calibri"/>
        </w:rPr>
        <w:br/>
        <w:t>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уведомляется о получении </w:t>
      </w:r>
      <w:r w:rsidRPr="0080420A">
        <w:rPr>
          <w:rFonts w:eastAsia="Times New Roman"/>
        </w:rPr>
        <w:t>Организацией</w:t>
      </w:r>
      <w:r w:rsidRPr="0080420A">
        <w:rPr>
          <w:rFonts w:eastAsia="Calibri"/>
        </w:rPr>
        <w:t xml:space="preserve"> Запроса и документов в день </w:t>
      </w:r>
      <w:r w:rsidRPr="0080420A">
        <w:rPr>
          <w:rFonts w:eastAsia="Calibri"/>
        </w:rPr>
        <w:br/>
        <w:t>его подачи специалистом МФЦ.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необходимости проведения приемных (вступительных) испытаний </w:t>
      </w:r>
      <w:r w:rsidRPr="0080420A">
        <w:rPr>
          <w:rFonts w:eastAsia="Times New Roman"/>
        </w:rPr>
        <w:br/>
        <w:t xml:space="preserve">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 xml:space="preserve">в течение 7 (Семи) рабочих дней с даты регистрации Запроса </w:t>
      </w:r>
      <w:r w:rsidRPr="0080420A">
        <w:rPr>
          <w:rFonts w:eastAsia="Times New Roman"/>
        </w:rPr>
        <w:br/>
      </w:r>
      <w:r w:rsidRPr="0080420A">
        <w:rPr>
          <w:rFonts w:eastAsia="Times New Roman"/>
        </w:rPr>
        <w:lastRenderedPageBreak/>
        <w:t>в Организации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80420A">
        <w:rPr>
          <w:rFonts w:eastAsia="Times New Roman"/>
        </w:rPr>
        <w:br/>
        <w:t>не позднее, чем за 3 (Три) рабочих дня до даты проведения вступительных (приемных) испытаний.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80420A">
        <w:rPr>
          <w:rFonts w:eastAsia="Calibri"/>
        </w:rPr>
        <w:t xml:space="preserve"> оригиналы документов, </w:t>
      </w:r>
      <w:r w:rsidRPr="0080420A">
        <w:rPr>
          <w:rFonts w:eastAsia="Times New Roman"/>
        </w:rPr>
        <w:t>сведения о которых указаны в Запросе, ранее поданном Заявителем в МФЦ.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B24471" w:rsidRPr="0080420A">
        <w:rPr>
          <w:rFonts w:eastAsia="Times New Roman"/>
        </w:rPr>
        <w:fldChar w:fldCharType="begin"/>
      </w:r>
      <w:r w:rsidRPr="0080420A">
        <w:rPr>
          <w:rFonts w:eastAsia="Times New Roman"/>
        </w:rPr>
        <w:instrText xml:space="preserve"> REF _Ref63872592 \r \h </w:instrText>
      </w:r>
      <w:r w:rsidR="00B24471" w:rsidRPr="0080420A">
        <w:rPr>
          <w:rFonts w:eastAsia="Times New Roman"/>
        </w:rPr>
      </w:r>
      <w:r w:rsidR="00B24471" w:rsidRPr="0080420A">
        <w:rPr>
          <w:rFonts w:eastAsia="Times New Roman"/>
        </w:rPr>
        <w:fldChar w:fldCharType="separate"/>
      </w:r>
      <w:r w:rsidRPr="0080420A">
        <w:rPr>
          <w:rFonts w:eastAsia="Times New Roman"/>
        </w:rPr>
        <w:t>13</w:t>
      </w:r>
      <w:r w:rsidR="00B24471" w:rsidRPr="0080420A">
        <w:rPr>
          <w:rFonts w:eastAsia="Times New Roman"/>
        </w:rPr>
        <w:fldChar w:fldCharType="end"/>
      </w:r>
      <w:r w:rsidRPr="0080420A">
        <w:rPr>
          <w:rFonts w:eastAsia="Times New Roman"/>
        </w:rPr>
        <w:t xml:space="preserve"> настоящего Административного регламента, и в течение </w:t>
      </w:r>
      <w:r w:rsidRPr="0080420A">
        <w:rPr>
          <w:rFonts w:eastAsia="Times New Roman"/>
        </w:rPr>
        <w:br/>
        <w:t>4 (Четырех)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</w:t>
      </w:r>
      <w:r w:rsidRPr="0080420A">
        <w:rPr>
          <w:rFonts w:eastAsia="Calibri"/>
        </w:rPr>
        <w:t xml:space="preserve">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_Ref82950340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</w:t>
      </w:r>
      <w:r w:rsidRPr="0080420A">
        <w:rPr>
          <w:rFonts w:eastAsia="Times New Roman"/>
        </w:rPr>
        <w:t>.</w:t>
      </w:r>
    </w:p>
    <w:p w:rsidR="0080420A" w:rsidRPr="0080420A" w:rsidRDefault="0080420A" w:rsidP="0045744F">
      <w:pPr>
        <w:numPr>
          <w:ilvl w:val="2"/>
          <w:numId w:val="41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b/>
        </w:rPr>
      </w:pPr>
      <w:r w:rsidRPr="0080420A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80420A">
        <w:rPr>
          <w:rFonts w:eastAsia="Calibri"/>
        </w:rPr>
        <w:t xml:space="preserve">Заявителю </w:t>
      </w:r>
      <w:r w:rsidRPr="0080420A">
        <w:rPr>
          <w:rFonts w:eastAsia="Times New Roman"/>
        </w:rPr>
        <w:t xml:space="preserve">в течение 4 (Четырех) рабочих дней с даты регистрации Запроса в Организации на адрес электронной почты и/или мобильный телефон Заявителя МФЦ направляется уведомление, о необходимости посетить Организацию </w:t>
      </w:r>
      <w:r w:rsidRPr="0080420A">
        <w:rPr>
          <w:rFonts w:eastAsia="Calibri"/>
        </w:rPr>
        <w:t xml:space="preserve">для предоставления </w:t>
      </w:r>
      <w:r w:rsidRPr="0080420A">
        <w:rPr>
          <w:rFonts w:eastAsia="Times New Roman"/>
        </w:rPr>
        <w:t xml:space="preserve">оригиналов документов и </w:t>
      </w:r>
      <w:r w:rsidRPr="0080420A">
        <w:rPr>
          <w:rFonts w:eastAsia="Calibri"/>
        </w:rPr>
        <w:t xml:space="preserve">подписания договора в соответствии с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_Ref62489888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6.2.1.2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45744F">
      <w:pPr>
        <w:numPr>
          <w:ilvl w:val="1"/>
          <w:numId w:val="41"/>
        </w:numPr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  <w:b/>
        </w:rPr>
        <w:t>Обращение Заявителя в Организацию.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Для получения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 Заявитель обращается в Организацию, </w:t>
      </w:r>
      <w:r w:rsidRPr="0080420A">
        <w:rPr>
          <w:rFonts w:eastAsia="Calibri"/>
        </w:rPr>
        <w:br/>
        <w:t xml:space="preserve">где предоставляет пакет документов, предусмотренных пунктом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_Ref63871401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10.1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 случае наличия оснований, предусмотренных подразделом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_Hlk20900714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12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регламента, работником Организации Заявителю сообщается об отказе </w:t>
      </w:r>
      <w:r w:rsidRPr="0080420A">
        <w:rPr>
          <w:rFonts w:eastAsia="Calibri"/>
        </w:rPr>
        <w:br/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80420A">
        <w:rPr>
          <w:rFonts w:eastAsia="Calibri"/>
          <w:bCs/>
        </w:rPr>
        <w:t>в приеме документов, необходимых для предоставления Муниципальной услуги,</w:t>
      </w:r>
      <w:r w:rsidRPr="0080420A">
        <w:rPr>
          <w:rFonts w:eastAsia="Calibri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 w:rsidRPr="0080420A">
        <w:rPr>
          <w:rFonts w:eastAsia="Calibri"/>
        </w:rPr>
        <w:br/>
        <w:t>о предоставлении Муниципальной услуги.</w:t>
      </w:r>
    </w:p>
    <w:p w:rsidR="0080420A" w:rsidRPr="0080420A" w:rsidRDefault="0080420A" w:rsidP="0045744F">
      <w:pPr>
        <w:numPr>
          <w:ilvl w:val="2"/>
          <w:numId w:val="41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80420A" w:rsidRPr="0080420A" w:rsidRDefault="0080420A" w:rsidP="00892E0B">
      <w:pPr>
        <w:numPr>
          <w:ilvl w:val="2"/>
          <w:numId w:val="0"/>
        </w:numPr>
        <w:ind w:firstLine="709"/>
        <w:jc w:val="both"/>
        <w:rPr>
          <w:rFonts w:eastAsia="Calibri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25" w:name="_Toc83023803"/>
      <w:r w:rsidRPr="0080420A">
        <w:rPr>
          <w:rFonts w:eastAsia="Calibri"/>
          <w:bCs/>
        </w:rPr>
        <w:lastRenderedPageBreak/>
        <w:t>Способы получения Заявителем результатов предоставления Муниципальной услуги</w:t>
      </w:r>
      <w:bookmarkEnd w:id="125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уведомляется о ходе рассмотрения и готовности результата предоставления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 следующими способами: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личного кабинета на ЕПГУ или РПГУ, и в ИС;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Times New Roman"/>
        </w:rPr>
        <w:t>по электронной почте;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может самостоятельно получить информацию о ходе рассмотрения </w:t>
      </w:r>
      <w:r w:rsidRPr="0080420A">
        <w:rPr>
          <w:rFonts w:eastAsia="Calibri"/>
        </w:rPr>
        <w:br/>
        <w:t xml:space="preserve">и готовности результата предоставления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 xml:space="preserve"> посредством:</w:t>
      </w:r>
    </w:p>
    <w:p w:rsidR="0080420A" w:rsidRPr="0080420A" w:rsidRDefault="0080420A" w:rsidP="00892E0B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а) сервиса ЕПГУ «Узнать статус Заявления»;</w:t>
      </w:r>
    </w:p>
    <w:p w:rsidR="0080420A" w:rsidRPr="0080420A" w:rsidRDefault="0080420A" w:rsidP="00892E0B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б) по бесплатному единому номеру телефона поддержки ЕПГУ 8 800 100-70-10;</w:t>
      </w:r>
    </w:p>
    <w:p w:rsidR="0080420A" w:rsidRPr="00F42B67" w:rsidRDefault="0080420A" w:rsidP="00892E0B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Calibri"/>
        </w:rPr>
      </w:pPr>
      <w:r w:rsidRPr="00F42B67">
        <w:rPr>
          <w:rFonts w:eastAsia="Calibri"/>
        </w:rPr>
        <w:t>в) по бесплатному единому номеру телефона поддержки РПГУ;</w:t>
      </w:r>
    </w:p>
    <w:p w:rsidR="0080420A" w:rsidRPr="0080420A" w:rsidRDefault="0080420A" w:rsidP="00892E0B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г) в МФЦ;</w:t>
      </w:r>
    </w:p>
    <w:p w:rsidR="0080420A" w:rsidRPr="00F42B67" w:rsidRDefault="0080420A" w:rsidP="00892E0B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Calibri"/>
        </w:rPr>
      </w:pPr>
      <w:r w:rsidRPr="00F42B67">
        <w:rPr>
          <w:rFonts w:eastAsia="Calibri"/>
        </w:rPr>
        <w:t xml:space="preserve">д) в Службе технической поддержки ИС 8 </w:t>
      </w:r>
      <w:r w:rsidR="00F42B67" w:rsidRPr="00F42B67">
        <w:rPr>
          <w:rFonts w:eastAsia="Calibri"/>
        </w:rPr>
        <w:t>(992)331-76-25</w:t>
      </w: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Способы получения результата </w:t>
      </w:r>
      <w:r w:rsidRPr="0080420A">
        <w:rPr>
          <w:rFonts w:eastAsia="Times New Roman"/>
        </w:rPr>
        <w:t>Муниципальной услуги</w:t>
      </w:r>
      <w:r w:rsidRPr="0080420A">
        <w:rPr>
          <w:rFonts w:eastAsia="Calibri"/>
        </w:rPr>
        <w:t>: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/>
        </w:rPr>
      </w:pPr>
      <w:r w:rsidRPr="0080420A">
        <w:rPr>
          <w:rFonts w:eastAsia="Calibri"/>
          <w:b/>
        </w:rPr>
        <w:t>В Личном кабинете на ЕПГУ или РПГУ.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80420A" w:rsidRPr="0080420A" w:rsidRDefault="0080420A" w:rsidP="00892E0B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о необходимости явиться на приемные (вступительные) испытания </w:t>
      </w:r>
      <w:r w:rsidRPr="0080420A">
        <w:rPr>
          <w:rFonts w:eastAsia="Times New Roman"/>
        </w:rPr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80420A" w:rsidRPr="0080420A" w:rsidRDefault="0080420A" w:rsidP="00892E0B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/>
        </w:rPr>
      </w:pPr>
      <w:r w:rsidRPr="0080420A">
        <w:rPr>
          <w:rFonts w:eastAsia="Times New Roman"/>
          <w:b/>
        </w:rPr>
        <w:t>В Личном кабинете Заявителя в ИС.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80420A" w:rsidRPr="0080420A" w:rsidRDefault="0080420A" w:rsidP="00892E0B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 xml:space="preserve">о необходимости явиться на приемные (вступительные) испытания </w:t>
      </w:r>
      <w:r w:rsidRPr="0080420A">
        <w:rPr>
          <w:rFonts w:eastAsia="Times New Roman"/>
        </w:rPr>
        <w:br/>
        <w:t xml:space="preserve">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</w:t>
      </w:r>
      <w:r w:rsidRPr="0080420A">
        <w:rPr>
          <w:rFonts w:eastAsia="Times New Roman"/>
        </w:rPr>
        <w:br/>
        <w:t xml:space="preserve">5 к настоящему Административному регламенту; </w:t>
      </w:r>
    </w:p>
    <w:p w:rsidR="0080420A" w:rsidRPr="0080420A" w:rsidRDefault="0080420A" w:rsidP="00892E0B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  <w:b/>
        </w:rPr>
        <w:t>В МФЦ на бумажном носителе</w:t>
      </w:r>
      <w:r w:rsidRPr="0080420A">
        <w:rPr>
          <w:rFonts w:eastAsia="Times New Roman"/>
        </w:rPr>
        <w:t xml:space="preserve"> (если результат предоставления услуги был заявлен в личном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 w:rsidRPr="0080420A">
        <w:rPr>
          <w:rFonts w:eastAsia="Times New Roman"/>
        </w:rPr>
        <w:br/>
        <w:t xml:space="preserve">В этом случае специалистом МФЦ распечатывается из Модуля МФЦ ЕИС ОУ результат </w:t>
      </w:r>
      <w:r w:rsidRPr="0080420A">
        <w:rPr>
          <w:rFonts w:eastAsia="Times New Roman"/>
        </w:rPr>
        <w:lastRenderedPageBreak/>
        <w:t>предоставления услуги на бумажном носителе, заверяется подписью уполномоченного работника МФЦ и печатью МФЦ.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</w:rPr>
      </w:pPr>
      <w:r w:rsidRPr="0080420A">
        <w:rPr>
          <w:rFonts w:eastAsia="Times New Roman"/>
          <w:b/>
        </w:rPr>
        <w:t>В Организации</w:t>
      </w:r>
      <w:r w:rsidRPr="0080420A">
        <w:rPr>
          <w:rFonts w:eastAsia="Times New Roman"/>
        </w:rPr>
        <w:t xml:space="preserve"> в виде выписки из приказа о зачислении </w:t>
      </w:r>
      <w:r w:rsidRPr="0080420A">
        <w:rPr>
          <w:rFonts w:eastAsia="Calibri"/>
        </w:rPr>
        <w:t xml:space="preserve">на обучение </w:t>
      </w:r>
      <w:r w:rsidRPr="0080420A">
        <w:rPr>
          <w:rFonts w:eastAsia="Calibri"/>
        </w:rPr>
        <w:br/>
        <w:t xml:space="preserve">по дополнительным общеобразовательным программам, программам спортивной подготовки </w:t>
      </w:r>
      <w:r w:rsidRPr="0080420A">
        <w:rPr>
          <w:rFonts w:eastAsia="Calibri"/>
        </w:rPr>
        <w:br/>
        <w:t>по форме, установленной Организацией</w:t>
      </w:r>
      <w:r w:rsidRPr="0080420A">
        <w:rPr>
          <w:rFonts w:eastAsia="Times New Roman"/>
        </w:rPr>
        <w:t xml:space="preserve">, в случае получения договора об образовании </w:t>
      </w:r>
      <w:r w:rsidRPr="0080420A">
        <w:rPr>
          <w:rFonts w:eastAsia="Times New Roman"/>
        </w:rPr>
        <w:br/>
        <w:t>на бумажном носителе в день подписания Договора.</w:t>
      </w: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80420A" w:rsidRP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26" w:name="_Toc83023804"/>
      <w:r w:rsidRPr="0080420A">
        <w:rPr>
          <w:rFonts w:eastAsia="Calibri"/>
          <w:bCs/>
        </w:rPr>
        <w:t>Максимальный срок ожидания в очереди</w:t>
      </w:r>
      <w:bookmarkEnd w:id="126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:rsidR="0080420A" w:rsidRPr="0080420A" w:rsidRDefault="0080420A" w:rsidP="0080420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27" w:name="_Toc83023805"/>
      <w:r w:rsidRPr="0080420A">
        <w:rPr>
          <w:rFonts w:eastAsia="Calibri"/>
          <w:bCs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27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80420A">
        <w:rPr>
          <w:rFonts w:eastAsia="Calibri"/>
        </w:rPr>
        <w:br/>
        <w:t xml:space="preserve">к помещениям, в которых предоставляется Муниципальная услуга, и беспрепятственного </w:t>
      </w:r>
      <w:r w:rsidRPr="0080420A">
        <w:rPr>
          <w:rFonts w:eastAsia="Calibri"/>
        </w:rPr>
        <w:br/>
        <w:t>их передвижения в указанных помещениях.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80420A">
        <w:rPr>
          <w:rFonts w:eastAsia="Calibri"/>
        </w:rPr>
        <w:br/>
        <w:t xml:space="preserve">и имеют отдельный вход. 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 w:rsidRPr="0080420A">
        <w:rPr>
          <w:rFonts w:eastAsia="Calibri"/>
        </w:rPr>
        <w:br/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 w:rsidRPr="0080420A">
        <w:rPr>
          <w:rFonts w:eastAsia="Calibri"/>
        </w:rPr>
        <w:br/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специальными указателями около строящихся и ремонтируемых объектов;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звуковой сигнализацией у светофоров;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телефонами-автоматами или иными средствами связи, доступными для инвалидов;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санитарно-гигиеническими помещениями;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пандусами и поручнями у лестниц при входах в здание;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</w:rPr>
        <w:t xml:space="preserve">пандусами при входах в здания, пандусами или подъемными </w:t>
      </w:r>
      <w:r w:rsidRPr="0080420A">
        <w:rPr>
          <w:rFonts w:eastAsia="Calibri"/>
          <w:color w:val="000000"/>
        </w:rPr>
        <w:t xml:space="preserve">пандусами, </w:t>
      </w:r>
      <w:r w:rsidRPr="0080420A">
        <w:rPr>
          <w:rFonts w:eastAsia="Calibri"/>
          <w:color w:val="000000"/>
        </w:rPr>
        <w:br/>
        <w:t>или подъемными устройствами у лестниц на лифтовых площадках;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lastRenderedPageBreak/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На каждой стоянке (остановке) транспортных средств мест отдыха выделяется </w:t>
      </w:r>
      <w:r w:rsidRPr="0080420A">
        <w:rPr>
          <w:rFonts w:eastAsia="Calibri"/>
          <w:color w:val="000000"/>
        </w:rPr>
        <w:br/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Pr="0080420A">
        <w:rPr>
          <w:rFonts w:eastAsia="Calibri"/>
          <w:color w:val="000000"/>
        </w:rPr>
        <w:br/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Количество мест ожидания определяется исходя из фактической нагрузки </w:t>
      </w:r>
      <w:r w:rsidRPr="0080420A">
        <w:rPr>
          <w:rFonts w:eastAsia="Calibri"/>
        </w:rPr>
        <w:br/>
        <w:t>и возможностей для их размещения в здании.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Места ожидания должны соответствовать комфортным условиям для Заявителей </w:t>
      </w:r>
      <w:r w:rsidRPr="0080420A">
        <w:rPr>
          <w:rFonts w:eastAsia="Calibri"/>
        </w:rPr>
        <w:br/>
        <w:t>и оптимальным условиям работы работников.</w:t>
      </w:r>
    </w:p>
    <w:p w:rsidR="0080420A" w:rsidRPr="0080420A" w:rsidRDefault="0080420A" w:rsidP="00892E0B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беспрепятственный доступ к помещениям Организации, МФЦ, где предоставляется Муниципальная услуга;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возможность посадки в транспортное средство и высадки из него перед входом </w:t>
      </w:r>
      <w:r w:rsidRPr="0080420A">
        <w:rPr>
          <w:rFonts w:eastAsia="Calibri"/>
        </w:rPr>
        <w:br/>
        <w:t>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Pr="0080420A">
        <w:rPr>
          <w:rFonts w:eastAsia="Calibri"/>
        </w:rPr>
        <w:br/>
        <w:t>в помещении;</w:t>
      </w:r>
    </w:p>
    <w:p w:rsidR="0080420A" w:rsidRPr="0080420A" w:rsidRDefault="0080420A" w:rsidP="00892E0B">
      <w:pPr>
        <w:numPr>
          <w:ilvl w:val="2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сопровождение инвалидов, имеющих стойкие расстройства функции зрения </w:t>
      </w:r>
      <w:r w:rsidRPr="0080420A">
        <w:rPr>
          <w:rFonts w:eastAsia="Calibri"/>
        </w:rPr>
        <w:br/>
        <w:t>и самостоятельного передвижения, и оказание им помощи в помещениях.</w:t>
      </w:r>
    </w:p>
    <w:p w:rsidR="0080420A" w:rsidRPr="0080420A" w:rsidRDefault="0080420A" w:rsidP="00892E0B">
      <w:pPr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28" w:name="_Toc83023806"/>
      <w:r w:rsidRPr="0080420A">
        <w:rPr>
          <w:rFonts w:eastAsia="Calibri"/>
          <w:bCs/>
        </w:rPr>
        <w:t>Показатели доступности и качества Муниципальной услуги</w:t>
      </w:r>
      <w:bookmarkEnd w:id="128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возможность выбора Заявителем форм предоставления Муниципальной услуги, </w:t>
      </w:r>
      <w:r w:rsidRPr="0080420A">
        <w:rPr>
          <w:rFonts w:eastAsia="Calibri"/>
        </w:rPr>
        <w:br/>
        <w:t>в том числе в электронной форме посредством ЕПГУ или РПГУ;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обеспечение бесплатного доступа к ЕПГУ или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Городской округ Пелым по выбору Заявителя независимо от его места жительства или места пребывания;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lastRenderedPageBreak/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соблюдения установленного времени ожидания в очереди при подаче Запроса </w:t>
      </w:r>
      <w:r w:rsidRPr="0080420A">
        <w:rPr>
          <w:rFonts w:eastAsia="Calibri"/>
        </w:rPr>
        <w:br/>
        <w:t>и при получении результата предоставления Муниципальной услуги;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 целях предоставления Муниципальной услуги, консультаций и информирования </w:t>
      </w:r>
      <w:r w:rsidRPr="0080420A">
        <w:rPr>
          <w:rFonts w:eastAsia="Calibri"/>
        </w:rPr>
        <w:br/>
        <w:t xml:space="preserve">о ходе предоставления Муниципальной услуги осуществляется прием Заявителей </w:t>
      </w:r>
      <w:r w:rsidRPr="0080420A">
        <w:rPr>
          <w:rFonts w:eastAsia="Calibri"/>
        </w:rPr>
        <w:br/>
        <w:t xml:space="preserve">по предварительной записи. Запись на прием проводится при личном обращении Заявителя </w:t>
      </w:r>
      <w:r w:rsidRPr="0080420A">
        <w:rPr>
          <w:rFonts w:eastAsia="Calibri"/>
        </w:rPr>
        <w:br/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80420A" w:rsidRP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29" w:name="_Toc83023807"/>
      <w:r w:rsidRPr="0080420A">
        <w:rPr>
          <w:rFonts w:eastAsia="Calibri"/>
          <w:bCs/>
        </w:rPr>
        <w:t>Требования к организации предоставления Муниципальной услуги в электронной форме</w:t>
      </w:r>
      <w:bookmarkEnd w:id="129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 целях предоставления Муниципальной услуги в электронной форме </w:t>
      </w:r>
      <w:r w:rsidRPr="0080420A">
        <w:rPr>
          <w:rFonts w:eastAsia="Calibri"/>
        </w:rPr>
        <w:br/>
        <w:t xml:space="preserve">с использованием ЕПГУ или РПГУ Заявителем заполняется электронная форма Запроса </w:t>
      </w:r>
      <w:r w:rsidRPr="0080420A">
        <w:rPr>
          <w:rFonts w:eastAsia="Calibri"/>
        </w:rPr>
        <w:br/>
        <w:t xml:space="preserve">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подразделе </w:t>
      </w:r>
      <w:r w:rsidRPr="0080420A">
        <w:rPr>
          <w:rFonts w:eastAsia="Calibri"/>
        </w:rPr>
        <w:br/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_Ref63872776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10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892E0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 предоставлении Муниципальной услуги в электронной форме осуществляются: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Pr="0080420A">
        <w:rPr>
          <w:rFonts w:eastAsia="Calibri"/>
        </w:rPr>
        <w:br/>
        <w:t>о Муниципальной услуге;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поступление Запроса и документов, необходимых для предоставления Муниципальной услуги, в интегрированную с ЕАИС ДО или РПГУ ИС;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обработка и регистрация Запроса и документов, необходимых для предоставления Муниципальной услуги, в ИС;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получение Заявителем уведомлений о ходе предоставлении Муниципальной услуги в Личный кабинет на ЕПГУ или РПГУ;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взаимодействие Организации и иных органов, предоставляющих государственные </w:t>
      </w:r>
      <w:r w:rsidRPr="0080420A">
        <w:rPr>
          <w:rFonts w:eastAsia="Calibri"/>
        </w:rPr>
        <w:br/>
        <w:t xml:space="preserve">и муниципальные услуги, участвующих в предоставлении Муниципальной услуги и указанных </w:t>
      </w:r>
      <w:r w:rsidRPr="0080420A">
        <w:rPr>
          <w:rFonts w:eastAsia="Calibri"/>
        </w:rPr>
        <w:br/>
        <w:t xml:space="preserve">в подразделах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_Ref63872792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5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и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_Ref63872806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направление жалобы на решения, действия (бездействие) Организации, </w:t>
      </w:r>
      <w:r w:rsidRPr="0080420A">
        <w:rPr>
          <w:rFonts w:eastAsia="Calibri"/>
        </w:rPr>
        <w:lastRenderedPageBreak/>
        <w:t>работников Организации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Городской округ Пелым, утверждены НАИМЕНОВАНИЕ АКТА: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Электронные документы представляются в следующих форматах:</w:t>
      </w:r>
    </w:p>
    <w:p w:rsidR="0080420A" w:rsidRPr="0080420A" w:rsidRDefault="0080420A" w:rsidP="00892E0B">
      <w:pPr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</w:rPr>
      </w:pPr>
      <w:r w:rsidRPr="0080420A">
        <w:rPr>
          <w:rFonts w:eastAsia="Calibri"/>
        </w:rPr>
        <w:t>xml – для формализованных документов;</w:t>
      </w:r>
    </w:p>
    <w:p w:rsidR="0080420A" w:rsidRPr="0080420A" w:rsidRDefault="0080420A" w:rsidP="00892E0B">
      <w:pPr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</w:rPr>
      </w:pPr>
      <w:r w:rsidRPr="0080420A">
        <w:rPr>
          <w:rFonts w:eastAsia="Calibri"/>
          <w:lang w:val="en-US"/>
        </w:rPr>
        <w:t>d</w:t>
      </w:r>
      <w:r w:rsidRPr="0080420A">
        <w:rPr>
          <w:rFonts w:eastAsia="Calibri"/>
        </w:rPr>
        <w:t>oc, docx, odt – для документов с текстовым содержанием, не включающим формулы (за исключением документов, указанных в подпункте «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_Ref63872090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в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>» настоящего пункта);</w:t>
      </w:r>
    </w:p>
    <w:p w:rsidR="0080420A" w:rsidRPr="0080420A" w:rsidRDefault="0080420A" w:rsidP="00892E0B">
      <w:pPr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</w:rPr>
      </w:pPr>
      <w:bookmarkStart w:id="130" w:name="_Ref63872090"/>
      <w:r w:rsidRPr="0080420A">
        <w:rPr>
          <w:rFonts w:eastAsia="Calibri"/>
        </w:rPr>
        <w:t>xls, xlsx, ods – для документов, содержащих расчеты;</w:t>
      </w:r>
      <w:bookmarkEnd w:id="130"/>
    </w:p>
    <w:p w:rsidR="0080420A" w:rsidRPr="0080420A" w:rsidRDefault="0080420A" w:rsidP="00892E0B">
      <w:pPr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</w:rPr>
      </w:pPr>
      <w:r w:rsidRPr="0080420A">
        <w:rPr>
          <w:rFonts w:eastAsia="Calibri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_Ref63872090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в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>» настоящего пункта), а также документов с графическим содержанием.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а) «черно-белый» (при отсутствии в документе графических изображений и (или) цветного текста);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б) «оттенки серого» (при наличии в документе графических изображений, отличных </w:t>
      </w:r>
      <w:r w:rsidRPr="0080420A">
        <w:rPr>
          <w:rFonts w:eastAsia="Calibri"/>
        </w:rPr>
        <w:br/>
        <w:t>от цветного графического изображения);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Электронные документы должны обеспечивать: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а) возможность идентифицировать документ и количество листов в документе;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>в) содержать оглавление, соответствующее смыслу и содержанию документа;</w:t>
      </w:r>
    </w:p>
    <w:p w:rsidR="0080420A" w:rsidRPr="0080420A" w:rsidRDefault="0080420A" w:rsidP="00892E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80420A">
        <w:rPr>
          <w:rFonts w:eastAsia="Calibri"/>
        </w:rPr>
        <w:br/>
        <w:t>к содержащимся в тексте рисункам и таблицам.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0420A" w:rsidRPr="0080420A" w:rsidRDefault="0080420A" w:rsidP="00892E0B">
      <w:pPr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Максимально допустимый размер прикрепленного пакета документов не должен превышать 10 ГБ.</w:t>
      </w:r>
    </w:p>
    <w:p w:rsidR="0080420A" w:rsidRPr="0080420A" w:rsidRDefault="0080420A" w:rsidP="00892E0B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31" w:name="_Toc83023808"/>
      <w:r w:rsidRPr="0080420A">
        <w:rPr>
          <w:rFonts w:eastAsia="Calibri"/>
          <w:bCs/>
        </w:rPr>
        <w:t>Требования к организации предоставления Муниципальной услуги в МФЦ</w:t>
      </w:r>
      <w:bookmarkEnd w:id="131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Организация предоставления Услуги в МФЦ осуществляется в соответствии </w:t>
      </w:r>
      <w:r w:rsidRPr="0080420A">
        <w:rPr>
          <w:rFonts w:eastAsia="Calibri"/>
        </w:rPr>
        <w:br/>
        <w:t>с соглашением о взаимодействии между МФЦ и Организацией: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lastRenderedPageBreak/>
        <w:t>бесплатный доступ заявителей к РПГУ для обеспечения возможности получения Услуги в электронной форме;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представление интересов заявителей при взаимодействии с Организацией, предоставляющей Услугу;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 w:rsidRPr="0080420A">
        <w:rPr>
          <w:rFonts w:eastAsia="Calibri"/>
        </w:rPr>
        <w:br/>
        <w:t>в органы, Организацию, предоставляющие Услуги;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 w:rsidRPr="0080420A">
        <w:rPr>
          <w:rFonts w:eastAsia="Calibri"/>
        </w:rPr>
        <w:br/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 w:rsidRPr="0080420A">
        <w:rPr>
          <w:rFonts w:eastAsia="Calibri"/>
        </w:rPr>
        <w:br/>
        <w:t>с предоставлением Услуги, в МФЦ осуществляются бесплатно.</w:t>
      </w:r>
    </w:p>
    <w:p w:rsidR="0080420A" w:rsidRPr="0080420A" w:rsidRDefault="000817F6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Перечень МФЦ городского</w:t>
      </w:r>
      <w:r w:rsidR="0080420A" w:rsidRPr="0080420A">
        <w:rPr>
          <w:rFonts w:eastAsia="Calibri"/>
        </w:rPr>
        <w:t xml:space="preserve"> округ</w:t>
      </w:r>
      <w:r>
        <w:rPr>
          <w:rFonts w:eastAsia="Calibri"/>
        </w:rPr>
        <w:t>а</w:t>
      </w:r>
      <w:r w:rsidR="0080420A" w:rsidRPr="0080420A">
        <w:rPr>
          <w:rFonts w:eastAsia="Calibri"/>
        </w:rPr>
        <w:t xml:space="preserve"> Пелым размещен на сайте </w:t>
      </w:r>
      <w:r>
        <w:rPr>
          <w:rFonts w:eastAsia="Calibri"/>
        </w:rPr>
        <w:t>Многофункциональный центр Свердловской области</w:t>
      </w:r>
      <w:r w:rsidR="0080420A" w:rsidRPr="0080420A">
        <w:rPr>
          <w:rFonts w:eastAsia="Calibri"/>
        </w:rPr>
        <w:t xml:space="preserve"> (далее – </w:t>
      </w:r>
      <w:r>
        <w:rPr>
          <w:rFonts w:eastAsia="Calibri"/>
        </w:rPr>
        <w:t>МФЦ</w:t>
      </w:r>
      <w:r w:rsidR="0080420A" w:rsidRPr="0080420A">
        <w:rPr>
          <w:rFonts w:eastAsia="Calibri"/>
        </w:rPr>
        <w:t>).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В МФЦ исключается взаимодействие Заявителя с должностными лицами Организации, предоставляющими услугу.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 w:rsidRPr="0080420A">
        <w:rPr>
          <w:rFonts w:eastAsia="Calibri"/>
        </w:rPr>
        <w:br/>
        <w:t>от Заявителя: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 w:rsidRPr="0080420A">
        <w:rPr>
          <w:rFonts w:eastAsia="Calibri"/>
        </w:rPr>
        <w:br/>
        <w:t>за исключением получения Услуг;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 w:rsidRPr="0080420A">
        <w:rPr>
          <w:rFonts w:eastAsia="Calibri"/>
        </w:rPr>
        <w:br/>
        <w:t>«Об организации предоставления государственных и муниципальных услуг».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При предоставлении Услуги в соответствии с соглашением о взаимодействии работники МФЦ обязаны: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</w:t>
      </w:r>
      <w:r w:rsidRPr="0080420A">
        <w:rPr>
          <w:rFonts w:eastAsia="Calibri"/>
        </w:rPr>
        <w:lastRenderedPageBreak/>
        <w:t xml:space="preserve">органов местного самоуправления, физических и юридических лиц необходимые сведения </w:t>
      </w:r>
      <w:r w:rsidRPr="0080420A">
        <w:rPr>
          <w:rFonts w:eastAsia="Calibri"/>
        </w:rPr>
        <w:br/>
        <w:t>по вопросам, относящимся к порядку предоставления услуги в МФЦ;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обеспечивать защиту информации, доступ к которой ограничен в соответствии </w:t>
      </w:r>
      <w:r w:rsidRPr="0080420A">
        <w:rPr>
          <w:rFonts w:eastAsia="Calibri"/>
        </w:rPr>
        <w:br/>
        <w:t xml:space="preserve">с законодательством Российской Федерации, а также соблюдать режим обработки </w:t>
      </w:r>
      <w:r w:rsidRPr="0080420A">
        <w:rPr>
          <w:rFonts w:eastAsia="Calibri"/>
        </w:rPr>
        <w:br/>
        <w:t>и использования персональных данных;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 w:rsidRPr="0080420A">
        <w:rPr>
          <w:rFonts w:eastAsia="Calibri"/>
        </w:rPr>
        <w:br/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соблюдать требования соглашений о взаимодействии;</w:t>
      </w:r>
    </w:p>
    <w:p w:rsidR="0080420A" w:rsidRPr="0080420A" w:rsidRDefault="0080420A" w:rsidP="00892E0B">
      <w:pPr>
        <w:widowControl w:val="0"/>
        <w:numPr>
          <w:ilvl w:val="2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осуществлять взаимодействие с Организацией, предоставляющей Услугу </w:t>
      </w:r>
      <w:r w:rsidRPr="0080420A">
        <w:rPr>
          <w:rFonts w:eastAsia="Calibri"/>
        </w:rPr>
        <w:br/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При реализации своих функций в соответствии с соглашениями о взаимодействии МФЦ обязан: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</w:t>
      </w:r>
      <w:r w:rsidR="000817F6">
        <w:rPr>
          <w:rFonts w:eastAsia="Times New Roman"/>
          <w:lang w:eastAsia="ru-RU"/>
        </w:rPr>
        <w:t xml:space="preserve">ого самоуправления, физических </w:t>
      </w:r>
      <w:r w:rsidRPr="0080420A">
        <w:rPr>
          <w:rFonts w:eastAsia="Times New Roman"/>
          <w:lang w:eastAsia="ru-RU"/>
        </w:rPr>
        <w:t>и юридических лиц необходимые сведения по вопросам, относящимся к установленной сфере деятельности МФЦ;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б) обеспечивать защиту информации, доступ к которой ограничен в соответствии </w:t>
      </w:r>
      <w:r w:rsidRPr="0080420A">
        <w:rPr>
          <w:rFonts w:eastAsia="Times New Roman"/>
          <w:lang w:eastAsia="ru-RU"/>
        </w:rPr>
        <w:br/>
        <w:t>с федеральным законом, а также соблюдать режим обработки и использования персональных данных;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 w:rsidRPr="0080420A">
        <w:rPr>
          <w:rFonts w:eastAsia="Times New Roman"/>
          <w:lang w:eastAsia="ru-RU"/>
        </w:rPr>
        <w:br/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г) соблюдать требования соглашений о взаимодействии;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а) за полноту передаваемых Организации, предоставляющей Услугу, запросов </w:t>
      </w:r>
      <w:r w:rsidRPr="0080420A">
        <w:rPr>
          <w:rFonts w:eastAsia="Times New Roman"/>
          <w:lang w:eastAsia="ru-RU"/>
        </w:rPr>
        <w:br/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в) за своевременную передачу Организации, предоставляющей услугу, запросов </w:t>
      </w:r>
      <w:r w:rsidRPr="0080420A">
        <w:rPr>
          <w:rFonts w:eastAsia="Times New Roman"/>
          <w:lang w:eastAsia="ru-RU"/>
        </w:rPr>
        <w:br/>
        <w:t xml:space="preserve"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80420A">
        <w:rPr>
          <w:rFonts w:eastAsia="Times New Roman"/>
          <w:lang w:eastAsia="ru-RU"/>
        </w:rPr>
        <w:lastRenderedPageBreak/>
        <w:t>выдачу заявителю документов, переданных в этих целях в МФ Организацией, предоставляющей Услугу;</w:t>
      </w:r>
    </w:p>
    <w:p w:rsidR="0080420A" w:rsidRPr="0080420A" w:rsidRDefault="0080420A" w:rsidP="00892E0B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 </w:t>
      </w:r>
    </w:p>
    <w:p w:rsidR="0080420A" w:rsidRP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За нарушение работниками МФЦ порядка предоставления услуги, повлекшее </w:t>
      </w:r>
      <w:r w:rsidRPr="0080420A">
        <w:rPr>
          <w:rFonts w:eastAsia="Calibri"/>
        </w:rPr>
        <w:br/>
        <w:t xml:space="preserve">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:rsidR="0080420A" w:rsidRDefault="0080420A" w:rsidP="00892E0B">
      <w:pPr>
        <w:widowControl w:val="0"/>
        <w:numPr>
          <w:ilvl w:val="1"/>
          <w:numId w:val="33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:rsidR="00892E0B" w:rsidRDefault="00892E0B" w:rsidP="00892E0B">
      <w:pPr>
        <w:widowControl w:val="0"/>
        <w:autoSpaceDE w:val="0"/>
        <w:autoSpaceDN w:val="0"/>
        <w:spacing w:line="276" w:lineRule="auto"/>
        <w:ind w:left="709"/>
        <w:contextualSpacing/>
        <w:jc w:val="both"/>
        <w:rPr>
          <w:rFonts w:eastAsia="Calibri"/>
        </w:rPr>
      </w:pPr>
    </w:p>
    <w:p w:rsidR="00892E0B" w:rsidRPr="00F33681" w:rsidRDefault="00892E0B" w:rsidP="00F33681">
      <w:pPr>
        <w:pStyle w:val="ab"/>
        <w:widowControl w:val="0"/>
        <w:numPr>
          <w:ilvl w:val="0"/>
          <w:numId w:val="40"/>
        </w:numPr>
        <w:autoSpaceDE w:val="0"/>
        <w:autoSpaceDN w:val="0"/>
        <w:spacing w:line="276" w:lineRule="auto"/>
        <w:jc w:val="both"/>
        <w:rPr>
          <w:rFonts w:eastAsia="Calibri"/>
          <w:b/>
          <w:bCs/>
          <w:iCs/>
        </w:rPr>
      </w:pPr>
      <w:bookmarkStart w:id="132" w:name="_Toc83023809"/>
      <w:r w:rsidRPr="00F33681">
        <w:rPr>
          <w:rFonts w:eastAsia="Calibri"/>
          <w:b/>
          <w:bCs/>
          <w:iCs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32"/>
    </w:p>
    <w:p w:rsidR="0080420A" w:rsidRPr="0080420A" w:rsidRDefault="0080420A" w:rsidP="0080420A">
      <w:pPr>
        <w:keepNext/>
        <w:jc w:val="center"/>
        <w:outlineLvl w:val="0"/>
        <w:rPr>
          <w:rFonts w:eastAsia="Times New Roman"/>
          <w:b/>
          <w:bCs/>
          <w:iCs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33" w:name="_Toc83023810"/>
      <w:r w:rsidRPr="0080420A">
        <w:rPr>
          <w:rFonts w:eastAsia="Calibri"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33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F33681">
      <w:pPr>
        <w:numPr>
          <w:ilvl w:val="1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Перечень административных процедур: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прием и регистрация Запроса и документов, необходимых для предоставления Муниципальной услуги;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формирование и направление межведомственных информационных запросов </w:t>
      </w:r>
      <w:r w:rsidRPr="0080420A">
        <w:rPr>
          <w:rFonts w:eastAsia="Calibri"/>
        </w:rPr>
        <w:br/>
        <w:t>в органы (организации), участвующие в предоставлении Муниципальной услуги;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рассмотрение документов и принятие предварительного решения;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проведение приемных (вступительных) испытаний (при необходимости); 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80420A" w:rsidRPr="0080420A" w:rsidRDefault="0080420A" w:rsidP="00F33681">
      <w:pPr>
        <w:numPr>
          <w:ilvl w:val="2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выдача результата предоставления Муниципальной услуги Заявителю.</w:t>
      </w:r>
    </w:p>
    <w:p w:rsidR="0080420A" w:rsidRPr="0080420A" w:rsidRDefault="0080420A" w:rsidP="00F33681">
      <w:pPr>
        <w:numPr>
          <w:ilvl w:val="1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80420A" w:rsidRPr="0080420A" w:rsidRDefault="0080420A" w:rsidP="00F33681">
      <w:pPr>
        <w:numPr>
          <w:ilvl w:val="1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80420A" w:rsidRPr="0080420A" w:rsidRDefault="0080420A" w:rsidP="00F33681">
      <w:pPr>
        <w:numPr>
          <w:ilvl w:val="2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bookmarkStart w:id="134" w:name="_Ref63872124"/>
      <w:r w:rsidRPr="0080420A">
        <w:rPr>
          <w:rFonts w:eastAsia="Calibri"/>
        </w:rPr>
        <w:t xml:space="preserve">Заявитель при обнаружении опечаток и ошибок в документах, выданных </w:t>
      </w:r>
      <w:r w:rsidRPr="0080420A">
        <w:rPr>
          <w:rFonts w:eastAsia="Calibri"/>
        </w:rPr>
        <w:br/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34"/>
    </w:p>
    <w:p w:rsidR="0080420A" w:rsidRPr="0080420A" w:rsidRDefault="0080420A" w:rsidP="00F33681">
      <w:pPr>
        <w:numPr>
          <w:ilvl w:val="2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80420A" w:rsidRPr="0080420A" w:rsidRDefault="0080420A" w:rsidP="00F33681">
      <w:pPr>
        <w:numPr>
          <w:ilvl w:val="2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lastRenderedPageBreak/>
        <w:t xml:space="preserve">Срок устранения опечаток и ошибок не должен превышать 5 (Пяти) рабочих дней </w:t>
      </w:r>
      <w:r w:rsidRPr="0080420A">
        <w:rPr>
          <w:rFonts w:eastAsia="Calibri"/>
        </w:rPr>
        <w:br/>
        <w:t xml:space="preserve">с момента регистрации заявления, указанного в подпункте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_Ref63872124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23.3.1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F33681">
      <w:pPr>
        <w:numPr>
          <w:ilvl w:val="2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При самостоятельном выявлении работником Организации допущенных </w:t>
      </w:r>
      <w:r w:rsidRPr="0080420A">
        <w:rPr>
          <w:rFonts w:eastAsia="Calibri"/>
        </w:rPr>
        <w:br/>
        <w:t>им технических ошибок (описка, опечатка и прочее) и принятии решения о необходимости их устранения:</w:t>
      </w:r>
    </w:p>
    <w:p w:rsidR="0080420A" w:rsidRPr="0080420A" w:rsidRDefault="0080420A" w:rsidP="00F33681">
      <w:pPr>
        <w:numPr>
          <w:ilvl w:val="3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80420A" w:rsidRPr="0080420A" w:rsidRDefault="0080420A" w:rsidP="00F33681">
      <w:pPr>
        <w:numPr>
          <w:ilvl w:val="3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исправление технических ошибок осуществляется в течение 5 (Пяти) рабочих дней.</w:t>
      </w:r>
    </w:p>
    <w:p w:rsidR="0080420A" w:rsidRDefault="0080420A" w:rsidP="00F33681">
      <w:pPr>
        <w:numPr>
          <w:ilvl w:val="1"/>
          <w:numId w:val="33"/>
        </w:numPr>
        <w:autoSpaceDE w:val="0"/>
        <w:autoSpaceDN w:val="0"/>
        <w:adjustRightInd w:val="0"/>
        <w:spacing w:line="271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F33681" w:rsidRDefault="00F33681" w:rsidP="00F33681">
      <w:pPr>
        <w:autoSpaceDE w:val="0"/>
        <w:autoSpaceDN w:val="0"/>
        <w:adjustRightInd w:val="0"/>
        <w:spacing w:line="271" w:lineRule="auto"/>
        <w:jc w:val="both"/>
        <w:rPr>
          <w:rFonts w:eastAsia="Calibri"/>
        </w:rPr>
      </w:pPr>
    </w:p>
    <w:p w:rsidR="0080420A" w:rsidRPr="003B3458" w:rsidRDefault="00F33681" w:rsidP="003B3458">
      <w:pPr>
        <w:pStyle w:val="ab"/>
        <w:numPr>
          <w:ilvl w:val="0"/>
          <w:numId w:val="40"/>
        </w:num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bCs/>
          <w:iCs/>
        </w:rPr>
      </w:pPr>
      <w:bookmarkStart w:id="135" w:name="_Toc83023811"/>
      <w:r w:rsidRPr="00F33681">
        <w:rPr>
          <w:rFonts w:eastAsia="Calibri"/>
          <w:b/>
          <w:bCs/>
          <w:iCs/>
        </w:rPr>
        <w:t>Порядок и формы контроля за исполнением Административного регламента</w:t>
      </w:r>
      <w:bookmarkEnd w:id="135"/>
    </w:p>
    <w:p w:rsidR="0080420A" w:rsidRPr="0080420A" w:rsidRDefault="0080420A" w:rsidP="0080420A">
      <w:pPr>
        <w:keepNext/>
        <w:jc w:val="center"/>
        <w:outlineLvl w:val="0"/>
        <w:rPr>
          <w:rFonts w:eastAsia="Times New Roman"/>
          <w:b/>
          <w:bCs/>
          <w:iCs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36" w:name="_Ref63872836"/>
      <w:bookmarkStart w:id="137" w:name="_Toc83023812"/>
      <w:r w:rsidRPr="0080420A">
        <w:rPr>
          <w:rFonts w:eastAsia="Calibri"/>
          <w:bCs/>
        </w:rPr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</w:t>
      </w:r>
      <w:r w:rsidRPr="0080420A">
        <w:rPr>
          <w:rFonts w:eastAsia="Calibri"/>
          <w:bCs/>
        </w:rPr>
        <w:br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36"/>
      <w:bookmarkEnd w:id="137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F33681">
      <w:pPr>
        <w:widowControl w:val="0"/>
        <w:numPr>
          <w:ilvl w:val="1"/>
          <w:numId w:val="33"/>
        </w:numPr>
        <w:tabs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Текущий контроль за соблюдением и исполнением ответственными работниками </w:t>
      </w:r>
      <w:r w:rsidRPr="0080420A">
        <w:rPr>
          <w:rFonts w:eastAsia="Calibri"/>
          <w:lang w:eastAsia="ru-RU"/>
        </w:rPr>
        <w:t>Организации</w:t>
      </w:r>
      <w:r w:rsidRPr="0080420A">
        <w:rPr>
          <w:rFonts w:eastAsia="Calibri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80420A">
        <w:rPr>
          <w:rFonts w:eastAsia="Calibri"/>
          <w:lang w:eastAsia="ru-RU"/>
        </w:rPr>
        <w:t>Муниципальной услуги</w:t>
      </w:r>
      <w:r w:rsidRPr="0080420A">
        <w:rPr>
          <w:rFonts w:eastAsia="Calibri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80420A">
        <w:rPr>
          <w:rFonts w:eastAsia="Calibri"/>
          <w:lang w:eastAsia="ru-RU"/>
        </w:rPr>
        <w:t>Организации</w:t>
      </w:r>
      <w:r w:rsidRPr="0080420A">
        <w:rPr>
          <w:rFonts w:eastAsia="Calibri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80420A">
        <w:rPr>
          <w:rFonts w:eastAsia="Calibri"/>
          <w:lang w:eastAsia="ru-RU"/>
        </w:rPr>
        <w:t>Организации</w:t>
      </w:r>
      <w:r w:rsidRPr="0080420A">
        <w:rPr>
          <w:rFonts w:eastAsia="Calibri"/>
        </w:rPr>
        <w:t xml:space="preserve">. 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Требованиями к порядку и формам текущего контроля за предоставлением Муниципальной услуги являются: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независимость;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тщательность.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Работники Организации, осуществляющие текущий контроль </w:t>
      </w:r>
      <w:r w:rsidRPr="0080420A">
        <w:rPr>
          <w:rFonts w:eastAsia="Calibri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>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80420A" w:rsidRPr="0080420A" w:rsidRDefault="0080420A" w:rsidP="00F33681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38" w:name="_Ref63872842"/>
      <w:bookmarkStart w:id="139" w:name="_Toc83023813"/>
      <w:r w:rsidRPr="0080420A">
        <w:rPr>
          <w:rFonts w:eastAsia="Calibri"/>
          <w:bCs/>
        </w:rPr>
        <w:lastRenderedPageBreak/>
        <w:t xml:space="preserve">Порядок и периодичность осуществления плановых и внеплановых проверок полноты </w:t>
      </w:r>
      <w:r w:rsidRPr="0080420A">
        <w:rPr>
          <w:rFonts w:eastAsia="Calibri"/>
          <w:bCs/>
        </w:rPr>
        <w:br/>
        <w:t>и качества предоставления Муниципальной услуги</w:t>
      </w:r>
      <w:bookmarkEnd w:id="138"/>
      <w:bookmarkEnd w:id="139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  <w:lang w:eastAsia="ru-RU"/>
        </w:rPr>
      </w:pPr>
    </w:p>
    <w:p w:rsidR="0080420A" w:rsidRPr="0080420A" w:rsidRDefault="0080420A" w:rsidP="00F33681">
      <w:pPr>
        <w:numPr>
          <w:ilvl w:val="1"/>
          <w:numId w:val="33"/>
        </w:numPr>
        <w:tabs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80420A">
        <w:rPr>
          <w:rFonts w:eastAsia="Times New Roman"/>
          <w:lang w:eastAsia="ru-RU"/>
        </w:rPr>
        <w:t xml:space="preserve">Муниципальной услуги </w:t>
      </w:r>
      <w:r w:rsidRPr="0080420A">
        <w:rPr>
          <w:rFonts w:eastAsia="Calibri"/>
        </w:rPr>
        <w:t xml:space="preserve">устанавливается организационно – распорядительным актом </w:t>
      </w:r>
      <w:r w:rsidRPr="0080420A">
        <w:rPr>
          <w:rFonts w:eastAsia="Times New Roman"/>
          <w:lang w:eastAsia="ru-RU"/>
        </w:rPr>
        <w:t>Организации</w:t>
      </w:r>
      <w:r w:rsidRPr="0080420A">
        <w:rPr>
          <w:rFonts w:eastAsia="Calibri"/>
        </w:rPr>
        <w:t>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80420A">
        <w:rPr>
          <w:rFonts w:eastAsia="Times New Roman"/>
          <w:lang w:eastAsia="ru-RU"/>
        </w:rPr>
        <w:t>Муниципальной услуги</w:t>
      </w:r>
      <w:r w:rsidRPr="0080420A">
        <w:rPr>
          <w:rFonts w:eastAsia="Calibri"/>
        </w:rPr>
        <w:t xml:space="preserve">, в том числе по жалобам на решения и (или) действия (бездействие) работников </w:t>
      </w:r>
      <w:r w:rsidRPr="0080420A">
        <w:rPr>
          <w:rFonts w:eastAsia="Times New Roman"/>
          <w:lang w:eastAsia="ru-RU"/>
        </w:rPr>
        <w:t>Организации</w:t>
      </w:r>
      <w:r w:rsidRPr="0080420A">
        <w:rPr>
          <w:rFonts w:eastAsia="Calibri"/>
        </w:rPr>
        <w:t>, принимаются меры по устранению таких нарушений.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40" w:name="_Toc83023814"/>
      <w:r w:rsidRPr="0080420A">
        <w:rPr>
          <w:rFonts w:eastAsia="Calibri"/>
          <w:bCs/>
        </w:rP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40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</w:rPr>
      </w:pPr>
    </w:p>
    <w:p w:rsidR="0080420A" w:rsidRPr="0080420A" w:rsidRDefault="0080420A" w:rsidP="00F33681">
      <w:pPr>
        <w:numPr>
          <w:ilvl w:val="1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Работником </w:t>
      </w:r>
      <w:r w:rsidRPr="0080420A">
        <w:rPr>
          <w:rFonts w:eastAsia="Calibri"/>
          <w:lang w:eastAsia="zh-CN"/>
        </w:rPr>
        <w:t>Организации</w:t>
      </w:r>
      <w:r w:rsidRPr="0080420A">
        <w:rPr>
          <w:rFonts w:eastAsia="Calibri"/>
        </w:rPr>
        <w:t xml:space="preserve">, ответственным за предоставление </w:t>
      </w:r>
      <w:r w:rsidRPr="0080420A">
        <w:rPr>
          <w:rFonts w:eastAsia="Calibri"/>
          <w:lang w:eastAsia="zh-CN"/>
        </w:rPr>
        <w:t>Муниципальной услуги</w:t>
      </w:r>
      <w:r w:rsidRPr="0080420A">
        <w:rPr>
          <w:rFonts w:eastAsia="Calibri"/>
        </w:rPr>
        <w:t xml:space="preserve">, а также за соблюдением порядка предоставления </w:t>
      </w:r>
      <w:r w:rsidRPr="0080420A">
        <w:rPr>
          <w:rFonts w:eastAsia="Calibri"/>
          <w:lang w:eastAsia="zh-CN"/>
        </w:rPr>
        <w:t>Муниципальной услуги</w:t>
      </w:r>
      <w:r w:rsidRPr="0080420A">
        <w:rPr>
          <w:rFonts w:eastAsia="Calibri"/>
        </w:rPr>
        <w:t xml:space="preserve">, является руководитель </w:t>
      </w:r>
      <w:r w:rsidRPr="0080420A">
        <w:rPr>
          <w:rFonts w:eastAsia="Calibri"/>
          <w:lang w:eastAsia="zh-CN"/>
        </w:rPr>
        <w:t>Организации</w:t>
      </w:r>
      <w:r w:rsidRPr="0080420A">
        <w:rPr>
          <w:rFonts w:eastAsia="Calibri"/>
        </w:rPr>
        <w:t>, непосредственно предоставляющей Муниципальную услугу.</w:t>
      </w:r>
    </w:p>
    <w:p w:rsidR="0080420A" w:rsidRPr="0080420A" w:rsidRDefault="0080420A" w:rsidP="00F33681">
      <w:pPr>
        <w:widowControl w:val="0"/>
        <w:numPr>
          <w:ilvl w:val="1"/>
          <w:numId w:val="33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kern w:val="1"/>
          <w:lang w:eastAsia="zh-CN"/>
        </w:rPr>
      </w:pPr>
      <w:r w:rsidRPr="0080420A">
        <w:rPr>
          <w:rFonts w:eastAsia="Calibri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80420A">
        <w:rPr>
          <w:rFonts w:eastAsia="Calibri"/>
          <w:lang w:eastAsia="zh-CN"/>
        </w:rPr>
        <w:t xml:space="preserve">Организации </w:t>
      </w:r>
      <w:r w:rsidRPr="0080420A">
        <w:rPr>
          <w:rFonts w:eastAsia="Calibri"/>
        </w:rPr>
        <w:t xml:space="preserve">и фактов нарушения прав и законных интересов Заявителей, работники </w:t>
      </w:r>
      <w:r w:rsidRPr="0080420A">
        <w:rPr>
          <w:rFonts w:eastAsia="Calibri"/>
          <w:lang w:eastAsia="zh-CN"/>
        </w:rPr>
        <w:t>Организации</w:t>
      </w:r>
      <w:r w:rsidRPr="0080420A">
        <w:rPr>
          <w:rFonts w:eastAsia="Calibri"/>
        </w:rPr>
        <w:t xml:space="preserve"> несут ответственность </w:t>
      </w:r>
      <w:r w:rsidRPr="0080420A">
        <w:rPr>
          <w:rFonts w:eastAsia="Calibri"/>
        </w:rPr>
        <w:br/>
        <w:t xml:space="preserve">в соответствии с законодательством Российской Федерации. </w:t>
      </w:r>
    </w:p>
    <w:p w:rsidR="0080420A" w:rsidRPr="0080420A" w:rsidRDefault="0080420A" w:rsidP="008042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1"/>
          <w:lang w:eastAsia="zh-CN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41" w:name="_Toc83023815"/>
      <w:r w:rsidRPr="0080420A">
        <w:rPr>
          <w:rFonts w:eastAsia="Calibri"/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41"/>
    </w:p>
    <w:p w:rsidR="0080420A" w:rsidRPr="0080420A" w:rsidRDefault="0080420A" w:rsidP="00F33681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</w:rPr>
      </w:pPr>
    </w:p>
    <w:p w:rsidR="0080420A" w:rsidRPr="0080420A" w:rsidRDefault="0080420A" w:rsidP="00F33681">
      <w:pPr>
        <w:numPr>
          <w:ilvl w:val="1"/>
          <w:numId w:val="3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Контроль за предоставлением Муниципальной услуги осуществляется в порядке </w:t>
      </w:r>
      <w:r w:rsidRPr="0080420A">
        <w:rPr>
          <w:rFonts w:eastAsia="Calibri"/>
        </w:rPr>
        <w:br/>
        <w:t xml:space="preserve">и формах, предусмотренными подразделами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_Ref63872836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24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и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_Ref63872842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25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701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Граждане, их объединения и организации для осуществления контроля </w:t>
      </w:r>
      <w:r w:rsidRPr="0080420A">
        <w:rPr>
          <w:rFonts w:eastAsia="Calibri"/>
        </w:rPr>
        <w:br/>
        <w:t xml:space="preserve">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</w:t>
      </w:r>
      <w:r w:rsidRPr="0080420A">
        <w:rPr>
          <w:rFonts w:eastAsia="Calibri"/>
        </w:rPr>
        <w:br/>
        <w:t>или предоставление с нарушением срока, установленного настоящим Административным регламентом.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Граждане, их объединения и организации для осуществления контроля </w:t>
      </w:r>
      <w:r w:rsidRPr="0080420A">
        <w:rPr>
          <w:rFonts w:eastAsia="Calibri"/>
        </w:rPr>
        <w:br/>
        <w:t>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80420A" w:rsidRDefault="0080420A" w:rsidP="00F33681">
      <w:pPr>
        <w:numPr>
          <w:ilvl w:val="1"/>
          <w:numId w:val="33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80420A">
        <w:rPr>
          <w:rFonts w:eastAsia="Calibri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</w:t>
      </w:r>
      <w:r w:rsidRPr="0080420A">
        <w:rPr>
          <w:rFonts w:eastAsia="Calibri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3681" w:rsidRDefault="00F33681" w:rsidP="00F33681">
      <w:pPr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80420A" w:rsidRPr="003B3458" w:rsidRDefault="00F33681" w:rsidP="003B3458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iCs/>
        </w:rPr>
      </w:pPr>
      <w:bookmarkStart w:id="142" w:name="_Toc83023816"/>
      <w:r>
        <w:rPr>
          <w:rFonts w:eastAsia="Calibri"/>
          <w:b/>
          <w:bCs/>
          <w:iCs/>
          <w:lang w:val="en-US"/>
        </w:rPr>
        <w:t>V</w:t>
      </w:r>
      <w:r w:rsidRPr="00F33681">
        <w:rPr>
          <w:rFonts w:eastAsia="Calibri"/>
          <w:b/>
          <w:bCs/>
          <w:iCs/>
        </w:rPr>
        <w:t xml:space="preserve">. Досудебный (внесудебный) порядок обжалования </w:t>
      </w:r>
      <w:r w:rsidRPr="00F33681">
        <w:rPr>
          <w:rFonts w:eastAsia="Calibri"/>
          <w:b/>
          <w:bCs/>
          <w:iCs/>
        </w:rPr>
        <w:br/>
        <w:t>решений и действий (бездействия) Организации, работников Организации</w:t>
      </w:r>
      <w:bookmarkEnd w:id="142"/>
    </w:p>
    <w:p w:rsidR="0080420A" w:rsidRPr="003B3458" w:rsidRDefault="0080420A" w:rsidP="0080420A">
      <w:pPr>
        <w:keepNext/>
        <w:jc w:val="center"/>
        <w:outlineLvl w:val="0"/>
        <w:rPr>
          <w:rFonts w:eastAsia="Times New Roman"/>
          <w:b/>
          <w:bCs/>
          <w:iCs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43" w:name="_Toc83023817"/>
      <w:r w:rsidRPr="0080420A">
        <w:rPr>
          <w:rFonts w:eastAsia="Calibri"/>
          <w:bCs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80420A">
        <w:rPr>
          <w:rFonts w:eastAsia="Calibri"/>
          <w:bCs/>
          <w:lang w:eastAsia="ar-SA"/>
        </w:rPr>
        <w:t>Муниципальной услуги</w:t>
      </w:r>
      <w:bookmarkEnd w:id="143"/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Calibri"/>
          <w:bCs/>
          <w:lang w:eastAsia="ar-SA"/>
        </w:rPr>
      </w:pP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80420A">
        <w:rPr>
          <w:rFonts w:eastAsia="Calibri"/>
          <w:lang w:eastAsia="ar-SA"/>
        </w:rPr>
        <w:t>Муниципальной услуги, Организацией</w:t>
      </w:r>
      <w:r w:rsidRPr="0080420A">
        <w:rPr>
          <w:rFonts w:eastAsia="Calibri"/>
        </w:rPr>
        <w:t xml:space="preserve">, работниками </w:t>
      </w:r>
      <w:r w:rsidRPr="0080420A">
        <w:rPr>
          <w:rFonts w:eastAsia="Calibri"/>
          <w:lang w:eastAsia="ar-SA"/>
        </w:rPr>
        <w:t>Организации</w:t>
      </w:r>
      <w:r w:rsidRPr="0080420A">
        <w:rPr>
          <w:rFonts w:eastAsia="Calibri"/>
        </w:rPr>
        <w:t xml:space="preserve"> (далее – жалоба).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bookmarkStart w:id="144" w:name="_Ref63872160"/>
      <w:r w:rsidRPr="0080420A">
        <w:rPr>
          <w:rFonts w:eastAsia="Calibri"/>
          <w:color w:val="000000"/>
        </w:rPr>
        <w:t xml:space="preserve">В случае, когда жалоба подается через представителя Заявителя, </w:t>
      </w:r>
      <w:r w:rsidRPr="0080420A">
        <w:rPr>
          <w:rFonts w:eastAsia="Calibri"/>
          <w:color w:val="000000"/>
        </w:rPr>
        <w:br/>
        <w:t xml:space="preserve">в качестве документа, подтверждающего </w:t>
      </w:r>
      <w:r w:rsidRPr="0080420A">
        <w:rPr>
          <w:rFonts w:eastAsia="Calibri"/>
        </w:rPr>
        <w:t>его п</w:t>
      </w:r>
      <w:r w:rsidRPr="0080420A">
        <w:rPr>
          <w:rFonts w:eastAsia="Calibri"/>
          <w:color w:val="000000"/>
        </w:rPr>
        <w:t>олномочия на осуществление действий от имени Заявителя, могут быть представлены:</w:t>
      </w:r>
      <w:bookmarkEnd w:id="144"/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оформленная в соответствии с законодательством Российской Федерации доверенность (для физических лиц).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>Заявитель может обратиться с жалобой, в том числе в следующих случаях: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нарушения срока регистрации Запроса о предоставлении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; 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нарушения срока предоставления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>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80420A">
        <w:rPr>
          <w:rFonts w:eastAsia="Calibri"/>
          <w:lang w:eastAsia="ar-SA"/>
        </w:rPr>
        <w:t>Муниципальной услуги;</w:t>
      </w:r>
    </w:p>
    <w:p w:rsidR="0080420A" w:rsidRPr="0080420A" w:rsidRDefault="0080420A" w:rsidP="00F33681">
      <w:pPr>
        <w:widowControl w:val="0"/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, </w:t>
      </w:r>
      <w:r w:rsidRPr="0080420A">
        <w:rPr>
          <w:rFonts w:eastAsia="Calibri"/>
        </w:rPr>
        <w:br/>
        <w:t>у Заявителя;</w:t>
      </w:r>
    </w:p>
    <w:p w:rsidR="0080420A" w:rsidRPr="0080420A" w:rsidRDefault="0080420A" w:rsidP="00F33681">
      <w:pPr>
        <w:widowControl w:val="0"/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отказа в предоставлении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, если основания отказа </w:t>
      </w:r>
      <w:r w:rsidRPr="0080420A">
        <w:rPr>
          <w:rFonts w:eastAsia="Calibri"/>
        </w:rPr>
        <w:br/>
        <w:t>не предусмотрены законодательством Российской Федерации;</w:t>
      </w:r>
    </w:p>
    <w:p w:rsidR="0080420A" w:rsidRPr="0080420A" w:rsidRDefault="0080420A" w:rsidP="00F33681">
      <w:pPr>
        <w:widowControl w:val="0"/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требования с Заявителя при предоставлении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 платы, </w:t>
      </w:r>
      <w:r w:rsidRPr="0080420A">
        <w:rPr>
          <w:rFonts w:eastAsia="Calibri"/>
        </w:rPr>
        <w:br/>
        <w:t>не предусмотренной законодательством Российской Федерации;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отказа </w:t>
      </w:r>
      <w:r w:rsidRPr="0080420A">
        <w:rPr>
          <w:rFonts w:eastAsia="Times New Roman"/>
          <w:color w:val="000000"/>
        </w:rPr>
        <w:t>Организации</w:t>
      </w:r>
      <w:r w:rsidRPr="0080420A">
        <w:rPr>
          <w:rFonts w:eastAsia="Calibri"/>
          <w:color w:val="000000"/>
        </w:rPr>
        <w:t xml:space="preserve">, работника </w:t>
      </w:r>
      <w:r w:rsidRPr="0080420A">
        <w:rPr>
          <w:rFonts w:eastAsia="Times New Roman"/>
          <w:color w:val="000000"/>
        </w:rPr>
        <w:t>Организации</w:t>
      </w:r>
      <w:r w:rsidRPr="0080420A">
        <w:rPr>
          <w:rFonts w:eastAsia="Calibri"/>
          <w:color w:val="000000"/>
        </w:rPr>
        <w:t xml:space="preserve"> в исправлении допущенных опечаток </w:t>
      </w:r>
      <w:r w:rsidRPr="0080420A">
        <w:rPr>
          <w:rFonts w:eastAsia="Calibri"/>
          <w:color w:val="000000"/>
        </w:rPr>
        <w:br/>
        <w:t xml:space="preserve">и ошибок в выданных в результате предоставления </w:t>
      </w:r>
      <w:r w:rsidRPr="0080420A">
        <w:rPr>
          <w:rFonts w:eastAsia="Times New Roman"/>
          <w:color w:val="000000"/>
        </w:rPr>
        <w:t>Муниципальной услуги</w:t>
      </w:r>
      <w:r w:rsidRPr="0080420A">
        <w:rPr>
          <w:rFonts w:eastAsia="Calibri"/>
          <w:color w:val="000000"/>
        </w:rPr>
        <w:t xml:space="preserve"> документах либо нарушение срока таких исправлений;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нарушения срока или порядка выдачи документов по результатам предоставления </w:t>
      </w:r>
      <w:r w:rsidRPr="0080420A">
        <w:rPr>
          <w:rFonts w:eastAsia="Times New Roman"/>
          <w:color w:val="000000"/>
        </w:rPr>
        <w:t>Муниципальной услуги</w:t>
      </w:r>
      <w:r w:rsidRPr="0080420A">
        <w:rPr>
          <w:rFonts w:eastAsia="Calibri"/>
          <w:color w:val="000000"/>
        </w:rPr>
        <w:t>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приостановления предоставления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, если основания приостановления не предусмотрены </w:t>
      </w:r>
      <w:r w:rsidRPr="0080420A">
        <w:rPr>
          <w:rFonts w:eastAsia="Calibri"/>
          <w:color w:val="000000"/>
        </w:rPr>
        <w:t>законодательством Российской Федерации;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требования у Заявителя при предоставлении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, либо в предоставлении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, за исключением случаев, указанных </w:t>
      </w:r>
      <w:r w:rsidRPr="0080420A">
        <w:rPr>
          <w:rFonts w:eastAsia="Calibri"/>
        </w:rPr>
        <w:br/>
        <w:t xml:space="preserve">в подпункте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_Ref63872142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10.5.4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Жалоба должна содержать: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наименование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, указание на работника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, решения </w:t>
      </w:r>
      <w:r w:rsidRPr="0080420A">
        <w:rPr>
          <w:rFonts w:eastAsia="Calibri"/>
          <w:color w:val="000000"/>
        </w:rPr>
        <w:br/>
        <w:t>и действия (бездействие) которых обжалуются;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lastRenderedPageBreak/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сведения об обжалуемых решениях и действиях (бездействии)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, работника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>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доводы, на основании которых Заявитель не согласен с решением </w:t>
      </w:r>
      <w:r w:rsidRPr="0080420A">
        <w:rPr>
          <w:rFonts w:eastAsia="Calibri"/>
          <w:color w:val="000000"/>
        </w:rPr>
        <w:br/>
        <w:t xml:space="preserve">и действием (бездействием)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, работника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При подаче жалобы в электронном виде документы, указанные в пункте </w:t>
      </w:r>
      <w:r w:rsidR="00B24471" w:rsidRPr="0080420A">
        <w:rPr>
          <w:rFonts w:eastAsia="Calibri"/>
          <w:color w:val="000000"/>
        </w:rPr>
        <w:fldChar w:fldCharType="begin"/>
      </w:r>
      <w:r w:rsidRPr="0080420A">
        <w:rPr>
          <w:rFonts w:eastAsia="Calibri"/>
          <w:color w:val="000000"/>
        </w:rPr>
        <w:instrText xml:space="preserve"> REF _Ref63872160 \r \h </w:instrText>
      </w:r>
      <w:r w:rsidR="00B24471" w:rsidRPr="0080420A">
        <w:rPr>
          <w:rFonts w:eastAsia="Calibri"/>
          <w:color w:val="000000"/>
        </w:rPr>
      </w:r>
      <w:r w:rsidR="00B24471" w:rsidRPr="0080420A">
        <w:rPr>
          <w:rFonts w:eastAsia="Calibri"/>
          <w:color w:val="000000"/>
        </w:rPr>
        <w:fldChar w:fldCharType="separate"/>
      </w:r>
      <w:r w:rsidRPr="0080420A">
        <w:rPr>
          <w:rFonts w:eastAsia="Calibri"/>
          <w:color w:val="000000"/>
        </w:rPr>
        <w:t>28.2</w:t>
      </w:r>
      <w:r w:rsidR="00B24471" w:rsidRPr="0080420A">
        <w:rPr>
          <w:rFonts w:eastAsia="Calibri"/>
          <w:color w:val="000000"/>
        </w:rPr>
        <w:fldChar w:fldCharType="end"/>
      </w:r>
      <w:r w:rsidRPr="0080420A">
        <w:rPr>
          <w:rFonts w:eastAsia="Calibri"/>
          <w:color w:val="000000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В электронной форме жалоба может быть подана Заявителем посредством: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официального сайта Правительства субъекта Российской Федерации в сети Интернет;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официального сайта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 в сети Интернет;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ЕПГУ;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80420A">
        <w:rPr>
          <w:rFonts w:eastAsia="Calibri"/>
          <w:color w:val="000000"/>
        </w:rPr>
        <w:br/>
        <w:t>при предоставлении государственных и муниципальных услуг.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FFC000"/>
        </w:rPr>
      </w:pPr>
      <w:r w:rsidRPr="0080420A">
        <w:rPr>
          <w:rFonts w:eastAsia="Calibri"/>
          <w:color w:val="000000"/>
        </w:rPr>
        <w:t>В Организации, Администрации определяются работники, которые обеспечивают: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прием и регистрацию жалоб;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3" w:history="1">
        <w:r w:rsidRPr="00E11A26">
          <w:rPr>
            <w:rFonts w:eastAsia="Calibri"/>
            <w:color w:val="000000"/>
          </w:rPr>
          <w:t xml:space="preserve">пунктом </w:t>
        </w:r>
        <w:r w:rsidR="00B24471" w:rsidRPr="00E11A26">
          <w:rPr>
            <w:rFonts w:eastAsia="Calibri"/>
            <w:color w:val="000000"/>
          </w:rPr>
          <w:fldChar w:fldCharType="begin"/>
        </w:r>
        <w:r w:rsidRPr="00E11A26">
          <w:rPr>
            <w:rFonts w:eastAsia="Calibri"/>
            <w:color w:val="000000"/>
          </w:rPr>
          <w:instrText xml:space="preserve"> REF _Ref63872185 \r \h </w:instrText>
        </w:r>
        <w:r w:rsidR="00B24471" w:rsidRPr="00E11A26">
          <w:rPr>
            <w:rFonts w:eastAsia="Calibri"/>
            <w:color w:val="000000"/>
          </w:rPr>
        </w:r>
        <w:r w:rsidR="00B24471" w:rsidRPr="00E11A26">
          <w:rPr>
            <w:rFonts w:eastAsia="Calibri"/>
            <w:color w:val="000000"/>
          </w:rPr>
          <w:fldChar w:fldCharType="separate"/>
        </w:r>
        <w:r w:rsidRPr="00E11A26">
          <w:rPr>
            <w:rFonts w:eastAsia="Calibri"/>
            <w:color w:val="000000"/>
          </w:rPr>
          <w:t>29.1</w:t>
        </w:r>
        <w:r w:rsidR="00B24471" w:rsidRPr="00E11A26">
          <w:rPr>
            <w:rFonts w:eastAsia="Calibri"/>
            <w:color w:val="000000"/>
          </w:rPr>
          <w:fldChar w:fldCharType="end"/>
        </w:r>
      </w:hyperlink>
      <w:r w:rsidRPr="0080420A">
        <w:rPr>
          <w:rFonts w:eastAsia="Calibri"/>
          <w:color w:val="000000"/>
        </w:rPr>
        <w:t xml:space="preserve"> настоящего Административного регламента;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рассмотрение жалоб в соответствии с требованиями законодательства Российской Федерации.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bookmarkStart w:id="145" w:name="_Ref63872311"/>
      <w:r w:rsidRPr="0080420A">
        <w:rPr>
          <w:rFonts w:eastAsia="Calibri"/>
          <w:color w:val="000000"/>
        </w:rPr>
        <w:t>По результатам рассмотрения жалобы Организация, Администрация принимает одно из следующих решений:</w:t>
      </w:r>
      <w:bookmarkEnd w:id="145"/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80420A">
        <w:rPr>
          <w:rFonts w:eastAsia="Calibri"/>
          <w:color w:val="000000"/>
        </w:rPr>
        <w:br/>
        <w:t>не предусмотрено законодательством Российской Федерации;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56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  <w:color w:val="000000"/>
        </w:rPr>
        <w:t xml:space="preserve">в </w:t>
      </w:r>
      <w:r w:rsidRPr="0080420A">
        <w:rPr>
          <w:rFonts w:eastAsia="Calibri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E11A26">
          <w:rPr>
            <w:rFonts w:eastAsia="Calibri"/>
          </w:rPr>
          <w:t xml:space="preserve">пунктом </w:t>
        </w:r>
        <w:fldSimple w:instr=" REF _Ref63872285 \r \h  \* MERGEFORMAT ">
          <w:r w:rsidRPr="00E11A26">
            <w:rPr>
              <w:rFonts w:eastAsia="Calibri"/>
            </w:rPr>
            <w:t>28.18</w:t>
          </w:r>
        </w:fldSimple>
      </w:hyperlink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bookmarkStart w:id="146" w:name="_Ref63872210"/>
      <w:r w:rsidRPr="0080420A">
        <w:rPr>
          <w:rFonts w:eastAsia="Calibri"/>
          <w:color w:val="000000"/>
        </w:rPr>
        <w:t xml:space="preserve">Не позднее дня, следующего за днем принятия решения, указанного </w:t>
      </w:r>
      <w:r w:rsidRPr="0080420A">
        <w:rPr>
          <w:rFonts w:eastAsia="Calibri"/>
          <w:color w:val="000000"/>
        </w:rPr>
        <w:br/>
        <w:t xml:space="preserve">в </w:t>
      </w:r>
      <w:hyperlink r:id="rId15" w:anchor="p112" w:history="1">
        <w:r w:rsidRPr="00E11A26">
          <w:rPr>
            <w:rFonts w:eastAsia="Calibri"/>
            <w:color w:val="000000"/>
          </w:rPr>
          <w:t>пункте</w:t>
        </w:r>
      </w:hyperlink>
      <w:r w:rsidR="00E11A26">
        <w:t xml:space="preserve"> </w:t>
      </w:r>
      <w:fldSimple w:instr=" REF _Ref63872311 \r \h  \* MERGEFORMAT ">
        <w:r w:rsidRPr="00E11A26">
          <w:rPr>
            <w:rFonts w:eastAsia="Calibri"/>
            <w:color w:val="000000"/>
          </w:rPr>
          <w:t>28.10</w:t>
        </w:r>
      </w:fldSimple>
      <w:r w:rsidR="00E11A26">
        <w:rPr>
          <w:rFonts w:eastAsia="Calibri"/>
          <w:color w:val="000000"/>
        </w:rPr>
        <w:t xml:space="preserve"> </w:t>
      </w:r>
      <w:r w:rsidRPr="00E11A26">
        <w:rPr>
          <w:rFonts w:eastAsia="Calibri"/>
          <w:color w:val="000000"/>
        </w:rPr>
        <w:t>настоящего</w:t>
      </w:r>
      <w:r w:rsidRPr="0080420A">
        <w:rPr>
          <w:rFonts w:eastAsia="Calibri"/>
          <w:color w:val="000000"/>
        </w:rPr>
        <w:t xml:space="preserve"> Административного регламента, Заявителю в письменной форме </w:t>
      </w:r>
      <w:r w:rsidRPr="0080420A">
        <w:rPr>
          <w:rFonts w:eastAsia="Calibri"/>
          <w:color w:val="000000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  <w:bookmarkEnd w:id="146"/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lastRenderedPageBreak/>
        <w:t xml:space="preserve">Ответ по результатам рассмотрения жалобы подписывается уполномоченным </w:t>
      </w:r>
      <w:r w:rsidRPr="0080420A">
        <w:rPr>
          <w:rFonts w:eastAsia="Calibri"/>
          <w:color w:val="000000"/>
        </w:rPr>
        <w:br/>
        <w:t>на рассмотрение жалобы работником Организации, уполномоченным должностным лицом Администрации соответственно.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bookmarkStart w:id="147" w:name="_Ref63872341"/>
      <w:r w:rsidRPr="0080420A">
        <w:rPr>
          <w:rFonts w:eastAsia="Calibri"/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47"/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Pr="0080420A">
        <w:rPr>
          <w:rFonts w:eastAsia="Calibri"/>
          <w:color w:val="000000"/>
        </w:rPr>
        <w:br/>
        <w:t>о порядке обжалования принятого решения.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В ответе по результатам рассмотрения жалобы указываются: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фамилия, имя, отчество (при наличии) или наименование Заявителя;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основания для принятия решения по жалобе;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принятое по жалобе решение;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B24471" w:rsidRPr="0080420A">
        <w:rPr>
          <w:rFonts w:eastAsia="Calibri"/>
          <w:color w:val="000000"/>
        </w:rPr>
        <w:fldChar w:fldCharType="begin"/>
      </w:r>
      <w:r w:rsidRPr="0080420A">
        <w:rPr>
          <w:rFonts w:eastAsia="Calibri"/>
          <w:color w:val="000000"/>
        </w:rPr>
        <w:instrText xml:space="preserve"> REF _Ref63872341 \r \h </w:instrText>
      </w:r>
      <w:r w:rsidR="00B24471" w:rsidRPr="0080420A">
        <w:rPr>
          <w:rFonts w:eastAsia="Calibri"/>
          <w:color w:val="000000"/>
        </w:rPr>
      </w:r>
      <w:r w:rsidR="00B24471" w:rsidRPr="0080420A">
        <w:rPr>
          <w:rFonts w:eastAsia="Calibri"/>
          <w:color w:val="000000"/>
        </w:rPr>
        <w:fldChar w:fldCharType="separate"/>
      </w:r>
      <w:r w:rsidRPr="0080420A">
        <w:rPr>
          <w:rFonts w:eastAsia="Calibri"/>
          <w:color w:val="000000"/>
        </w:rPr>
        <w:t>28.15</w:t>
      </w:r>
      <w:r w:rsidR="00B24471" w:rsidRPr="0080420A">
        <w:rPr>
          <w:rFonts w:eastAsia="Calibri"/>
          <w:color w:val="000000"/>
        </w:rPr>
        <w:fldChar w:fldCharType="end"/>
      </w:r>
      <w:r w:rsidRPr="0080420A">
        <w:rPr>
          <w:rFonts w:eastAsia="Calibri"/>
          <w:color w:val="000000"/>
        </w:rPr>
        <w:t xml:space="preserve"> настоящего Административного регламента;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информация о порядке обжалования принятого по жалобе решения.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bookmarkStart w:id="148" w:name="_Ref63872285"/>
      <w:r w:rsidRPr="0080420A">
        <w:rPr>
          <w:rFonts w:eastAsia="Calibri"/>
          <w:color w:val="000000"/>
        </w:rPr>
        <w:t>Организация, Администрация отказывает в удовлетворении жалобы в следующих случаях:</w:t>
      </w:r>
      <w:bookmarkEnd w:id="148"/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подачи жалобы лицом, полномочия которого не подтверждены </w:t>
      </w:r>
      <w:r w:rsidRPr="0080420A">
        <w:rPr>
          <w:rFonts w:eastAsia="Calibri"/>
          <w:color w:val="000000"/>
        </w:rPr>
        <w:br/>
        <w:t>в порядке, установленном законодательством Российской Федерации;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наличия решения по жалобе, принятого ранее в соответствии </w:t>
      </w:r>
      <w:r w:rsidRPr="0080420A">
        <w:rPr>
          <w:rFonts w:eastAsia="Calibri"/>
          <w:color w:val="000000"/>
        </w:rPr>
        <w:br/>
        <w:t xml:space="preserve">с требованиями законодательства Российской Федерации в отношении того же Заявителя </w:t>
      </w:r>
      <w:r w:rsidRPr="0080420A">
        <w:rPr>
          <w:rFonts w:eastAsia="Calibri"/>
          <w:color w:val="000000"/>
        </w:rPr>
        <w:br/>
        <w:t>и по тому же предмету жалобы.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Организация, Администрация вправе оставить жалобу без ответа в следующих случаях: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701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701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701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Заявитель вправе обжаловать принятое по жалобе решение в судебном порядке </w:t>
      </w:r>
      <w:r w:rsidRPr="0080420A">
        <w:rPr>
          <w:rFonts w:eastAsia="Calibri"/>
          <w:color w:val="000000"/>
        </w:rPr>
        <w:br/>
        <w:t>в соответствии с законодательством Российской Федерации.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E11A26">
          <w:rPr>
            <w:rFonts w:eastAsia="Calibri"/>
            <w:color w:val="000000"/>
          </w:rPr>
          <w:t>статьей 5.63</w:t>
        </w:r>
      </w:hyperlink>
      <w:r w:rsidRPr="0080420A">
        <w:rPr>
          <w:rFonts w:eastAsia="Calibri"/>
          <w:color w:val="000000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80420A">
        <w:rPr>
          <w:rFonts w:eastAsia="Calibri"/>
          <w:color w:val="000000"/>
        </w:rPr>
        <w:br/>
        <w:t xml:space="preserve">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</w:t>
      </w:r>
      <w:r w:rsidRPr="0080420A">
        <w:rPr>
          <w:rFonts w:eastAsia="Calibri"/>
          <w:color w:val="000000"/>
        </w:rPr>
        <w:br/>
        <w:t>в органы прокуратуры и одновременно в Администрацию.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Организация обеспечивает: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оснащение мест приема жалоб;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информирование Заявителей о порядке обжалования решений </w:t>
      </w:r>
      <w:r w:rsidRPr="0080420A">
        <w:rPr>
          <w:rFonts w:eastAsia="Calibri"/>
          <w:color w:val="000000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консультирование Заявителей о порядке обжалования решений </w:t>
      </w:r>
      <w:r w:rsidRPr="0080420A">
        <w:rPr>
          <w:rFonts w:eastAsia="Calibri"/>
          <w:color w:val="000000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80420A" w:rsidRPr="0080420A" w:rsidRDefault="0080420A" w:rsidP="00F33681">
      <w:pPr>
        <w:numPr>
          <w:ilvl w:val="2"/>
          <w:numId w:val="33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(в том числе о количестве удовлетворенных и неудовлетворенных жалоб).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2410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E11A26">
          <w:rPr>
            <w:rFonts w:eastAsia="Calibri"/>
            <w:color w:val="000000"/>
          </w:rPr>
          <w:t>Положения</w:t>
        </w:r>
      </w:hyperlink>
      <w:r w:rsidRPr="0080420A">
        <w:rPr>
          <w:rFonts w:eastAsia="Calibri"/>
          <w:color w:val="000000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80420A">
        <w:rPr>
          <w:rFonts w:eastAsia="Calibri"/>
          <w:color w:val="000000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80420A">
        <w:rPr>
          <w:rFonts w:eastAsia="Calibri"/>
          <w:color w:val="000000"/>
        </w:rPr>
        <w:br/>
        <w:t>и муниципальных услуг».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color w:val="000000"/>
          <w:lang w:eastAsia="ru-RU"/>
        </w:rPr>
      </w:pPr>
    </w:p>
    <w:p w:rsidR="0080420A" w:rsidRPr="00AE4899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49" w:name="_Toc83023818"/>
      <w:r w:rsidRPr="00AE4899">
        <w:rPr>
          <w:rFonts w:eastAsia="Calibri"/>
          <w:bCs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49"/>
    </w:p>
    <w:p w:rsidR="0080420A" w:rsidRPr="0080420A" w:rsidRDefault="0080420A" w:rsidP="0080420A">
      <w:pPr>
        <w:autoSpaceDE w:val="0"/>
        <w:autoSpaceDN w:val="0"/>
        <w:ind w:firstLine="540"/>
        <w:jc w:val="both"/>
        <w:rPr>
          <w:rFonts w:eastAsia="Times New Roman"/>
          <w:b/>
          <w:color w:val="000000"/>
          <w:lang w:eastAsia="ru-RU"/>
        </w:rPr>
      </w:pP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  <w:color w:val="000000"/>
        </w:rPr>
      </w:pPr>
      <w:bookmarkStart w:id="150" w:name="_Ref63872185"/>
      <w:r w:rsidRPr="0080420A">
        <w:rPr>
          <w:rFonts w:eastAsia="Calibri"/>
          <w:color w:val="000000"/>
        </w:rPr>
        <w:t xml:space="preserve">Жалоба подается в </w:t>
      </w:r>
      <w:r w:rsidRPr="0080420A">
        <w:rPr>
          <w:rFonts w:eastAsia="Times New Roman"/>
          <w:color w:val="000000"/>
          <w:lang w:eastAsia="ru-RU"/>
        </w:rPr>
        <w:t>Организацию</w:t>
      </w:r>
      <w:r w:rsidRPr="0080420A">
        <w:rPr>
          <w:rFonts w:eastAsia="Calibri"/>
          <w:color w:val="000000"/>
        </w:rPr>
        <w:t xml:space="preserve">, предоставившую Муниципальную </w:t>
      </w:r>
      <w:r w:rsidRPr="0080420A">
        <w:rPr>
          <w:rFonts w:eastAsia="Times New Roman"/>
          <w:color w:val="000000"/>
          <w:lang w:eastAsia="ru-RU"/>
        </w:rPr>
        <w:t>услугу</w:t>
      </w:r>
      <w:r w:rsidRPr="0080420A">
        <w:rPr>
          <w:rFonts w:eastAsia="Calibri"/>
          <w:color w:val="000000"/>
        </w:rPr>
        <w:t xml:space="preserve">, порядок предоставления которой был нарушен вследствие решений и действий (бездействия)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, работника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, и рассматривается </w:t>
      </w:r>
      <w:r w:rsidRPr="0080420A">
        <w:rPr>
          <w:rFonts w:eastAsia="Times New Roman"/>
          <w:color w:val="000000"/>
          <w:lang w:eastAsia="ru-RU"/>
        </w:rPr>
        <w:t>Организацией</w:t>
      </w:r>
      <w:r w:rsidRPr="0080420A">
        <w:rPr>
          <w:rFonts w:eastAsia="Calibri"/>
          <w:color w:val="000000"/>
        </w:rPr>
        <w:t xml:space="preserve"> в порядке, установленном законодательством Российской Федерации.</w:t>
      </w:r>
      <w:bookmarkEnd w:id="150"/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</w:rPr>
        <w:t xml:space="preserve">Жалобу на решения и действия (бездействие) </w:t>
      </w:r>
      <w:r w:rsidRPr="0080420A">
        <w:rPr>
          <w:rFonts w:eastAsia="Calibri"/>
          <w:lang w:eastAsia="ar-SA"/>
        </w:rPr>
        <w:t>Организации</w:t>
      </w:r>
      <w:r w:rsidRPr="0080420A">
        <w:rPr>
          <w:rFonts w:eastAsia="Calibri"/>
        </w:rPr>
        <w:t xml:space="preserve"> можно подать Губернатору субъекта Российской Федерации.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  <w:color w:val="000000"/>
        </w:rPr>
        <w:lastRenderedPageBreak/>
        <w:t xml:space="preserve">Прием жалоб в письменной форме на бумажном носителе осуществляется </w:t>
      </w:r>
      <w:r w:rsidRPr="0080420A">
        <w:rPr>
          <w:rFonts w:eastAsia="Times New Roman"/>
          <w:color w:val="000000"/>
          <w:lang w:eastAsia="ru-RU"/>
        </w:rPr>
        <w:t>Организацией</w:t>
      </w:r>
      <w:r w:rsidRPr="0080420A">
        <w:rPr>
          <w:rFonts w:eastAsia="Calibri"/>
          <w:color w:val="000000"/>
        </w:rPr>
        <w:t xml:space="preserve"> в месте, где Заявитель подавал Запрос на получение </w:t>
      </w:r>
      <w:r w:rsidRPr="0080420A">
        <w:rPr>
          <w:rFonts w:eastAsia="Times New Roman"/>
          <w:color w:val="000000"/>
          <w:lang w:eastAsia="ru-RU"/>
        </w:rPr>
        <w:t>Муниципальной услуги</w:t>
      </w:r>
      <w:r w:rsidRPr="0080420A">
        <w:rPr>
          <w:rFonts w:eastAsia="Calibri"/>
          <w:color w:val="000000"/>
        </w:rPr>
        <w:t xml:space="preserve">, нарушение порядка которой обжалуется, либо в месте, где Заявителем получен результат указанной </w:t>
      </w:r>
      <w:r w:rsidRPr="0080420A">
        <w:rPr>
          <w:rFonts w:eastAsia="Times New Roman"/>
          <w:color w:val="000000"/>
          <w:lang w:eastAsia="ru-RU"/>
        </w:rPr>
        <w:t>Муниципальной услуги</w:t>
      </w:r>
      <w:r w:rsidRPr="0080420A">
        <w:rPr>
          <w:rFonts w:eastAsia="Calibri"/>
          <w:color w:val="000000"/>
        </w:rPr>
        <w:t>.</w:t>
      </w:r>
    </w:p>
    <w:p w:rsidR="0080420A" w:rsidRPr="0080420A" w:rsidRDefault="0080420A" w:rsidP="00F33681">
      <w:pPr>
        <w:tabs>
          <w:tab w:val="left" w:pos="1418"/>
          <w:tab w:val="left" w:pos="1843"/>
        </w:tabs>
        <w:spacing w:line="271" w:lineRule="auto"/>
        <w:ind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Жалоба, поступившая в </w:t>
      </w:r>
      <w:r w:rsidRPr="0080420A">
        <w:rPr>
          <w:rFonts w:eastAsia="Times New Roman"/>
          <w:color w:val="000000"/>
          <w:lang w:eastAsia="ru-RU"/>
        </w:rPr>
        <w:t>Организацию</w:t>
      </w:r>
      <w:r w:rsidRPr="0080420A">
        <w:rPr>
          <w:rFonts w:eastAsia="Calibri"/>
          <w:color w:val="000000"/>
        </w:rPr>
        <w:t xml:space="preserve">, Администрацию, подлежит регистрации </w:t>
      </w:r>
      <w:r w:rsidRPr="0080420A">
        <w:rPr>
          <w:rFonts w:eastAsia="Calibri"/>
          <w:color w:val="000000"/>
        </w:rPr>
        <w:br/>
        <w:t xml:space="preserve">не позднее следующего рабочего дня со дня ее поступления. 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Жалоба рассматривается в течение 15 (Пятнадцати) рабочих дней со дня </w:t>
      </w:r>
      <w:r w:rsidRPr="0080420A">
        <w:rPr>
          <w:rFonts w:eastAsia="Calibri"/>
          <w:color w:val="000000"/>
        </w:rPr>
        <w:br/>
        <w:t xml:space="preserve">ее регистрации (если более короткие сроки рассмотрения жалобы не установлены </w:t>
      </w:r>
      <w:r w:rsidRPr="0080420A">
        <w:rPr>
          <w:rFonts w:eastAsia="Times New Roman"/>
          <w:color w:val="000000"/>
          <w:lang w:eastAsia="ru-RU"/>
        </w:rPr>
        <w:t>Организацией</w:t>
      </w:r>
      <w:r w:rsidRPr="0080420A">
        <w:rPr>
          <w:rFonts w:eastAsia="Calibri"/>
          <w:color w:val="000000"/>
        </w:rPr>
        <w:t>, Администрацией</w:t>
      </w:r>
      <w:r w:rsidRPr="0080420A">
        <w:rPr>
          <w:rFonts w:eastAsia="Calibri"/>
        </w:rPr>
        <w:t>)</w:t>
      </w:r>
      <w:r w:rsidRPr="0080420A">
        <w:rPr>
          <w:rFonts w:eastAsia="Calibri"/>
          <w:color w:val="000000"/>
        </w:rPr>
        <w:t>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1" w:lineRule="auto"/>
        <w:ind w:left="0"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В случае обжалования отказа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, работника </w:t>
      </w:r>
      <w:r w:rsidRPr="0080420A">
        <w:rPr>
          <w:rFonts w:eastAsia="Times New Roman"/>
          <w:color w:val="000000"/>
          <w:lang w:eastAsia="ru-RU"/>
        </w:rPr>
        <w:t>Организации</w:t>
      </w:r>
      <w:r w:rsidRPr="0080420A">
        <w:rPr>
          <w:rFonts w:eastAsia="Calibri"/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0420A" w:rsidRPr="0080420A" w:rsidRDefault="0080420A" w:rsidP="00F33681">
      <w:pPr>
        <w:tabs>
          <w:tab w:val="left" w:pos="1843"/>
        </w:tabs>
        <w:spacing w:line="271" w:lineRule="auto"/>
        <w:ind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В случае если жалоба подана Заявителем в </w:t>
      </w:r>
      <w:r w:rsidRPr="0080420A">
        <w:rPr>
          <w:rFonts w:eastAsia="Times New Roman"/>
          <w:color w:val="000000"/>
          <w:lang w:eastAsia="ru-RU"/>
        </w:rPr>
        <w:t>Организацию</w:t>
      </w:r>
      <w:r w:rsidRPr="0080420A">
        <w:rPr>
          <w:rFonts w:eastAsia="Calibri"/>
          <w:color w:val="000000"/>
        </w:rPr>
        <w:t xml:space="preserve">, в компетенцию которого </w:t>
      </w:r>
      <w:r w:rsidRPr="0080420A">
        <w:rPr>
          <w:rFonts w:eastAsia="Calibri"/>
          <w:color w:val="000000"/>
        </w:rPr>
        <w:br/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 w:rsidRPr="0080420A">
        <w:rPr>
          <w:rFonts w:eastAsia="Calibri"/>
          <w:color w:val="000000"/>
        </w:rPr>
        <w:br/>
        <w:t>в письменной форме информируется Заявитель.</w:t>
      </w:r>
    </w:p>
    <w:p w:rsidR="0080420A" w:rsidRPr="0080420A" w:rsidRDefault="0080420A" w:rsidP="00F33681">
      <w:pPr>
        <w:tabs>
          <w:tab w:val="left" w:pos="1843"/>
        </w:tabs>
        <w:spacing w:line="271" w:lineRule="auto"/>
        <w:ind w:firstLine="709"/>
        <w:contextualSpacing/>
        <w:jc w:val="both"/>
        <w:rPr>
          <w:rFonts w:eastAsia="Calibri"/>
          <w:color w:val="000000"/>
        </w:rPr>
      </w:pPr>
      <w:r w:rsidRPr="0080420A">
        <w:rPr>
          <w:rFonts w:eastAsia="Calibri"/>
          <w:color w:val="000000"/>
        </w:rPr>
        <w:t xml:space="preserve">При этом срок рассмотрения жалобы исчисляется со дня регистрации жалобы </w:t>
      </w:r>
      <w:r w:rsidRPr="0080420A">
        <w:rPr>
          <w:rFonts w:eastAsia="Calibri"/>
          <w:color w:val="000000"/>
        </w:rPr>
        <w:br/>
        <w:t>в уполномоченном на ее рассмотрение государственном органе.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color w:val="000000"/>
          <w:lang w:eastAsia="ru-RU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51" w:name="_Toc83023819"/>
      <w:r w:rsidRPr="0080420A">
        <w:rPr>
          <w:rFonts w:eastAsia="Calibri"/>
          <w:bCs/>
        </w:rPr>
        <w:t xml:space="preserve">Способы информирования Заявителей о порядке подачи </w:t>
      </w:r>
      <w:r w:rsidRPr="0080420A">
        <w:rPr>
          <w:rFonts w:eastAsia="Calibri"/>
          <w:bCs/>
        </w:rPr>
        <w:br/>
        <w:t>и рассмотрения жалобы, в том числе с использованием ЕПГУ</w:t>
      </w:r>
      <w:bookmarkEnd w:id="151"/>
    </w:p>
    <w:p w:rsidR="0080420A" w:rsidRPr="0080420A" w:rsidRDefault="0080420A" w:rsidP="0080420A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lang w:eastAsia="ru-RU"/>
        </w:rPr>
      </w:pPr>
    </w:p>
    <w:p w:rsidR="0080420A" w:rsidRPr="0080420A" w:rsidRDefault="0080420A" w:rsidP="00F33681">
      <w:pPr>
        <w:widowControl w:val="0"/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Заявители информируются о порядке подачи и рассмотрении жалобы, </w:t>
      </w:r>
      <w:r w:rsidRPr="0080420A">
        <w:rPr>
          <w:rFonts w:eastAsia="Calibri"/>
        </w:rPr>
        <w:br/>
        <w:t xml:space="preserve">в том числе с использованием ЕПГУ способами, предусмотренными подразделом </w:t>
      </w:r>
      <w:r w:rsidR="00B24471" w:rsidRPr="0080420A">
        <w:rPr>
          <w:rFonts w:eastAsia="Calibri"/>
        </w:rPr>
        <w:fldChar w:fldCharType="begin"/>
      </w:r>
      <w:r w:rsidRPr="0080420A">
        <w:rPr>
          <w:rFonts w:eastAsia="Calibri"/>
        </w:rPr>
        <w:instrText xml:space="preserve"> REF _Ref63872861 \r \h </w:instrText>
      </w:r>
      <w:r w:rsidR="00B24471" w:rsidRPr="0080420A">
        <w:rPr>
          <w:rFonts w:eastAsia="Calibri"/>
        </w:rPr>
      </w:r>
      <w:r w:rsidR="00B24471" w:rsidRPr="0080420A">
        <w:rPr>
          <w:rFonts w:eastAsia="Calibri"/>
        </w:rPr>
        <w:fldChar w:fldCharType="separate"/>
      </w:r>
      <w:r w:rsidRPr="0080420A">
        <w:rPr>
          <w:rFonts w:eastAsia="Calibri"/>
        </w:rPr>
        <w:t>3</w:t>
      </w:r>
      <w:r w:rsidR="00B24471" w:rsidRPr="0080420A">
        <w:rPr>
          <w:rFonts w:eastAsia="Calibri"/>
        </w:rPr>
        <w:fldChar w:fldCharType="end"/>
      </w:r>
      <w:r w:rsidRPr="0080420A">
        <w:rPr>
          <w:rFonts w:eastAsia="Calibri"/>
        </w:rPr>
        <w:t xml:space="preserve"> настоящего Административного регламента.</w:t>
      </w: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  <w:color w:val="FFC000"/>
        </w:rPr>
      </w:pPr>
      <w:r w:rsidRPr="0080420A">
        <w:rPr>
          <w:rFonts w:eastAsia="Calibri"/>
        </w:rPr>
        <w:t xml:space="preserve">Информация, указанная в разделе </w:t>
      </w:r>
      <w:r w:rsidRPr="0080420A">
        <w:rPr>
          <w:rFonts w:eastAsia="Calibri"/>
          <w:lang w:val="en-US"/>
        </w:rPr>
        <w:t>V</w:t>
      </w:r>
      <w:r w:rsidRPr="0080420A">
        <w:rPr>
          <w:rFonts w:eastAsia="Calibri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80420A">
        <w:rPr>
          <w:rFonts w:eastAsia="Times New Roman"/>
        </w:rPr>
        <w:t>Организации</w:t>
      </w:r>
      <w:r w:rsidRPr="0080420A">
        <w:rPr>
          <w:rFonts w:eastAsia="Calibri"/>
        </w:rPr>
        <w:t xml:space="preserve">, а также </w:t>
      </w:r>
      <w:r w:rsidRPr="0080420A">
        <w:rPr>
          <w:rFonts w:eastAsia="Calibri"/>
        </w:rPr>
        <w:br/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80420A" w:rsidRPr="0080420A" w:rsidRDefault="0080420A" w:rsidP="0080420A">
      <w:pPr>
        <w:autoSpaceDE w:val="0"/>
        <w:autoSpaceDN w:val="0"/>
        <w:jc w:val="center"/>
        <w:rPr>
          <w:rFonts w:eastAsia="Times New Roman"/>
          <w:b/>
          <w:color w:val="FFC000"/>
          <w:lang w:eastAsia="ru-RU"/>
        </w:rPr>
      </w:pPr>
    </w:p>
    <w:p w:rsidR="0080420A" w:rsidRPr="0080420A" w:rsidRDefault="0080420A" w:rsidP="0080420A">
      <w:pPr>
        <w:keepNext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center"/>
        <w:outlineLvl w:val="1"/>
        <w:rPr>
          <w:rFonts w:eastAsia="Calibri"/>
          <w:bCs/>
        </w:rPr>
      </w:pPr>
      <w:bookmarkStart w:id="152" w:name="_Toc83023820"/>
      <w:r w:rsidRPr="0080420A">
        <w:rPr>
          <w:rFonts w:eastAsia="Calibri"/>
          <w:bCs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52"/>
    </w:p>
    <w:p w:rsidR="0080420A" w:rsidRPr="0080420A" w:rsidRDefault="0080420A" w:rsidP="0080420A">
      <w:pPr>
        <w:tabs>
          <w:tab w:val="left" w:pos="6015"/>
        </w:tabs>
        <w:autoSpaceDE w:val="0"/>
        <w:autoSpaceDN w:val="0"/>
        <w:ind w:firstLine="6015"/>
        <w:jc w:val="both"/>
        <w:rPr>
          <w:rFonts w:eastAsia="Times New Roman"/>
          <w:b/>
          <w:color w:val="000000"/>
          <w:lang w:eastAsia="ru-RU"/>
        </w:rPr>
      </w:pPr>
    </w:p>
    <w:p w:rsidR="0080420A" w:rsidRPr="0080420A" w:rsidRDefault="0080420A" w:rsidP="00F33681">
      <w:pPr>
        <w:numPr>
          <w:ilvl w:val="1"/>
          <w:numId w:val="33"/>
        </w:numPr>
        <w:tabs>
          <w:tab w:val="left" w:pos="1418"/>
          <w:tab w:val="left" w:pos="184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="Calibri"/>
        </w:rPr>
      </w:pPr>
      <w:r w:rsidRPr="0080420A">
        <w:rPr>
          <w:rFonts w:eastAsia="Calibri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80420A">
        <w:rPr>
          <w:rFonts w:eastAsia="Calibri"/>
          <w:lang w:eastAsia="ar-SA"/>
        </w:rPr>
        <w:t>Муниципальной услуги</w:t>
      </w:r>
      <w:r w:rsidRPr="0080420A">
        <w:rPr>
          <w:rFonts w:eastAsia="Calibri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  <w:sectPr w:rsidR="0080420A" w:rsidRPr="0080420A" w:rsidSect="00F06A48">
          <w:headerReference w:type="default" r:id="rId18"/>
          <w:footerReference w:type="default" r:id="rId19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80420A" w:rsidRPr="0080420A" w:rsidRDefault="0080420A" w:rsidP="0080420A">
      <w:pPr>
        <w:keepNext/>
        <w:ind w:left="5387"/>
        <w:outlineLvl w:val="0"/>
        <w:rPr>
          <w:rFonts w:eastAsia="Times New Roman"/>
          <w:bCs/>
          <w:iCs/>
        </w:rPr>
      </w:pPr>
      <w:bookmarkStart w:id="153" w:name="_Toc83023821"/>
      <w:r w:rsidRPr="0080420A">
        <w:rPr>
          <w:rFonts w:eastAsia="Times New Roman"/>
          <w:iCs/>
        </w:rPr>
        <w:lastRenderedPageBreak/>
        <w:t>Приложение № 1</w:t>
      </w:r>
      <w:bookmarkEnd w:id="153"/>
    </w:p>
    <w:p w:rsidR="00B62A8A" w:rsidRPr="000853A2" w:rsidRDefault="00B62A8A" w:rsidP="00B62A8A">
      <w:pPr>
        <w:autoSpaceDE w:val="0"/>
        <w:autoSpaceDN w:val="0"/>
        <w:adjustRightInd w:val="0"/>
        <w:ind w:left="5387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B62A8A" w:rsidRPr="000853A2" w:rsidRDefault="00B62A8A" w:rsidP="00B62A8A">
      <w:pPr>
        <w:ind w:left="5387"/>
      </w:pPr>
      <w:r w:rsidRPr="000853A2">
        <w:t xml:space="preserve">предоставления муниципальной услуги </w:t>
      </w:r>
    </w:p>
    <w:p w:rsidR="00B62A8A" w:rsidRPr="000853A2" w:rsidRDefault="00B62A8A" w:rsidP="00B62A8A">
      <w:pPr>
        <w:ind w:left="5387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Times New Roman"/>
          <w:bCs/>
          <w:lang w:eastAsia="ru-RU"/>
        </w:rPr>
      </w:pPr>
      <w:bookmarkStart w:id="154" w:name="_Toc83023822"/>
      <w:r w:rsidRPr="0080420A">
        <w:rPr>
          <w:rFonts w:eastAsia="Times New Roman"/>
          <w:bCs/>
          <w:lang w:eastAsia="ru-RU"/>
        </w:rPr>
        <w:t>Перечень нормативных правовых актов, регулирующих предоставление Муниципальной услуги</w:t>
      </w:r>
      <w:bookmarkEnd w:id="154"/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(с указанием их реквизитов и источников официального опубликования)</w:t>
      </w:r>
    </w:p>
    <w:p w:rsidR="0080420A" w:rsidRPr="0080420A" w:rsidRDefault="0080420A" w:rsidP="0080420A">
      <w:pPr>
        <w:autoSpaceDE w:val="0"/>
        <w:autoSpaceDN w:val="0"/>
        <w:jc w:val="right"/>
        <w:rPr>
          <w:rFonts w:eastAsia="Times New Roman"/>
          <w:bCs/>
          <w:lang w:eastAsia="ru-RU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eastAsia="Times New Roman"/>
          <w:bCs/>
          <w:lang w:eastAsia="ar-SA"/>
        </w:rPr>
      </w:pP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1.</w:t>
      </w:r>
      <w:r w:rsidRPr="0080420A">
        <w:rPr>
          <w:rFonts w:eastAsia="Times New Roman"/>
          <w:bCs/>
          <w:lang w:eastAsia="ru-RU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2.</w:t>
      </w:r>
      <w:r w:rsidRPr="0080420A">
        <w:rPr>
          <w:rFonts w:eastAsia="Times New Roman"/>
          <w:bCs/>
          <w:lang w:eastAsia="ru-RU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80420A" w:rsidRP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lang w:eastAsia="ru-RU"/>
        </w:rPr>
      </w:pPr>
      <w:r w:rsidRPr="0080420A">
        <w:rPr>
          <w:rFonts w:eastAsia="Times New Roman"/>
          <w:bCs/>
          <w:lang w:eastAsia="ru-RU"/>
        </w:rPr>
        <w:t>3.</w:t>
      </w:r>
      <w:r w:rsidRPr="0080420A">
        <w:rPr>
          <w:rFonts w:eastAsia="Times New Roman"/>
          <w:bCs/>
          <w:lang w:eastAsia="ru-RU"/>
        </w:rPr>
        <w:tab/>
        <w:t>Федеральный закон от 29.12.2012 № 273-ФЗ «Об образовании в Российской Федерации» (</w:t>
      </w:r>
      <w:r w:rsidRPr="0080420A">
        <w:rPr>
          <w:rFonts w:eastAsia="Times New Roman"/>
          <w:lang w:eastAsia="ru-RU"/>
        </w:rPr>
        <w:t xml:space="preserve">Официальный интернет-портал правовой информации http://www.pravo.gov.ru, 30.12.2012, </w:t>
      </w:r>
      <w:r w:rsidRPr="0080420A">
        <w:rPr>
          <w:rFonts w:eastAsia="Times New Roman"/>
          <w:bCs/>
          <w:lang w:eastAsia="ru-RU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4.</w:t>
      </w:r>
      <w:r w:rsidRPr="0080420A">
        <w:rPr>
          <w:rFonts w:eastAsia="Times New Roman"/>
          <w:bCs/>
          <w:lang w:eastAsia="ru-RU"/>
        </w:rPr>
        <w:tab/>
        <w:t xml:space="preserve">Федеральный закон от 04.12.2007 № 329-ФЗ «О физической культуре и спорте </w:t>
      </w:r>
      <w:r w:rsidRPr="0080420A">
        <w:rPr>
          <w:rFonts w:eastAsia="Times New Roman"/>
          <w:bCs/>
          <w:lang w:eastAsia="ru-RU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5.</w:t>
      </w:r>
      <w:r w:rsidRPr="0080420A">
        <w:rPr>
          <w:rFonts w:eastAsia="Times New Roman"/>
          <w:bCs/>
          <w:lang w:eastAsia="ru-RU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6.</w:t>
      </w:r>
      <w:r w:rsidRPr="0080420A">
        <w:rPr>
          <w:rFonts w:eastAsia="Times New Roman"/>
          <w:bCs/>
          <w:lang w:eastAsia="ru-RU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80420A">
        <w:rPr>
          <w:rFonts w:eastAsia="Times New Roman"/>
          <w:bCs/>
          <w:lang w:eastAsia="ru-RU"/>
        </w:rPr>
        <w:br/>
        <w:t>№ 70-71, 11.05.2006);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7.</w:t>
      </w:r>
      <w:r w:rsidRPr="0080420A">
        <w:rPr>
          <w:rFonts w:eastAsia="Times New Roman"/>
          <w:bCs/>
          <w:lang w:eastAsia="ru-RU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8.</w:t>
      </w:r>
      <w:r w:rsidRPr="0080420A">
        <w:rPr>
          <w:rFonts w:eastAsia="Times New Roman"/>
          <w:bCs/>
          <w:lang w:eastAsia="ru-RU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80420A">
        <w:rPr>
          <w:rFonts w:eastAsia="Times New Roman"/>
          <w:bCs/>
          <w:lang w:eastAsia="ru-RU"/>
        </w:rPr>
        <w:br/>
        <w:t>№ 144, 31.07.2002);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9.</w:t>
      </w:r>
      <w:r w:rsidRPr="0080420A">
        <w:rPr>
          <w:rFonts w:eastAsia="Times New Roman"/>
          <w:bCs/>
          <w:lang w:eastAsia="ru-RU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80420A" w:rsidRP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lang w:eastAsia="ru-RU"/>
        </w:rPr>
      </w:pPr>
      <w:r w:rsidRPr="0080420A">
        <w:rPr>
          <w:rFonts w:eastAsia="Times New Roman"/>
          <w:bCs/>
          <w:lang w:eastAsia="ru-RU"/>
        </w:rPr>
        <w:t>10.</w:t>
      </w:r>
      <w:r w:rsidRPr="0080420A">
        <w:rPr>
          <w:rFonts w:eastAsia="Times New Roman"/>
          <w:bCs/>
          <w:lang w:eastAsia="ru-RU"/>
        </w:rPr>
        <w:tab/>
        <w:t xml:space="preserve">постановление Правительства Российской Федерации от 10.07.2013 № 584 </w:t>
      </w:r>
      <w:r w:rsidRPr="0080420A">
        <w:rPr>
          <w:rFonts w:eastAsia="Times New Roman"/>
          <w:bCs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80420A">
        <w:rPr>
          <w:rFonts w:eastAsia="Times New Roman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80420A">
        <w:rPr>
          <w:rFonts w:eastAsia="Times New Roman"/>
          <w:bCs/>
          <w:lang w:eastAsia="ru-RU"/>
        </w:rPr>
        <w:t>;</w:t>
      </w:r>
    </w:p>
    <w:p w:rsidR="0080420A" w:rsidRP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lang w:eastAsia="ru-RU"/>
        </w:rPr>
      </w:pPr>
      <w:r w:rsidRPr="0080420A">
        <w:rPr>
          <w:rFonts w:eastAsia="Times New Roman"/>
          <w:bCs/>
          <w:lang w:eastAsia="ru-RU"/>
        </w:rPr>
        <w:t>11.</w:t>
      </w:r>
      <w:r w:rsidRPr="0080420A">
        <w:rPr>
          <w:rFonts w:eastAsia="Times New Roman"/>
          <w:bCs/>
          <w:lang w:eastAsia="ru-RU"/>
        </w:rPr>
        <w:tab/>
        <w:t xml:space="preserve">постановление Правительства Российской Федерации от 28.11.2011 № 977 </w:t>
      </w:r>
      <w:r w:rsidRPr="0080420A">
        <w:rPr>
          <w:rFonts w:eastAsia="Times New Roman"/>
          <w:bCs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80420A">
        <w:rPr>
          <w:rFonts w:eastAsia="Times New Roman"/>
          <w:bCs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</w:t>
      </w:r>
      <w:r w:rsidRPr="0080420A">
        <w:rPr>
          <w:rFonts w:eastAsia="Times New Roman"/>
          <w:lang w:eastAsia="ru-RU"/>
        </w:rPr>
        <w:t xml:space="preserve">информационных систем, используемых для предоставления государственных </w:t>
      </w:r>
      <w:r w:rsidRPr="0080420A">
        <w:rPr>
          <w:rFonts w:eastAsia="Times New Roman"/>
          <w:lang w:eastAsia="ru-RU"/>
        </w:rPr>
        <w:br/>
      </w:r>
      <w:r w:rsidRPr="0080420A">
        <w:rPr>
          <w:rFonts w:eastAsia="Times New Roman"/>
          <w:lang w:eastAsia="ru-RU"/>
        </w:rPr>
        <w:lastRenderedPageBreak/>
        <w:t>и муниципальных услуг в электронной форме</w:t>
      </w:r>
      <w:r w:rsidRPr="0080420A">
        <w:rPr>
          <w:rFonts w:eastAsia="Times New Roman"/>
          <w:bCs/>
          <w:lang w:eastAsia="ru-RU"/>
        </w:rPr>
        <w:t>» («Собрание законодательства Российской Федерации», 05.12.2011, № 49 (ч. 5), ст. 7284»);</w:t>
      </w:r>
    </w:p>
    <w:p w:rsidR="0080420A" w:rsidRP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lang w:eastAsia="ru-RU"/>
        </w:rPr>
      </w:pPr>
      <w:r w:rsidRPr="0080420A">
        <w:rPr>
          <w:rFonts w:eastAsia="Times New Roman"/>
          <w:bCs/>
          <w:lang w:eastAsia="ru-RU"/>
        </w:rPr>
        <w:t>12.</w:t>
      </w:r>
      <w:r w:rsidRPr="0080420A">
        <w:rPr>
          <w:rFonts w:eastAsia="Times New Roman"/>
          <w:bCs/>
          <w:lang w:eastAsia="ru-RU"/>
        </w:rPr>
        <w:tab/>
        <w:t xml:space="preserve">приказ Министерства просвещения Российской Федерации от 09.11.2018 № 196 </w:t>
      </w:r>
      <w:r w:rsidRPr="0080420A">
        <w:rPr>
          <w:rFonts w:eastAsia="Times New Roman"/>
          <w:bCs/>
          <w:lang w:eastAsia="ru-RU"/>
        </w:rPr>
        <w:br/>
        <w:t xml:space="preserve">«Об утверждении Порядка организации и осуществления образовательной деятельности </w:t>
      </w:r>
      <w:r w:rsidRPr="0080420A">
        <w:rPr>
          <w:rFonts w:eastAsia="Times New Roman"/>
          <w:bCs/>
          <w:lang w:eastAsia="ru-RU"/>
        </w:rPr>
        <w:br/>
        <w:t>по дополнительным общеобразовательным программам» (</w:t>
      </w:r>
      <w:r w:rsidRPr="0080420A">
        <w:rPr>
          <w:rFonts w:eastAsia="Times New Roman"/>
          <w:lang w:eastAsia="ru-RU"/>
        </w:rPr>
        <w:t>Официальный интернет-портал правовой информации http://www.pravo.gov.ru, 30.11.2018)</w:t>
      </w:r>
      <w:r w:rsidRPr="0080420A">
        <w:rPr>
          <w:rFonts w:eastAsia="Times New Roman"/>
          <w:bCs/>
          <w:lang w:eastAsia="ru-RU"/>
        </w:rPr>
        <w:t>;</w:t>
      </w:r>
    </w:p>
    <w:p w:rsidR="0080420A" w:rsidRP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lang w:eastAsia="ru-RU"/>
        </w:rPr>
      </w:pPr>
      <w:r w:rsidRPr="0080420A">
        <w:rPr>
          <w:rFonts w:eastAsia="Times New Roman"/>
          <w:bCs/>
          <w:lang w:eastAsia="ru-RU"/>
        </w:rPr>
        <w:t>13.</w:t>
      </w:r>
      <w:r w:rsidRPr="0080420A">
        <w:rPr>
          <w:rFonts w:eastAsia="Times New Roman"/>
          <w:bCs/>
          <w:lang w:eastAsia="ru-RU"/>
        </w:rPr>
        <w:tab/>
        <w:t>приказ Министерства культуры Российской Федерации от 14.08.2013 № 1145</w:t>
      </w:r>
      <w:r w:rsidRPr="0080420A">
        <w:rPr>
          <w:rFonts w:eastAsia="Times New Roman"/>
          <w:bCs/>
          <w:lang w:eastAsia="ru-RU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80420A">
        <w:rPr>
          <w:rFonts w:eastAsia="Times New Roman"/>
          <w:lang w:eastAsia="ru-RU"/>
        </w:rPr>
        <w:t>«Российская газета», № 24, 05.02.2014)</w:t>
      </w:r>
      <w:r w:rsidRPr="0080420A">
        <w:rPr>
          <w:rFonts w:eastAsia="Times New Roman"/>
          <w:bCs/>
          <w:lang w:eastAsia="ru-RU"/>
        </w:rPr>
        <w:t>;</w:t>
      </w:r>
    </w:p>
    <w:p w:rsidR="0080420A" w:rsidRDefault="0080420A" w:rsidP="0080420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bCs/>
          <w:lang w:eastAsia="ru-RU"/>
        </w:rPr>
        <w:t>14.</w:t>
      </w:r>
      <w:r w:rsidRPr="0080420A">
        <w:rPr>
          <w:rFonts w:eastAsia="Times New Roman"/>
          <w:bCs/>
          <w:lang w:eastAsia="ru-RU"/>
        </w:rPr>
        <w:tab/>
        <w:t>постановление Правительства субъекта Российской Федерации «О внедрении системы персонифицированного финансирования дополнительного образования детей в субъекте РФ»;</w:t>
      </w:r>
    </w:p>
    <w:p w:rsidR="00B62A8A" w:rsidRPr="0080420A" w:rsidRDefault="00B62A8A" w:rsidP="0080420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bCs/>
          <w:lang w:eastAsia="ru-RU"/>
        </w:rPr>
        <w:t>15.</w:t>
      </w:r>
      <w:r>
        <w:rPr>
          <w:rFonts w:eastAsia="Times New Roman"/>
          <w:bCs/>
          <w:lang w:eastAsia="ru-RU"/>
        </w:rPr>
        <w:tab/>
        <w:t xml:space="preserve">постановление Правительства Свердловской области от 12.09.2013 № 1106-ПП </w:t>
      </w:r>
      <w:r w:rsidRPr="009F4257">
        <w:rPr>
          <w:rFonts w:eastAsia="Times New Roman"/>
          <w:bCs/>
          <w:lang w:eastAsia="ru-RU"/>
        </w:rPr>
        <w:t xml:space="preserve">«Об утверждении Порядка приема лиц в физкультурно-спортивные организации, созданные </w:t>
      </w:r>
      <w:r>
        <w:rPr>
          <w:rFonts w:eastAsia="Times New Roman"/>
          <w:lang w:eastAsia="ru-RU"/>
        </w:rPr>
        <w:t>Свердловской областью</w:t>
      </w:r>
      <w:r w:rsidRPr="009F4257">
        <w:rPr>
          <w:rFonts w:eastAsia="Times New Roman"/>
          <w:bCs/>
          <w:lang w:eastAsia="ru-RU"/>
        </w:rPr>
        <w:t xml:space="preserve"> или муниципальными образованиями</w:t>
      </w:r>
      <w:r>
        <w:rPr>
          <w:rFonts w:eastAsia="Times New Roman"/>
          <w:bCs/>
          <w:lang w:eastAsia="ru-RU"/>
        </w:rPr>
        <w:t>,</w:t>
      </w:r>
      <w:r w:rsidRPr="009F4257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расположенными на территории Свердловской области,</w:t>
      </w:r>
      <w:r w:rsidRPr="009F4257">
        <w:rPr>
          <w:rFonts w:eastAsia="Times New Roman"/>
          <w:bCs/>
          <w:lang w:eastAsia="ru-RU"/>
        </w:rPr>
        <w:t xml:space="preserve"> и осуществляющие спортивную подготовку»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color w:val="FF0000"/>
          <w:lang w:eastAsia="ru-RU"/>
        </w:rPr>
      </w:pPr>
      <w:r w:rsidRPr="009F4257">
        <w:rPr>
          <w:rFonts w:eastAsia="Times New Roman"/>
          <w:bCs/>
          <w:lang w:eastAsia="ru-RU"/>
        </w:rPr>
        <w:t>1</w:t>
      </w:r>
      <w:r w:rsidR="00B62A8A">
        <w:rPr>
          <w:rFonts w:eastAsia="Times New Roman"/>
          <w:bCs/>
          <w:lang w:eastAsia="ru-RU"/>
        </w:rPr>
        <w:t>6</w:t>
      </w:r>
      <w:r w:rsidRPr="009F4257">
        <w:rPr>
          <w:rFonts w:eastAsia="Times New Roman"/>
          <w:bCs/>
          <w:lang w:eastAsia="ru-RU"/>
        </w:rPr>
        <w:t>.</w:t>
      </w:r>
      <w:r w:rsidRPr="009F4257">
        <w:rPr>
          <w:rFonts w:eastAsia="Times New Roman"/>
          <w:bCs/>
          <w:lang w:eastAsia="ru-RU"/>
        </w:rPr>
        <w:tab/>
        <w:t>Устав городского округа Пелым</w:t>
      </w:r>
      <w:r w:rsidRPr="0080420A">
        <w:rPr>
          <w:rFonts w:eastAsia="Times New Roman"/>
          <w:bCs/>
          <w:color w:val="FF0000"/>
          <w:lang w:eastAsia="ru-RU"/>
        </w:rPr>
        <w:t>.</w:t>
      </w:r>
    </w:p>
    <w:p w:rsidR="0080420A" w:rsidRPr="0080420A" w:rsidRDefault="0080420A" w:rsidP="0080420A">
      <w:pPr>
        <w:autoSpaceDE w:val="0"/>
        <w:autoSpaceDN w:val="0"/>
        <w:spacing w:line="320" w:lineRule="exact"/>
        <w:ind w:firstLine="720"/>
        <w:jc w:val="both"/>
        <w:rPr>
          <w:rFonts w:eastAsia="Times New Roman"/>
          <w:sz w:val="28"/>
          <w:szCs w:val="28"/>
          <w:lang w:eastAsia="ru-RU"/>
        </w:rPr>
        <w:sectPr w:rsidR="0080420A" w:rsidRPr="0080420A" w:rsidSect="00F06A48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80420A" w:rsidRPr="0080420A" w:rsidRDefault="0080420A" w:rsidP="0080420A">
      <w:pPr>
        <w:keepNext/>
        <w:ind w:left="5387"/>
        <w:outlineLvl w:val="0"/>
        <w:rPr>
          <w:rFonts w:eastAsia="Times New Roman"/>
          <w:bCs/>
          <w:iCs/>
        </w:rPr>
      </w:pPr>
      <w:bookmarkStart w:id="155" w:name="_Toc83023823"/>
      <w:r w:rsidRPr="0080420A">
        <w:rPr>
          <w:rFonts w:eastAsia="Times New Roman"/>
          <w:iCs/>
        </w:rPr>
        <w:lastRenderedPageBreak/>
        <w:t>Приложение № 2</w:t>
      </w:r>
      <w:bookmarkEnd w:id="155"/>
    </w:p>
    <w:p w:rsidR="00B62A8A" w:rsidRPr="000853A2" w:rsidRDefault="00B62A8A" w:rsidP="00B62A8A">
      <w:pPr>
        <w:autoSpaceDE w:val="0"/>
        <w:autoSpaceDN w:val="0"/>
        <w:adjustRightInd w:val="0"/>
        <w:ind w:left="5387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B62A8A" w:rsidRPr="000853A2" w:rsidRDefault="00B62A8A" w:rsidP="00B62A8A">
      <w:pPr>
        <w:ind w:left="5387"/>
      </w:pPr>
      <w:r w:rsidRPr="000853A2">
        <w:t xml:space="preserve">предоставления муниципальной услуги </w:t>
      </w:r>
    </w:p>
    <w:p w:rsidR="00B62A8A" w:rsidRPr="000853A2" w:rsidRDefault="00B62A8A" w:rsidP="00B62A8A">
      <w:pPr>
        <w:ind w:left="5387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80420A" w:rsidRDefault="0080420A" w:rsidP="0080420A">
      <w:pPr>
        <w:rPr>
          <w:rFonts w:eastAsia="Calibri"/>
          <w:bCs/>
        </w:rPr>
      </w:pPr>
    </w:p>
    <w:p w:rsidR="0080420A" w:rsidRPr="0080420A" w:rsidRDefault="0080420A" w:rsidP="0080420A">
      <w:pPr>
        <w:rPr>
          <w:rFonts w:eastAsia="Calibri"/>
          <w:bCs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  <w:bookmarkStart w:id="156" w:name="_Toc83023824"/>
      <w:r w:rsidRPr="0080420A">
        <w:rPr>
          <w:rFonts w:eastAsia="Times New Roman"/>
          <w:bCs/>
          <w:lang w:eastAsia="ru-RU"/>
        </w:rPr>
        <w:t>Форма Запроса о предоставлении Муниципальной услуги</w:t>
      </w:r>
      <w:bookmarkEnd w:id="156"/>
    </w:p>
    <w:p w:rsidR="0080420A" w:rsidRPr="0080420A" w:rsidRDefault="0080420A" w:rsidP="00ED119E">
      <w:pPr>
        <w:autoSpaceDE w:val="0"/>
        <w:autoSpaceDN w:val="0"/>
        <w:spacing w:line="320" w:lineRule="exact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ab/>
        <w:t>______________________________________________</w:t>
      </w:r>
    </w:p>
    <w:p w:rsidR="0080420A" w:rsidRPr="00ED119E" w:rsidRDefault="0080420A" w:rsidP="0080420A">
      <w:pPr>
        <w:autoSpaceDE w:val="0"/>
        <w:autoSpaceDN w:val="0"/>
        <w:ind w:firstLine="709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                                                                           </w:t>
      </w:r>
      <w:r w:rsidRPr="00ED119E">
        <w:rPr>
          <w:rFonts w:eastAsia="Times New Roman"/>
          <w:sz w:val="20"/>
          <w:szCs w:val="20"/>
          <w:lang w:eastAsia="zh-CN" w:bidi="en-US"/>
        </w:rPr>
        <w:t>(наименование Организации)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ru-RU"/>
        </w:rPr>
        <w:t>______________________________________________</w:t>
      </w:r>
      <w:r w:rsidRPr="0080420A">
        <w:rPr>
          <w:rFonts w:eastAsia="Times New Roman"/>
          <w:lang w:eastAsia="zh-CN" w:bidi="en-US"/>
        </w:rPr>
        <w:t>,</w:t>
      </w:r>
    </w:p>
    <w:p w:rsidR="0080420A" w:rsidRPr="00ED119E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D119E">
        <w:rPr>
          <w:rFonts w:eastAsia="Times New Roman"/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ru-RU"/>
        </w:rPr>
        <w:t>______________________________________________</w:t>
      </w:r>
      <w:r w:rsidRPr="0080420A">
        <w:rPr>
          <w:rFonts w:eastAsia="Times New Roman"/>
          <w:lang w:eastAsia="zh-CN" w:bidi="en-US"/>
        </w:rPr>
        <w:t>,</w:t>
      </w:r>
    </w:p>
    <w:p w:rsidR="0080420A" w:rsidRPr="00ED119E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                                                                                            </w:t>
      </w:r>
      <w:r w:rsidRPr="00ED119E">
        <w:rPr>
          <w:rFonts w:eastAsia="Times New Roman"/>
          <w:sz w:val="20"/>
          <w:szCs w:val="20"/>
          <w:lang w:eastAsia="zh-CN" w:bidi="en-US"/>
        </w:rPr>
        <w:t>почтовый адрес (при необходимости)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ru-RU"/>
        </w:rPr>
        <w:t>______________________________________________</w:t>
      </w:r>
      <w:r w:rsidRPr="0080420A">
        <w:rPr>
          <w:rFonts w:eastAsia="Times New Roman"/>
          <w:lang w:eastAsia="zh-CN" w:bidi="en-US"/>
        </w:rPr>
        <w:t>,</w:t>
      </w:r>
    </w:p>
    <w:p w:rsidR="0080420A" w:rsidRPr="00ED119E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                                                                                            </w:t>
      </w:r>
      <w:r w:rsidRPr="00ED119E">
        <w:rPr>
          <w:rFonts w:eastAsia="Times New Roman"/>
          <w:sz w:val="20"/>
          <w:szCs w:val="20"/>
          <w:lang w:eastAsia="zh-CN" w:bidi="en-US"/>
        </w:rPr>
        <w:t>(контактный телефон)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ru-RU"/>
        </w:rPr>
        <w:t>______________________________________________</w:t>
      </w:r>
      <w:r w:rsidRPr="0080420A">
        <w:rPr>
          <w:rFonts w:eastAsia="Times New Roman"/>
          <w:lang w:eastAsia="zh-CN" w:bidi="en-US"/>
        </w:rPr>
        <w:t>,</w:t>
      </w:r>
    </w:p>
    <w:p w:rsidR="0080420A" w:rsidRPr="00ED119E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                                                                                           </w:t>
      </w:r>
      <w:r w:rsidRPr="00ED119E">
        <w:rPr>
          <w:rFonts w:eastAsia="Times New Roman"/>
          <w:sz w:val="20"/>
          <w:szCs w:val="20"/>
          <w:lang w:eastAsia="zh-CN" w:bidi="en-US"/>
        </w:rPr>
        <w:t>(адрес электронной почты)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ru-RU"/>
        </w:rPr>
        <w:t>______________________________________________</w:t>
      </w:r>
      <w:r w:rsidRPr="0080420A">
        <w:rPr>
          <w:rFonts w:eastAsia="Times New Roman"/>
          <w:lang w:eastAsia="zh-CN" w:bidi="en-US"/>
        </w:rPr>
        <w:t>,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>__________________________________________________</w:t>
      </w:r>
    </w:p>
    <w:p w:rsidR="0080420A" w:rsidRPr="00ED119E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D119E">
        <w:rPr>
          <w:rFonts w:eastAsia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right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  __________________________________________________</w:t>
      </w:r>
    </w:p>
    <w:p w:rsidR="0080420A" w:rsidRPr="00ED119E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                                                                                        </w:t>
      </w:r>
      <w:r w:rsidRPr="00ED119E">
        <w:rPr>
          <w:rFonts w:eastAsia="Times New Roman"/>
          <w:sz w:val="20"/>
          <w:szCs w:val="20"/>
          <w:lang w:eastAsia="zh-CN" w:bidi="en-US"/>
        </w:rPr>
        <w:t>(реквизиты документа, подтверждающего</w:t>
      </w:r>
    </w:p>
    <w:p w:rsidR="0080420A" w:rsidRPr="00ED119E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                                                                                        </w:t>
      </w:r>
      <w:r w:rsidRPr="00ED119E">
        <w:rPr>
          <w:rFonts w:eastAsia="Times New Roman"/>
          <w:sz w:val="20"/>
          <w:szCs w:val="20"/>
          <w:lang w:eastAsia="zh-CN" w:bidi="en-US"/>
        </w:rPr>
        <w:t>полномочия представителя Заявителя)</w:t>
      </w:r>
    </w:p>
    <w:p w:rsidR="0080420A" w:rsidRPr="0080420A" w:rsidRDefault="0080420A" w:rsidP="00ED119E">
      <w:pPr>
        <w:suppressAutoHyphens/>
        <w:autoSpaceDE w:val="0"/>
        <w:autoSpaceDN w:val="0"/>
        <w:contextualSpacing/>
        <w:rPr>
          <w:rFonts w:eastAsia="Times New Roman"/>
          <w:b/>
          <w:bCs/>
          <w:lang w:eastAsia="zh-CN" w:bidi="en-US"/>
        </w:rPr>
      </w:pP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b/>
          <w:bCs/>
          <w:lang w:eastAsia="zh-CN" w:bidi="en-US"/>
        </w:rPr>
      </w:pP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b/>
          <w:bCs/>
          <w:lang w:eastAsia="zh-CN" w:bidi="en-US"/>
        </w:rPr>
      </w:pPr>
      <w:r w:rsidRPr="0080420A">
        <w:rPr>
          <w:rFonts w:eastAsia="Times New Roman"/>
          <w:b/>
          <w:bCs/>
          <w:lang w:eastAsia="zh-CN" w:bidi="en-US"/>
        </w:rPr>
        <w:t>Запрос о предоставлении Муниципальной услуги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center"/>
        <w:rPr>
          <w:rFonts w:eastAsia="Times New Roman"/>
          <w:lang w:eastAsia="zh-CN" w:bidi="en-US"/>
        </w:rPr>
      </w:pP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both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/>
        </w:rPr>
        <w:t>Прошу предоставить Муниципальную услугу «Прием в муниципальные образовательные организации субъекта Российской Федерации, реализующие дополнительные общеобразовательные программы,</w:t>
      </w:r>
      <w:r w:rsidR="00ED119E">
        <w:rPr>
          <w:rFonts w:eastAsia="Times New Roman"/>
          <w:lang w:eastAsia="zh-CN"/>
        </w:rPr>
        <w:t xml:space="preserve"> </w:t>
      </w:r>
      <w:r w:rsidRPr="0080420A">
        <w:rPr>
          <w:rFonts w:eastAsia="Times New Roman"/>
          <w:lang w:eastAsia="zh-CN"/>
        </w:rPr>
        <w:t xml:space="preserve">а также программы спортивной подготовки» </w:t>
      </w:r>
      <w:r w:rsidRPr="0080420A">
        <w:rPr>
          <w:rFonts w:eastAsia="Times New Roman"/>
          <w:lang w:eastAsia="zh-CN" w:bidi="en-US"/>
        </w:rPr>
        <w:t>в целях обучения</w:t>
      </w:r>
    </w:p>
    <w:p w:rsidR="0080420A" w:rsidRPr="0080420A" w:rsidRDefault="0080420A" w:rsidP="0080420A">
      <w:pPr>
        <w:suppressAutoHyphens/>
        <w:autoSpaceDE w:val="0"/>
        <w:autoSpaceDN w:val="0"/>
        <w:contextualSpacing/>
        <w:jc w:val="both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>_____________________________________________________________________________________</w:t>
      </w:r>
    </w:p>
    <w:p w:rsidR="0080420A" w:rsidRPr="00ED119E" w:rsidRDefault="0080420A" w:rsidP="0080420A">
      <w:pPr>
        <w:suppressAutoHyphens/>
        <w:autoSpaceDE w:val="0"/>
        <w:autoSpaceDN w:val="0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80420A">
        <w:rPr>
          <w:rFonts w:eastAsia="Times New Roman"/>
          <w:lang w:eastAsia="zh-CN" w:bidi="en-US"/>
        </w:rPr>
        <w:t>(</w:t>
      </w:r>
      <w:r w:rsidRPr="00ED119E">
        <w:rPr>
          <w:rFonts w:eastAsia="Times New Roman"/>
          <w:sz w:val="20"/>
          <w:szCs w:val="20"/>
          <w:lang w:eastAsia="zh-CN" w:bidi="en-US"/>
        </w:rPr>
        <w:t>фамилия, имя, отчество (при наличии) ребенка)</w:t>
      </w:r>
      <w:r w:rsidRPr="00ED119E">
        <w:rPr>
          <w:rFonts w:eastAsia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80420A" w:rsidRPr="0080420A" w:rsidRDefault="0080420A" w:rsidP="0080420A">
      <w:pPr>
        <w:suppressAutoHyphens/>
        <w:autoSpaceDE w:val="0"/>
        <w:autoSpaceDN w:val="0"/>
        <w:contextualSpacing/>
        <w:jc w:val="both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>на___________________________________________________________________________________</w:t>
      </w:r>
    </w:p>
    <w:p w:rsidR="0080420A" w:rsidRPr="00ED119E" w:rsidRDefault="0080420A" w:rsidP="0080420A">
      <w:pPr>
        <w:suppressAutoHyphens/>
        <w:autoSpaceDE w:val="0"/>
        <w:autoSpaceDN w:val="0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 w:rsidRPr="00ED119E">
        <w:rPr>
          <w:rFonts w:eastAsia="Times New Roman"/>
          <w:sz w:val="20"/>
          <w:szCs w:val="20"/>
          <w:lang w:eastAsia="zh-CN" w:bidi="en-US"/>
        </w:rPr>
        <w:t>(специальность, отделение)</w:t>
      </w:r>
      <w:r w:rsidRPr="00ED119E">
        <w:rPr>
          <w:rFonts w:eastAsia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80420A" w:rsidRPr="0080420A" w:rsidRDefault="0080420A" w:rsidP="0080420A">
      <w:pPr>
        <w:suppressAutoHyphens/>
        <w:autoSpaceDE w:val="0"/>
        <w:autoSpaceDN w:val="0"/>
        <w:contextualSpacing/>
        <w:jc w:val="both"/>
        <w:rPr>
          <w:rFonts w:eastAsia="Times New Roman"/>
          <w:lang w:eastAsia="zh-CN" w:bidi="en-US"/>
        </w:rPr>
      </w:pP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both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both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>Я, ____________________________________________________________________________,</w:t>
      </w:r>
    </w:p>
    <w:p w:rsidR="0080420A" w:rsidRPr="0080420A" w:rsidRDefault="0080420A" w:rsidP="0080420A">
      <w:pPr>
        <w:suppressAutoHyphens/>
        <w:autoSpaceDE w:val="0"/>
        <w:autoSpaceDN w:val="0"/>
        <w:contextualSpacing/>
        <w:jc w:val="both"/>
        <w:rPr>
          <w:rFonts w:eastAsia="Times New Roman"/>
          <w:lang w:eastAsia="zh-CN" w:bidi="en-US"/>
        </w:rPr>
      </w:pPr>
      <w:r w:rsidRPr="0080420A">
        <w:rPr>
          <w:rFonts w:eastAsia="Times New Roman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подготовки».Отзыв настоящего согласия в случаях, предусмотренных </w:t>
      </w:r>
      <w:hyperlink r:id="rId20" w:history="1">
        <w:r w:rsidRPr="0080420A">
          <w:rPr>
            <w:rFonts w:eastAsia="Times New Roman"/>
            <w:lang w:eastAsia="zh-CN" w:bidi="en-US"/>
          </w:rPr>
          <w:t>Федеральным законом</w:t>
        </w:r>
      </w:hyperlink>
      <w:r w:rsidRPr="0080420A">
        <w:rPr>
          <w:rFonts w:eastAsia="Times New Roman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both"/>
        <w:rPr>
          <w:rFonts w:eastAsia="Times New Roman"/>
          <w:lang w:eastAsia="zh-CN"/>
        </w:rPr>
      </w:pP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both"/>
        <w:rPr>
          <w:rFonts w:eastAsia="Times New Roman"/>
          <w:lang w:eastAsia="zh-CN"/>
        </w:rPr>
      </w:pPr>
    </w:p>
    <w:p w:rsidR="0080420A" w:rsidRPr="0080420A" w:rsidRDefault="0080420A" w:rsidP="0080420A">
      <w:pPr>
        <w:suppressAutoHyphens/>
        <w:autoSpaceDE w:val="0"/>
        <w:autoSpaceDN w:val="0"/>
        <w:ind w:firstLine="709"/>
        <w:contextualSpacing/>
        <w:jc w:val="both"/>
        <w:rPr>
          <w:rFonts w:eastAsia="Times New Roman"/>
          <w:lang w:eastAsia="zh-CN"/>
        </w:rPr>
      </w:pPr>
      <w:r w:rsidRPr="0080420A">
        <w:rPr>
          <w:rFonts w:eastAsia="Times New Roman"/>
          <w:lang w:eastAsia="zh-CN"/>
        </w:rPr>
        <w:t>К Запросу прилагаю:</w:t>
      </w:r>
    </w:p>
    <w:p w:rsidR="0080420A" w:rsidRPr="0080420A" w:rsidRDefault="0080420A" w:rsidP="009F4257">
      <w:pPr>
        <w:numPr>
          <w:ilvl w:val="1"/>
          <w:numId w:val="16"/>
        </w:numPr>
        <w:tabs>
          <w:tab w:val="clear" w:pos="4548"/>
          <w:tab w:val="num" w:pos="0"/>
        </w:tabs>
        <w:suppressAutoHyphens/>
        <w:autoSpaceDE w:val="0"/>
        <w:autoSpaceDN w:val="0"/>
        <w:spacing w:line="320" w:lineRule="exact"/>
        <w:ind w:left="0" w:hanging="12"/>
        <w:contextualSpacing/>
        <w:jc w:val="both"/>
        <w:rPr>
          <w:rFonts w:eastAsia="Times New Roman"/>
          <w:lang w:eastAsia="zh-CN"/>
        </w:rPr>
      </w:pPr>
      <w:r w:rsidRPr="0080420A">
        <w:rPr>
          <w:rFonts w:eastAsia="Times New Roman"/>
          <w:lang w:eastAsia="zh-CN"/>
        </w:rPr>
        <w:t>______________________________________________________________</w:t>
      </w:r>
    </w:p>
    <w:p w:rsidR="0080420A" w:rsidRPr="0080420A" w:rsidRDefault="0080420A" w:rsidP="009F4257">
      <w:pPr>
        <w:numPr>
          <w:ilvl w:val="1"/>
          <w:numId w:val="16"/>
        </w:numPr>
        <w:tabs>
          <w:tab w:val="clear" w:pos="4548"/>
          <w:tab w:val="num" w:pos="0"/>
        </w:tabs>
        <w:suppressAutoHyphens/>
        <w:autoSpaceDE w:val="0"/>
        <w:autoSpaceDN w:val="0"/>
        <w:spacing w:line="320" w:lineRule="exact"/>
        <w:ind w:left="0" w:hanging="11"/>
        <w:contextualSpacing/>
        <w:jc w:val="both"/>
        <w:rPr>
          <w:rFonts w:eastAsia="Times New Roman"/>
          <w:lang w:eastAsia="zh-CN"/>
        </w:rPr>
      </w:pPr>
      <w:r w:rsidRPr="0080420A">
        <w:rPr>
          <w:rFonts w:eastAsia="Times New Roman"/>
          <w:lang w:eastAsia="zh-CN"/>
        </w:rPr>
        <w:lastRenderedPageBreak/>
        <w:t>______________________________________________________________</w:t>
      </w:r>
    </w:p>
    <w:p w:rsidR="0080420A" w:rsidRPr="0080420A" w:rsidRDefault="0080420A" w:rsidP="009F4257">
      <w:pPr>
        <w:numPr>
          <w:ilvl w:val="1"/>
          <w:numId w:val="16"/>
        </w:numPr>
        <w:tabs>
          <w:tab w:val="clear" w:pos="4548"/>
          <w:tab w:val="num" w:pos="0"/>
        </w:tabs>
        <w:suppressAutoHyphens/>
        <w:autoSpaceDE w:val="0"/>
        <w:autoSpaceDN w:val="0"/>
        <w:spacing w:line="320" w:lineRule="exact"/>
        <w:ind w:left="0" w:hanging="11"/>
        <w:contextualSpacing/>
        <w:jc w:val="both"/>
        <w:rPr>
          <w:rFonts w:eastAsia="Times New Roman"/>
          <w:lang w:eastAsia="zh-CN"/>
        </w:rPr>
      </w:pPr>
      <w:r w:rsidRPr="0080420A">
        <w:rPr>
          <w:rFonts w:eastAsia="Times New Roman"/>
          <w:lang w:eastAsia="zh-CN"/>
        </w:rPr>
        <w:t>______________________________________________________________</w:t>
      </w:r>
    </w:p>
    <w:p w:rsidR="0080420A" w:rsidRPr="00ED119E" w:rsidRDefault="0080420A" w:rsidP="00ED119E">
      <w:pPr>
        <w:suppressAutoHyphens/>
        <w:autoSpaceDE w:val="0"/>
        <w:autoSpaceDN w:val="0"/>
        <w:ind w:firstLine="709"/>
        <w:contextualSpacing/>
        <w:jc w:val="both"/>
        <w:rPr>
          <w:rFonts w:eastAsia="Times New Roman"/>
          <w:sz w:val="20"/>
          <w:szCs w:val="20"/>
          <w:lang w:eastAsia="zh-CN" w:bidi="en-US"/>
        </w:rPr>
      </w:pPr>
      <w:r w:rsidRPr="00ED119E">
        <w:rPr>
          <w:rFonts w:eastAsia="Times New Roman"/>
          <w:sz w:val="20"/>
          <w:szCs w:val="20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fldSimple w:instr=" REF _Ref63871401 \r \h  \* MERGEFORMAT ">
        <w:r w:rsidRPr="00ED119E">
          <w:rPr>
            <w:rFonts w:eastAsia="Times New Roman"/>
            <w:sz w:val="20"/>
            <w:szCs w:val="20"/>
            <w:lang w:eastAsia="zh-CN" w:bidi="en-US"/>
          </w:rPr>
          <w:t>10.1</w:t>
        </w:r>
      </w:fldSimple>
      <w:r w:rsidRPr="00ED119E">
        <w:rPr>
          <w:rFonts w:eastAsia="Times New Roman"/>
          <w:sz w:val="20"/>
          <w:szCs w:val="20"/>
          <w:lang w:eastAsia="zh-CN" w:bidi="en-US"/>
        </w:rPr>
        <w:t xml:space="preserve"> настоящего Административного регламента)</w:t>
      </w:r>
    </w:p>
    <w:p w:rsidR="0080420A" w:rsidRPr="0080420A" w:rsidRDefault="0080420A" w:rsidP="0080420A">
      <w:pPr>
        <w:suppressAutoHyphens/>
        <w:autoSpaceDE w:val="0"/>
        <w:autoSpaceDN w:val="0"/>
        <w:contextualSpacing/>
        <w:jc w:val="center"/>
        <w:rPr>
          <w:rFonts w:eastAsia="Times New Roman"/>
          <w:lang w:eastAsia="zh-CN" w:bidi="en-US"/>
        </w:rPr>
      </w:pPr>
    </w:p>
    <w:p w:rsidR="0080420A" w:rsidRPr="0080420A" w:rsidRDefault="0080420A" w:rsidP="0080420A">
      <w:pPr>
        <w:tabs>
          <w:tab w:val="left" w:pos="4320"/>
        </w:tabs>
        <w:suppressAutoHyphens/>
        <w:autoSpaceDE w:val="0"/>
        <w:autoSpaceDN w:val="0"/>
        <w:contextualSpacing/>
        <w:jc w:val="center"/>
        <w:rPr>
          <w:rFonts w:eastAsia="Times New Roman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261"/>
        <w:gridCol w:w="486"/>
        <w:gridCol w:w="2840"/>
        <w:gridCol w:w="567"/>
        <w:gridCol w:w="3261"/>
      </w:tblGrid>
      <w:tr w:rsidR="0080420A" w:rsidRPr="0080420A" w:rsidTr="00F06A48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0420A" w:rsidRPr="00ED119E" w:rsidRDefault="0080420A" w:rsidP="0080420A">
            <w:pPr>
              <w:tabs>
                <w:tab w:val="left" w:pos="3840"/>
              </w:tabs>
              <w:autoSpaceDE w:val="0"/>
              <w:autoSpaceDN w:val="0"/>
              <w:ind w:firstLine="7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19E">
              <w:rPr>
                <w:rFonts w:eastAsia="Calibri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3840"/>
              </w:tabs>
              <w:autoSpaceDE w:val="0"/>
              <w:autoSpaceDN w:val="0"/>
              <w:ind w:firstLine="709"/>
              <w:jc w:val="center"/>
              <w:rPr>
                <w:rFonts w:eastAsia="Calibri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80420A" w:rsidRPr="00ED119E" w:rsidRDefault="0080420A" w:rsidP="0080420A">
            <w:pPr>
              <w:tabs>
                <w:tab w:val="left" w:pos="3840"/>
              </w:tabs>
              <w:autoSpaceDE w:val="0"/>
              <w:autoSpaceDN w:val="0"/>
              <w:ind w:firstLine="709"/>
              <w:jc w:val="center"/>
              <w:rPr>
                <w:rFonts w:eastAsia="Calibri"/>
                <w:sz w:val="20"/>
                <w:szCs w:val="20"/>
                <w:lang w:eastAsia="zh-CN" w:bidi="en-US"/>
              </w:rPr>
            </w:pPr>
            <w:r w:rsidRPr="00ED119E">
              <w:rPr>
                <w:rFonts w:eastAsia="Calibri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3840"/>
              </w:tabs>
              <w:autoSpaceDE w:val="0"/>
              <w:autoSpaceDN w:val="0"/>
              <w:ind w:firstLine="709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0420A" w:rsidRPr="00ED119E" w:rsidRDefault="0080420A" w:rsidP="0080420A">
            <w:pPr>
              <w:tabs>
                <w:tab w:val="left" w:pos="3840"/>
              </w:tabs>
              <w:autoSpaceDE w:val="0"/>
              <w:autoSpaceDN w:val="0"/>
              <w:ind w:firstLine="7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19E">
              <w:rPr>
                <w:rFonts w:eastAsia="Calibri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B62A8A" w:rsidRDefault="0080420A" w:rsidP="00B62A8A">
      <w:pPr>
        <w:tabs>
          <w:tab w:val="left" w:pos="3840"/>
        </w:tabs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MS Mincho"/>
          <w:lang w:eastAsia="zh-CN" w:bidi="en-US"/>
        </w:rPr>
        <w:t>Дата «___» __________ 20___г.</w:t>
      </w:r>
    </w:p>
    <w:p w:rsidR="00B62A8A" w:rsidRDefault="00B62A8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80420A" w:rsidRPr="0080420A" w:rsidRDefault="0080420A" w:rsidP="0080420A">
      <w:pPr>
        <w:keepNext/>
        <w:autoSpaceDE w:val="0"/>
        <w:autoSpaceDN w:val="0"/>
        <w:ind w:left="5387"/>
        <w:jc w:val="both"/>
        <w:outlineLvl w:val="0"/>
        <w:rPr>
          <w:rFonts w:eastAsia="Times New Roman"/>
          <w:bCs/>
          <w:iCs/>
          <w:lang w:eastAsia="ru-RU"/>
        </w:rPr>
      </w:pPr>
      <w:bookmarkStart w:id="157" w:name="_Toc83023825"/>
      <w:r w:rsidRPr="0080420A">
        <w:rPr>
          <w:rFonts w:eastAsia="Times New Roman"/>
          <w:iCs/>
          <w:lang w:eastAsia="ru-RU"/>
        </w:rPr>
        <w:lastRenderedPageBreak/>
        <w:t>Приложение № 3</w:t>
      </w:r>
      <w:bookmarkEnd w:id="157"/>
    </w:p>
    <w:p w:rsidR="00B62A8A" w:rsidRPr="000853A2" w:rsidRDefault="00B62A8A" w:rsidP="00B62A8A">
      <w:pPr>
        <w:autoSpaceDE w:val="0"/>
        <w:autoSpaceDN w:val="0"/>
        <w:adjustRightInd w:val="0"/>
        <w:ind w:left="5387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B62A8A" w:rsidRPr="000853A2" w:rsidRDefault="00B62A8A" w:rsidP="00B62A8A">
      <w:pPr>
        <w:ind w:left="5387"/>
      </w:pPr>
      <w:r w:rsidRPr="000853A2">
        <w:t xml:space="preserve">предоставления муниципальной услуги </w:t>
      </w:r>
    </w:p>
    <w:p w:rsidR="00B62A8A" w:rsidRPr="000853A2" w:rsidRDefault="00B62A8A" w:rsidP="00B62A8A">
      <w:pPr>
        <w:ind w:left="5387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  <w:bookmarkStart w:id="158" w:name="_Toc83023826"/>
      <w:r w:rsidRPr="0080420A">
        <w:rPr>
          <w:rFonts w:eastAsia="Times New Roman"/>
          <w:bCs/>
          <w:lang w:eastAsia="ru-RU"/>
        </w:rPr>
        <w:t>Форма решения об отказе в предоставлении Муниципальной услуги</w:t>
      </w:r>
      <w:bookmarkEnd w:id="158"/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szCs w:val="28"/>
          <w:lang w:eastAsia="ru-RU"/>
        </w:rPr>
      </w:pPr>
      <w:r w:rsidRPr="0080420A">
        <w:rPr>
          <w:rFonts w:eastAsia="Times New Roman"/>
          <w:szCs w:val="28"/>
          <w:lang w:eastAsia="ru-RU"/>
        </w:rPr>
        <w:t>(Оформляется на официальном бланке Организации)</w:t>
      </w:r>
    </w:p>
    <w:p w:rsidR="0080420A" w:rsidRPr="0080420A" w:rsidRDefault="0080420A" w:rsidP="0080420A">
      <w:pPr>
        <w:autoSpaceDE w:val="0"/>
        <w:autoSpaceDN w:val="0"/>
        <w:adjustRightInd w:val="0"/>
        <w:ind w:left="552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adjustRightInd w:val="0"/>
        <w:ind w:left="552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Кому: __________________________________________________________________________________________________________________</w:t>
      </w:r>
    </w:p>
    <w:p w:rsidR="0080420A" w:rsidRPr="00ED119E" w:rsidRDefault="0080420A" w:rsidP="0080420A">
      <w:pPr>
        <w:autoSpaceDE w:val="0"/>
        <w:autoSpaceDN w:val="0"/>
        <w:adjustRightInd w:val="0"/>
        <w:ind w:left="5529"/>
        <w:jc w:val="center"/>
        <w:rPr>
          <w:rFonts w:eastAsia="Times New Roman"/>
          <w:sz w:val="20"/>
          <w:szCs w:val="20"/>
          <w:lang w:eastAsia="ru-RU"/>
        </w:rPr>
      </w:pPr>
      <w:r w:rsidRPr="00ED119E">
        <w:rPr>
          <w:rFonts w:eastAsia="Times New Roman"/>
          <w:sz w:val="20"/>
          <w:szCs w:val="20"/>
          <w:lang w:eastAsia="ru-RU"/>
        </w:rPr>
        <w:t>(фамилия, имя, отчество физического лица)</w:t>
      </w:r>
    </w:p>
    <w:p w:rsidR="0080420A" w:rsidRPr="00ED119E" w:rsidRDefault="0080420A" w:rsidP="0080420A">
      <w:pPr>
        <w:tabs>
          <w:tab w:val="left" w:pos="1440"/>
          <w:tab w:val="num" w:pos="5954"/>
        </w:tabs>
        <w:autoSpaceDE w:val="0"/>
        <w:autoSpaceDN w:val="0"/>
        <w:adjustRightInd w:val="0"/>
        <w:spacing w:line="320" w:lineRule="exact"/>
        <w:ind w:left="5812"/>
        <w:jc w:val="center"/>
        <w:rPr>
          <w:rFonts w:eastAsia="Times New Roman"/>
          <w:sz w:val="20"/>
          <w:szCs w:val="20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 xml:space="preserve">РЕШЕНИЕ </w:t>
      </w:r>
    </w:p>
    <w:p w:rsidR="0080420A" w:rsidRPr="0080420A" w:rsidRDefault="0080420A" w:rsidP="0080420A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 xml:space="preserve">об отказе в предоставлении Муниципальной услуги </w:t>
      </w:r>
    </w:p>
    <w:p w:rsidR="0080420A" w:rsidRPr="0080420A" w:rsidRDefault="0080420A" w:rsidP="0080420A">
      <w:pPr>
        <w:autoSpaceDE w:val="0"/>
        <w:autoSpaceDN w:val="0"/>
        <w:jc w:val="center"/>
        <w:rPr>
          <w:rFonts w:eastAsia="Times New Roman"/>
          <w:lang w:eastAsia="ru-RU"/>
        </w:rPr>
      </w:pPr>
    </w:p>
    <w:p w:rsidR="0080420A" w:rsidRPr="0080420A" w:rsidRDefault="0080420A" w:rsidP="008042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подготовки»:</w:t>
      </w:r>
    </w:p>
    <w:p w:rsidR="0080420A" w:rsidRPr="0080420A" w:rsidRDefault="0080420A" w:rsidP="0080420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lang w:eastAsia="ru-RU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430"/>
        <w:gridCol w:w="4826"/>
      </w:tblGrid>
      <w:tr w:rsidR="0080420A" w:rsidRPr="0080420A" w:rsidTr="00F06A48">
        <w:trPr>
          <w:trHeight w:val="783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Наименование основания для отказа </w:t>
            </w:r>
            <w:r w:rsidRPr="0080420A">
              <w:rPr>
                <w:rFonts w:eastAsia="Calibri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Разъяснение причин отказа </w:t>
            </w:r>
            <w:r w:rsidRPr="0080420A">
              <w:rPr>
                <w:rFonts w:eastAsia="Calibri"/>
                <w:lang w:eastAsia="ru-RU"/>
              </w:rPr>
              <w:br/>
              <w:t xml:space="preserve">в предоставлении Муниципальной услуги </w:t>
            </w:r>
          </w:p>
        </w:tc>
      </w:tr>
      <w:tr w:rsidR="0080420A" w:rsidRPr="0080420A" w:rsidTr="00F06A48">
        <w:trPr>
          <w:trHeight w:val="356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3</w:t>
            </w:r>
          </w:p>
        </w:tc>
      </w:tr>
      <w:tr w:rsidR="0080420A" w:rsidRPr="0080420A" w:rsidTr="00F06A48">
        <w:trPr>
          <w:trHeight w:val="859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Наличие противоречивых сведений </w:t>
            </w:r>
            <w:r w:rsidRPr="0080420A">
              <w:rPr>
                <w:rFonts w:eastAsia="Calibri"/>
                <w:lang w:eastAsia="ru-RU"/>
              </w:rPr>
              <w:br/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исчерпывающий перечень противоречий между Запросом </w:t>
            </w:r>
            <w:r w:rsidRPr="0080420A">
              <w:rPr>
                <w:rFonts w:eastAsia="Calibri"/>
                <w:lang w:eastAsia="ru-RU"/>
              </w:rPr>
              <w:br/>
              <w:t>и приложенными к нему документами</w:t>
            </w:r>
          </w:p>
          <w:p w:rsidR="0080420A" w:rsidRPr="0080420A" w:rsidRDefault="0080420A" w:rsidP="0080420A">
            <w:pPr>
              <w:autoSpaceDE w:val="0"/>
              <w:autoSpaceDN w:val="0"/>
              <w:spacing w:line="320" w:lineRule="exact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80420A" w:rsidRPr="0080420A" w:rsidTr="00F06A48">
        <w:trPr>
          <w:trHeight w:val="789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Pr="0080420A">
              <w:rPr>
                <w:rFonts w:eastAsia="Calibri"/>
                <w:lang w:eastAsia="ru-RU"/>
              </w:rPr>
              <w:br/>
            </w:r>
            <w:r w:rsidR="00B24471" w:rsidRPr="0080420A">
              <w:rPr>
                <w:rFonts w:eastAsia="Times New Roman"/>
                <w:lang w:eastAsia="ru-RU"/>
              </w:rPr>
              <w:fldChar w:fldCharType="begin"/>
            </w:r>
            <w:r w:rsidRPr="0080420A">
              <w:rPr>
                <w:rFonts w:eastAsia="Calibri"/>
                <w:lang w:eastAsia="ru-RU"/>
              </w:rPr>
              <w:instrText xml:space="preserve"> REF _Ref63872916 \r \h </w:instrText>
            </w:r>
            <w:r w:rsidR="00B24471" w:rsidRPr="0080420A">
              <w:rPr>
                <w:rFonts w:eastAsia="Times New Roman"/>
                <w:lang w:eastAsia="ru-RU"/>
              </w:rPr>
            </w:r>
            <w:r w:rsidR="00B24471" w:rsidRPr="0080420A">
              <w:rPr>
                <w:rFonts w:eastAsia="Times New Roman"/>
                <w:lang w:eastAsia="ru-RU"/>
              </w:rPr>
              <w:fldChar w:fldCharType="separate"/>
            </w:r>
            <w:r w:rsidRPr="0080420A">
              <w:rPr>
                <w:rFonts w:eastAsia="Calibri"/>
                <w:lang w:eastAsia="ru-RU"/>
              </w:rPr>
              <w:t>2</w:t>
            </w:r>
            <w:r w:rsidR="00B24471" w:rsidRPr="0080420A">
              <w:rPr>
                <w:rFonts w:eastAsia="Times New Roman"/>
                <w:lang w:eastAsia="ru-RU"/>
              </w:rPr>
              <w:fldChar w:fldCharType="end"/>
            </w:r>
            <w:r w:rsidRPr="0080420A">
              <w:rPr>
                <w:rFonts w:eastAsia="Calibri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основания такого вывода </w:t>
            </w:r>
          </w:p>
        </w:tc>
      </w:tr>
      <w:tr w:rsidR="0080420A" w:rsidRPr="0080420A" w:rsidTr="00F06A48">
        <w:trPr>
          <w:trHeight w:val="1745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Несоответствие документов, указанных в подразделе </w:t>
            </w:r>
            <w:r w:rsidR="00B24471" w:rsidRPr="0080420A">
              <w:rPr>
                <w:rFonts w:eastAsia="Times New Roman"/>
                <w:lang w:eastAsia="ru-RU"/>
              </w:rPr>
              <w:fldChar w:fldCharType="begin"/>
            </w:r>
            <w:r w:rsidRPr="0080420A">
              <w:rPr>
                <w:rFonts w:eastAsia="Calibri"/>
                <w:lang w:eastAsia="ru-RU"/>
              </w:rPr>
              <w:instrText xml:space="preserve"> REF _Ref63872924 \r \h </w:instrText>
            </w:r>
            <w:r w:rsidR="00B24471" w:rsidRPr="0080420A">
              <w:rPr>
                <w:rFonts w:eastAsia="Times New Roman"/>
                <w:lang w:eastAsia="ru-RU"/>
              </w:rPr>
            </w:r>
            <w:r w:rsidR="00B24471" w:rsidRPr="0080420A">
              <w:rPr>
                <w:rFonts w:eastAsia="Times New Roman"/>
                <w:lang w:eastAsia="ru-RU"/>
              </w:rPr>
              <w:fldChar w:fldCharType="separate"/>
            </w:r>
            <w:r w:rsidRPr="0080420A">
              <w:rPr>
                <w:rFonts w:eastAsia="Calibri"/>
                <w:lang w:eastAsia="ru-RU"/>
              </w:rPr>
              <w:t>10</w:t>
            </w:r>
            <w:r w:rsidR="00B24471" w:rsidRPr="0080420A">
              <w:rPr>
                <w:rFonts w:eastAsia="Times New Roman"/>
                <w:lang w:eastAsia="ru-RU"/>
              </w:rPr>
              <w:fldChar w:fldCharType="end"/>
            </w:r>
            <w:r w:rsidRPr="0080420A">
              <w:rPr>
                <w:rFonts w:eastAsia="Calibri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исчерпывающий перечень документов и нарушений применительно </w:t>
            </w:r>
            <w:r w:rsidRPr="0080420A">
              <w:rPr>
                <w:rFonts w:eastAsia="Calibri"/>
                <w:lang w:eastAsia="ru-RU"/>
              </w:rPr>
              <w:br/>
              <w:t xml:space="preserve">к каждому документу </w:t>
            </w:r>
          </w:p>
        </w:tc>
      </w:tr>
      <w:tr w:rsidR="0080420A" w:rsidRPr="0080420A" w:rsidTr="00F06A48">
        <w:trPr>
          <w:trHeight w:val="1128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Указать основания такого вывода</w:t>
            </w:r>
          </w:p>
        </w:tc>
      </w:tr>
      <w:tr w:rsidR="0080420A" w:rsidRPr="0080420A" w:rsidTr="00F06A48">
        <w:trPr>
          <w:trHeight w:val="661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Указать реквизиты заявления об отказе </w:t>
            </w:r>
            <w:r w:rsidRPr="0080420A">
              <w:rPr>
                <w:rFonts w:eastAsia="Times New Roman"/>
                <w:lang w:eastAsia="ru-RU"/>
              </w:rPr>
              <w:br/>
              <w:t>от предоставления Муниципальной услуги</w:t>
            </w:r>
          </w:p>
        </w:tc>
      </w:tr>
      <w:tr w:rsidR="0080420A" w:rsidRPr="0080420A" w:rsidTr="00F06A48">
        <w:trPr>
          <w:trHeight w:val="1128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80420A">
              <w:rPr>
                <w:rFonts w:eastAsia="Calibri"/>
                <w:lang w:eastAsia="ru-RU"/>
              </w:rPr>
              <w:br/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Указать на перечень противопоказаний</w:t>
            </w:r>
          </w:p>
        </w:tc>
      </w:tr>
      <w:tr w:rsidR="0080420A" w:rsidRPr="0080420A" w:rsidTr="00F06A48">
        <w:trPr>
          <w:trHeight w:val="635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Отсутствие свободных мест </w:t>
            </w:r>
            <w:r w:rsidRPr="0080420A">
              <w:rPr>
                <w:rFonts w:eastAsia="Calibri"/>
                <w:lang w:eastAsia="ru-RU"/>
              </w:rPr>
              <w:br/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80420A" w:rsidRPr="0080420A" w:rsidTr="00F06A48">
        <w:trPr>
          <w:trHeight w:val="1128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Неявка в Организацию в течение </w:t>
            </w:r>
            <w:r w:rsidRPr="0080420A">
              <w:rPr>
                <w:rFonts w:eastAsia="Calibri"/>
                <w:lang w:eastAsia="ru-RU"/>
              </w:rPr>
              <w:br/>
              <w:t>4 (Четырех)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80420A" w:rsidRPr="0080420A" w:rsidTr="00F06A48">
        <w:trPr>
          <w:trHeight w:val="1128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numPr>
                <w:ilvl w:val="1"/>
                <w:numId w:val="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80420A">
              <w:rPr>
                <w:rFonts w:eastAsia="Times New Roman"/>
                <w:lang w:eastAsia="ru-RU"/>
              </w:rPr>
              <w:br/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80420A" w:rsidRPr="0080420A" w:rsidTr="00F06A48">
        <w:trPr>
          <w:trHeight w:val="653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80420A" w:rsidRPr="0080420A" w:rsidTr="00F06A48">
        <w:trPr>
          <w:trHeight w:val="1128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Pr="0080420A">
              <w:rPr>
                <w:rFonts w:eastAsia="Calibri"/>
                <w:lang w:eastAsia="ru-RU"/>
              </w:rPr>
              <w:br/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Указать на перечень непредставленных оригиналов документов</w:t>
            </w:r>
          </w:p>
        </w:tc>
      </w:tr>
      <w:tr w:rsidR="0080420A" w:rsidRPr="0080420A" w:rsidTr="00F06A48">
        <w:trPr>
          <w:trHeight w:val="1128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исчерпывающий перечень противоречий между Запросом </w:t>
            </w:r>
            <w:r w:rsidRPr="0080420A">
              <w:rPr>
                <w:rFonts w:eastAsia="Calibri"/>
                <w:lang w:eastAsia="ru-RU"/>
              </w:rPr>
              <w:br/>
              <w:t>и оригиналами документов</w:t>
            </w:r>
          </w:p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Например, Запрос содержит сведения о номере свидетельства о рождении ребенка </w:t>
            </w:r>
            <w:r w:rsidRPr="0080420A">
              <w:rPr>
                <w:rFonts w:eastAsia="Calibri"/>
                <w:lang w:val="en-US" w:eastAsia="ru-RU"/>
              </w:rPr>
              <w:t>III</w:t>
            </w:r>
            <w:r w:rsidRPr="0080420A">
              <w:rPr>
                <w:rFonts w:eastAsia="Calibri"/>
                <w:lang w:eastAsia="ru-RU"/>
              </w:rPr>
              <w:t xml:space="preserve">-МЮ №712901, а оригинал свидетельства о рождении – </w:t>
            </w:r>
            <w:r w:rsidRPr="0080420A">
              <w:rPr>
                <w:rFonts w:eastAsia="Calibri"/>
                <w:lang w:val="en-US" w:eastAsia="ru-RU"/>
              </w:rPr>
              <w:t>III</w:t>
            </w:r>
            <w:r w:rsidRPr="0080420A">
              <w:rPr>
                <w:rFonts w:eastAsia="Calibri"/>
                <w:lang w:eastAsia="ru-RU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80420A" w:rsidRPr="0080420A" w:rsidTr="00F06A48">
        <w:trPr>
          <w:trHeight w:val="543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80420A" w:rsidRPr="0080420A" w:rsidTr="00F06A48">
        <w:trPr>
          <w:trHeight w:val="1128"/>
        </w:trPr>
        <w:tc>
          <w:tcPr>
            <w:tcW w:w="12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80420A" w:rsidRPr="0080420A" w:rsidRDefault="0080420A" w:rsidP="0080420A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80420A" w:rsidRPr="0080420A" w:rsidRDefault="0080420A" w:rsidP="0080420A">
      <w:pPr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0420A" w:rsidRPr="0080420A" w:rsidRDefault="0080420A" w:rsidP="0080420A">
      <w:pPr>
        <w:autoSpaceDE w:val="0"/>
        <w:autoSpaceDN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80420A">
        <w:rPr>
          <w:rFonts w:eastAsia="Times New Roman"/>
          <w:lang w:eastAsia="ru-RU"/>
        </w:rPr>
        <w:br/>
        <w:t xml:space="preserve">в порядке, установленном в разделе </w:t>
      </w:r>
      <w:r w:rsidRPr="0080420A">
        <w:rPr>
          <w:rFonts w:eastAsia="Times New Roman"/>
          <w:lang w:val="en-US" w:eastAsia="ru-RU"/>
        </w:rPr>
        <w:t>V</w:t>
      </w:r>
      <w:r w:rsidRPr="0080420A">
        <w:rPr>
          <w:rFonts w:eastAsia="Times New Roman"/>
          <w:lang w:eastAsia="ru-RU"/>
        </w:rPr>
        <w:t xml:space="preserve"> Административного регламента, а также в судебном порядке.</w:t>
      </w:r>
    </w:p>
    <w:p w:rsidR="0080420A" w:rsidRPr="0080420A" w:rsidRDefault="0080420A" w:rsidP="0080420A">
      <w:pPr>
        <w:autoSpaceDE w:val="0"/>
        <w:autoSpaceDN w:val="0"/>
        <w:ind w:firstLine="709"/>
        <w:jc w:val="center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tabs>
          <w:tab w:val="left" w:pos="1496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Дополнительно информируем:</w:t>
      </w:r>
    </w:p>
    <w:p w:rsidR="0080420A" w:rsidRPr="0080420A" w:rsidRDefault="0080420A" w:rsidP="0080420A">
      <w:pPr>
        <w:tabs>
          <w:tab w:val="left" w:pos="1496"/>
        </w:tabs>
        <w:autoSpaceDE w:val="0"/>
        <w:autoSpaceDN w:val="0"/>
        <w:adjustRightInd w:val="0"/>
        <w:spacing w:line="320" w:lineRule="exact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0A" w:rsidRPr="00AF685D" w:rsidRDefault="0080420A" w:rsidP="0080420A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AF685D">
        <w:rPr>
          <w:rFonts w:eastAsia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</w:t>
      </w:r>
      <w:r w:rsidRPr="00AF685D">
        <w:rPr>
          <w:rFonts w:eastAsia="Times New Roman"/>
          <w:sz w:val="20"/>
          <w:szCs w:val="20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Уполномоченный работник Организации _______________________________________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  <w:t xml:space="preserve">    (подпись, фамилия, инициалы)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lang w:eastAsia="ru-RU"/>
        </w:rPr>
        <w:t xml:space="preserve">«_____»_______________________ 20     г. </w:t>
      </w: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lang w:eastAsia="ru-RU"/>
        </w:rPr>
        <w:sectPr w:rsidR="0080420A" w:rsidRPr="0080420A" w:rsidSect="00F06A48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80420A" w:rsidRPr="0080420A" w:rsidRDefault="0080420A" w:rsidP="00B62A8A">
      <w:pPr>
        <w:keepNext/>
        <w:autoSpaceDE w:val="0"/>
        <w:autoSpaceDN w:val="0"/>
        <w:ind w:left="5387"/>
        <w:jc w:val="both"/>
        <w:outlineLvl w:val="0"/>
        <w:rPr>
          <w:rFonts w:eastAsia="Times New Roman"/>
          <w:bCs/>
          <w:iCs/>
          <w:lang w:eastAsia="ru-RU"/>
        </w:rPr>
      </w:pPr>
      <w:bookmarkStart w:id="159" w:name="_Toc83023827"/>
      <w:r w:rsidRPr="0080420A">
        <w:rPr>
          <w:rFonts w:eastAsia="Times New Roman"/>
          <w:iCs/>
          <w:lang w:eastAsia="ru-RU"/>
        </w:rPr>
        <w:lastRenderedPageBreak/>
        <w:t>Приложение № 4</w:t>
      </w:r>
      <w:bookmarkEnd w:id="159"/>
    </w:p>
    <w:p w:rsidR="00B62A8A" w:rsidRPr="000853A2" w:rsidRDefault="00B62A8A" w:rsidP="00B62A8A">
      <w:pPr>
        <w:autoSpaceDE w:val="0"/>
        <w:autoSpaceDN w:val="0"/>
        <w:adjustRightInd w:val="0"/>
        <w:ind w:left="5387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B62A8A" w:rsidRPr="000853A2" w:rsidRDefault="00B62A8A" w:rsidP="00B62A8A">
      <w:pPr>
        <w:ind w:left="5387"/>
      </w:pPr>
      <w:r w:rsidRPr="000853A2">
        <w:t xml:space="preserve">предоставления муниципальной услуги </w:t>
      </w:r>
    </w:p>
    <w:p w:rsidR="00B62A8A" w:rsidRPr="000853A2" w:rsidRDefault="00B62A8A" w:rsidP="00B62A8A">
      <w:pPr>
        <w:ind w:left="5387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  <w:bookmarkStart w:id="160" w:name="_Toc83023828"/>
      <w:r w:rsidRPr="0080420A">
        <w:rPr>
          <w:rFonts w:eastAsia="Times New Roman"/>
          <w:bCs/>
          <w:lang w:eastAsia="ru-RU"/>
        </w:rPr>
        <w:t>Форма решения об отказе в приеме документов, необходимых для предоставления Муниципальной услуги</w:t>
      </w:r>
      <w:bookmarkEnd w:id="160"/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sz w:val="28"/>
          <w:szCs w:val="28"/>
          <w:lang w:eastAsia="ru-RU"/>
        </w:rPr>
      </w:pPr>
      <w:r w:rsidRPr="0080420A">
        <w:rPr>
          <w:rFonts w:eastAsia="Times New Roman"/>
          <w:szCs w:val="28"/>
          <w:lang w:eastAsia="ru-RU"/>
        </w:rPr>
        <w:t>(Оформляется на официальном бланке Организации)</w:t>
      </w:r>
    </w:p>
    <w:p w:rsidR="0080420A" w:rsidRPr="0080420A" w:rsidRDefault="0080420A" w:rsidP="0080420A">
      <w:pPr>
        <w:autoSpaceDE w:val="0"/>
        <w:autoSpaceDN w:val="0"/>
        <w:adjustRightInd w:val="0"/>
        <w:ind w:left="552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adjustRightInd w:val="0"/>
        <w:ind w:left="552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Кому: ________________________________________________________________________________</w:t>
      </w:r>
    </w:p>
    <w:p w:rsidR="0080420A" w:rsidRPr="00AF685D" w:rsidRDefault="0080420A" w:rsidP="0080420A">
      <w:pPr>
        <w:autoSpaceDE w:val="0"/>
        <w:autoSpaceDN w:val="0"/>
        <w:adjustRightInd w:val="0"/>
        <w:ind w:left="5529"/>
        <w:jc w:val="center"/>
        <w:rPr>
          <w:rFonts w:eastAsia="Times New Roman"/>
          <w:sz w:val="20"/>
          <w:szCs w:val="20"/>
          <w:lang w:eastAsia="ru-RU"/>
        </w:rPr>
      </w:pPr>
      <w:r w:rsidRPr="00AF685D">
        <w:rPr>
          <w:rFonts w:eastAsia="Times New Roman"/>
          <w:sz w:val="20"/>
          <w:szCs w:val="20"/>
          <w:lang w:eastAsia="ru-RU"/>
        </w:rPr>
        <w:t>(фамилия, имя, отчество физического лица)</w:t>
      </w:r>
    </w:p>
    <w:p w:rsidR="0080420A" w:rsidRPr="0080420A" w:rsidRDefault="0080420A" w:rsidP="0080420A">
      <w:pPr>
        <w:tabs>
          <w:tab w:val="left" w:pos="1440"/>
          <w:tab w:val="num" w:pos="5954"/>
        </w:tabs>
        <w:autoSpaceDE w:val="0"/>
        <w:autoSpaceDN w:val="0"/>
        <w:adjustRightInd w:val="0"/>
        <w:spacing w:line="320" w:lineRule="exact"/>
        <w:ind w:left="5812"/>
        <w:jc w:val="center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 xml:space="preserve">РЕШЕНИЕ </w:t>
      </w:r>
    </w:p>
    <w:p w:rsidR="0080420A" w:rsidRPr="0080420A" w:rsidRDefault="0080420A" w:rsidP="0080420A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 xml:space="preserve">об отказе в приеме документов, необходимых для предоставления </w:t>
      </w:r>
    </w:p>
    <w:p w:rsidR="0080420A" w:rsidRPr="0080420A" w:rsidRDefault="0080420A" w:rsidP="0080420A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>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</w:t>
      </w:r>
    </w:p>
    <w:p w:rsidR="0080420A" w:rsidRPr="0080420A" w:rsidRDefault="0080420A" w:rsidP="0080420A">
      <w:pPr>
        <w:autoSpaceDE w:val="0"/>
        <w:autoSpaceDN w:val="0"/>
        <w:jc w:val="center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В приеме документов, необходимых для предоставления Муниципальной услуги «Прием </w:t>
      </w:r>
      <w:r w:rsidRPr="0080420A">
        <w:rPr>
          <w:rFonts w:eastAsia="Times New Roman"/>
          <w:lang w:eastAsia="ru-RU"/>
        </w:rPr>
        <w:br/>
        <w:t xml:space="preserve">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подготовки», Вам отказано </w:t>
      </w:r>
      <w:r w:rsidRPr="0080420A">
        <w:rPr>
          <w:rFonts w:eastAsia="Times New Roman"/>
          <w:lang w:eastAsia="ru-RU"/>
        </w:rPr>
        <w:br/>
        <w:t>по следующим основаниям:</w:t>
      </w:r>
    </w:p>
    <w:p w:rsidR="0080420A" w:rsidRPr="0080420A" w:rsidRDefault="0080420A" w:rsidP="0080420A">
      <w:pPr>
        <w:tabs>
          <w:tab w:val="left" w:pos="1496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lang w:eastAsia="ru-RU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4794"/>
        <w:gridCol w:w="4608"/>
      </w:tblGrid>
      <w:tr w:rsidR="0080420A" w:rsidRPr="0080420A" w:rsidTr="00F06A48">
        <w:trPr>
          <w:trHeight w:val="802"/>
        </w:trPr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Разъяснение причин отказа в приеме документов</w:t>
            </w:r>
          </w:p>
        </w:tc>
      </w:tr>
      <w:tr w:rsidR="0080420A" w:rsidRPr="0080420A" w:rsidTr="00F06A48">
        <w:trPr>
          <w:trHeight w:val="291"/>
        </w:trPr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ind w:firstLine="284"/>
              <w:jc w:val="center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3</w:t>
            </w:r>
          </w:p>
        </w:tc>
      </w:tr>
      <w:tr w:rsidR="0080420A" w:rsidRPr="0080420A" w:rsidTr="00F06A48"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ind w:firstLine="284"/>
              <w:jc w:val="both"/>
              <w:rPr>
                <w:rFonts w:eastAsia="Calibri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80420A" w:rsidRPr="0080420A" w:rsidTr="00F06A48"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Заявителем представлен неполный комплект документов, необходимых </w:t>
            </w:r>
            <w:r w:rsidRPr="0080420A">
              <w:rPr>
                <w:rFonts w:eastAsia="Calibri"/>
                <w:lang w:eastAsia="ru-RU"/>
              </w:rPr>
              <w:br/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80420A" w:rsidRPr="0080420A" w:rsidTr="00F06A48">
        <w:trPr>
          <w:trHeight w:val="958"/>
        </w:trPr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numPr>
                <w:ilvl w:val="2"/>
                <w:numId w:val="0"/>
              </w:numPr>
              <w:autoSpaceDE w:val="0"/>
              <w:autoSpaceDN w:val="0"/>
              <w:spacing w:line="23" w:lineRule="atLeas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Указать основания такого вывода</w:t>
            </w:r>
          </w:p>
        </w:tc>
      </w:tr>
      <w:tr w:rsidR="0080420A" w:rsidRPr="0080420A" w:rsidTr="00F06A48"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Документы содержат подчистки </w:t>
            </w:r>
            <w:r w:rsidRPr="0080420A">
              <w:rPr>
                <w:rFonts w:eastAsia="Calibri"/>
                <w:lang w:eastAsia="ru-RU"/>
              </w:rPr>
              <w:br/>
              <w:t xml:space="preserve">и исправления текста, не заверенные </w:t>
            </w:r>
            <w:r w:rsidRPr="0080420A">
              <w:rPr>
                <w:rFonts w:eastAsia="Calibri"/>
                <w:lang w:eastAsia="ru-RU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исчерпывающий перечень документов, содержащих подчистки </w:t>
            </w:r>
            <w:r w:rsidRPr="0080420A">
              <w:rPr>
                <w:rFonts w:eastAsia="Calibri"/>
                <w:lang w:eastAsia="ru-RU"/>
              </w:rPr>
              <w:br/>
              <w:t xml:space="preserve">и исправления текста, не заверенные </w:t>
            </w:r>
            <w:r w:rsidRPr="0080420A">
              <w:rPr>
                <w:rFonts w:eastAsia="Calibri"/>
                <w:lang w:eastAsia="ru-RU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80420A" w:rsidRPr="0080420A" w:rsidTr="00F06A48"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Pr="0080420A">
              <w:rPr>
                <w:rFonts w:eastAsia="Calibri"/>
                <w:lang w:eastAsia="ru-RU"/>
              </w:rPr>
              <w:br/>
              <w:t xml:space="preserve">и сведения, содержащиеся в документах для </w:t>
            </w:r>
            <w:r w:rsidRPr="0080420A">
              <w:rPr>
                <w:rFonts w:eastAsia="Calibri"/>
                <w:lang w:eastAsia="ru-RU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80420A" w:rsidRPr="0080420A" w:rsidTr="00F06A48"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lastRenderedPageBreak/>
              <w:t>12.1.6.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Некорректное заполнение обязательных полей в форме интерактивного Запроса </w:t>
            </w:r>
            <w:r w:rsidRPr="0080420A">
              <w:rPr>
                <w:rFonts w:eastAsia="Calibri"/>
                <w:lang w:eastAsia="ru-RU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Pr="0080420A">
              <w:rPr>
                <w:rFonts w:eastAsia="Calibri"/>
                <w:lang w:eastAsia="ru-RU"/>
              </w:rPr>
              <w:br/>
              <w:t>с нарушением требований, установленных Административным регламентом</w:t>
            </w:r>
          </w:p>
        </w:tc>
      </w:tr>
      <w:tr w:rsidR="0080420A" w:rsidRPr="0080420A" w:rsidTr="00F06A48"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numPr>
                <w:ilvl w:val="2"/>
                <w:numId w:val="0"/>
              </w:numPr>
              <w:autoSpaceDE w:val="0"/>
              <w:autoSpaceDN w:val="0"/>
              <w:spacing w:line="23" w:lineRule="atLeas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Представление электронных образов документов посредством РПГУ, </w:t>
            </w:r>
            <w:r w:rsidRPr="0080420A">
              <w:rPr>
                <w:rFonts w:eastAsia="Calibri"/>
                <w:lang w:eastAsia="ru-RU"/>
              </w:rPr>
              <w:br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Указать основания такого вывода</w:t>
            </w:r>
          </w:p>
        </w:tc>
      </w:tr>
      <w:tr w:rsidR="0080420A" w:rsidRPr="0080420A" w:rsidTr="00F06A48"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numPr>
                <w:ilvl w:val="2"/>
                <w:numId w:val="0"/>
              </w:numPr>
              <w:autoSpaceDE w:val="0"/>
              <w:autoSpaceDN w:val="0"/>
              <w:spacing w:line="23" w:lineRule="atLeast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Подача Запроса и иных документов </w:t>
            </w:r>
            <w:r w:rsidRPr="0080420A">
              <w:rPr>
                <w:rFonts w:eastAsia="Calibri"/>
                <w:lang w:eastAsia="ru-RU"/>
              </w:rPr>
              <w:br/>
              <w:t xml:space="preserve">в электронной форме, подписанных </w:t>
            </w:r>
            <w:r w:rsidRPr="0080420A">
              <w:rPr>
                <w:rFonts w:eastAsia="Calibri"/>
                <w:lang w:eastAsia="ru-RU"/>
              </w:rPr>
              <w:br/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Указать исчерпывающий перечень электронных образов документов, </w:t>
            </w:r>
            <w:r w:rsidRPr="0080420A">
              <w:rPr>
                <w:rFonts w:eastAsia="Calibri"/>
                <w:lang w:eastAsia="ru-RU"/>
              </w:rPr>
              <w:br/>
              <w:t xml:space="preserve">не соответствующих указанному критерию  </w:t>
            </w:r>
          </w:p>
        </w:tc>
      </w:tr>
      <w:tr w:rsidR="0080420A" w:rsidRPr="0080420A" w:rsidTr="00F06A48">
        <w:trPr>
          <w:trHeight w:val="1363"/>
        </w:trPr>
        <w:tc>
          <w:tcPr>
            <w:tcW w:w="1243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80420A" w:rsidRPr="0080420A" w:rsidRDefault="0080420A" w:rsidP="0080420A">
            <w:pPr>
              <w:numPr>
                <w:ilvl w:val="2"/>
                <w:numId w:val="0"/>
              </w:numPr>
              <w:autoSpaceDE w:val="0"/>
              <w:autoSpaceDN w:val="0"/>
              <w:spacing w:line="23" w:lineRule="atLeast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Pr="0080420A">
              <w:rPr>
                <w:rFonts w:eastAsia="Calibri"/>
                <w:lang w:eastAsia="ru-RU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ru-RU"/>
              </w:rPr>
            </w:pPr>
            <w:r w:rsidRPr="0080420A">
              <w:rPr>
                <w:rFonts w:eastAsia="Calibri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:rsidR="0080420A" w:rsidRPr="0080420A" w:rsidRDefault="0080420A" w:rsidP="0080420A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Дополнительно информируем:</w:t>
      </w:r>
    </w:p>
    <w:p w:rsidR="0080420A" w:rsidRPr="0080420A" w:rsidRDefault="0080420A" w:rsidP="00AF685D">
      <w:pPr>
        <w:tabs>
          <w:tab w:val="left" w:pos="1496"/>
        </w:tabs>
        <w:autoSpaceDE w:val="0"/>
        <w:autoSpaceDN w:val="0"/>
        <w:adjustRightInd w:val="0"/>
        <w:spacing w:line="320" w:lineRule="exact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F685D">
        <w:rPr>
          <w:rFonts w:eastAsia="Times New Roman"/>
          <w:lang w:eastAsia="ru-RU"/>
        </w:rPr>
        <w:t>____________________________</w:t>
      </w:r>
    </w:p>
    <w:p w:rsidR="0080420A" w:rsidRPr="00AF685D" w:rsidRDefault="0080420A" w:rsidP="00AF685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AF685D">
        <w:rPr>
          <w:rFonts w:eastAsia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80420A" w:rsidRPr="0080420A" w:rsidRDefault="0080420A" w:rsidP="0080420A">
      <w:pPr>
        <w:autoSpaceDE w:val="0"/>
        <w:autoSpaceDN w:val="0"/>
        <w:adjustRightInd w:val="0"/>
        <w:ind w:left="-142" w:hanging="142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adjustRightInd w:val="0"/>
        <w:ind w:left="-142" w:hanging="142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Уполномоченное должностное лицо Организации _______________________________________</w:t>
      </w:r>
    </w:p>
    <w:p w:rsidR="0080420A" w:rsidRPr="00AF685D" w:rsidRDefault="0080420A" w:rsidP="00AF685D">
      <w:pPr>
        <w:autoSpaceDE w:val="0"/>
        <w:autoSpaceDN w:val="0"/>
        <w:ind w:left="5663" w:firstLine="709"/>
        <w:jc w:val="both"/>
        <w:rPr>
          <w:rFonts w:eastAsia="Times New Roman"/>
          <w:sz w:val="20"/>
          <w:szCs w:val="20"/>
          <w:lang w:eastAsia="ru-RU"/>
        </w:rPr>
      </w:pPr>
      <w:r w:rsidRPr="00AF685D">
        <w:rPr>
          <w:rFonts w:eastAsia="Times New Roman"/>
          <w:sz w:val="20"/>
          <w:szCs w:val="20"/>
          <w:lang w:eastAsia="ru-RU"/>
        </w:rPr>
        <w:t>(подпись, фамилия, инициалы)</w:t>
      </w:r>
    </w:p>
    <w:p w:rsidR="0080420A" w:rsidRPr="00AF685D" w:rsidRDefault="0080420A" w:rsidP="0080420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80420A" w:rsidRPr="00B62A8A" w:rsidRDefault="0080420A" w:rsidP="00B62A8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«_____»_______________________ 20     г. </w:t>
      </w:r>
    </w:p>
    <w:p w:rsidR="0080420A" w:rsidRPr="0080420A" w:rsidRDefault="0080420A" w:rsidP="0080420A">
      <w:pPr>
        <w:keepNext/>
        <w:pageBreakBefore/>
        <w:autoSpaceDE w:val="0"/>
        <w:autoSpaceDN w:val="0"/>
        <w:ind w:left="5387"/>
        <w:jc w:val="both"/>
        <w:outlineLvl w:val="0"/>
        <w:rPr>
          <w:rFonts w:eastAsia="Times New Roman"/>
          <w:bCs/>
          <w:iCs/>
          <w:lang w:eastAsia="ru-RU"/>
        </w:rPr>
      </w:pPr>
      <w:bookmarkStart w:id="161" w:name="_Toc83023829"/>
      <w:r w:rsidRPr="0080420A">
        <w:rPr>
          <w:rFonts w:eastAsia="Times New Roman"/>
          <w:iCs/>
          <w:lang w:eastAsia="ru-RU"/>
        </w:rPr>
        <w:lastRenderedPageBreak/>
        <w:t>Приложение № 5</w:t>
      </w:r>
      <w:bookmarkEnd w:id="161"/>
    </w:p>
    <w:p w:rsidR="00B62A8A" w:rsidRPr="000853A2" w:rsidRDefault="00B62A8A" w:rsidP="00B62A8A">
      <w:pPr>
        <w:autoSpaceDE w:val="0"/>
        <w:autoSpaceDN w:val="0"/>
        <w:adjustRightInd w:val="0"/>
        <w:ind w:left="5387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B62A8A" w:rsidRPr="000853A2" w:rsidRDefault="00B62A8A" w:rsidP="00B62A8A">
      <w:pPr>
        <w:ind w:left="5387"/>
      </w:pPr>
      <w:r w:rsidRPr="000853A2">
        <w:t xml:space="preserve">предоставления муниципальной услуги </w:t>
      </w:r>
    </w:p>
    <w:p w:rsidR="00B62A8A" w:rsidRPr="000853A2" w:rsidRDefault="00B62A8A" w:rsidP="00B62A8A">
      <w:pPr>
        <w:ind w:left="5387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80420A" w:rsidRDefault="0080420A" w:rsidP="0080420A">
      <w:pPr>
        <w:autoSpaceDE w:val="0"/>
        <w:autoSpaceDN w:val="0"/>
        <w:spacing w:line="320" w:lineRule="exact"/>
        <w:jc w:val="both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320" w:lineRule="exact"/>
        <w:jc w:val="both"/>
        <w:rPr>
          <w:rFonts w:eastAsia="Times New Roman"/>
          <w:b/>
          <w:lang w:eastAsia="ru-RU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  <w:bookmarkStart w:id="162" w:name="_Toc83023830"/>
      <w:r w:rsidRPr="0080420A">
        <w:rPr>
          <w:rFonts w:eastAsia="Times New Roman"/>
          <w:bCs/>
          <w:lang w:eastAsia="ru-RU"/>
        </w:rPr>
        <w:t>Форма уведомления о назначении приемных (вступительных) испытаний</w:t>
      </w:r>
      <w:bookmarkEnd w:id="162"/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</w:p>
    <w:p w:rsidR="0080420A" w:rsidRPr="0080420A" w:rsidRDefault="0080420A" w:rsidP="0080420A">
      <w:pPr>
        <w:autoSpaceDE w:val="0"/>
        <w:autoSpaceDN w:val="0"/>
        <w:adjustRightInd w:val="0"/>
        <w:ind w:left="552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Кому: ________________________________________________________________________________</w:t>
      </w:r>
    </w:p>
    <w:p w:rsidR="0080420A" w:rsidRPr="00AF685D" w:rsidRDefault="0080420A" w:rsidP="0080420A">
      <w:pPr>
        <w:autoSpaceDE w:val="0"/>
        <w:autoSpaceDN w:val="0"/>
        <w:adjustRightInd w:val="0"/>
        <w:ind w:left="5529"/>
        <w:jc w:val="center"/>
        <w:rPr>
          <w:rFonts w:eastAsia="Times New Roman"/>
          <w:sz w:val="20"/>
          <w:szCs w:val="20"/>
          <w:lang w:eastAsia="ru-RU"/>
        </w:rPr>
      </w:pPr>
      <w:r w:rsidRPr="00AF685D">
        <w:rPr>
          <w:rFonts w:eastAsia="Times New Roman"/>
          <w:sz w:val="20"/>
          <w:szCs w:val="20"/>
          <w:lang w:eastAsia="ru-RU"/>
        </w:rPr>
        <w:t>(фамилия, имя, отчество физического лица)</w:t>
      </w: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after="120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after="120"/>
        <w:ind w:firstLine="709"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Настоящим уведомляем Вас о том, что кандидат ______________________________________ ______________________________________________________________________________________ </w:t>
      </w:r>
      <w:r w:rsidRPr="00AF685D">
        <w:rPr>
          <w:rFonts w:eastAsia="Times New Roman"/>
          <w:sz w:val="20"/>
          <w:szCs w:val="20"/>
          <w:lang w:eastAsia="ru-RU"/>
        </w:rPr>
        <w:t>(ФИО кандидата)</w:t>
      </w:r>
    </w:p>
    <w:p w:rsidR="0080420A" w:rsidRPr="0080420A" w:rsidRDefault="0080420A" w:rsidP="0080420A">
      <w:pPr>
        <w:autoSpaceDE w:val="0"/>
        <w:autoSpaceDN w:val="0"/>
        <w:spacing w:after="12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80420A" w:rsidRPr="0080420A" w:rsidRDefault="0080420A" w:rsidP="0080420A">
      <w:pPr>
        <w:autoSpaceDE w:val="0"/>
        <w:autoSpaceDN w:val="0"/>
        <w:spacing w:after="12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Для прохождения приемных (вступительных) испытаний необходимо предоставить оригиналы документов:</w:t>
      </w:r>
    </w:p>
    <w:p w:rsidR="0080420A" w:rsidRPr="0080420A" w:rsidRDefault="0080420A" w:rsidP="0080420A">
      <w:pPr>
        <w:autoSpaceDE w:val="0"/>
        <w:autoSpaceDN w:val="0"/>
        <w:spacing w:after="12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1. Документ, удостоверяющий личность Заявителя;</w:t>
      </w:r>
    </w:p>
    <w:p w:rsidR="0080420A" w:rsidRPr="0080420A" w:rsidRDefault="0080420A" w:rsidP="0080420A">
      <w:pPr>
        <w:autoSpaceDE w:val="0"/>
        <w:autoSpaceDN w:val="0"/>
        <w:spacing w:after="12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80420A" w:rsidRPr="0080420A" w:rsidRDefault="0080420A" w:rsidP="0080420A">
      <w:pPr>
        <w:autoSpaceDE w:val="0"/>
        <w:autoSpaceDN w:val="0"/>
        <w:spacing w:after="12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3. Документ, удостоверяющий личность представителя Заявителя, в случае обращения</w:t>
      </w:r>
      <w:r w:rsidRPr="0080420A">
        <w:rPr>
          <w:rFonts w:eastAsia="Times New Roman"/>
          <w:lang w:eastAsia="ru-RU"/>
        </w:rPr>
        <w:br/>
        <w:t>за предоставлением Муниципальной услуги представителя Заявителя;</w:t>
      </w:r>
    </w:p>
    <w:p w:rsidR="0080420A" w:rsidRPr="0080420A" w:rsidRDefault="0080420A" w:rsidP="0080420A">
      <w:pPr>
        <w:autoSpaceDE w:val="0"/>
        <w:autoSpaceDN w:val="0"/>
        <w:spacing w:after="12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4. Документ, удостоверяющий полномочия представителя Заявителя, в случае обращения </w:t>
      </w:r>
      <w:r w:rsidRPr="0080420A">
        <w:rPr>
          <w:rFonts w:eastAsia="Times New Roman"/>
          <w:lang w:eastAsia="ru-RU"/>
        </w:rPr>
        <w:br/>
        <w:t>за предоставлением Муниципальной услуги представителя Заявителя;</w:t>
      </w:r>
    </w:p>
    <w:p w:rsidR="0080420A" w:rsidRPr="0080420A" w:rsidRDefault="0080420A" w:rsidP="0080420A">
      <w:pPr>
        <w:autoSpaceDE w:val="0"/>
        <w:autoSpaceDN w:val="0"/>
        <w:spacing w:after="120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5. Копию свидетельства о рождении кандидата на обучение или копия паспорта кандидата </w:t>
      </w:r>
      <w:r w:rsidRPr="0080420A">
        <w:rPr>
          <w:rFonts w:eastAsia="Times New Roman"/>
          <w:lang w:eastAsia="ru-RU"/>
        </w:rPr>
        <w:br/>
        <w:t>на обучение (при наличии).</w:t>
      </w:r>
    </w:p>
    <w:p w:rsidR="0080420A" w:rsidRPr="0080420A" w:rsidRDefault="0080420A" w:rsidP="0080420A">
      <w:pPr>
        <w:autoSpaceDE w:val="0"/>
        <w:autoSpaceDN w:val="0"/>
        <w:spacing w:after="120"/>
        <w:jc w:val="both"/>
        <w:rPr>
          <w:rFonts w:eastAsia="Times New Roman"/>
          <w:sz w:val="28"/>
          <w:szCs w:val="28"/>
          <w:lang w:eastAsia="ru-RU"/>
        </w:rPr>
      </w:pPr>
      <w:r w:rsidRPr="0080420A">
        <w:rPr>
          <w:rFonts w:eastAsia="Times New Roman"/>
          <w:lang w:eastAsia="ru-RU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80420A" w:rsidRPr="0080420A" w:rsidRDefault="0080420A" w:rsidP="0080420A">
      <w:pPr>
        <w:autoSpaceDE w:val="0"/>
        <w:autoSpaceDN w:val="0"/>
        <w:spacing w:line="320" w:lineRule="exact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Уполномоченный работник Организации _______________________________________</w:t>
      </w:r>
    </w:p>
    <w:p w:rsidR="0080420A" w:rsidRPr="00AF685D" w:rsidRDefault="0080420A" w:rsidP="0080420A">
      <w:pPr>
        <w:autoSpaceDE w:val="0"/>
        <w:autoSpaceDN w:val="0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  <w:t xml:space="preserve">   </w:t>
      </w:r>
      <w:r w:rsidRPr="00AF685D">
        <w:rPr>
          <w:rFonts w:eastAsia="Times New Roman"/>
          <w:sz w:val="20"/>
          <w:szCs w:val="20"/>
          <w:lang w:eastAsia="ru-RU"/>
        </w:rPr>
        <w:t>(подпись, фамилия, инициалы)</w:t>
      </w: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80420A">
        <w:rPr>
          <w:rFonts w:eastAsia="Times New Roman"/>
          <w:lang w:eastAsia="ru-RU"/>
        </w:rPr>
        <w:t xml:space="preserve">«_____»_______________________ 20     г. </w:t>
      </w:r>
    </w:p>
    <w:p w:rsidR="0080420A" w:rsidRPr="0080420A" w:rsidRDefault="0080420A" w:rsidP="0080420A">
      <w:pPr>
        <w:autoSpaceDE w:val="0"/>
        <w:autoSpaceDN w:val="0"/>
        <w:spacing w:line="320" w:lineRule="exact"/>
        <w:jc w:val="both"/>
        <w:rPr>
          <w:rFonts w:eastAsia="Times New Roman"/>
          <w:lang w:eastAsia="ru-RU"/>
        </w:rPr>
        <w:sectPr w:rsidR="0080420A" w:rsidRPr="0080420A" w:rsidSect="00F06A48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80420A" w:rsidRPr="0080420A" w:rsidRDefault="0080420A" w:rsidP="0080420A">
      <w:pPr>
        <w:keepNext/>
        <w:autoSpaceDE w:val="0"/>
        <w:autoSpaceDN w:val="0"/>
        <w:ind w:left="5387"/>
        <w:jc w:val="both"/>
        <w:outlineLvl w:val="0"/>
        <w:rPr>
          <w:rFonts w:eastAsia="Times New Roman"/>
          <w:bCs/>
          <w:iCs/>
          <w:lang w:eastAsia="ru-RU"/>
        </w:rPr>
      </w:pPr>
      <w:bookmarkStart w:id="163" w:name="_Toc83023831"/>
      <w:r w:rsidRPr="0080420A">
        <w:rPr>
          <w:rFonts w:eastAsia="Times New Roman"/>
          <w:iCs/>
          <w:lang w:eastAsia="ru-RU"/>
        </w:rPr>
        <w:lastRenderedPageBreak/>
        <w:t>Приложение № 6</w:t>
      </w:r>
      <w:bookmarkEnd w:id="163"/>
    </w:p>
    <w:p w:rsidR="00B62A8A" w:rsidRPr="000853A2" w:rsidRDefault="00B62A8A" w:rsidP="00B62A8A">
      <w:pPr>
        <w:autoSpaceDE w:val="0"/>
        <w:autoSpaceDN w:val="0"/>
        <w:adjustRightInd w:val="0"/>
        <w:ind w:left="5387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B62A8A" w:rsidRPr="000853A2" w:rsidRDefault="00B62A8A" w:rsidP="00B62A8A">
      <w:pPr>
        <w:ind w:left="5387"/>
      </w:pPr>
      <w:r w:rsidRPr="000853A2">
        <w:t xml:space="preserve">предоставления муниципальной услуги </w:t>
      </w:r>
    </w:p>
    <w:p w:rsidR="00B62A8A" w:rsidRPr="000853A2" w:rsidRDefault="00B62A8A" w:rsidP="00B62A8A">
      <w:pPr>
        <w:ind w:left="5387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Default="0080420A" w:rsidP="0080420A">
      <w:pPr>
        <w:autoSpaceDE w:val="0"/>
        <w:autoSpaceDN w:val="0"/>
        <w:ind w:left="5387"/>
        <w:jc w:val="both"/>
        <w:rPr>
          <w:rFonts w:eastAsia="Times New Roman"/>
          <w:bCs/>
          <w:lang w:eastAsia="ru-RU"/>
        </w:rPr>
      </w:pPr>
    </w:p>
    <w:p w:rsidR="00B62A8A" w:rsidRPr="0080420A" w:rsidRDefault="00B62A8A" w:rsidP="0080420A">
      <w:pPr>
        <w:autoSpaceDE w:val="0"/>
        <w:autoSpaceDN w:val="0"/>
        <w:ind w:left="5387"/>
        <w:jc w:val="both"/>
        <w:rPr>
          <w:rFonts w:eastAsia="Times New Roman"/>
          <w:bCs/>
          <w:lang w:eastAsia="ru-RU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  <w:bookmarkStart w:id="164" w:name="_Toc83023832"/>
      <w:r w:rsidRPr="0080420A">
        <w:rPr>
          <w:rFonts w:eastAsia="Times New Roman"/>
          <w:bCs/>
          <w:lang w:eastAsia="ru-RU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80420A">
        <w:rPr>
          <w:rFonts w:eastAsia="Times New Roman"/>
          <w:bCs/>
          <w:lang w:eastAsia="ru-RU"/>
        </w:rPr>
        <w:br/>
        <w:t xml:space="preserve"> программам спортивной подготовки</w:t>
      </w:r>
      <w:bookmarkEnd w:id="164"/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(</w:t>
      </w:r>
      <w:r w:rsidRPr="0080420A">
        <w:rPr>
          <w:rFonts w:eastAsia="Times New Roman"/>
          <w:sz w:val="28"/>
          <w:szCs w:val="28"/>
          <w:lang w:eastAsia="ru-RU"/>
        </w:rPr>
        <w:t>оформляется на официальном бланке Организации)</w:t>
      </w:r>
    </w:p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lang w:eastAsia="ru-RU"/>
        </w:rPr>
      </w:pPr>
    </w:p>
    <w:p w:rsidR="0080420A" w:rsidRPr="0080420A" w:rsidRDefault="0080420A" w:rsidP="00AF685D">
      <w:pPr>
        <w:autoSpaceDE w:val="0"/>
        <w:autoSpaceDN w:val="0"/>
        <w:adjustRightInd w:val="0"/>
        <w:ind w:left="5387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Кому: __________________________________________________________________</w:t>
      </w:r>
      <w:r w:rsidR="00AF685D">
        <w:rPr>
          <w:rFonts w:eastAsia="Times New Roman"/>
          <w:lang w:eastAsia="ru-RU"/>
        </w:rPr>
        <w:t>__</w:t>
      </w:r>
    </w:p>
    <w:p w:rsidR="0080420A" w:rsidRPr="00AF685D" w:rsidRDefault="00AF685D" w:rsidP="00AF685D">
      <w:pPr>
        <w:autoSpaceDE w:val="0"/>
        <w:autoSpaceDN w:val="0"/>
        <w:adjustRightInd w:val="0"/>
        <w:ind w:left="538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</w:t>
      </w:r>
      <w:r w:rsidR="0080420A" w:rsidRPr="00AF685D">
        <w:rPr>
          <w:rFonts w:eastAsia="Times New Roman"/>
          <w:sz w:val="20"/>
          <w:szCs w:val="20"/>
          <w:lang w:eastAsia="ru-RU"/>
        </w:rPr>
        <w:t>(фамилия, имя, отчество физического лица)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right"/>
        <w:rPr>
          <w:rFonts w:eastAsia="Times New Roman"/>
          <w:spacing w:val="-3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100" w:lineRule="atLeast"/>
        <w:jc w:val="center"/>
        <w:rPr>
          <w:rFonts w:eastAsia="Times New Roman"/>
          <w:b/>
          <w:spacing w:val="-3"/>
          <w:lang w:eastAsia="ru-RU"/>
        </w:rPr>
      </w:pPr>
      <w:r w:rsidRPr="0080420A">
        <w:rPr>
          <w:rFonts w:eastAsia="Times New Roman"/>
          <w:b/>
          <w:spacing w:val="-3"/>
          <w:lang w:eastAsia="ru-RU"/>
        </w:rPr>
        <w:t>Уведомление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center"/>
        <w:rPr>
          <w:rFonts w:eastAsia="Times New Roman"/>
          <w:b/>
          <w:spacing w:val="-3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100" w:lineRule="atLeast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«___»_</w:t>
      </w:r>
      <w:r w:rsidR="00AF685D">
        <w:rPr>
          <w:rFonts w:eastAsia="Times New Roman"/>
          <w:lang w:eastAsia="ru-RU"/>
        </w:rPr>
        <w:t>___________ 20 __ г.</w:t>
      </w:r>
      <w:r w:rsidR="00AF685D">
        <w:rPr>
          <w:rFonts w:eastAsia="Times New Roman"/>
          <w:lang w:eastAsia="ru-RU"/>
        </w:rPr>
        <w:tab/>
      </w:r>
      <w:r w:rsidR="00AF685D">
        <w:rPr>
          <w:rFonts w:eastAsia="Times New Roman"/>
          <w:lang w:eastAsia="ru-RU"/>
        </w:rPr>
        <w:tab/>
      </w:r>
      <w:r w:rsidR="00AF685D">
        <w:rPr>
          <w:rFonts w:eastAsia="Times New Roman"/>
          <w:lang w:eastAsia="ru-RU"/>
        </w:rPr>
        <w:tab/>
      </w:r>
      <w:r w:rsidR="00AF685D">
        <w:rPr>
          <w:rFonts w:eastAsia="Times New Roman"/>
          <w:lang w:eastAsia="ru-RU"/>
        </w:rPr>
        <w:tab/>
      </w:r>
      <w:r w:rsidR="00AF685D">
        <w:rPr>
          <w:rFonts w:eastAsia="Times New Roman"/>
          <w:lang w:eastAsia="ru-RU"/>
        </w:rPr>
        <w:tab/>
      </w:r>
      <w:r w:rsidR="00AF685D">
        <w:rPr>
          <w:rFonts w:eastAsia="Times New Roman"/>
          <w:lang w:eastAsia="ru-RU"/>
        </w:rPr>
        <w:tab/>
        <w:t xml:space="preserve">        </w:t>
      </w:r>
      <w:r w:rsidRPr="0080420A">
        <w:rPr>
          <w:rFonts w:eastAsia="Times New Roman"/>
          <w:lang w:eastAsia="ru-RU"/>
        </w:rPr>
        <w:t>№______________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100" w:lineRule="atLeast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_______________________________________________________________________________</w:t>
      </w:r>
    </w:p>
    <w:p w:rsidR="0080420A" w:rsidRPr="00AF685D" w:rsidRDefault="0080420A" w:rsidP="0080420A">
      <w:pPr>
        <w:suppressAutoHyphens/>
        <w:autoSpaceDE w:val="0"/>
        <w:autoSpaceDN w:val="0"/>
        <w:spacing w:line="100" w:lineRule="atLeast"/>
        <w:ind w:firstLine="709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AF685D">
        <w:rPr>
          <w:rFonts w:eastAsia="Times New Roman"/>
          <w:kern w:val="1"/>
          <w:sz w:val="20"/>
          <w:szCs w:val="20"/>
          <w:lang w:eastAsia="ar-SA"/>
        </w:rPr>
        <w:t>(наименование Организации)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По итогам рассмотрения Запроса __________________________________________ ______________________________________________________________________________</w:t>
      </w:r>
    </w:p>
    <w:p w:rsidR="0080420A" w:rsidRPr="00AF685D" w:rsidRDefault="0080420A" w:rsidP="0080420A">
      <w:pPr>
        <w:suppressAutoHyphens/>
        <w:autoSpaceDE w:val="0"/>
        <w:autoSpaceDN w:val="0"/>
        <w:spacing w:line="100" w:lineRule="atLeast"/>
        <w:ind w:firstLine="709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AF685D">
        <w:rPr>
          <w:rFonts w:eastAsia="Times New Roman"/>
          <w:kern w:val="1"/>
          <w:sz w:val="20"/>
          <w:szCs w:val="20"/>
          <w:lang w:eastAsia="ar-SA"/>
        </w:rPr>
        <w:t>(фамилия, имя, отчество, место жительства Заявителя)</w:t>
      </w:r>
    </w:p>
    <w:p w:rsidR="0080420A" w:rsidRPr="0080420A" w:rsidRDefault="0080420A" w:rsidP="0080420A">
      <w:pPr>
        <w:suppressAutoHyphens/>
        <w:autoSpaceDE w:val="0"/>
        <w:autoSpaceDN w:val="0"/>
        <w:spacing w:line="100" w:lineRule="atLeast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_______________________________________________________________________________</w:t>
      </w:r>
    </w:p>
    <w:p w:rsidR="0080420A" w:rsidRPr="0080420A" w:rsidRDefault="0080420A" w:rsidP="0080420A">
      <w:pPr>
        <w:suppressAutoHyphens/>
        <w:autoSpaceDE w:val="0"/>
        <w:autoSpaceDN w:val="0"/>
        <w:spacing w:line="100" w:lineRule="atLeast"/>
        <w:jc w:val="center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autoSpaceDE w:val="0"/>
        <w:autoSpaceDN w:val="0"/>
        <w:spacing w:line="100" w:lineRule="atLeast"/>
        <w:jc w:val="both"/>
        <w:rPr>
          <w:rFonts w:eastAsia="Times New Roman"/>
          <w:bCs/>
          <w:lang w:eastAsia="ru-RU"/>
        </w:rPr>
      </w:pPr>
      <w:r w:rsidRPr="0080420A">
        <w:rPr>
          <w:rFonts w:eastAsia="Times New Roman"/>
          <w:lang w:eastAsia="ru-RU"/>
        </w:rPr>
        <w:t xml:space="preserve">принято решение о </w:t>
      </w:r>
      <w:r w:rsidRPr="0080420A">
        <w:rPr>
          <w:rFonts w:eastAsia="Times New Roman"/>
          <w:bCs/>
          <w:lang w:eastAsia="ru-RU"/>
        </w:rPr>
        <w:t>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 гр. ________________________.</w:t>
      </w:r>
    </w:p>
    <w:p w:rsidR="0080420A" w:rsidRPr="00AF685D" w:rsidRDefault="0080420A" w:rsidP="0080420A">
      <w:pPr>
        <w:autoSpaceDE w:val="0"/>
        <w:autoSpaceDN w:val="0"/>
        <w:spacing w:line="100" w:lineRule="atLeast"/>
        <w:ind w:left="1440" w:firstLine="720"/>
        <w:jc w:val="both"/>
        <w:rPr>
          <w:rFonts w:eastAsia="Times New Roman"/>
          <w:sz w:val="20"/>
          <w:szCs w:val="20"/>
          <w:lang w:eastAsia="ru-RU"/>
        </w:rPr>
      </w:pPr>
      <w:r w:rsidRPr="00AF685D">
        <w:rPr>
          <w:rFonts w:eastAsia="Times New Roman"/>
          <w:bCs/>
          <w:sz w:val="20"/>
          <w:szCs w:val="20"/>
          <w:lang w:eastAsia="ru-RU"/>
        </w:rPr>
        <w:t>(фамилия, инициалы)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Для заключения с Организацией договора об образовании необходимо в течение </w:t>
      </w:r>
      <w:r w:rsidRPr="0080420A">
        <w:rPr>
          <w:rFonts w:eastAsia="Times New Roman"/>
          <w:lang w:eastAsia="ru-RU"/>
        </w:rPr>
        <w:br/>
        <w:t xml:space="preserve">4 (Четырех) рабочих дней в часы приема______________________ посетить Организацию </w:t>
      </w:r>
      <w:r w:rsidRPr="0080420A">
        <w:rPr>
          <w:rFonts w:eastAsia="Times New Roman"/>
          <w:lang w:eastAsia="ru-RU"/>
        </w:rPr>
        <w:br/>
        <w:t>и предоставить оригиналы документов: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1. Документ, удостоверяющий личность Заявителя;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80420A" w:rsidRPr="0080420A" w:rsidRDefault="0080420A" w:rsidP="0080420A">
      <w:pPr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3. Медицинская справка об отсутствии противопоказаний для занятий отдельными видами искусства;</w:t>
      </w:r>
    </w:p>
    <w:p w:rsidR="0080420A" w:rsidRPr="0080420A" w:rsidRDefault="0080420A" w:rsidP="0080420A">
      <w:pPr>
        <w:autoSpaceDE w:val="0"/>
        <w:autoSpaceDN w:val="0"/>
        <w:spacing w:line="192" w:lineRule="auto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4. Документ, удостоверяющий личность представителя Заявителя, в случае обращения </w:t>
      </w:r>
      <w:r w:rsidRPr="0080420A">
        <w:rPr>
          <w:rFonts w:eastAsia="Times New Roman"/>
          <w:lang w:eastAsia="ru-RU"/>
        </w:rPr>
        <w:br/>
        <w:t>за предоставлением Муниципальной услуги представителя Заявителя;</w:t>
      </w:r>
    </w:p>
    <w:p w:rsidR="0080420A" w:rsidRPr="0080420A" w:rsidRDefault="0080420A" w:rsidP="0080420A">
      <w:pPr>
        <w:autoSpaceDE w:val="0"/>
        <w:autoSpaceDN w:val="0"/>
        <w:spacing w:line="192" w:lineRule="auto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5. Документ, удостоверяющий полномочия представителя Заявителя, в случае обращения </w:t>
      </w:r>
      <w:r w:rsidRPr="0080420A">
        <w:rPr>
          <w:rFonts w:eastAsia="Times New Roman"/>
          <w:lang w:eastAsia="ru-RU"/>
        </w:rPr>
        <w:br/>
        <w:t>за предоставлением Муниципальной услуги представителя Заявителя.</w:t>
      </w:r>
    </w:p>
    <w:p w:rsidR="0080420A" w:rsidRPr="0080420A" w:rsidRDefault="0080420A" w:rsidP="0080420A">
      <w:pPr>
        <w:autoSpaceDE w:val="0"/>
        <w:autoSpaceDN w:val="0"/>
        <w:spacing w:line="192" w:lineRule="auto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192" w:lineRule="auto"/>
        <w:jc w:val="both"/>
        <w:rPr>
          <w:rFonts w:eastAsia="Times New Roman"/>
          <w:u w:val="single"/>
          <w:lang w:eastAsia="ru-RU"/>
        </w:rPr>
      </w:pPr>
      <w:r w:rsidRPr="0080420A">
        <w:rPr>
          <w:rFonts w:eastAsia="Times New Roman"/>
          <w:lang w:eastAsia="ru-RU"/>
        </w:rPr>
        <w:t xml:space="preserve">Уполномоченный работник Организации _ </w:t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lang w:eastAsia="ru-RU"/>
        </w:rPr>
        <w:tab/>
      </w:r>
      <w:r w:rsidRPr="0080420A">
        <w:rPr>
          <w:rFonts w:eastAsia="Times New Roman"/>
          <w:u w:val="single"/>
          <w:lang w:eastAsia="ru-RU"/>
        </w:rPr>
        <w:t xml:space="preserve"> _________________________</w:t>
      </w:r>
    </w:p>
    <w:p w:rsidR="00B62A8A" w:rsidRPr="00C677B0" w:rsidRDefault="0080420A" w:rsidP="0080420A">
      <w:pPr>
        <w:autoSpaceDE w:val="0"/>
        <w:autoSpaceDN w:val="0"/>
        <w:spacing w:line="192" w:lineRule="auto"/>
        <w:jc w:val="both"/>
        <w:rPr>
          <w:rFonts w:eastAsia="Times New Roman"/>
          <w:sz w:val="20"/>
          <w:szCs w:val="20"/>
          <w:lang w:eastAsia="ru-RU"/>
        </w:rPr>
      </w:pPr>
      <w:r w:rsidRPr="0080420A">
        <w:rPr>
          <w:rFonts w:eastAsia="Times New Roman"/>
          <w:lang w:eastAsia="ru-RU"/>
        </w:rPr>
        <w:t xml:space="preserve">«_____»____________ 20     г. </w:t>
      </w:r>
      <w:r w:rsidRPr="0080420A">
        <w:rPr>
          <w:rFonts w:eastAsia="Times New Roman"/>
          <w:sz w:val="28"/>
          <w:szCs w:val="28"/>
          <w:lang w:eastAsia="ru-RU"/>
        </w:rPr>
        <w:tab/>
      </w:r>
      <w:r w:rsidRPr="0080420A">
        <w:rPr>
          <w:rFonts w:eastAsia="Times New Roman"/>
          <w:sz w:val="28"/>
          <w:szCs w:val="28"/>
          <w:lang w:eastAsia="ru-RU"/>
        </w:rPr>
        <w:tab/>
      </w:r>
      <w:r w:rsidRPr="0080420A">
        <w:rPr>
          <w:rFonts w:eastAsia="Times New Roman"/>
          <w:sz w:val="28"/>
          <w:szCs w:val="28"/>
          <w:lang w:eastAsia="ru-RU"/>
        </w:rPr>
        <w:tab/>
      </w:r>
      <w:r w:rsidRPr="0080420A">
        <w:rPr>
          <w:rFonts w:eastAsia="Times New Roman"/>
          <w:sz w:val="28"/>
          <w:szCs w:val="28"/>
          <w:lang w:eastAsia="ru-RU"/>
        </w:rPr>
        <w:tab/>
      </w:r>
      <w:r w:rsidR="00C677B0">
        <w:rPr>
          <w:rFonts w:eastAsia="Times New Roman"/>
          <w:sz w:val="28"/>
          <w:szCs w:val="28"/>
          <w:lang w:eastAsia="ru-RU"/>
        </w:rPr>
        <w:t xml:space="preserve">   </w:t>
      </w:r>
      <w:r w:rsidRPr="00C677B0">
        <w:rPr>
          <w:rFonts w:eastAsia="Times New Roman"/>
          <w:sz w:val="20"/>
          <w:szCs w:val="20"/>
          <w:lang w:eastAsia="ru-RU"/>
        </w:rPr>
        <w:t>(подпись, фамилия, инициалы)</w:t>
      </w:r>
    </w:p>
    <w:p w:rsidR="00B62A8A" w:rsidRDefault="00B62A8A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br w:type="page"/>
      </w:r>
    </w:p>
    <w:p w:rsidR="0080420A" w:rsidRPr="0080420A" w:rsidRDefault="0080420A" w:rsidP="0074797C">
      <w:pPr>
        <w:keepNext/>
        <w:autoSpaceDE w:val="0"/>
        <w:autoSpaceDN w:val="0"/>
        <w:ind w:left="5387"/>
        <w:jc w:val="both"/>
        <w:outlineLvl w:val="0"/>
        <w:rPr>
          <w:rFonts w:eastAsia="Times New Roman"/>
          <w:bCs/>
          <w:iCs/>
          <w:lang w:eastAsia="ru-RU"/>
        </w:rPr>
      </w:pPr>
      <w:bookmarkStart w:id="165" w:name="_Toc83023833"/>
      <w:r w:rsidRPr="0080420A">
        <w:rPr>
          <w:rFonts w:eastAsia="Times New Roman"/>
          <w:iCs/>
          <w:lang w:eastAsia="ru-RU"/>
        </w:rPr>
        <w:lastRenderedPageBreak/>
        <w:t>Приложение № 7</w:t>
      </w:r>
      <w:bookmarkEnd w:id="165"/>
    </w:p>
    <w:p w:rsidR="00B62A8A" w:rsidRPr="000853A2" w:rsidRDefault="00B62A8A" w:rsidP="00B62A8A">
      <w:pPr>
        <w:autoSpaceDE w:val="0"/>
        <w:autoSpaceDN w:val="0"/>
        <w:adjustRightInd w:val="0"/>
        <w:ind w:left="5387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B62A8A" w:rsidRPr="000853A2" w:rsidRDefault="00B62A8A" w:rsidP="00B62A8A">
      <w:pPr>
        <w:ind w:left="5387"/>
      </w:pPr>
      <w:r w:rsidRPr="000853A2">
        <w:t xml:space="preserve">предоставления муниципальной услуги </w:t>
      </w:r>
    </w:p>
    <w:p w:rsidR="00B62A8A" w:rsidRPr="000853A2" w:rsidRDefault="00B62A8A" w:rsidP="00B62A8A">
      <w:pPr>
        <w:ind w:left="5387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/>
          <w:bCs/>
          <w:lang w:eastAsia="ru-RU"/>
        </w:rPr>
      </w:pPr>
      <w:bookmarkStart w:id="166" w:name="_Toc83023834"/>
      <w:r w:rsidRPr="0080420A">
        <w:rPr>
          <w:rFonts w:eastAsia="Times New Roman"/>
          <w:bCs/>
          <w:lang w:eastAsia="ru-RU"/>
        </w:rPr>
        <w:t>Форма договора об образовании</w:t>
      </w:r>
      <w:bookmarkEnd w:id="166"/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</w:p>
    <w:p w:rsidR="0080420A" w:rsidRPr="0080420A" w:rsidRDefault="0080420A" w:rsidP="0080420A">
      <w:pPr>
        <w:keepNext/>
        <w:keepLines/>
        <w:autoSpaceDE w:val="0"/>
        <w:autoSpaceDN w:val="0"/>
        <w:jc w:val="both"/>
        <w:rPr>
          <w:rFonts w:eastAsia="Times New Roman"/>
          <w:b/>
          <w:bCs/>
          <w:lang w:eastAsia="ru-RU"/>
        </w:rPr>
      </w:pPr>
    </w:p>
    <w:p w:rsidR="0080420A" w:rsidRPr="0080420A" w:rsidRDefault="0080420A" w:rsidP="0080420A">
      <w:pPr>
        <w:autoSpaceDE w:val="0"/>
        <w:autoSpaceDN w:val="0"/>
        <w:contextualSpacing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на обучение по дополнительным общеобразовательным программам </w:t>
      </w:r>
    </w:p>
    <w:p w:rsidR="0080420A" w:rsidRPr="0080420A" w:rsidRDefault="0080420A" w:rsidP="0080420A">
      <w:pPr>
        <w:autoSpaceDE w:val="0"/>
        <w:autoSpaceDN w:val="0"/>
        <w:contextualSpacing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/>
      </w:tblPr>
      <w:tblGrid>
        <w:gridCol w:w="5060"/>
        <w:gridCol w:w="5058"/>
      </w:tblGrid>
      <w:tr w:rsidR="0080420A" w:rsidRPr="0080420A" w:rsidTr="00F06A48">
        <w:trPr>
          <w:trHeight w:val="499"/>
        </w:trPr>
        <w:tc>
          <w:tcPr>
            <w:tcW w:w="5060" w:type="dxa"/>
            <w:shd w:val="clear" w:color="auto" w:fill="auto"/>
          </w:tcPr>
          <w:p w:rsidR="0080420A" w:rsidRPr="0080420A" w:rsidRDefault="0080420A" w:rsidP="00C677B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ind w:firstLine="709"/>
              <w:jc w:val="right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№ __________________</w:t>
            </w:r>
          </w:p>
        </w:tc>
      </w:tr>
    </w:tbl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</w:t>
      </w:r>
      <w:r w:rsidR="00C677B0" w:rsidRPr="00E60F32">
        <w:t>https://66.pfdo.</w:t>
      </w:r>
      <w:r w:rsidR="00C677B0">
        <w:t xml:space="preserve">ru/app/the-navigator/navigator </w:t>
      </w:r>
      <w:r w:rsidRPr="0080420A">
        <w:rPr>
          <w:rFonts w:eastAsia="Times New Roman"/>
          <w:lang w:eastAsia="ru-RU"/>
        </w:rPr>
        <w:t>явл</w:t>
      </w:r>
      <w:r w:rsidR="00C677B0">
        <w:rPr>
          <w:rFonts w:eastAsia="Times New Roman"/>
          <w:lang w:eastAsia="ru-RU"/>
        </w:rPr>
        <w:t>яется предложением (офертой) _</w:t>
      </w:r>
      <w:r w:rsidRPr="0080420A">
        <w:rPr>
          <w:rFonts w:eastAsia="Times New Roman"/>
          <w:lang w:eastAsia="ru-RU"/>
        </w:rPr>
        <w:t>________________________________________________________</w:t>
      </w:r>
    </w:p>
    <w:p w:rsidR="0080420A" w:rsidRPr="0080420A" w:rsidRDefault="0080420A" w:rsidP="0080420A">
      <w:pPr>
        <w:autoSpaceDE w:val="0"/>
        <w:autoSpaceDN w:val="0"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_______________________________________________________________________________ </w:t>
      </w:r>
      <w:r w:rsidRPr="0080420A">
        <w:rPr>
          <w:rFonts w:eastAsia="Times New Roman"/>
          <w:sz w:val="20"/>
          <w:szCs w:val="20"/>
          <w:lang w:eastAsia="ru-RU"/>
        </w:rPr>
        <w:t>(полное наименование Организации</w:t>
      </w:r>
      <w:r w:rsidRPr="0080420A">
        <w:rPr>
          <w:rFonts w:eastAsia="Times New Roman"/>
          <w:iCs/>
          <w:spacing w:val="2"/>
          <w:sz w:val="20"/>
          <w:szCs w:val="20"/>
          <w:shd w:val="clear" w:color="auto" w:fill="FFFFFF"/>
          <w:lang w:eastAsia="ru-RU"/>
        </w:rPr>
        <w:t>, осуществляющей образовательную деятельность по дополнительным образовательным программам</w:t>
      </w:r>
      <w:r w:rsidRPr="0080420A">
        <w:rPr>
          <w:rFonts w:eastAsia="Times New Roman"/>
          <w:sz w:val="20"/>
          <w:szCs w:val="20"/>
          <w:lang w:eastAsia="ru-RU"/>
        </w:rPr>
        <w:t>)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80420A" w:rsidRPr="0080420A" w:rsidRDefault="0080420A" w:rsidP="0080420A">
      <w:pPr>
        <w:autoSpaceDE w:val="0"/>
        <w:autoSpaceDN w:val="0"/>
        <w:ind w:left="2124" w:firstLine="708"/>
        <w:jc w:val="both"/>
        <w:rPr>
          <w:rFonts w:eastAsia="Times New Roman"/>
          <w:sz w:val="20"/>
          <w:szCs w:val="20"/>
          <w:lang w:eastAsia="ru-RU"/>
        </w:rPr>
      </w:pPr>
      <w:r w:rsidRPr="0080420A">
        <w:rPr>
          <w:rFonts w:eastAsia="Times New Roman"/>
          <w:sz w:val="20"/>
          <w:szCs w:val="20"/>
          <w:lang w:eastAsia="ru-RU"/>
        </w:rPr>
        <w:t xml:space="preserve">(кем, когда) 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Pr="0080420A">
        <w:rPr>
          <w:rFonts w:eastAsia="Times New Roman"/>
          <w:lang w:eastAsia="ru-RU"/>
        </w:rPr>
        <w:br/>
        <w:t xml:space="preserve">с ___________________________________________________________________, </w:t>
      </w:r>
    </w:p>
    <w:p w:rsidR="0080420A" w:rsidRPr="0080420A" w:rsidRDefault="0080420A" w:rsidP="0080420A">
      <w:pPr>
        <w:autoSpaceDE w:val="0"/>
        <w:autoSpaceDN w:val="0"/>
        <w:ind w:left="1416" w:firstLine="708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sz w:val="18"/>
          <w:lang w:eastAsia="ru-RU"/>
        </w:rPr>
        <w:t>(</w:t>
      </w:r>
      <w:r w:rsidRPr="0080420A">
        <w:rPr>
          <w:rFonts w:eastAsia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80420A">
        <w:rPr>
          <w:rFonts w:eastAsia="Times New Roman"/>
          <w:sz w:val="20"/>
          <w:szCs w:val="20"/>
          <w:lang w:eastAsia="ru-RU"/>
        </w:rPr>
        <w:tab/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именуемый в дальнейшем «Заказчик»  </w:t>
      </w:r>
      <w:r w:rsidRPr="0080420A">
        <w:rPr>
          <w:rFonts w:eastAsia="Times New Roman"/>
          <w:lang w:eastAsia="ru-RU"/>
        </w:rPr>
        <w:br/>
        <w:t>и ______________________________________________________, именуемый в дальнейшем</w:t>
      </w:r>
    </w:p>
    <w:p w:rsidR="0080420A" w:rsidRPr="0080420A" w:rsidRDefault="0080420A" w:rsidP="0080420A">
      <w:pPr>
        <w:autoSpaceDE w:val="0"/>
        <w:autoSpaceDN w:val="0"/>
        <w:ind w:left="708" w:firstLine="708"/>
        <w:jc w:val="both"/>
        <w:rPr>
          <w:rFonts w:eastAsia="Times New Roman"/>
          <w:sz w:val="20"/>
          <w:lang w:eastAsia="ru-RU"/>
        </w:rPr>
      </w:pPr>
      <w:r w:rsidRPr="0080420A">
        <w:rPr>
          <w:rFonts w:eastAsia="Times New Roman"/>
          <w:sz w:val="20"/>
          <w:lang w:eastAsia="ru-RU"/>
        </w:rPr>
        <w:t xml:space="preserve">(Ф.И.О. лица, зачисляемого на обучение) 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«Обучающийся», совместно именуемые «Стороны».</w:t>
      </w:r>
    </w:p>
    <w:p w:rsidR="0080420A" w:rsidRPr="0080420A" w:rsidRDefault="0080420A" w:rsidP="0080420A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keepNext/>
        <w:keepLines/>
        <w:autoSpaceDE w:val="0"/>
        <w:autoSpaceDN w:val="0"/>
        <w:ind w:firstLine="709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>1. Предмет договора</w:t>
      </w:r>
    </w:p>
    <w:p w:rsidR="0080420A" w:rsidRPr="0080420A" w:rsidRDefault="0080420A" w:rsidP="0080420A">
      <w:pPr>
        <w:keepNext/>
        <w:keepLines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</w:p>
    <w:p w:rsidR="0080420A" w:rsidRPr="0080420A" w:rsidRDefault="0080420A" w:rsidP="0080420A">
      <w:pPr>
        <w:numPr>
          <w:ilvl w:val="1"/>
          <w:numId w:val="34"/>
        </w:numPr>
        <w:tabs>
          <w:tab w:val="left" w:pos="476"/>
        </w:tabs>
        <w:suppressAutoHyphens/>
        <w:autoSpaceDE w:val="0"/>
        <w:autoSpaceDN w:val="0"/>
        <w:spacing w:line="320" w:lineRule="exact"/>
        <w:ind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Pr="0080420A">
        <w:rPr>
          <w:rFonts w:eastAsia="Times New Roman"/>
          <w:lang w:eastAsia="ru-RU"/>
        </w:rPr>
        <w:br/>
        <w:t>в совокупности всех нижеперечисленных действий:</w:t>
      </w:r>
    </w:p>
    <w:p w:rsidR="0080420A" w:rsidRPr="0080420A" w:rsidRDefault="0080420A" w:rsidP="0030737E">
      <w:pPr>
        <w:numPr>
          <w:ilvl w:val="2"/>
          <w:numId w:val="34"/>
        </w:numPr>
        <w:tabs>
          <w:tab w:val="left" w:pos="476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80420A" w:rsidRPr="0080420A" w:rsidRDefault="0080420A" w:rsidP="0030737E">
      <w:pPr>
        <w:numPr>
          <w:ilvl w:val="2"/>
          <w:numId w:val="34"/>
        </w:numPr>
        <w:tabs>
          <w:tab w:val="left" w:pos="476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ознакомление с условиями оферты в АИС «Навигатор» по адресу __________________;</w:t>
      </w:r>
    </w:p>
    <w:p w:rsidR="0080420A" w:rsidRPr="0080420A" w:rsidRDefault="0080420A" w:rsidP="0030737E">
      <w:pPr>
        <w:numPr>
          <w:ilvl w:val="2"/>
          <w:numId w:val="34"/>
        </w:numPr>
        <w:tabs>
          <w:tab w:val="left" w:pos="476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80420A" w:rsidRPr="00C677B0" w:rsidRDefault="0080420A" w:rsidP="00C677B0">
      <w:pPr>
        <w:numPr>
          <w:ilvl w:val="1"/>
          <w:numId w:val="34"/>
        </w:numPr>
        <w:tabs>
          <w:tab w:val="left" w:pos="476"/>
        </w:tabs>
        <w:suppressAutoHyphens/>
        <w:ind w:left="0" w:firstLine="709"/>
        <w:contextualSpacing/>
        <w:jc w:val="both"/>
      </w:pPr>
      <w:r w:rsidRPr="0080420A">
        <w:rPr>
          <w:rFonts w:eastAsia="Times New Roman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</w:t>
      </w:r>
      <w:r w:rsidRPr="0080420A">
        <w:rPr>
          <w:rFonts w:eastAsia="Times New Roman"/>
          <w:lang w:eastAsia="ru-RU"/>
        </w:rPr>
        <w:lastRenderedPageBreak/>
        <w:t>финансирования дополнительного образования детей в субъекте Росси</w:t>
      </w:r>
      <w:r w:rsidR="00C677B0">
        <w:rPr>
          <w:rFonts w:eastAsia="Times New Roman"/>
          <w:lang w:eastAsia="ru-RU"/>
        </w:rPr>
        <w:t xml:space="preserve">йской Федерации, утвержденным </w:t>
      </w:r>
      <w:r w:rsidR="00C677B0">
        <w:t>постановлением Правительства</w:t>
      </w:r>
      <w:r w:rsidR="00C677B0" w:rsidRPr="00E60F32">
        <w:t xml:space="preserve"> Свердловской области от 06.08.2</w:t>
      </w:r>
      <w:r w:rsidR="00C677B0">
        <w:t>019</w:t>
      </w:r>
      <w:r w:rsidR="00C677B0" w:rsidRPr="00E60F32">
        <w:t xml:space="preserve"> № 503-ПП «О системе персонифицированного финансирования дополнительного образования детей на территории Свердловской области»;</w:t>
      </w:r>
    </w:p>
    <w:p w:rsidR="0080420A" w:rsidRPr="0080420A" w:rsidRDefault="0080420A" w:rsidP="00E74A70">
      <w:pPr>
        <w:numPr>
          <w:ilvl w:val="1"/>
          <w:numId w:val="34"/>
        </w:numPr>
        <w:tabs>
          <w:tab w:val="left" w:pos="476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80420A" w:rsidRPr="0080420A" w:rsidRDefault="0080420A" w:rsidP="0080420A">
      <w:pPr>
        <w:tabs>
          <w:tab w:val="left" w:pos="476"/>
        </w:tabs>
        <w:autoSpaceDE w:val="0"/>
        <w:autoSpaceDN w:val="0"/>
        <w:ind w:left="720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tabs>
          <w:tab w:val="left" w:pos="476"/>
        </w:tabs>
        <w:autoSpaceDE w:val="0"/>
        <w:autoSpaceDN w:val="0"/>
        <w:ind w:left="720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keepNext/>
        <w:keepLines/>
        <w:autoSpaceDE w:val="0"/>
        <w:autoSpaceDN w:val="0"/>
        <w:ind w:firstLine="709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>2. Права и обязанности Сторон</w:t>
      </w:r>
    </w:p>
    <w:p w:rsidR="0080420A" w:rsidRPr="0080420A" w:rsidRDefault="0080420A" w:rsidP="0080420A">
      <w:pPr>
        <w:keepNext/>
        <w:keepLines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</w:p>
    <w:p w:rsidR="0080420A" w:rsidRPr="0080420A" w:rsidRDefault="0080420A" w:rsidP="0080420A">
      <w:pPr>
        <w:keepNext/>
        <w:keepLines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b/>
          <w:bCs/>
          <w:lang w:eastAsia="ru-RU"/>
        </w:rPr>
        <w:t>2.1. Права и обязанности Исполнителя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80420A">
        <w:rPr>
          <w:rFonts w:eastAsia="Times New Roman"/>
          <w:lang w:eastAsia="ru-RU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Зачислить Обучающегося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_____________________________________________________________________________,  </w:t>
      </w:r>
    </w:p>
    <w:p w:rsidR="0080420A" w:rsidRPr="0080420A" w:rsidRDefault="00C677B0" w:rsidP="0080420A">
      <w:pPr>
        <w:tabs>
          <w:tab w:val="left" w:pos="142"/>
          <w:tab w:val="left" w:pos="639"/>
        </w:tabs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</w:t>
      </w:r>
      <w:r w:rsidR="0080420A" w:rsidRPr="0080420A">
        <w:rPr>
          <w:rFonts w:eastAsia="Times New Roman"/>
          <w:sz w:val="20"/>
          <w:szCs w:val="20"/>
          <w:lang w:eastAsia="ru-RU"/>
        </w:rPr>
        <w:t>(наименование образовательной программы, части общеобразовательной программы)</w:t>
      </w:r>
    </w:p>
    <w:p w:rsidR="0080420A" w:rsidRPr="0080420A" w:rsidRDefault="0080420A" w:rsidP="0080420A">
      <w:pPr>
        <w:tabs>
          <w:tab w:val="left" w:pos="142"/>
          <w:tab w:val="left" w:pos="639"/>
        </w:tabs>
        <w:autoSpaceDE w:val="0"/>
        <w:autoSpaceDN w:val="0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форма обучения ____________________.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Обеспечивать защиту прав Обучающегося в соответствии </w:t>
      </w:r>
      <w:r w:rsidRPr="0080420A">
        <w:rPr>
          <w:rFonts w:eastAsia="Times New Roman"/>
          <w:lang w:eastAsia="ru-RU"/>
        </w:rPr>
        <w:br/>
        <w:t>с законодательством.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Pr="0080420A">
        <w:rPr>
          <w:rFonts w:eastAsia="Times New Roman"/>
          <w:lang w:eastAsia="ru-RU"/>
        </w:rPr>
        <w:br/>
        <w:t>его способностей.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spacing w:val="-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 w:rsidRPr="0080420A">
        <w:rPr>
          <w:rFonts w:eastAsia="Times New Roman"/>
          <w:spacing w:val="-4"/>
          <w:lang w:eastAsia="ru-RU"/>
        </w:rPr>
        <w:br/>
        <w:t>и правилам, предъявляемым к образовательному процессу.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lastRenderedPageBreak/>
        <w:t xml:space="preserve">Сохранять место за Обучающимся в случае его болезни, лечения, карантина </w:t>
      </w:r>
      <w:r w:rsidRPr="0080420A">
        <w:rPr>
          <w:rFonts w:eastAsia="Times New Roman"/>
          <w:lang w:eastAsia="ru-RU"/>
        </w:rPr>
        <w:br/>
        <w:t>и других случаях пропуска занятий по уважительной причине.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Pr="0080420A">
        <w:rPr>
          <w:rFonts w:eastAsia="Times New Roman"/>
          <w:lang w:eastAsia="ru-RU"/>
        </w:rPr>
        <w:br/>
        <w:t>их возникновения.</w:t>
      </w:r>
    </w:p>
    <w:p w:rsidR="0080420A" w:rsidRPr="0080420A" w:rsidRDefault="0080420A" w:rsidP="0030737E">
      <w:pPr>
        <w:numPr>
          <w:ilvl w:val="2"/>
          <w:numId w:val="35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line="320" w:lineRule="exact"/>
        <w:ind w:left="0" w:firstLine="709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 xml:space="preserve">В случае, предусмотренном п. </w:t>
      </w:r>
      <w:fldSimple w:instr=" REF _Ref48143975 \r \h  \* MERGEFORMAT ">
        <w:r w:rsidRPr="0080420A">
          <w:rPr>
            <w:rFonts w:eastAsia="Times New Roman"/>
            <w:bCs/>
            <w:lang w:eastAsia="ru-RU"/>
          </w:rPr>
          <w:t xml:space="preserve">2.1.11, </w:t>
        </w:r>
      </w:fldSimple>
      <w:r w:rsidRPr="0080420A">
        <w:rPr>
          <w:rFonts w:eastAsia="Times New Roman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80420A" w:rsidRPr="0080420A" w:rsidRDefault="0080420A" w:rsidP="0080420A">
      <w:pPr>
        <w:keepNext/>
        <w:keepLines/>
        <w:autoSpaceDE w:val="0"/>
        <w:autoSpaceDN w:val="0"/>
        <w:spacing w:line="100" w:lineRule="atLeast"/>
        <w:contextualSpacing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b/>
          <w:bCs/>
          <w:lang w:eastAsia="ru-RU"/>
        </w:rPr>
        <w:t>2.2. Исполнитель вправе:</w:t>
      </w:r>
    </w:p>
    <w:p w:rsidR="0080420A" w:rsidRPr="0080420A" w:rsidRDefault="0080420A" w:rsidP="0080420A">
      <w:pPr>
        <w:numPr>
          <w:ilvl w:val="2"/>
          <w:numId w:val="18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80420A" w:rsidRPr="0080420A" w:rsidRDefault="0080420A" w:rsidP="0080420A">
      <w:pPr>
        <w:numPr>
          <w:ilvl w:val="2"/>
          <w:numId w:val="18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Устанавливать режим работы Организации (расписание занятий, </w:t>
      </w:r>
      <w:r w:rsidRPr="0080420A">
        <w:rPr>
          <w:rFonts w:eastAsia="Times New Roman"/>
          <w:kern w:val="1"/>
          <w:lang w:eastAsia="ar-SA"/>
        </w:rPr>
        <w:br/>
        <w:t>их сменность, продолжительность учебной недели и т.д.) в соответствии с Уставом.</w:t>
      </w:r>
    </w:p>
    <w:p w:rsidR="0080420A" w:rsidRPr="0080420A" w:rsidRDefault="0080420A" w:rsidP="0080420A">
      <w:pPr>
        <w:numPr>
          <w:ilvl w:val="2"/>
          <w:numId w:val="18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Поощрять Обучающегося или применять меры дисциплинарного взыскания </w:t>
      </w:r>
      <w:r w:rsidRPr="0080420A">
        <w:rPr>
          <w:rFonts w:eastAsia="Times New Roman"/>
          <w:kern w:val="1"/>
          <w:lang w:eastAsia="ar-SA"/>
        </w:rPr>
        <w:br/>
        <w:t>в соответствии с Уставом и Правилами внутреннего распорядка Организации.</w:t>
      </w:r>
    </w:p>
    <w:p w:rsidR="0080420A" w:rsidRPr="0080420A" w:rsidRDefault="0080420A" w:rsidP="0080420A">
      <w:pPr>
        <w:numPr>
          <w:ilvl w:val="2"/>
          <w:numId w:val="18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80420A" w:rsidRPr="0080420A" w:rsidRDefault="0080420A" w:rsidP="0080420A">
      <w:pPr>
        <w:keepNext/>
        <w:keepLines/>
        <w:tabs>
          <w:tab w:val="left" w:pos="142"/>
        </w:tabs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  <w:r w:rsidRPr="0080420A">
        <w:rPr>
          <w:rFonts w:eastAsia="Times New Roman"/>
          <w:b/>
          <w:bCs/>
          <w:lang w:eastAsia="ru-RU"/>
        </w:rPr>
        <w:t>2.3. Заказчик (Обучающийся) обязан:</w:t>
      </w:r>
    </w:p>
    <w:p w:rsidR="0080420A" w:rsidRPr="0080420A" w:rsidRDefault="0080420A" w:rsidP="0030737E">
      <w:pPr>
        <w:numPr>
          <w:ilvl w:val="2"/>
          <w:numId w:val="19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80420A" w:rsidRPr="0080420A" w:rsidRDefault="0080420A" w:rsidP="0030737E">
      <w:pPr>
        <w:numPr>
          <w:ilvl w:val="2"/>
          <w:numId w:val="19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Обеспечивать посещение занятий в соответствии с утвержденным расписанием.</w:t>
      </w:r>
    </w:p>
    <w:p w:rsidR="0080420A" w:rsidRPr="0080420A" w:rsidRDefault="0080420A" w:rsidP="0030737E">
      <w:pPr>
        <w:numPr>
          <w:ilvl w:val="2"/>
          <w:numId w:val="19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Обеспечивать Обучающегося необходимыми средствами обучения </w:t>
      </w:r>
      <w:r w:rsidRPr="0080420A">
        <w:rPr>
          <w:rFonts w:eastAsia="Times New Roman"/>
          <w:kern w:val="1"/>
          <w:lang w:eastAsia="ar-SA"/>
        </w:rPr>
        <w:br/>
        <w:t>по дополнительным общеобразовательным программам.</w:t>
      </w:r>
    </w:p>
    <w:p w:rsidR="0080420A" w:rsidRPr="0080420A" w:rsidRDefault="0080420A" w:rsidP="0030737E">
      <w:pPr>
        <w:numPr>
          <w:ilvl w:val="2"/>
          <w:numId w:val="19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80420A" w:rsidRPr="0080420A" w:rsidRDefault="0080420A" w:rsidP="0030737E">
      <w:pPr>
        <w:numPr>
          <w:ilvl w:val="2"/>
          <w:numId w:val="19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Извещать педагогических работников о сопровождающих в Организацию </w:t>
      </w:r>
      <w:r w:rsidRPr="0080420A">
        <w:rPr>
          <w:rFonts w:eastAsia="Times New Roman"/>
          <w:kern w:val="1"/>
          <w:lang w:eastAsia="ar-SA"/>
        </w:rPr>
        <w:br/>
        <w:t xml:space="preserve">и домой Обучающегося. В случае самостоятельного следования Обучающегося </w:t>
      </w:r>
      <w:r w:rsidRPr="0080420A">
        <w:rPr>
          <w:rFonts w:eastAsia="Times New Roman"/>
          <w:kern w:val="1"/>
          <w:lang w:eastAsia="ar-SA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80420A" w:rsidRPr="0080420A" w:rsidRDefault="0080420A" w:rsidP="0080420A">
      <w:p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r w:rsidRPr="0080420A">
        <w:rPr>
          <w:rFonts w:eastAsia="Times New Roman"/>
          <w:b/>
          <w:bCs/>
          <w:kern w:val="1"/>
          <w:lang w:eastAsia="ar-SA"/>
        </w:rPr>
        <w:t>2.4. Заказчик (Обучающийся) вправе:</w:t>
      </w:r>
    </w:p>
    <w:p w:rsidR="0080420A" w:rsidRPr="0080420A" w:rsidRDefault="0080420A" w:rsidP="0030737E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80420A" w:rsidRPr="0080420A" w:rsidRDefault="0080420A" w:rsidP="0030737E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80420A" w:rsidRPr="0080420A" w:rsidRDefault="0080420A" w:rsidP="0030737E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Участвовать в управлении Организацией в соответствии с ее Уставом.</w:t>
      </w:r>
    </w:p>
    <w:p w:rsidR="0080420A" w:rsidRPr="0080420A" w:rsidRDefault="0080420A" w:rsidP="0030737E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Принимать участие в организации и проведении совместных мероприятий </w:t>
      </w:r>
      <w:r w:rsidRPr="0080420A">
        <w:rPr>
          <w:rFonts w:eastAsia="Times New Roman"/>
          <w:kern w:val="1"/>
          <w:lang w:eastAsia="ar-SA"/>
        </w:rPr>
        <w:br/>
        <w:t>и праздников.</w:t>
      </w:r>
    </w:p>
    <w:p w:rsidR="0080420A" w:rsidRPr="0080420A" w:rsidRDefault="0080420A" w:rsidP="0030737E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Представлять письменное заявление о сохранении места в Организации </w:t>
      </w:r>
      <w:r w:rsidRPr="0080420A">
        <w:rPr>
          <w:rFonts w:eastAsia="Times New Roman"/>
          <w:kern w:val="1"/>
          <w:lang w:eastAsia="ar-SA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80420A" w:rsidRPr="0080420A" w:rsidRDefault="0080420A" w:rsidP="0030737E">
      <w:pPr>
        <w:tabs>
          <w:tab w:val="left" w:pos="-5103"/>
          <w:tab w:val="left" w:pos="142"/>
        </w:tabs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keepNext/>
        <w:keepLines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b/>
          <w:bCs/>
          <w:kern w:val="1"/>
          <w:lang w:eastAsia="ar-SA"/>
        </w:rPr>
        <w:t>Вопросы персонифицированного финансирования</w:t>
      </w:r>
    </w:p>
    <w:p w:rsidR="0080420A" w:rsidRPr="0080420A" w:rsidRDefault="0080420A" w:rsidP="0080420A">
      <w:pPr>
        <w:keepNext/>
        <w:keepLines/>
        <w:tabs>
          <w:tab w:val="left" w:pos="142"/>
        </w:tabs>
        <w:suppressAutoHyphens/>
        <w:autoSpaceDE w:val="0"/>
        <w:autoSpaceDN w:val="0"/>
        <w:spacing w:line="100" w:lineRule="atLeast"/>
        <w:ind w:left="360"/>
        <w:jc w:val="both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Номер сертификата дополнительного образования: _______________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Дата начала обучения: ___/___/_______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Дата завершения обучения: ___/___/_______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lastRenderedPageBreak/>
        <w:t>Стоимость образовательной услуги за период с даты начала обучения до даты завершения обучения составляет _____________.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476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80420A" w:rsidRPr="0080420A" w:rsidRDefault="0080420A" w:rsidP="0080420A">
      <w:pPr>
        <w:tabs>
          <w:tab w:val="left" w:pos="476"/>
        </w:tabs>
        <w:suppressAutoHyphens/>
        <w:autoSpaceDE w:val="0"/>
        <w:autoSpaceDN w:val="0"/>
        <w:spacing w:line="100" w:lineRule="atLeast"/>
        <w:ind w:left="709"/>
        <w:jc w:val="both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keepNext/>
        <w:keepLines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b/>
          <w:bCs/>
          <w:kern w:val="1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80420A" w:rsidRPr="0080420A" w:rsidRDefault="0080420A" w:rsidP="0080420A">
      <w:pPr>
        <w:keepNext/>
        <w:keepLines/>
        <w:tabs>
          <w:tab w:val="left" w:pos="142"/>
        </w:tabs>
        <w:suppressAutoHyphens/>
        <w:autoSpaceDE w:val="0"/>
        <w:autoSpaceDN w:val="0"/>
        <w:spacing w:line="100" w:lineRule="atLeast"/>
        <w:ind w:left="360"/>
        <w:jc w:val="both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Все споры между Исполнителем и Заказчиком решаются путем переговоров, </w:t>
      </w:r>
      <w:r w:rsidRPr="0080420A">
        <w:rPr>
          <w:rFonts w:eastAsia="Times New Roman"/>
          <w:kern w:val="1"/>
          <w:lang w:eastAsia="ar-SA"/>
        </w:rPr>
        <w:br/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80420A" w:rsidRPr="0080420A" w:rsidRDefault="0080420A" w:rsidP="0080420A">
      <w:pPr>
        <w:tabs>
          <w:tab w:val="left" w:pos="142"/>
        </w:tabs>
        <w:suppressAutoHyphens/>
        <w:autoSpaceDE w:val="0"/>
        <w:autoSpaceDN w:val="0"/>
        <w:spacing w:line="100" w:lineRule="atLeast"/>
        <w:ind w:left="709"/>
        <w:jc w:val="both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b/>
          <w:bCs/>
          <w:kern w:val="1"/>
          <w:lang w:eastAsia="ar-SA"/>
        </w:rPr>
        <w:t>Основания изменения и расторжения договора</w:t>
      </w:r>
    </w:p>
    <w:p w:rsidR="0080420A" w:rsidRPr="0080420A" w:rsidRDefault="0080420A" w:rsidP="0080420A">
      <w:pPr>
        <w:tabs>
          <w:tab w:val="left" w:pos="142"/>
        </w:tabs>
        <w:suppressAutoHyphens/>
        <w:autoSpaceDE w:val="0"/>
        <w:autoSpaceDN w:val="0"/>
        <w:spacing w:line="100" w:lineRule="atLeast"/>
        <w:ind w:left="360"/>
        <w:jc w:val="both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Настоящий Договор может быть расторгнут по соглашению Сторон. </w:t>
      </w:r>
      <w:r w:rsidRPr="0080420A">
        <w:rPr>
          <w:rFonts w:eastAsia="Times New Roman"/>
          <w:kern w:val="1"/>
          <w:lang w:eastAsia="ar-SA"/>
        </w:rPr>
        <w:br/>
        <w:t>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По инициативе Организации Договор может быть расторгнут в следующих случаях:</w:t>
      </w:r>
    </w:p>
    <w:p w:rsidR="0080420A" w:rsidRPr="0080420A" w:rsidRDefault="0080420A" w:rsidP="0080420A">
      <w:pPr>
        <w:numPr>
          <w:ilvl w:val="2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отсутствие медицинского документа о состоянии здоровья обучающегося;</w:t>
      </w:r>
    </w:p>
    <w:p w:rsidR="0080420A" w:rsidRPr="0080420A" w:rsidRDefault="0080420A" w:rsidP="0080420A">
      <w:pPr>
        <w:numPr>
          <w:ilvl w:val="2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невыполнение учебного плана обучающимся; </w:t>
      </w:r>
    </w:p>
    <w:p w:rsidR="0080420A" w:rsidRPr="0080420A" w:rsidRDefault="0080420A" w:rsidP="0080420A">
      <w:pPr>
        <w:numPr>
          <w:ilvl w:val="2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окончание полного курса освоения образовательной программы; </w:t>
      </w:r>
    </w:p>
    <w:p w:rsidR="0080420A" w:rsidRPr="0080420A" w:rsidRDefault="0080420A" w:rsidP="0080420A">
      <w:pPr>
        <w:numPr>
          <w:ilvl w:val="2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80420A" w:rsidRPr="0080420A" w:rsidRDefault="0080420A" w:rsidP="0080420A">
      <w:pPr>
        <w:numPr>
          <w:ilvl w:val="2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нарушение Правил внутреннего распорядка Организации;</w:t>
      </w:r>
    </w:p>
    <w:p w:rsidR="0080420A" w:rsidRPr="0080420A" w:rsidRDefault="0080420A" w:rsidP="0080420A">
      <w:pPr>
        <w:numPr>
          <w:ilvl w:val="2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совершение противоправных действий и неоднократные нарушения Устава Организации.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 w:rsidRPr="0080420A">
        <w:rPr>
          <w:rFonts w:eastAsia="Times New Roman"/>
          <w:kern w:val="1"/>
          <w:lang w:eastAsia="ar-SA"/>
        </w:rPr>
        <w:br/>
        <w:t>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r w:rsidRPr="0080420A">
        <w:rPr>
          <w:rFonts w:eastAsia="Times New Roman"/>
          <w:kern w:val="1"/>
          <w:lang w:eastAsia="ar-SA"/>
        </w:rPr>
        <w:lastRenderedPageBreak/>
        <w:t xml:space="preserve">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80420A">
        <w:rPr>
          <w:rFonts w:eastAsia="Times New Roman"/>
          <w:kern w:val="1"/>
          <w:lang w:eastAsia="ar-SA"/>
        </w:rPr>
        <w:br/>
        <w:t>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:rsidR="0080420A" w:rsidRPr="0080420A" w:rsidRDefault="0080420A" w:rsidP="0080420A">
      <w:pPr>
        <w:tabs>
          <w:tab w:val="left" w:pos="142"/>
        </w:tabs>
        <w:suppressAutoHyphens/>
        <w:autoSpaceDE w:val="0"/>
        <w:autoSpaceDN w:val="0"/>
        <w:spacing w:line="100" w:lineRule="atLeast"/>
        <w:ind w:left="709"/>
        <w:jc w:val="both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keepNext/>
        <w:keepLines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b/>
          <w:bCs/>
          <w:kern w:val="1"/>
          <w:lang w:eastAsia="ar-SA"/>
        </w:rPr>
        <w:t>Заключительные положения</w:t>
      </w:r>
    </w:p>
    <w:p w:rsidR="0080420A" w:rsidRPr="0080420A" w:rsidRDefault="0080420A" w:rsidP="0080420A">
      <w:pPr>
        <w:keepNext/>
        <w:keepLines/>
        <w:tabs>
          <w:tab w:val="left" w:pos="142"/>
        </w:tabs>
        <w:suppressAutoHyphens/>
        <w:autoSpaceDE w:val="0"/>
        <w:autoSpaceDN w:val="0"/>
        <w:spacing w:line="100" w:lineRule="atLeast"/>
        <w:ind w:left="360"/>
        <w:jc w:val="both"/>
        <w:rPr>
          <w:rFonts w:eastAsia="Times New Roman"/>
          <w:kern w:val="1"/>
          <w:lang w:eastAsia="ar-SA"/>
        </w:rPr>
      </w:pP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Настоящий Договор может быть заключен как в бумажной, </w:t>
      </w:r>
      <w:r w:rsidRPr="0080420A">
        <w:rPr>
          <w:rFonts w:eastAsia="Times New Roman"/>
          <w:kern w:val="1"/>
          <w:lang w:eastAsia="ar-SA"/>
        </w:rPr>
        <w:br/>
        <w:t xml:space="preserve"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80420A">
        <w:rPr>
          <w:rFonts w:eastAsia="Times New Roman"/>
          <w:kern w:val="1"/>
          <w:lang w:eastAsia="ru-RU"/>
        </w:rPr>
        <w:t>АИС «Навигатор»</w:t>
      </w:r>
      <w:r w:rsidRPr="0080420A">
        <w:rPr>
          <w:rFonts w:eastAsia="Times New Roman"/>
          <w:kern w:val="1"/>
          <w:lang w:eastAsia="ar-SA"/>
        </w:rPr>
        <w:t>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 w:rsidRPr="0080420A">
        <w:rPr>
          <w:rFonts w:eastAsia="Times New Roman"/>
          <w:kern w:val="1"/>
          <w:lang w:eastAsia="ar-SA"/>
        </w:rPr>
        <w:br/>
        <w:t xml:space="preserve">в Организацию, до даты издания приказа об окончании обучения или отчисления </w:t>
      </w:r>
      <w:r w:rsidRPr="0080420A">
        <w:rPr>
          <w:rFonts w:eastAsia="Times New Roman"/>
          <w:kern w:val="1"/>
          <w:lang w:eastAsia="ar-SA"/>
        </w:rPr>
        <w:br/>
        <w:t>из его из Организации.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80420A">
        <w:rPr>
          <w:rFonts w:eastAsia="Times New Roman"/>
          <w:kern w:val="1"/>
          <w:lang w:eastAsia="ru-RU"/>
        </w:rPr>
        <w:t>АИС «Навигатор»</w:t>
      </w:r>
      <w:r w:rsidRPr="0080420A">
        <w:rPr>
          <w:rFonts w:eastAsia="Times New Roman"/>
          <w:kern w:val="1"/>
          <w:lang w:eastAsia="ar-SA"/>
        </w:rPr>
        <w:t>.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b/>
          <w:bCs/>
          <w:kern w:val="1"/>
          <w:lang w:eastAsia="ar-SA"/>
        </w:rPr>
      </w:pPr>
      <w:r w:rsidRPr="0080420A">
        <w:rPr>
          <w:rFonts w:eastAsia="Times New Roman"/>
          <w:kern w:val="1"/>
          <w:lang w:eastAsia="ar-SA"/>
        </w:rPr>
        <w:t xml:space="preserve">Настоящий Договор составлен в 2-х экземплярах, по одному для каждой </w:t>
      </w:r>
      <w:r w:rsidRPr="0080420A">
        <w:rPr>
          <w:rFonts w:eastAsia="Times New Roman"/>
          <w:kern w:val="1"/>
          <w:lang w:eastAsia="ar-SA"/>
        </w:rPr>
        <w:br/>
        <w:t xml:space="preserve">из сторон. Оба экземпляра имеют одинаковую юридическую силу. </w:t>
      </w:r>
    </w:p>
    <w:p w:rsidR="0080420A" w:rsidRPr="0080420A" w:rsidRDefault="0080420A" w:rsidP="0080420A">
      <w:pPr>
        <w:numPr>
          <w:ilvl w:val="1"/>
          <w:numId w:val="17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eastAsia="Times New Roman"/>
          <w:bCs/>
          <w:kern w:val="1"/>
          <w:lang w:eastAsia="ar-SA"/>
        </w:rPr>
      </w:pPr>
      <w:r w:rsidRPr="0080420A">
        <w:rPr>
          <w:rFonts w:eastAsia="Times New Roman"/>
          <w:bCs/>
          <w:kern w:val="1"/>
          <w:lang w:eastAsia="ar-SA"/>
        </w:rPr>
        <w:t>Договор действует до полного исполнения обязательств Сторонами.</w:t>
      </w:r>
    </w:p>
    <w:p w:rsidR="0080420A" w:rsidRPr="0080420A" w:rsidRDefault="0080420A" w:rsidP="008042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jc w:val="center"/>
        <w:rPr>
          <w:rFonts w:eastAsia="Times New Roman"/>
          <w:lang w:eastAsia="ru-RU"/>
        </w:rPr>
      </w:pPr>
      <w:r w:rsidRPr="0080420A">
        <w:rPr>
          <w:rFonts w:eastAsia="Times New Roman"/>
          <w:lang w:eastAsia="ru-RU"/>
        </w:rPr>
        <w:t>7. Реквизиты и подписи Сторон</w:t>
      </w:r>
    </w:p>
    <w:p w:rsidR="0080420A" w:rsidRPr="0080420A" w:rsidRDefault="0080420A" w:rsidP="008042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236"/>
        <w:gridCol w:w="3238"/>
        <w:gridCol w:w="3238"/>
      </w:tblGrid>
      <w:tr w:rsidR="0080420A" w:rsidRPr="0080420A" w:rsidTr="00F06A48">
        <w:tc>
          <w:tcPr>
            <w:tcW w:w="3662" w:type="dxa"/>
            <w:shd w:val="clear" w:color="auto" w:fill="auto"/>
          </w:tcPr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Исполнитель</w:t>
            </w:r>
          </w:p>
          <w:p w:rsid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6708" w:rsidRPr="0080420A" w:rsidRDefault="00506708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(при наличии) организации)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74797C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506708" w:rsidP="0050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506708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 xml:space="preserve">Заказчик 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(дата рождения)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(место нахождения/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телефон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(при наличии))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(дата рождения)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______________________</w:t>
            </w:r>
          </w:p>
          <w:p w:rsidR="0080420A" w:rsidRPr="0080420A" w:rsidRDefault="0080420A" w:rsidP="00804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420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0420A" w:rsidRPr="0080420A" w:rsidRDefault="0080420A" w:rsidP="0080420A">
      <w:pPr>
        <w:autoSpaceDE w:val="0"/>
        <w:autoSpaceDN w:val="0"/>
        <w:spacing w:line="320" w:lineRule="exact"/>
        <w:jc w:val="both"/>
        <w:rPr>
          <w:rFonts w:eastAsia="Times New Roman"/>
          <w:sz w:val="28"/>
          <w:szCs w:val="28"/>
          <w:lang w:eastAsia="ru-RU"/>
        </w:rPr>
        <w:sectPr w:rsidR="0080420A" w:rsidRPr="0080420A" w:rsidSect="00F06A48">
          <w:headerReference w:type="default" r:id="rId23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80420A" w:rsidRPr="0080420A" w:rsidRDefault="0080420A" w:rsidP="0074797C">
      <w:pPr>
        <w:autoSpaceDE w:val="0"/>
        <w:autoSpaceDN w:val="0"/>
        <w:spacing w:line="320" w:lineRule="exact"/>
        <w:ind w:left="10348"/>
        <w:jc w:val="both"/>
        <w:rPr>
          <w:rFonts w:eastAsia="Times New Roman"/>
          <w:bCs/>
          <w:iCs/>
        </w:rPr>
      </w:pPr>
      <w:bookmarkStart w:id="167" w:name="_Toc83023835"/>
      <w:r w:rsidRPr="0080420A">
        <w:rPr>
          <w:rFonts w:eastAsia="Times New Roman"/>
          <w:iCs/>
        </w:rPr>
        <w:lastRenderedPageBreak/>
        <w:t>Приложение № 8</w:t>
      </w:r>
      <w:bookmarkEnd w:id="167"/>
    </w:p>
    <w:p w:rsidR="0074797C" w:rsidRPr="000853A2" w:rsidRDefault="0074797C" w:rsidP="0074797C">
      <w:pPr>
        <w:autoSpaceDE w:val="0"/>
        <w:autoSpaceDN w:val="0"/>
        <w:adjustRightInd w:val="0"/>
        <w:ind w:left="10348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74797C" w:rsidRPr="000853A2" w:rsidRDefault="0074797C" w:rsidP="0074797C">
      <w:pPr>
        <w:ind w:left="10348"/>
      </w:pPr>
      <w:r w:rsidRPr="000853A2">
        <w:t xml:space="preserve">предоставления муниципальной услуги </w:t>
      </w:r>
    </w:p>
    <w:p w:rsidR="0074797C" w:rsidRPr="000853A2" w:rsidRDefault="0074797C" w:rsidP="0074797C">
      <w:pPr>
        <w:ind w:left="10348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74797C" w:rsidRDefault="0080420A" w:rsidP="0080420A">
      <w:pPr>
        <w:keepNext/>
        <w:ind w:left="9781"/>
        <w:outlineLvl w:val="0"/>
        <w:rPr>
          <w:rFonts w:eastAsia="Times New Roman"/>
          <w:iCs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  <w:bookmarkStart w:id="168" w:name="_Toc83023836"/>
      <w:r w:rsidRPr="0080420A">
        <w:rPr>
          <w:rFonts w:eastAsia="Times New Roman"/>
          <w:bCs/>
          <w:lang w:eastAsia="ru-RU"/>
        </w:rPr>
        <w:t>Описание документов, необходимых для предоставления Муниципальной услуги</w:t>
      </w:r>
      <w:bookmarkEnd w:id="168"/>
    </w:p>
    <w:p w:rsidR="0080420A" w:rsidRPr="0080420A" w:rsidRDefault="0080420A" w:rsidP="0080420A">
      <w:pPr>
        <w:suppressAutoHyphens/>
        <w:autoSpaceDE w:val="0"/>
        <w:autoSpaceDN w:val="0"/>
        <w:adjustRightInd w:val="0"/>
        <w:spacing w:line="320" w:lineRule="exact"/>
        <w:ind w:firstLine="540"/>
        <w:jc w:val="center"/>
        <w:rPr>
          <w:rFonts w:eastAsia="Times New Roman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80420A" w:rsidRPr="0080420A" w:rsidTr="00F06A48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подаче через ЕПГУ (РПГУ)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0420A" w:rsidRPr="0080420A" w:rsidTr="00F06A48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4</w:t>
            </w:r>
          </w:p>
        </w:tc>
      </w:tr>
      <w:tr w:rsidR="0080420A" w:rsidRPr="0080420A" w:rsidTr="00F06A48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80420A">
              <w:rPr>
                <w:rFonts w:eastAsia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80420A" w:rsidRPr="0080420A" w:rsidTr="00F06A48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Запрос должен быть оформлен по форме, указанной </w:t>
            </w:r>
            <w:r w:rsidRPr="0080420A">
              <w:rPr>
                <w:rFonts w:eastAsia="Times New Roman"/>
                <w:lang w:eastAsia="ru-RU"/>
              </w:rPr>
              <w:br/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подаче заполняется электронная форма Запроса</w:t>
            </w:r>
          </w:p>
        </w:tc>
      </w:tr>
      <w:tr w:rsidR="0080420A" w:rsidRPr="0080420A" w:rsidTr="00F06A48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Паспорт должен быть оформлен в соответствии </w:t>
            </w:r>
            <w:r w:rsidRPr="0080420A">
              <w:rPr>
                <w:rFonts w:eastAsia="Times New Roman"/>
                <w:lang w:eastAsia="ru-RU"/>
              </w:rPr>
              <w:br/>
              <w:t xml:space="preserve">с постановлением Правительства Российской Федерации от 08.07.1997 № 828 «Об утверждении Положения </w:t>
            </w:r>
            <w:r w:rsidRPr="0080420A">
              <w:rPr>
                <w:rFonts w:eastAsia="Times New Roman"/>
                <w:lang w:eastAsia="ru-RU"/>
              </w:rPr>
              <w:br/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</w:tr>
      <w:tr w:rsidR="0080420A" w:rsidRPr="0080420A" w:rsidTr="00F06A48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Pr="0080420A">
              <w:rPr>
                <w:rFonts w:eastAsia="Times New Roman"/>
                <w:lang w:eastAsia="ru-RU"/>
              </w:rPr>
              <w:br/>
              <w:t xml:space="preserve">от 28.08.1974 № 677 «Об утверждении Положения </w:t>
            </w:r>
            <w:r w:rsidRPr="0080420A">
              <w:rPr>
                <w:rFonts w:eastAsia="Times New Roman"/>
                <w:lang w:eastAsia="ru-RU"/>
              </w:rPr>
              <w:br/>
              <w:t>о паспортной системе в СССР».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Pr="0080420A">
              <w:rPr>
                <w:rFonts w:eastAsia="Times New Roman"/>
                <w:lang w:eastAsia="ru-RU"/>
              </w:rPr>
              <w:br/>
              <w:t xml:space="preserve">от конкретных обстоятельств (постановление Правительства Российской Федерации от 24.02.2009 </w:t>
            </w:r>
            <w:r w:rsidRPr="0080420A">
              <w:rPr>
                <w:rFonts w:eastAsia="Times New Roman"/>
                <w:lang w:eastAsia="ru-RU"/>
              </w:rPr>
              <w:br/>
              <w:t xml:space="preserve">№ 153 «О признании действительными до 1 июля 2009 г. паспортов гражданина СССР образца 1974 года </w:t>
            </w:r>
            <w:r w:rsidRPr="0080420A">
              <w:rPr>
                <w:rFonts w:eastAsia="Times New Roman"/>
                <w:lang w:eastAsia="ru-RU"/>
              </w:rPr>
              <w:br/>
              <w:t xml:space="preserve">для некоторых категорий иностранных граждан и лиц </w:t>
            </w:r>
            <w:r w:rsidRPr="0080420A">
              <w:rPr>
                <w:rFonts w:eastAsia="Times New Roman"/>
                <w:lang w:eastAsia="ru-RU"/>
              </w:rPr>
              <w:lastRenderedPageBreak/>
              <w:t>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right="-107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офицера;удостоверение личности военнослужащего </w:t>
            </w:r>
            <w:r w:rsidRPr="0080420A">
              <w:rPr>
                <w:rFonts w:eastAsia="Times New Roman"/>
                <w:lang w:eastAsia="ru-RU"/>
              </w:rPr>
              <w:lastRenderedPageBreak/>
              <w:t>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80420A">
              <w:rPr>
                <w:rFonts w:eastAsia="Times New Roman"/>
                <w:lang w:eastAsia="ru-RU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right="-107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 w:rsidRPr="0080420A">
              <w:rPr>
                <w:rFonts w:eastAsia="Times New Roman"/>
                <w:lang w:eastAsia="ru-RU"/>
              </w:rPr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80420A">
              <w:rPr>
                <w:rFonts w:eastAsia="Times New Roman"/>
                <w:lang w:eastAsia="ru-RU"/>
              </w:rPr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Вид на жительство, выдаваемое иностранному гражданину (дубликат </w:t>
            </w:r>
            <w:r w:rsidRPr="0080420A">
              <w:rPr>
                <w:rFonts w:eastAsia="Times New Roman"/>
                <w:lang w:eastAsia="ru-RU"/>
              </w:rPr>
              <w:lastRenderedPageBreak/>
              <w:t>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Образец бланка утвержден приказом МВД России </w:t>
            </w:r>
            <w:r w:rsidRPr="0080420A">
              <w:rPr>
                <w:rFonts w:eastAsia="Times New Roman"/>
                <w:lang w:eastAsia="ru-RU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Образец бланка утвержден приказом МВД России </w:t>
            </w:r>
            <w:r w:rsidRPr="0080420A">
              <w:rPr>
                <w:rFonts w:eastAsia="Times New Roman"/>
                <w:lang w:eastAsia="ru-RU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80420A">
              <w:rPr>
                <w:rFonts w:eastAsia="Times New Roman"/>
                <w:lang w:eastAsia="ru-RU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Форма справки утверждена приказом МВД России </w:t>
            </w:r>
            <w:r w:rsidRPr="0080420A">
              <w:rPr>
                <w:rFonts w:eastAsia="Times New Roman"/>
                <w:lang w:eastAsia="ru-RU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80420A">
              <w:rPr>
                <w:rFonts w:eastAsia="Times New Roman"/>
                <w:lang w:eastAsia="ru-RU"/>
              </w:rPr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left="-55" w:right="-107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Форма бланка утверждена приказом МВД России </w:t>
            </w:r>
            <w:r w:rsidRPr="0080420A">
              <w:rPr>
                <w:rFonts w:eastAsia="Times New Roman"/>
                <w:lang w:eastAsia="ru-RU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80420A">
              <w:rPr>
                <w:rFonts w:eastAsia="Times New Roman"/>
                <w:lang w:eastAsia="ru-RU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left="-55" w:right="-107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Форма утверждена приказом Минюста России </w:t>
            </w:r>
            <w:r w:rsidRPr="0080420A">
              <w:rPr>
                <w:rFonts w:eastAsia="Times New Roman"/>
                <w:lang w:eastAsia="ru-RU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left="-55" w:right="-107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left="-55" w:right="-107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80420A">
              <w:rPr>
                <w:rFonts w:eastAsia="Times New Roman"/>
                <w:lang w:eastAsia="ru-RU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320" w:lineRule="exac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Доверенность должна быть оформлена в соответствии </w:t>
            </w:r>
            <w:r w:rsidRPr="0080420A">
              <w:rPr>
                <w:rFonts w:eastAsia="Times New Roman"/>
                <w:lang w:eastAsia="ru-RU"/>
              </w:rPr>
              <w:br/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Опекунское удостоверение (для опекунов несовершеннолетнего и недееспособного лица);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Попечительское удостоверение (для </w:t>
            </w:r>
            <w:r w:rsidRPr="0080420A">
              <w:rPr>
                <w:rFonts w:eastAsia="Times New Roman"/>
                <w:lang w:eastAsia="ru-RU"/>
              </w:rPr>
              <w:lastRenderedPageBreak/>
              <w:t>попечителей несовершеннолетнего или ограниченно дееспособного лица)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Распорядительный акт должен содержать: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- наименование уполномоченного органа опеки </w:t>
            </w:r>
            <w:r w:rsidRPr="0080420A">
              <w:rPr>
                <w:rFonts w:eastAsia="Times New Roman"/>
                <w:lang w:eastAsia="ru-RU"/>
              </w:rPr>
              <w:br/>
              <w:t>и попечительства;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реквизиты распорядительного акта (дата, номер);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фамилия, имя отчество лица, которому назначен опекун (попечитель);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подпись руководителя уполномоченного органа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Документ должен содержать следующие сведения: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Орган, выдавший доверенность;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Серию и (или) номер документа;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Ф.И.О лица, которому документ выдан;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Ф.И.О. опекаемого (подопечного);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- Дату выдачи, подпись лица, выдавшего документ, печать.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С документом дополнительно предъявляется: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документ, удостоверяющий личность опекуна (попечителя);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80420A" w:rsidRPr="0080420A" w:rsidTr="00F06A48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Паспорт должен быть оформлен в соответствии </w:t>
            </w:r>
            <w:r w:rsidRPr="0080420A">
              <w:rPr>
                <w:rFonts w:eastAsia="Times New Roman"/>
                <w:lang w:eastAsia="ru-RU"/>
              </w:rPr>
              <w:br/>
              <w:t xml:space="preserve">с постановлением Правительства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Российской Федерации от 08.07.1997 № 828 </w:t>
            </w:r>
            <w:r w:rsidRPr="0080420A">
              <w:rPr>
                <w:rFonts w:eastAsia="Times New Roman"/>
                <w:lang w:eastAsia="ru-RU"/>
              </w:rPr>
              <w:br/>
              <w:t xml:space="preserve">«Об утверждении Положения о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0420A" w:rsidRPr="0080420A" w:rsidTr="00F06A48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0420A" w:rsidRPr="0080420A" w:rsidTr="00F06A48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Свидетельство </w:t>
            </w:r>
            <w:r w:rsidRPr="0080420A">
              <w:rPr>
                <w:rFonts w:eastAsia="Times New Roman"/>
                <w:lang w:eastAsia="ru-RU"/>
              </w:rPr>
              <w:br/>
              <w:t xml:space="preserve">о рождении ребенка, выданное консульским учреждением </w:t>
            </w:r>
            <w:r w:rsidRPr="0080420A">
              <w:rPr>
                <w:rFonts w:eastAsia="Times New Roman"/>
                <w:lang w:eastAsia="ru-RU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Форма утверждена приказом Минюста России </w:t>
            </w:r>
            <w:r w:rsidRPr="0080420A">
              <w:rPr>
                <w:rFonts w:eastAsia="Times New Roman"/>
                <w:lang w:eastAsia="ru-RU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</w:t>
            </w:r>
            <w:r w:rsidRPr="0080420A">
              <w:rPr>
                <w:rFonts w:eastAsia="Times New Roman"/>
                <w:lang w:eastAsia="ru-RU"/>
              </w:rPr>
              <w:lastRenderedPageBreak/>
              <w:t>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При подаче посредством РПГУ предоставляется электронный образ документа. При подаче посредством ЕПГУ данные заполняются в поля </w:t>
            </w:r>
            <w:r w:rsidRPr="0080420A">
              <w:rPr>
                <w:rFonts w:eastAsia="Times New Roman"/>
                <w:lang w:eastAsia="ru-RU"/>
              </w:rPr>
              <w:lastRenderedPageBreak/>
              <w:t>интерактивной формы</w:t>
            </w:r>
          </w:p>
        </w:tc>
      </w:tr>
      <w:tr w:rsidR="0080420A" w:rsidRPr="0080420A" w:rsidTr="00F06A48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Документ, подтверждающий факт рождения </w:t>
            </w:r>
            <w:r w:rsidRPr="0080420A">
              <w:rPr>
                <w:rFonts w:eastAsia="Times New Roman"/>
                <w:lang w:eastAsia="ru-RU"/>
              </w:rPr>
              <w:br/>
              <w:t xml:space="preserve">и регистрации ребенка, выданный </w:t>
            </w:r>
            <w:r w:rsidRPr="0080420A">
              <w:rPr>
                <w:rFonts w:eastAsia="Times New Roman"/>
                <w:lang w:eastAsia="ru-RU"/>
              </w:rPr>
              <w:br/>
              <w:t xml:space="preserve">и удостоверенный штампом «апостиль» компетентным органом иностранного государства </w:t>
            </w:r>
            <w:r w:rsidRPr="0080420A">
              <w:rPr>
                <w:rFonts w:eastAsia="Times New Roman"/>
                <w:lang w:eastAsia="ru-RU"/>
              </w:rPr>
              <w:br/>
              <w:t xml:space="preserve">с удостоверенным </w:t>
            </w:r>
            <w:r w:rsidRPr="0080420A">
              <w:rPr>
                <w:rFonts w:eastAsia="Times New Roman"/>
                <w:lang w:eastAsia="ru-RU"/>
              </w:rPr>
              <w:br/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0420A" w:rsidRPr="0080420A" w:rsidTr="00F06A48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Документ, подтверждающий факт рождения </w:t>
            </w:r>
            <w:r w:rsidRPr="0080420A">
              <w:rPr>
                <w:rFonts w:eastAsia="Times New Roman"/>
                <w:lang w:eastAsia="ru-RU"/>
              </w:rPr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80420A">
              <w:rPr>
                <w:rFonts w:eastAsia="Times New Roman"/>
                <w:lang w:eastAsia="ru-RU"/>
              </w:rPr>
              <w:br/>
              <w:t xml:space="preserve">на русский язык </w:t>
            </w:r>
            <w:r w:rsidRPr="0080420A">
              <w:rPr>
                <w:rFonts w:eastAsia="Times New Roman"/>
                <w:lang w:eastAsia="ru-RU"/>
              </w:rPr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Pr="0080420A">
              <w:rPr>
                <w:rFonts w:eastAsia="Times New Roman"/>
                <w:lang w:eastAsia="ru-RU"/>
              </w:rPr>
              <w:br/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0420A" w:rsidRPr="0080420A" w:rsidTr="00F06A48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Документ, подтверждаю-</w:t>
            </w:r>
            <w:r w:rsidRPr="0080420A">
              <w:rPr>
                <w:rFonts w:eastAsia="Times New Roman"/>
                <w:lang w:eastAsia="ru-RU"/>
              </w:rPr>
              <w:br/>
              <w:t>щий регистрацию в системе индивидуально</w:t>
            </w:r>
            <w:r w:rsidRPr="0080420A">
              <w:rPr>
                <w:rFonts w:eastAsia="Times New Roman"/>
                <w:lang w:eastAsia="ru-RU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Документ, подтверждаю-</w:t>
            </w:r>
            <w:r w:rsidRPr="0080420A">
              <w:rPr>
                <w:rFonts w:eastAsia="Times New Roman"/>
                <w:lang w:eastAsia="ru-RU"/>
              </w:rPr>
              <w:br/>
              <w:t xml:space="preserve">щий регистрацию </w:t>
            </w:r>
            <w:r w:rsidRPr="0080420A">
              <w:rPr>
                <w:rFonts w:eastAsia="Times New Roman"/>
                <w:lang w:eastAsia="ru-RU"/>
              </w:rPr>
              <w:br/>
              <w:t>в системе индивидуального (персонифицированног</w:t>
            </w:r>
            <w:r w:rsidRPr="0080420A">
              <w:rPr>
                <w:rFonts w:eastAsia="Times New Roman"/>
                <w:lang w:eastAsia="ru-RU"/>
              </w:rPr>
              <w:lastRenderedPageBreak/>
              <w:t>о) учета</w:t>
            </w:r>
            <w:r w:rsidRPr="0080420A">
              <w:rPr>
                <w:rFonts w:eastAsia="Times New Roman"/>
                <w:bCs/>
                <w:lang w:eastAsia="ru-RU"/>
              </w:rPr>
              <w:t xml:space="preserve"> либо Свидетельство обязательного пенсионного страхования, содержащие страховой</w:t>
            </w:r>
            <w:r w:rsidRPr="0080420A">
              <w:rPr>
                <w:rFonts w:eastAsia="Times New Roman"/>
                <w:lang w:eastAsia="ru-RU"/>
              </w:rPr>
              <w:t xml:space="preserve"> номер индивидуального лицевого счета (СНИЛС) гражданина </w:t>
            </w:r>
            <w:r w:rsidRPr="0080420A">
              <w:rPr>
                <w:rFonts w:eastAsia="Times New Roman"/>
                <w:lang w:eastAsia="ru-RU"/>
              </w:rPr>
              <w:br/>
              <w:t xml:space="preserve">в системе индивидуального (персонифицированного) учета либо документ, подтверждающий регистрацию в системе индивидуального (персонифицированного) учета, </w:t>
            </w:r>
            <w:r w:rsidRPr="0080420A">
              <w:rPr>
                <w:rFonts w:eastAsia="Times New Roman"/>
                <w:bCs/>
                <w:lang w:eastAsia="ru-RU"/>
              </w:rPr>
              <w:t>содержащий страховой</w:t>
            </w:r>
            <w:r w:rsidRPr="0080420A">
              <w:rPr>
                <w:rFonts w:eastAsia="Times New Roman"/>
                <w:lang w:eastAsia="ru-RU"/>
              </w:rPr>
              <w:t xml:space="preserve"> номер индивидуального лицевого счета (СНИЛС) гражданина </w:t>
            </w:r>
            <w:r w:rsidRPr="0080420A">
              <w:rPr>
                <w:rFonts w:eastAsia="Times New Roman"/>
                <w:lang w:eastAsia="ru-RU"/>
              </w:rPr>
              <w:br/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80420A">
              <w:rPr>
                <w:rFonts w:eastAsia="Times New Roman"/>
                <w:lang w:eastAsia="ru-RU"/>
              </w:rPr>
              <w:br/>
              <w:t xml:space="preserve">для идентификации и аутентификации сведений </w:t>
            </w:r>
            <w:r w:rsidRPr="0080420A">
              <w:rPr>
                <w:rFonts w:eastAsia="Times New Roman"/>
                <w:lang w:eastAsia="ru-RU"/>
              </w:rPr>
              <w:br/>
              <w:t xml:space="preserve">о физическом лице при предоставлении </w:t>
            </w:r>
            <w:r w:rsidRPr="0080420A">
              <w:rPr>
                <w:rFonts w:eastAsia="Times New Roman"/>
                <w:lang w:eastAsia="ru-RU"/>
              </w:rPr>
              <w:lastRenderedPageBreak/>
              <w:t xml:space="preserve">государственных и муниципальных услуг и исполнении государственных и муниципальных функций </w:t>
            </w:r>
            <w:r w:rsidRPr="0080420A">
              <w:rPr>
                <w:rFonts w:eastAsia="Times New Roman"/>
                <w:lang w:eastAsia="ru-RU"/>
              </w:rPr>
              <w:br/>
              <w:t xml:space="preserve">в соответствии с </w:t>
            </w:r>
            <w:r w:rsidRPr="0080420A">
              <w:rPr>
                <w:rFonts w:eastAsia="Times New Roman"/>
                <w:bCs/>
                <w:lang w:eastAsia="ru-RU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80420A">
              <w:rPr>
                <w:rFonts w:eastAsia="Times New Roman"/>
                <w:lang w:eastAsia="ru-RU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80420A">
              <w:rPr>
                <w:rFonts w:eastAsia="Times New Roman"/>
                <w:bCs/>
                <w:lang w:eastAsia="ru-RU"/>
              </w:rPr>
              <w:t xml:space="preserve">Федерального закона от 01.04.2019 № 48-ФЗ </w:t>
            </w:r>
            <w:r w:rsidRPr="0080420A">
              <w:rPr>
                <w:rFonts w:eastAsia="Times New Roman"/>
                <w:bCs/>
                <w:lang w:eastAsia="ru-RU"/>
              </w:rPr>
              <w:br/>
              <w:t xml:space="preserve">"О внесении изменений в Федеральный закон </w:t>
            </w:r>
            <w:r w:rsidRPr="0080420A">
              <w:rPr>
                <w:rFonts w:eastAsia="Times New Roman"/>
                <w:bCs/>
                <w:lang w:eastAsia="ru-RU"/>
              </w:rPr>
              <w:br/>
              <w:t xml:space="preserve">"Об индивидуальном (персонифицированном) учете </w:t>
            </w:r>
            <w:r w:rsidRPr="0080420A">
              <w:rPr>
                <w:rFonts w:eastAsia="Times New Roman"/>
                <w:bCs/>
                <w:lang w:eastAsia="ru-RU"/>
              </w:rPr>
              <w:br/>
              <w:t xml:space="preserve">в системе обязательного пенсионного страхования" </w:t>
            </w:r>
            <w:r w:rsidRPr="0080420A">
              <w:rPr>
                <w:rFonts w:eastAsia="Times New Roman"/>
                <w:bCs/>
                <w:lang w:eastAsia="ru-RU"/>
              </w:rPr>
              <w:br/>
              <w:t>и отдельные законодательные акты Российской Федерации"</w:t>
            </w:r>
            <w:r w:rsidRPr="0080420A">
              <w:rPr>
                <w:rFonts w:eastAsia="Times New Roman"/>
                <w:lang w:eastAsia="ru-RU"/>
              </w:rPr>
              <w:t xml:space="preserve">), либо в документе, подтверждающем регистрацию в системе индивидуального (персонифицированного) учета, выданном </w:t>
            </w:r>
            <w:r w:rsidRPr="0080420A">
              <w:rPr>
                <w:rFonts w:eastAsia="Times New Roman"/>
                <w:lang w:eastAsia="ru-RU"/>
              </w:rPr>
              <w:br/>
              <w:t xml:space="preserve">в соответствии с постановлением Правления ПФР </w:t>
            </w:r>
            <w:r w:rsidRPr="0080420A">
              <w:rPr>
                <w:rFonts w:eastAsia="Times New Roman"/>
                <w:lang w:eastAsia="ru-RU"/>
              </w:rPr>
              <w:br/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 w:rsidRPr="0080420A">
              <w:rPr>
                <w:rFonts w:eastAsia="Times New Roman"/>
                <w:lang w:eastAsia="ru-RU"/>
              </w:rPr>
              <w:br/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0420A" w:rsidRPr="0080420A" w:rsidTr="00F06A48">
        <w:trPr>
          <w:trHeight w:val="301"/>
        </w:trPr>
        <w:tc>
          <w:tcPr>
            <w:tcW w:w="1812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320" w:lineRule="exac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Медицинская </w:t>
            </w:r>
            <w:r w:rsidRPr="0080420A">
              <w:rPr>
                <w:rFonts w:eastAsia="Times New Roman"/>
                <w:lang w:eastAsia="ru-RU"/>
              </w:rPr>
              <w:lastRenderedPageBreak/>
              <w:t xml:space="preserve">справка </w:t>
            </w: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Документы </w:t>
            </w:r>
            <w:r w:rsidRPr="0080420A">
              <w:rPr>
                <w:rFonts w:eastAsia="Times New Roman"/>
                <w:lang w:eastAsia="ru-RU"/>
              </w:rPr>
              <w:br/>
            </w:r>
            <w:r w:rsidRPr="0080420A">
              <w:rPr>
                <w:rFonts w:eastAsia="Times New Roman"/>
                <w:lang w:eastAsia="ru-RU"/>
              </w:rPr>
              <w:lastRenderedPageBreak/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Медицинская справка по форме № 086-у, утвержденная </w:t>
            </w:r>
            <w:r w:rsidRPr="0080420A">
              <w:rPr>
                <w:rFonts w:eastAsia="Times New Roman"/>
                <w:lang w:eastAsia="ru-RU"/>
              </w:rPr>
              <w:lastRenderedPageBreak/>
              <w:t xml:space="preserve">приказом Минздрава России от 15.12.2014 № 834н </w:t>
            </w:r>
            <w:r w:rsidRPr="0080420A">
              <w:rPr>
                <w:rFonts w:eastAsia="Times New Roman"/>
                <w:lang w:eastAsia="ru-RU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Pr="0080420A">
              <w:rPr>
                <w:rFonts w:eastAsia="Times New Roman"/>
                <w:lang w:eastAsia="ru-RU"/>
              </w:rPr>
              <w:br/>
              <w:t>в амбулаторных условиях, и порядков п</w:t>
            </w:r>
            <w:r w:rsidRPr="0080420A">
              <w:rPr>
                <w:rFonts w:eastAsia="Times New Roman"/>
                <w:lang w:eastAsia="ru-RU"/>
              </w:rPr>
              <w:br/>
              <w:t>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Предоставляется оригинал </w:t>
            </w:r>
            <w:r w:rsidRPr="0080420A">
              <w:rPr>
                <w:rFonts w:eastAsia="Times New Roman"/>
                <w:lang w:eastAsia="ru-RU"/>
              </w:rPr>
              <w:lastRenderedPageBreak/>
              <w:t>документа в Организацию</w:t>
            </w:r>
          </w:p>
        </w:tc>
      </w:tr>
      <w:tr w:rsidR="0080420A" w:rsidRPr="0080420A" w:rsidTr="00F06A48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b/>
                <w:bCs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80420A" w:rsidRPr="0080420A" w:rsidTr="00F06A48">
        <w:trPr>
          <w:trHeight w:val="1278"/>
        </w:trPr>
        <w:tc>
          <w:tcPr>
            <w:tcW w:w="1812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Запрашивается у Администрации</w:t>
            </w:r>
          </w:p>
        </w:tc>
      </w:tr>
    </w:tbl>
    <w:p w:rsidR="0080420A" w:rsidRPr="0080420A" w:rsidRDefault="0080420A" w:rsidP="0080420A">
      <w:pPr>
        <w:autoSpaceDE w:val="0"/>
        <w:autoSpaceDN w:val="0"/>
        <w:spacing w:line="320" w:lineRule="exact"/>
        <w:jc w:val="center"/>
        <w:rPr>
          <w:rFonts w:eastAsia="Times New Roman"/>
          <w:b/>
          <w:lang w:eastAsia="ru-RU"/>
        </w:rPr>
      </w:pPr>
    </w:p>
    <w:p w:rsidR="0074797C" w:rsidRDefault="0074797C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br w:type="page"/>
      </w:r>
    </w:p>
    <w:p w:rsidR="0080420A" w:rsidRPr="0080420A" w:rsidRDefault="0080420A" w:rsidP="0080420A">
      <w:pPr>
        <w:keepNext/>
        <w:ind w:left="9781"/>
        <w:outlineLvl w:val="0"/>
        <w:rPr>
          <w:rFonts w:eastAsia="Times New Roman"/>
          <w:bCs/>
          <w:iCs/>
        </w:rPr>
      </w:pPr>
      <w:bookmarkStart w:id="169" w:name="_Toc83023837"/>
      <w:r w:rsidRPr="0080420A">
        <w:rPr>
          <w:rFonts w:eastAsia="Times New Roman"/>
          <w:iCs/>
        </w:rPr>
        <w:lastRenderedPageBreak/>
        <w:t>Приложение № 9</w:t>
      </w:r>
      <w:bookmarkEnd w:id="169"/>
    </w:p>
    <w:p w:rsidR="0074797C" w:rsidRPr="000853A2" w:rsidRDefault="0074797C" w:rsidP="0074797C">
      <w:pPr>
        <w:autoSpaceDE w:val="0"/>
        <w:autoSpaceDN w:val="0"/>
        <w:adjustRightInd w:val="0"/>
        <w:ind w:left="9781"/>
        <w:rPr>
          <w:rFonts w:eastAsia="Calibri"/>
        </w:rPr>
      </w:pPr>
      <w:r w:rsidRPr="000853A2">
        <w:rPr>
          <w:rFonts w:eastAsia="Calibri"/>
        </w:rPr>
        <w:t xml:space="preserve">к </w:t>
      </w:r>
      <w:r>
        <w:rPr>
          <w:rFonts w:eastAsia="Calibri"/>
        </w:rPr>
        <w:t>А</w:t>
      </w:r>
      <w:r w:rsidRPr="000853A2">
        <w:rPr>
          <w:rFonts w:eastAsia="Calibri"/>
        </w:rPr>
        <w:t>дминистративному регламенту</w:t>
      </w:r>
    </w:p>
    <w:p w:rsidR="0074797C" w:rsidRPr="000853A2" w:rsidRDefault="0074797C" w:rsidP="0074797C">
      <w:pPr>
        <w:ind w:left="9781"/>
      </w:pPr>
      <w:r w:rsidRPr="000853A2">
        <w:t xml:space="preserve">предоставления муниципальной услуги </w:t>
      </w:r>
    </w:p>
    <w:p w:rsidR="0074797C" w:rsidRPr="000853A2" w:rsidRDefault="0074797C" w:rsidP="0074797C">
      <w:pPr>
        <w:ind w:left="9781"/>
        <w:rPr>
          <w:b/>
          <w:bCs/>
          <w:sz w:val="22"/>
        </w:rPr>
      </w:pPr>
      <w:r w:rsidRPr="000853A2">
        <w:t>«Запись на обучение по дополнительной образовательной программе»</w:t>
      </w:r>
    </w:p>
    <w:p w:rsidR="0080420A" w:rsidRPr="0080420A" w:rsidRDefault="0080420A" w:rsidP="0080420A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rFonts w:eastAsia="Times New Roman"/>
          <w:b/>
          <w:bCs/>
          <w:lang w:eastAsia="ar-SA"/>
        </w:rPr>
      </w:pPr>
    </w:p>
    <w:p w:rsidR="0080420A" w:rsidRPr="0080420A" w:rsidRDefault="0080420A" w:rsidP="0080420A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eastAsia="Times New Roman"/>
          <w:bCs/>
          <w:lang w:eastAsia="ru-RU"/>
        </w:rPr>
      </w:pPr>
      <w:bookmarkStart w:id="170" w:name="_Toc83023838"/>
      <w:r w:rsidRPr="0080420A">
        <w:rPr>
          <w:rFonts w:eastAsia="Times New Roman"/>
          <w:bCs/>
          <w:lang w:eastAsia="ru-RU"/>
        </w:rPr>
        <w:t>Порядок выполнения административных действий при обращении Заявителя посредством ЕПГУ (РПГУ)</w:t>
      </w:r>
      <w:bookmarkEnd w:id="170"/>
    </w:p>
    <w:p w:rsidR="0080420A" w:rsidRPr="0080420A" w:rsidRDefault="0080420A" w:rsidP="0080420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lang w:eastAsia="ar-SA"/>
        </w:rPr>
      </w:pPr>
    </w:p>
    <w:p w:rsidR="0080420A" w:rsidRPr="0080420A" w:rsidRDefault="0080420A" w:rsidP="0080420A">
      <w:pPr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lang w:eastAsia="ar-SA"/>
        </w:rPr>
      </w:pPr>
      <w:r w:rsidRPr="0080420A">
        <w:rPr>
          <w:rFonts w:eastAsia="Times New Roman"/>
          <w:b/>
          <w:bCs/>
          <w:lang w:eastAsia="ar-SA"/>
        </w:rPr>
        <w:t>Прием и регистрация Запроса и документов, необходимых для предоставления Муниципальной услуги</w:t>
      </w:r>
    </w:p>
    <w:p w:rsidR="0080420A" w:rsidRPr="0080420A" w:rsidRDefault="0080420A" w:rsidP="0080420A">
      <w:pPr>
        <w:suppressAutoHyphens/>
        <w:autoSpaceDE w:val="0"/>
        <w:autoSpaceDN w:val="0"/>
        <w:adjustRightInd w:val="0"/>
        <w:spacing w:line="276" w:lineRule="auto"/>
        <w:ind w:left="1260"/>
        <w:jc w:val="both"/>
        <w:rPr>
          <w:rFonts w:eastAsia="Times New Roman"/>
          <w:b/>
          <w:bCs/>
          <w:lang w:eastAsia="ar-SA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49"/>
        <w:gridCol w:w="1524"/>
        <w:gridCol w:w="1722"/>
        <w:gridCol w:w="2976"/>
        <w:gridCol w:w="5156"/>
      </w:tblGrid>
      <w:tr w:rsidR="0080420A" w:rsidRPr="0080420A" w:rsidTr="00F06A48">
        <w:tc>
          <w:tcPr>
            <w:tcW w:w="1843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420A">
              <w:rPr>
                <w:rFonts w:eastAsia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Средний срок  выполнения</w:t>
            </w:r>
          </w:p>
        </w:tc>
        <w:tc>
          <w:tcPr>
            <w:tcW w:w="1722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Трудоемкость</w:t>
            </w:r>
          </w:p>
        </w:tc>
        <w:tc>
          <w:tcPr>
            <w:tcW w:w="297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420A" w:rsidRPr="0080420A" w:rsidTr="00F06A48">
        <w:tc>
          <w:tcPr>
            <w:tcW w:w="1843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420A">
              <w:rPr>
                <w:rFonts w:eastAsia="Calibri"/>
              </w:rPr>
              <w:t>ЕПГУ (РПГУ)/ИС/Организация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1 рабочий день </w:t>
            </w:r>
          </w:p>
        </w:tc>
        <w:tc>
          <w:tcPr>
            <w:tcW w:w="1722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15 минут</w:t>
            </w:r>
          </w:p>
        </w:tc>
        <w:tc>
          <w:tcPr>
            <w:tcW w:w="2976" w:type="dxa"/>
          </w:tcPr>
          <w:p w:rsidR="0080420A" w:rsidRPr="0080420A" w:rsidDel="006F40A6" w:rsidRDefault="0080420A" w:rsidP="0080420A">
            <w:pPr>
              <w:rPr>
                <w:rFonts w:eastAsia="Times New Roman"/>
                <w:szCs w:val="20"/>
              </w:rPr>
            </w:pPr>
            <w:r w:rsidRPr="0080420A">
              <w:rPr>
                <w:rFonts w:eastAsia="Times New Roman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80420A">
              <w:rPr>
                <w:rFonts w:eastAsia="Times New Roman"/>
                <w:szCs w:val="20"/>
              </w:rPr>
              <w:br/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80420A" w:rsidRPr="0080420A" w:rsidRDefault="0080420A" w:rsidP="0080420A">
            <w:pPr>
              <w:jc w:val="both"/>
              <w:rPr>
                <w:rFonts w:eastAsia="Times New Roman"/>
                <w:szCs w:val="20"/>
              </w:rPr>
            </w:pPr>
            <w:r w:rsidRPr="0080420A">
              <w:rPr>
                <w:rFonts w:eastAsia="Times New Roman"/>
                <w:szCs w:val="20"/>
              </w:rPr>
              <w:t xml:space="preserve">Запрос и прилагаемые документы поступают </w:t>
            </w:r>
            <w:r w:rsidRPr="0080420A">
              <w:rPr>
                <w:rFonts w:eastAsia="Times New Roman"/>
                <w:szCs w:val="20"/>
              </w:rPr>
              <w:br/>
              <w:t>в интегрированную с ЕАИС ДО (РПГУ) ИС.</w:t>
            </w:r>
          </w:p>
          <w:p w:rsidR="0080420A" w:rsidRPr="0080420A" w:rsidRDefault="0080420A" w:rsidP="0080420A">
            <w:pPr>
              <w:jc w:val="both"/>
              <w:rPr>
                <w:rFonts w:eastAsia="Times New Roman"/>
                <w:szCs w:val="20"/>
              </w:rPr>
            </w:pPr>
            <w:r w:rsidRPr="0080420A">
              <w:rPr>
                <w:rFonts w:eastAsia="Times New Roman"/>
                <w:szCs w:val="20"/>
              </w:rPr>
              <w:t xml:space="preserve">Результатом административного действия является прием Запроса. </w:t>
            </w:r>
          </w:p>
          <w:p w:rsidR="0080420A" w:rsidRPr="0080420A" w:rsidRDefault="0080420A" w:rsidP="0080420A">
            <w:pPr>
              <w:jc w:val="both"/>
              <w:rPr>
                <w:rFonts w:eastAsia="Times New Roman"/>
                <w:szCs w:val="20"/>
              </w:rPr>
            </w:pPr>
            <w:r w:rsidRPr="0080420A">
              <w:rPr>
                <w:rFonts w:eastAsia="Times New Roman"/>
                <w:szCs w:val="20"/>
              </w:rPr>
              <w:t xml:space="preserve">Результат фиксируется в электронной форме </w:t>
            </w:r>
            <w:r w:rsidRPr="0080420A">
              <w:rPr>
                <w:rFonts w:eastAsia="Times New Roman"/>
                <w:szCs w:val="20"/>
              </w:rPr>
              <w:br/>
              <w:t xml:space="preserve">в ИС </w:t>
            </w:r>
          </w:p>
        </w:tc>
      </w:tr>
      <w:tr w:rsidR="0080420A" w:rsidRPr="0080420A" w:rsidTr="00F06A48">
        <w:tc>
          <w:tcPr>
            <w:tcW w:w="1843" w:type="dxa"/>
            <w:vMerge w:val="restart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Организация/</w:t>
            </w:r>
            <w:r w:rsidRPr="0080420A">
              <w:rPr>
                <w:rFonts w:eastAsia="Calibri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Проверка комплектности документов </w:t>
            </w:r>
            <w:r w:rsidRPr="0080420A">
              <w:rPr>
                <w:rFonts w:eastAsia="Times New Roman"/>
              </w:rPr>
              <w:br/>
              <w:t xml:space="preserve">по перечню документов, необходимых </w:t>
            </w:r>
            <w:r w:rsidRPr="0080420A">
              <w:rPr>
                <w:rFonts w:eastAsia="Times New Roman"/>
              </w:rPr>
              <w:br/>
              <w:t xml:space="preserve">для конкретного результата </w:t>
            </w:r>
            <w:r w:rsidRPr="0080420A">
              <w:rPr>
                <w:rFonts w:eastAsia="Times New Roman"/>
              </w:rPr>
              <w:lastRenderedPageBreak/>
              <w:t xml:space="preserve">предоставления Муниципальной </w:t>
            </w:r>
            <w:r w:rsidRPr="0080420A">
              <w:rPr>
                <w:rFonts w:eastAsia="Calibri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10 минут</w:t>
            </w:r>
          </w:p>
        </w:tc>
        <w:tc>
          <w:tcPr>
            <w:tcW w:w="297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Calibri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80420A">
              <w:rPr>
                <w:rFonts w:eastAsia="Calibri"/>
              </w:rPr>
              <w:br/>
              <w:t xml:space="preserve">в том числе </w:t>
            </w:r>
            <w:r w:rsidRPr="0080420A">
              <w:rPr>
                <w:rFonts w:eastAsia="Calibri"/>
              </w:rPr>
              <w:lastRenderedPageBreak/>
              <w:t>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80420A" w:rsidRPr="0080420A" w:rsidRDefault="0080420A" w:rsidP="0080420A">
            <w:pPr>
              <w:tabs>
                <w:tab w:val="left" w:pos="459"/>
              </w:tabs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При поступлении документов с ЕПГУ (РПГУ) работник Организации, ответственный </w:t>
            </w:r>
            <w:r w:rsidRPr="0080420A">
              <w:rPr>
                <w:rFonts w:eastAsia="Times New Roman"/>
                <w:lang w:eastAsia="ru-RU"/>
              </w:rPr>
              <w:br/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80420A" w:rsidRPr="0080420A" w:rsidRDefault="0080420A" w:rsidP="0080420A">
            <w:pPr>
              <w:tabs>
                <w:tab w:val="left" w:pos="459"/>
              </w:tabs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1) устанавливает предмет обращения; </w:t>
            </w:r>
          </w:p>
          <w:p w:rsidR="0080420A" w:rsidRPr="0080420A" w:rsidRDefault="0080420A" w:rsidP="0080420A">
            <w:pPr>
              <w:tabs>
                <w:tab w:val="left" w:pos="318"/>
                <w:tab w:val="left" w:pos="459"/>
              </w:tabs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2) проверяет правильность оформления Запроса, наличие приложенного электронного </w:t>
            </w:r>
            <w:r w:rsidRPr="0080420A">
              <w:rPr>
                <w:rFonts w:eastAsia="Times New Roman"/>
                <w:lang w:eastAsia="ru-RU"/>
              </w:rPr>
              <w:lastRenderedPageBreak/>
              <w:t xml:space="preserve">образа свидетельства о рождении либо документа, удостоверяющего личность несовершеннолетнего, и соответствие </w:t>
            </w:r>
          </w:p>
          <w:p w:rsidR="0080420A" w:rsidRPr="0080420A" w:rsidRDefault="0080420A" w:rsidP="0080420A">
            <w:pPr>
              <w:tabs>
                <w:tab w:val="left" w:pos="318"/>
                <w:tab w:val="left" w:pos="459"/>
              </w:tabs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80420A" w:rsidRPr="0080420A" w:rsidRDefault="0080420A" w:rsidP="0080420A">
            <w:pPr>
              <w:tabs>
                <w:tab w:val="left" w:pos="318"/>
                <w:tab w:val="left" w:pos="459"/>
              </w:tabs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3) проверяет наличие сертификата дополнительного образования, в случае </w:t>
            </w:r>
            <w:r w:rsidRPr="0080420A">
              <w:rPr>
                <w:rFonts w:eastAsia="Times New Roman"/>
                <w:lang w:eastAsia="ru-RU"/>
              </w:rPr>
              <w:br/>
              <w:t>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 случае наличия оснований для отказа </w:t>
            </w:r>
            <w:r w:rsidRPr="0080420A">
              <w:rPr>
                <w:rFonts w:eastAsia="Times New Roman"/>
                <w:lang w:eastAsia="ru-RU"/>
              </w:rPr>
              <w:br/>
              <w:t xml:space="preserve">в приеме документов, предусмотренных подразделом </w:t>
            </w:r>
            <w:r w:rsidR="00B24471" w:rsidRPr="0080420A">
              <w:rPr>
                <w:rFonts w:eastAsia="Times New Roman"/>
                <w:lang w:eastAsia="ru-RU"/>
              </w:rPr>
              <w:fldChar w:fldCharType="begin"/>
            </w:r>
            <w:r w:rsidRPr="0080420A">
              <w:rPr>
                <w:rFonts w:eastAsia="Times New Roman"/>
                <w:lang w:eastAsia="ru-RU"/>
              </w:rPr>
              <w:instrText xml:space="preserve"> REF _Hlk20900714 \r \h </w:instrText>
            </w:r>
            <w:r w:rsidR="00B24471" w:rsidRPr="0080420A">
              <w:rPr>
                <w:rFonts w:eastAsia="Times New Roman"/>
                <w:lang w:eastAsia="ru-RU"/>
              </w:rPr>
            </w:r>
            <w:r w:rsidR="00B24471" w:rsidRPr="0080420A">
              <w:rPr>
                <w:rFonts w:eastAsia="Times New Roman"/>
                <w:lang w:eastAsia="ru-RU"/>
              </w:rPr>
              <w:fldChar w:fldCharType="separate"/>
            </w:r>
            <w:r w:rsidRPr="0080420A">
              <w:rPr>
                <w:rFonts w:eastAsia="Times New Roman"/>
                <w:lang w:eastAsia="ru-RU"/>
              </w:rPr>
              <w:t>12</w:t>
            </w:r>
            <w:r w:rsidR="00B24471" w:rsidRPr="0080420A">
              <w:rPr>
                <w:rFonts w:eastAsia="Times New Roman"/>
                <w:lang w:eastAsia="ru-RU"/>
              </w:rPr>
              <w:fldChar w:fldCharType="end"/>
            </w:r>
            <w:r w:rsidRPr="0080420A">
              <w:rPr>
                <w:rFonts w:eastAsia="Times New Roman"/>
                <w:lang w:eastAsia="ru-RU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</w:t>
            </w:r>
            <w:r w:rsidRPr="0080420A">
              <w:rPr>
                <w:rFonts w:eastAsia="Times New Roman"/>
                <w:lang w:eastAsia="ru-RU"/>
              </w:rPr>
              <w:br/>
              <w:t>не позднее первого рабочего дня, следующего за днем подачи Запроса через ЕПГУ (РПГУ).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 случае отсутствия основания для отказа </w:t>
            </w:r>
            <w:r w:rsidRPr="0080420A">
              <w:rPr>
                <w:rFonts w:eastAsia="Times New Roman"/>
                <w:lang w:eastAsia="ru-RU"/>
              </w:rPr>
              <w:br/>
              <w:t xml:space="preserve">в приеме документов, необходимых для предоставления Муниципальной услуги, работник Организации регистрирует Запрос </w:t>
            </w:r>
            <w:r w:rsidRPr="0080420A">
              <w:rPr>
                <w:rFonts w:eastAsia="Times New Roman"/>
                <w:lang w:eastAsia="ru-RU"/>
              </w:rPr>
              <w:br/>
              <w:t>в ИС, о чем Заявитель уведомляется в Личном кабинете на ЕПГУ (РПГУ).</w:t>
            </w:r>
          </w:p>
          <w:p w:rsidR="0080420A" w:rsidRPr="0080420A" w:rsidRDefault="0080420A" w:rsidP="0080420A">
            <w:pPr>
              <w:tabs>
                <w:tab w:val="left" w:pos="318"/>
                <w:tab w:val="left" w:pos="459"/>
              </w:tabs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Результатами административного действия являются регистрация Запроса </w:t>
            </w:r>
            <w:r w:rsidRPr="0080420A">
              <w:rPr>
                <w:rFonts w:eastAsia="Times New Roman"/>
                <w:lang w:eastAsia="ru-RU"/>
              </w:rPr>
              <w:br/>
              <w:t xml:space="preserve">о предоставлении Муниципальной услуги либо отказ в его регистрации. </w:t>
            </w:r>
          </w:p>
          <w:p w:rsidR="0080420A" w:rsidRPr="0080420A" w:rsidRDefault="0080420A" w:rsidP="0080420A">
            <w:pPr>
              <w:tabs>
                <w:tab w:val="left" w:pos="318"/>
                <w:tab w:val="left" w:pos="459"/>
              </w:tabs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Результат фиксируется в электронной форме ИС, а также на ЕПГУ (РПГУ)</w:t>
            </w:r>
          </w:p>
        </w:tc>
      </w:tr>
      <w:tr w:rsidR="0080420A" w:rsidRPr="0080420A" w:rsidTr="00F06A48">
        <w:tc>
          <w:tcPr>
            <w:tcW w:w="1843" w:type="dxa"/>
            <w:vMerge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1722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30 минут</w:t>
            </w:r>
          </w:p>
        </w:tc>
        <w:tc>
          <w:tcPr>
            <w:tcW w:w="297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Calibri"/>
              </w:rPr>
            </w:pPr>
            <w:r w:rsidRPr="0080420A">
              <w:rPr>
                <w:rFonts w:eastAsia="Calibri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Calibri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ind w:firstLine="709"/>
              <w:rPr>
                <w:rFonts w:eastAsia="Times New Roman"/>
              </w:rPr>
            </w:pPr>
          </w:p>
        </w:tc>
      </w:tr>
    </w:tbl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both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center"/>
        <w:rPr>
          <w:rFonts w:eastAsia="Times New Roman"/>
          <w:lang w:eastAsia="ru-RU"/>
        </w:rPr>
      </w:pPr>
    </w:p>
    <w:p w:rsidR="0080420A" w:rsidRPr="0080420A" w:rsidRDefault="0080420A" w:rsidP="0080420A">
      <w:pPr>
        <w:numPr>
          <w:ilvl w:val="0"/>
          <w:numId w:val="16"/>
        </w:numPr>
        <w:autoSpaceDE w:val="0"/>
        <w:autoSpaceDN w:val="0"/>
        <w:spacing w:line="23" w:lineRule="atLeast"/>
        <w:contextualSpacing/>
        <w:jc w:val="center"/>
        <w:rPr>
          <w:rFonts w:eastAsia="Calibri"/>
          <w:b/>
          <w:bCs/>
        </w:rPr>
      </w:pPr>
      <w:r w:rsidRPr="0080420A">
        <w:rPr>
          <w:rFonts w:eastAsia="Calibri"/>
          <w:b/>
          <w:bCs/>
        </w:rPr>
        <w:t>Формирование и направление межведомственных информационных запросов</w:t>
      </w:r>
    </w:p>
    <w:p w:rsidR="0080420A" w:rsidRPr="0080420A" w:rsidRDefault="0080420A" w:rsidP="0080420A">
      <w:pPr>
        <w:autoSpaceDE w:val="0"/>
        <w:autoSpaceDN w:val="0"/>
        <w:spacing w:line="23" w:lineRule="atLeast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>в органы (организации), участвующие в предоставлении Муниципальной услуги</w:t>
      </w:r>
    </w:p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center"/>
        <w:rPr>
          <w:rFonts w:eastAsia="Times New Roman"/>
          <w:lang w:eastAsia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Содержание действия, </w:t>
            </w:r>
            <w:r w:rsidRPr="0080420A">
              <w:rPr>
                <w:rFonts w:eastAsia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420A" w:rsidRPr="0080420A" w:rsidTr="00F06A4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Организация /</w:t>
            </w:r>
            <w:r w:rsidRPr="0080420A">
              <w:rPr>
                <w:rFonts w:eastAsia="Calibri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Запрос о доступном остатке обеспечения сертификата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1 рабочий день</w:t>
            </w:r>
          </w:p>
        </w:tc>
        <w:tc>
          <w:tcPr>
            <w:tcW w:w="1843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15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Calibri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80420A">
              <w:rPr>
                <w:rFonts w:eastAsia="Times New Roman"/>
              </w:rPr>
              <w:t>о доступном остатке обеспечения сертификата.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Calibri"/>
              </w:rPr>
            </w:pPr>
            <w:r w:rsidRPr="0080420A">
              <w:rPr>
                <w:rFonts w:eastAsia="Calibri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Calibri"/>
              </w:rPr>
              <w:t xml:space="preserve">Результат фиксируется в электронной форме </w:t>
            </w:r>
            <w:r w:rsidRPr="0080420A">
              <w:rPr>
                <w:rFonts w:eastAsia="Calibri"/>
              </w:rPr>
              <w:br/>
              <w:t>в системе межведомственного электронного взаимодействия</w:t>
            </w:r>
          </w:p>
        </w:tc>
      </w:tr>
      <w:tr w:rsidR="0080420A" w:rsidRPr="0080420A" w:rsidTr="00F06A48">
        <w:tc>
          <w:tcPr>
            <w:tcW w:w="1838" w:type="dxa"/>
            <w:vMerge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1 рабочий день </w:t>
            </w:r>
          </w:p>
        </w:tc>
        <w:tc>
          <w:tcPr>
            <w:tcW w:w="1843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15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Проверка поступления ответа </w:t>
            </w:r>
            <w:r w:rsidRPr="0080420A">
              <w:rPr>
                <w:rFonts w:eastAsia="Times New Roman"/>
              </w:rPr>
              <w:br/>
              <w:t xml:space="preserve">на межведомственные </w:t>
            </w:r>
            <w:r w:rsidRPr="0080420A">
              <w:rPr>
                <w:rFonts w:eastAsia="Calibri"/>
              </w:rPr>
              <w:t xml:space="preserve">информационные </w:t>
            </w:r>
            <w:r w:rsidRPr="0080420A">
              <w:rPr>
                <w:rFonts w:eastAsia="Times New Roman"/>
              </w:rPr>
              <w:t>запросы.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Calibri"/>
              </w:rPr>
            </w:pPr>
            <w:r w:rsidRPr="0080420A">
              <w:rPr>
                <w:rFonts w:eastAsia="Calibri"/>
              </w:rPr>
              <w:t xml:space="preserve">Результатом административного действия является получение ответа </w:t>
            </w:r>
            <w:r w:rsidRPr="0080420A">
              <w:rPr>
                <w:rFonts w:eastAsia="Calibri"/>
              </w:rPr>
              <w:br/>
              <w:t xml:space="preserve">на межведомственный информационный запрос.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Calibri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74797C" w:rsidRDefault="0074797C" w:rsidP="0074797C">
      <w:pPr>
        <w:autoSpaceDE w:val="0"/>
        <w:autoSpaceDN w:val="0"/>
        <w:spacing w:before="240" w:line="23" w:lineRule="atLeast"/>
        <w:contextualSpacing/>
        <w:rPr>
          <w:rFonts w:eastAsia="Calibri"/>
        </w:rPr>
      </w:pPr>
    </w:p>
    <w:p w:rsidR="0074797C" w:rsidRDefault="0074797C">
      <w:pPr>
        <w:rPr>
          <w:rFonts w:eastAsia="Calibri"/>
        </w:rPr>
      </w:pPr>
      <w:r>
        <w:rPr>
          <w:rFonts w:eastAsia="Calibri"/>
        </w:rPr>
        <w:br w:type="page"/>
      </w:r>
    </w:p>
    <w:p w:rsidR="0080420A" w:rsidRPr="0080420A" w:rsidRDefault="0080420A" w:rsidP="0080420A">
      <w:pPr>
        <w:numPr>
          <w:ilvl w:val="0"/>
          <w:numId w:val="16"/>
        </w:numPr>
        <w:autoSpaceDE w:val="0"/>
        <w:autoSpaceDN w:val="0"/>
        <w:spacing w:before="240" w:line="23" w:lineRule="atLeast"/>
        <w:contextualSpacing/>
        <w:jc w:val="center"/>
        <w:rPr>
          <w:rFonts w:eastAsia="Calibri"/>
        </w:rPr>
      </w:pPr>
      <w:r w:rsidRPr="0080420A">
        <w:rPr>
          <w:rFonts w:eastAsia="Calibri"/>
          <w:b/>
          <w:bCs/>
        </w:rPr>
        <w:lastRenderedPageBreak/>
        <w:t xml:space="preserve">Рассмотрение документов и принятие предварительного решения </w:t>
      </w:r>
    </w:p>
    <w:p w:rsidR="0080420A" w:rsidRPr="0080420A" w:rsidRDefault="0080420A" w:rsidP="0080420A">
      <w:pPr>
        <w:spacing w:line="23" w:lineRule="atLeast"/>
        <w:ind w:left="720"/>
        <w:contextualSpacing/>
        <w:rPr>
          <w:rFonts w:eastAsia="Calibri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Содержание действия, </w:t>
            </w:r>
            <w:r w:rsidRPr="0080420A">
              <w:rPr>
                <w:rFonts w:eastAsia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420A" w:rsidRPr="0080420A" w:rsidTr="00F06A48">
        <w:trPr>
          <w:trHeight w:val="2826"/>
        </w:trPr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Рассмотрение документов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3 рабочих дня</w:t>
            </w:r>
          </w:p>
        </w:tc>
        <w:tc>
          <w:tcPr>
            <w:tcW w:w="1843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1 час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Наличие в 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Calibri"/>
              </w:rPr>
            </w:pPr>
            <w:r w:rsidRPr="0080420A">
              <w:rPr>
                <w:rFonts w:eastAsia="Calibri"/>
              </w:rPr>
              <w:t xml:space="preserve">Работник Организации проверяет сведения </w:t>
            </w:r>
            <w:r w:rsidRPr="0080420A">
              <w:rPr>
                <w:rFonts w:eastAsia="Calibri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Calibri"/>
              </w:rPr>
            </w:pPr>
            <w:r w:rsidRPr="0080420A">
              <w:rPr>
                <w:rFonts w:eastAsia="Calibri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Pr="0080420A">
              <w:rPr>
                <w:rFonts w:eastAsia="Calibri"/>
              </w:rPr>
              <w:br/>
              <w:t xml:space="preserve">9 к настоящему Административному регламенту, о посещении Организации </w:t>
            </w:r>
            <w:r w:rsidRPr="0080420A">
              <w:rPr>
                <w:rFonts w:eastAsia="Calibri"/>
              </w:rPr>
              <w:br/>
              <w:t xml:space="preserve">с оригиналами документов для заключения договора.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 случае наличия оснований для отказа </w:t>
            </w:r>
            <w:r w:rsidRPr="0080420A">
              <w:rPr>
                <w:rFonts w:eastAsia="Times New Roman"/>
                <w:lang w:eastAsia="ru-RU"/>
              </w:rPr>
              <w:br/>
              <w:t xml:space="preserve">в предоставлении Муниципальной услуги, предусмотренных подразделом </w:t>
            </w:r>
            <w:fldSimple w:instr=" REF _Ref63872592 \r \h  \* MERGEFORMAT ">
              <w:r w:rsidRPr="0080420A">
                <w:rPr>
                  <w:rFonts w:eastAsia="Times New Roman"/>
                  <w:lang w:eastAsia="ru-RU"/>
                </w:rPr>
                <w:t>13</w:t>
              </w:r>
            </w:fldSimple>
            <w:r w:rsidRPr="0080420A">
              <w:rPr>
                <w:rFonts w:eastAsia="Times New Roman"/>
                <w:lang w:eastAsia="ru-RU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</w:t>
            </w:r>
            <w:r w:rsidRPr="0080420A">
              <w:rPr>
                <w:rFonts w:eastAsia="Times New Roman"/>
                <w:lang w:eastAsia="ru-RU"/>
              </w:rPr>
              <w:br/>
              <w:t xml:space="preserve">с момента регистрации Запроса </w:t>
            </w:r>
            <w:r w:rsidRPr="0080420A">
              <w:rPr>
                <w:rFonts w:eastAsia="Times New Roman"/>
                <w:lang w:eastAsia="ru-RU"/>
              </w:rPr>
              <w:br/>
              <w:t>в Организации.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Pr="0080420A">
              <w:rPr>
                <w:rFonts w:eastAsia="Times New Roman"/>
                <w:lang w:eastAsia="ru-RU"/>
              </w:rPr>
              <w:br/>
              <w:t xml:space="preserve">по форме Приложения 8 к настоящему </w:t>
            </w:r>
            <w:r w:rsidRPr="0080420A">
              <w:rPr>
                <w:rFonts w:eastAsia="Times New Roman"/>
                <w:lang w:eastAsia="ru-RU"/>
              </w:rPr>
              <w:lastRenderedPageBreak/>
              <w:t xml:space="preserve">Административному регламенту, о явке </w:t>
            </w:r>
            <w:r w:rsidRPr="0080420A">
              <w:rPr>
                <w:rFonts w:eastAsia="Times New Roman"/>
                <w:lang w:eastAsia="ru-RU"/>
              </w:rPr>
              <w:br/>
              <w:t xml:space="preserve">на приемные (вступительные) испытания </w:t>
            </w:r>
            <w:r w:rsidRPr="0080420A">
              <w:rPr>
                <w:rFonts w:eastAsia="Times New Roman"/>
                <w:lang w:eastAsia="ru-RU"/>
              </w:rPr>
              <w:br/>
              <w:t>с оригиналами документов.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Calibri"/>
              </w:rPr>
            </w:pPr>
            <w:r w:rsidRPr="0080420A">
              <w:rPr>
                <w:rFonts w:eastAsia="Calibri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</w:t>
            </w:r>
            <w:r w:rsidRPr="0080420A">
              <w:rPr>
                <w:rFonts w:eastAsia="Calibri"/>
              </w:rPr>
              <w:br/>
              <w:t xml:space="preserve">о необходимости посетить Организацию для подписания договора, либо уведомление </w:t>
            </w:r>
            <w:r w:rsidRPr="0080420A">
              <w:rPr>
                <w:rFonts w:eastAsia="Calibri"/>
              </w:rPr>
              <w:br/>
              <w:t xml:space="preserve">о проведении приемных (вступительных) испытаний.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Times New Roman"/>
              </w:rPr>
            </w:pPr>
            <w:r w:rsidRPr="0080420A">
              <w:rPr>
                <w:rFonts w:eastAsia="Calibri"/>
              </w:rPr>
              <w:t xml:space="preserve">Результат фиксируется в электронной форме в ИС, Личном кабинете Заявителя на ЕПГУ (РПГУ) </w:t>
            </w:r>
          </w:p>
        </w:tc>
      </w:tr>
    </w:tbl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center"/>
        <w:rPr>
          <w:rFonts w:eastAsia="Times New Roman"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center"/>
        <w:rPr>
          <w:rFonts w:eastAsia="Times New Roman"/>
          <w:lang w:eastAsia="ru-RU"/>
        </w:rPr>
      </w:pPr>
    </w:p>
    <w:p w:rsidR="0080420A" w:rsidRPr="0080420A" w:rsidRDefault="0080420A" w:rsidP="0080420A">
      <w:pPr>
        <w:numPr>
          <w:ilvl w:val="0"/>
          <w:numId w:val="16"/>
        </w:numPr>
        <w:autoSpaceDE w:val="0"/>
        <w:autoSpaceDN w:val="0"/>
        <w:spacing w:line="23" w:lineRule="atLeast"/>
        <w:contextualSpacing/>
        <w:jc w:val="center"/>
        <w:rPr>
          <w:rFonts w:eastAsia="Calibri"/>
        </w:rPr>
      </w:pPr>
      <w:r w:rsidRPr="0080420A">
        <w:rPr>
          <w:rFonts w:eastAsia="Times New Roman"/>
          <w:b/>
          <w:bCs/>
        </w:rPr>
        <w:t>Проведение приемных (вступительных) испытаний (при необходимости)</w:t>
      </w:r>
    </w:p>
    <w:p w:rsidR="0080420A" w:rsidRPr="0080420A" w:rsidRDefault="0080420A" w:rsidP="0080420A">
      <w:pPr>
        <w:tabs>
          <w:tab w:val="left" w:pos="9045"/>
        </w:tabs>
        <w:spacing w:line="23" w:lineRule="atLeast"/>
        <w:ind w:left="720"/>
        <w:contextualSpacing/>
        <w:rPr>
          <w:rFonts w:eastAsia="Calibri"/>
        </w:rPr>
      </w:pPr>
      <w:r w:rsidRPr="0080420A">
        <w:rPr>
          <w:rFonts w:eastAsia="Calibri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80420A" w:rsidRPr="0080420A" w:rsidTr="00F06A48">
        <w:trPr>
          <w:tblHeader/>
        </w:trPr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Содержание действия, </w:t>
            </w:r>
            <w:r w:rsidRPr="0080420A">
              <w:rPr>
                <w:rFonts w:eastAsia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Не более 2 рабочих дней с даты регистрации Запроса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Обязательность прохождения приемных (вступительных)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Pr="0080420A">
              <w:rPr>
                <w:rFonts w:eastAsia="Times New Roman"/>
                <w:lang w:eastAsia="ru-RU"/>
              </w:rPr>
              <w:br/>
              <w:t xml:space="preserve">и официальном сайте Организации, а также для направления уведомления Заявителю в личный кабинет на ЕПГУ (РПГУ) 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line="100" w:lineRule="atLeast"/>
              <w:rPr>
                <w:rFonts w:eastAsia="Calibri"/>
              </w:rPr>
            </w:pPr>
            <w:r w:rsidRPr="0080420A">
              <w:rPr>
                <w:rFonts w:eastAsia="Calibri"/>
              </w:rPr>
              <w:t xml:space="preserve">Публикация информации о дате, времени и месте </w:t>
            </w:r>
            <w:r w:rsidRPr="0080420A">
              <w:rPr>
                <w:rFonts w:eastAsia="Calibri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 xml:space="preserve">Не позднее 3 рабочих дней до даты </w:t>
            </w:r>
            <w:r w:rsidRPr="0080420A">
              <w:rPr>
                <w:rFonts w:eastAsia="Times New Roman"/>
                <w:lang w:eastAsia="ru-RU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Обязательность прохождения (вступительных) </w:t>
            </w:r>
            <w:r w:rsidRPr="0080420A">
              <w:rPr>
                <w:rFonts w:eastAsia="Times New Roman"/>
              </w:rPr>
              <w:lastRenderedPageBreak/>
              <w:t>приемных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lastRenderedPageBreak/>
              <w:t xml:space="preserve">Организация/ИС/ЕПГУ (РПГУ) 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line="100" w:lineRule="atLeast"/>
              <w:rPr>
                <w:rFonts w:eastAsia="Calibri"/>
              </w:rPr>
            </w:pPr>
            <w:r w:rsidRPr="0080420A">
              <w:rPr>
                <w:rFonts w:eastAsia="Calibri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line="100" w:lineRule="atLeast"/>
              <w:rPr>
                <w:rFonts w:eastAsia="Calibri"/>
              </w:rPr>
            </w:pPr>
            <w:r w:rsidRPr="0080420A">
              <w:rPr>
                <w:rFonts w:eastAsia="Calibri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 w:rsidR="00B24471" w:rsidRPr="0080420A">
              <w:rPr>
                <w:rFonts w:eastAsia="Times New Roman"/>
                <w:lang w:eastAsia="ru-RU"/>
              </w:rPr>
              <w:fldChar w:fldCharType="begin"/>
            </w:r>
            <w:r w:rsidRPr="0080420A">
              <w:rPr>
                <w:rFonts w:eastAsia="Times New Roman"/>
                <w:lang w:eastAsia="ru-RU"/>
              </w:rPr>
              <w:instrText xml:space="preserve"> REF _Ref63872905 \r \h </w:instrText>
            </w:r>
            <w:r w:rsidR="00B24471" w:rsidRPr="0080420A">
              <w:rPr>
                <w:rFonts w:eastAsia="Times New Roman"/>
                <w:lang w:eastAsia="ru-RU"/>
              </w:rPr>
            </w:r>
            <w:r w:rsidR="00B24471" w:rsidRPr="0080420A">
              <w:rPr>
                <w:rFonts w:eastAsia="Times New Roman"/>
                <w:lang w:eastAsia="ru-RU"/>
              </w:rPr>
              <w:fldChar w:fldCharType="separate"/>
            </w:r>
            <w:r w:rsidRPr="0080420A">
              <w:rPr>
                <w:rFonts w:eastAsia="Times New Roman"/>
                <w:lang w:eastAsia="ru-RU"/>
              </w:rPr>
              <w:t>10</w:t>
            </w:r>
            <w:r w:rsidR="00B24471" w:rsidRPr="0080420A">
              <w:rPr>
                <w:rFonts w:eastAsia="Times New Roman"/>
                <w:lang w:eastAsia="ru-RU"/>
              </w:rPr>
              <w:fldChar w:fldCharType="end"/>
            </w:r>
            <w:r w:rsidRPr="0080420A">
              <w:rPr>
                <w:rFonts w:eastAsia="Times New Roman"/>
                <w:lang w:eastAsia="ru-RU"/>
              </w:rPr>
              <w:t xml:space="preserve"> Административного регламента, для сверки работником Организации.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В случае несоответствия документов </w:t>
            </w:r>
            <w:r w:rsidRPr="0080420A">
              <w:rPr>
                <w:rFonts w:eastAsia="Times New Roman"/>
                <w:lang w:eastAsia="ru-RU"/>
              </w:rPr>
              <w:lastRenderedPageBreak/>
              <w:t>работник Организации подготавливает решение об отказе в предоставлении Муниципальной услуги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Проведение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Прохождение приемных испытаний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Не более 1 рабочего дня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2 часа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Публикация результатов вступительных (приемных) испытаний на информационном стенде и официальном сайте </w:t>
            </w:r>
            <w:r w:rsidRPr="0080420A">
              <w:rPr>
                <w:rFonts w:eastAsia="Times New Roman"/>
                <w:lang w:eastAsia="ru-RU"/>
              </w:rPr>
              <w:lastRenderedPageBreak/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15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lastRenderedPageBreak/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80420A" w:rsidRPr="0080420A" w:rsidRDefault="0080420A" w:rsidP="0080420A">
      <w:pPr>
        <w:autoSpaceDE w:val="0"/>
        <w:autoSpaceDN w:val="0"/>
        <w:spacing w:line="23" w:lineRule="atLeast"/>
        <w:jc w:val="center"/>
        <w:rPr>
          <w:rFonts w:eastAsia="Times New Roman"/>
          <w:b/>
          <w:bCs/>
          <w:lang w:eastAsia="ru-RU"/>
        </w:rPr>
      </w:pPr>
    </w:p>
    <w:p w:rsidR="0080420A" w:rsidRPr="0080420A" w:rsidRDefault="0080420A" w:rsidP="0080420A">
      <w:pPr>
        <w:autoSpaceDE w:val="0"/>
        <w:autoSpaceDN w:val="0"/>
        <w:spacing w:line="23" w:lineRule="atLeast"/>
        <w:jc w:val="center"/>
        <w:rPr>
          <w:rFonts w:eastAsia="Times New Roman"/>
          <w:b/>
          <w:bCs/>
          <w:lang w:eastAsia="ru-RU"/>
        </w:rPr>
      </w:pPr>
    </w:p>
    <w:p w:rsidR="0080420A" w:rsidRPr="0080420A" w:rsidRDefault="0080420A" w:rsidP="0080420A">
      <w:pPr>
        <w:numPr>
          <w:ilvl w:val="0"/>
          <w:numId w:val="16"/>
        </w:numPr>
        <w:autoSpaceDE w:val="0"/>
        <w:autoSpaceDN w:val="0"/>
        <w:spacing w:line="23" w:lineRule="atLeast"/>
        <w:contextualSpacing/>
        <w:jc w:val="center"/>
        <w:rPr>
          <w:rFonts w:eastAsia="Calibri"/>
          <w:b/>
          <w:bCs/>
        </w:rPr>
      </w:pPr>
      <w:r w:rsidRPr="0080420A">
        <w:rPr>
          <w:rFonts w:eastAsia="Calibri"/>
          <w:b/>
          <w:bCs/>
        </w:rPr>
        <w:t xml:space="preserve">Принятие решения о предоставлении (об отказе в предоставлении) </w:t>
      </w:r>
    </w:p>
    <w:p w:rsidR="0080420A" w:rsidRPr="0080420A" w:rsidRDefault="0080420A" w:rsidP="0080420A">
      <w:pPr>
        <w:autoSpaceDE w:val="0"/>
        <w:autoSpaceDN w:val="0"/>
        <w:spacing w:line="23" w:lineRule="atLeast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t>Муниципальной услуги и оформление результата предоставления Муниципальной услуги</w:t>
      </w:r>
    </w:p>
    <w:p w:rsidR="0080420A" w:rsidRPr="0080420A" w:rsidRDefault="0080420A" w:rsidP="0080420A">
      <w:pPr>
        <w:autoSpaceDE w:val="0"/>
        <w:autoSpaceDN w:val="0"/>
        <w:spacing w:line="23" w:lineRule="atLeast"/>
        <w:jc w:val="center"/>
        <w:rPr>
          <w:rFonts w:eastAsia="Times New Roman"/>
          <w:lang w:eastAsia="ru-RU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80420A" w:rsidRPr="0080420A" w:rsidTr="00F06A48">
        <w:trPr>
          <w:tblHeader/>
        </w:trPr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Содержание действия, </w:t>
            </w:r>
            <w:r w:rsidRPr="0080420A">
              <w:rPr>
                <w:rFonts w:eastAsia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420A" w:rsidRPr="0080420A" w:rsidTr="00F06A48">
        <w:trPr>
          <w:trHeight w:val="2752"/>
        </w:trPr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lastRenderedPageBreak/>
              <w:t>Организация/</w:t>
            </w:r>
            <w:r w:rsidRPr="0080420A">
              <w:rPr>
                <w:rFonts w:eastAsia="Calibri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 рабочий день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80420A">
              <w:rPr>
                <w:rFonts w:eastAsia="Times New Roman"/>
                <w:lang w:eastAsia="ru-RU"/>
              </w:rP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80420A" w:rsidRPr="0080420A" w:rsidRDefault="0080420A" w:rsidP="0080420A">
            <w:pPr>
              <w:autoSpaceDE w:val="0"/>
              <w:autoSpaceDN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center"/>
        <w:rPr>
          <w:rFonts w:eastAsia="Times New Roman"/>
          <w:lang w:eastAsia="ru-RU"/>
        </w:rPr>
      </w:pPr>
    </w:p>
    <w:p w:rsidR="0074797C" w:rsidRDefault="0074797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center"/>
        <w:rPr>
          <w:rFonts w:eastAsia="Times New Roman"/>
          <w:b/>
          <w:bCs/>
          <w:lang w:eastAsia="ru-RU"/>
        </w:rPr>
      </w:pPr>
      <w:r w:rsidRPr="0080420A">
        <w:rPr>
          <w:rFonts w:eastAsia="Times New Roman"/>
          <w:b/>
          <w:bCs/>
          <w:lang w:eastAsia="ru-RU"/>
        </w:rPr>
        <w:lastRenderedPageBreak/>
        <w:t>6. Выдача результата предоставления Муниципальной услуги Заявителю</w:t>
      </w:r>
    </w:p>
    <w:p w:rsidR="0080420A" w:rsidRPr="0080420A" w:rsidRDefault="0080420A" w:rsidP="0080420A">
      <w:pPr>
        <w:autoSpaceDE w:val="0"/>
        <w:autoSpaceDN w:val="0"/>
        <w:spacing w:line="23" w:lineRule="atLeast"/>
        <w:ind w:firstLine="709"/>
        <w:jc w:val="center"/>
        <w:rPr>
          <w:rFonts w:eastAsia="Times New Roman"/>
          <w:b/>
          <w:bCs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80420A" w:rsidRPr="0080420A" w:rsidTr="00F06A48">
        <w:trPr>
          <w:tblHeader/>
        </w:trPr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Содержание действия, </w:t>
            </w:r>
            <w:r w:rsidRPr="0080420A">
              <w:rPr>
                <w:rFonts w:eastAsia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420A" w:rsidRPr="0080420A" w:rsidTr="00F06A48">
        <w:tc>
          <w:tcPr>
            <w:tcW w:w="183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Calibri"/>
              </w:rPr>
              <w:t>ИС</w:t>
            </w:r>
            <w:r w:rsidRPr="0080420A">
              <w:rPr>
                <w:rFonts w:eastAsia="Times New Roman"/>
              </w:rPr>
              <w:t xml:space="preserve"> /ЕПГУ (РПГУ)</w:t>
            </w:r>
          </w:p>
        </w:tc>
        <w:tc>
          <w:tcPr>
            <w:tcW w:w="2268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Выдача или направление результата предоставления Муниципальной </w:t>
            </w:r>
            <w:r w:rsidRPr="0080420A">
              <w:rPr>
                <w:rFonts w:eastAsia="Calibri"/>
              </w:rPr>
              <w:t>услуги</w:t>
            </w:r>
            <w:r w:rsidRPr="0080420A">
              <w:rPr>
                <w:rFonts w:eastAsia="Times New Roman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1 рабочий день</w:t>
            </w:r>
          </w:p>
        </w:tc>
        <w:tc>
          <w:tcPr>
            <w:tcW w:w="1701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5 минут</w:t>
            </w:r>
          </w:p>
        </w:tc>
        <w:tc>
          <w:tcPr>
            <w:tcW w:w="2806" w:type="dxa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Calibri" w:cs="Arial"/>
              </w:rPr>
            </w:pPr>
            <w:r w:rsidRPr="0080420A">
              <w:rPr>
                <w:rFonts w:eastAsia="Calibri" w:cs="Arial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after="200" w:line="23" w:lineRule="atLeast"/>
              <w:jc w:val="both"/>
              <w:rPr>
                <w:rFonts w:eastAsia="Times New Roman"/>
              </w:rPr>
            </w:pPr>
            <w:r w:rsidRPr="0080420A">
              <w:rPr>
                <w:rFonts w:eastAsia="Times New Roman"/>
              </w:rPr>
              <w:t xml:space="preserve">Заявитель уведомляется о получении результата предоставления Муниципальной услуги в Личном кабинете на ЕПГУ (РПГУ).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Calibri" w:cs="Arial"/>
              </w:rPr>
            </w:pPr>
            <w:r w:rsidRPr="0080420A">
              <w:rPr>
                <w:rFonts w:eastAsia="Calibri" w:cs="Arial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80420A" w:rsidRPr="0080420A" w:rsidRDefault="0080420A" w:rsidP="0080420A">
            <w:pPr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Times New Roman"/>
              </w:rPr>
            </w:pPr>
            <w:r w:rsidRPr="0080420A">
              <w:rPr>
                <w:rFonts w:eastAsia="Calibri" w:cs="Arial"/>
              </w:rPr>
              <w:t>Результат фиксируется в ИС</w:t>
            </w:r>
            <w:r w:rsidRPr="0080420A">
              <w:rPr>
                <w:rFonts w:eastAsia="Calibri"/>
              </w:rPr>
              <w:t>, Личном кабинете на ЕПГУ (РПГУ)</w:t>
            </w:r>
          </w:p>
        </w:tc>
      </w:tr>
    </w:tbl>
    <w:p w:rsidR="0080420A" w:rsidRPr="0080420A" w:rsidRDefault="0080420A" w:rsidP="0080420A">
      <w:pPr>
        <w:keepNext/>
        <w:outlineLvl w:val="0"/>
        <w:rPr>
          <w:rFonts w:eastAsia="Times New Roman"/>
          <w:b/>
          <w:bCs/>
        </w:rPr>
      </w:pPr>
      <w:bookmarkStart w:id="171" w:name="_Toc439151288"/>
      <w:bookmarkStart w:id="172" w:name="_Toc439151366"/>
      <w:bookmarkStart w:id="173" w:name="_Toc439151443"/>
      <w:bookmarkStart w:id="174" w:name="_Toc439151952"/>
      <w:bookmarkStart w:id="175" w:name="_Toc439151290"/>
      <w:bookmarkStart w:id="176" w:name="_Toc439151368"/>
      <w:bookmarkStart w:id="177" w:name="_Toc439151445"/>
      <w:bookmarkStart w:id="178" w:name="_Toc439151954"/>
      <w:bookmarkStart w:id="179" w:name="_Toc439151291"/>
      <w:bookmarkStart w:id="180" w:name="_Toc439151369"/>
      <w:bookmarkStart w:id="181" w:name="_Toc439151446"/>
      <w:bookmarkStart w:id="182" w:name="_Toc439151955"/>
      <w:bookmarkStart w:id="183" w:name="_Toc439151292"/>
      <w:bookmarkStart w:id="184" w:name="_Toc439151370"/>
      <w:bookmarkStart w:id="185" w:name="_Toc439151447"/>
      <w:bookmarkStart w:id="186" w:name="_Toc439151956"/>
      <w:bookmarkStart w:id="187" w:name="_Toc439151293"/>
      <w:bookmarkStart w:id="188" w:name="_Toc439151371"/>
      <w:bookmarkStart w:id="189" w:name="_Toc439151448"/>
      <w:bookmarkStart w:id="190" w:name="_Toc439151957"/>
      <w:bookmarkStart w:id="191" w:name="_Toc439151294"/>
      <w:bookmarkStart w:id="192" w:name="_Toc439151372"/>
      <w:bookmarkStart w:id="193" w:name="_Toc439151449"/>
      <w:bookmarkStart w:id="194" w:name="_Toc439151958"/>
      <w:bookmarkStart w:id="195" w:name="_Toc439151295"/>
      <w:bookmarkStart w:id="196" w:name="_Toc439151373"/>
      <w:bookmarkStart w:id="197" w:name="_Toc439151450"/>
      <w:bookmarkStart w:id="198" w:name="_Toc439151959"/>
      <w:bookmarkStart w:id="199" w:name="_Toc439151299"/>
      <w:bookmarkStart w:id="200" w:name="_Toc439151377"/>
      <w:bookmarkStart w:id="201" w:name="_Toc439151454"/>
      <w:bookmarkStart w:id="202" w:name="_Toc439151963"/>
      <w:bookmarkStart w:id="203" w:name="_Toc439151302"/>
      <w:bookmarkStart w:id="204" w:name="_Toc439151380"/>
      <w:bookmarkStart w:id="205" w:name="_Toc439151457"/>
      <w:bookmarkStart w:id="206" w:name="_Toc439151966"/>
      <w:bookmarkStart w:id="207" w:name="_Toc465268303"/>
      <w:bookmarkStart w:id="208" w:name="_Toc465273790"/>
      <w:bookmarkStart w:id="209" w:name="_Toc465274173"/>
      <w:bookmarkStart w:id="210" w:name="_Toc465340316"/>
      <w:bookmarkStart w:id="211" w:name="_Toc465341757"/>
      <w:bookmarkStart w:id="212" w:name="p112"/>
      <w:bookmarkStart w:id="213" w:name="p129"/>
      <w:bookmarkStart w:id="214" w:name="_(%252525252525252525D0%2525252525252525"/>
      <w:bookmarkStart w:id="215" w:name="Par72"/>
      <w:bookmarkStart w:id="216" w:name="Par96"/>
      <w:bookmarkStart w:id="217" w:name="Par109"/>
      <w:bookmarkStart w:id="218" w:name="Par130"/>
      <w:bookmarkStart w:id="219" w:name="Par144"/>
      <w:bookmarkStart w:id="220" w:name="Par160"/>
      <w:bookmarkStart w:id="221" w:name="Par175"/>
      <w:bookmarkStart w:id="222" w:name="Par179"/>
      <w:bookmarkStart w:id="223" w:name="Par186"/>
      <w:bookmarkStart w:id="224" w:name="Par212"/>
      <w:bookmarkStart w:id="225" w:name="Par213"/>
      <w:bookmarkStart w:id="226" w:name="Par214"/>
      <w:bookmarkStart w:id="227" w:name="Par216"/>
      <w:bookmarkStart w:id="228" w:name="Par217"/>
      <w:bookmarkStart w:id="229" w:name="Par218"/>
      <w:bookmarkStart w:id="230" w:name="Par219"/>
      <w:bookmarkStart w:id="231" w:name="Par220"/>
      <w:bookmarkStart w:id="232" w:name="Par221"/>
      <w:bookmarkStart w:id="233" w:name="Par222"/>
      <w:bookmarkStart w:id="234" w:name="Par223"/>
      <w:bookmarkStart w:id="235" w:name="Par224"/>
      <w:bookmarkStart w:id="236" w:name="Par225"/>
      <w:bookmarkStart w:id="237" w:name="Par226"/>
      <w:bookmarkStart w:id="238" w:name="Par227"/>
      <w:bookmarkStart w:id="239" w:name="_Toc437973308"/>
      <w:bookmarkStart w:id="240" w:name="_Toc438110050"/>
      <w:bookmarkStart w:id="241" w:name="_Toc438376262"/>
      <w:bookmarkStart w:id="242" w:name="_Ref437966553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:rsidR="0080420A" w:rsidRPr="0080420A" w:rsidRDefault="0080420A" w:rsidP="0080420A">
      <w:pPr>
        <w:autoSpaceDE w:val="0"/>
        <w:autoSpaceDN w:val="0"/>
        <w:spacing w:line="3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87095A" w:rsidRPr="002C198E" w:rsidRDefault="0087095A" w:rsidP="0080420A">
      <w:pPr>
        <w:jc w:val="center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2B627B">
      <w:headerReference w:type="default" r:id="rId24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 w:rsidP="00BC0BA3">
      <w:r>
        <w:separator/>
      </w:r>
    </w:p>
  </w:endnote>
  <w:endnote w:type="continuationSeparator" w:id="1">
    <w:p w:rsidR="00147149" w:rsidRDefault="00147149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E" w:rsidRDefault="00ED119E" w:rsidP="00F06A48">
    <w:pPr>
      <w:pStyle w:val="ae"/>
      <w:jc w:val="center"/>
    </w:pPr>
  </w:p>
  <w:p w:rsidR="00ED119E" w:rsidRDefault="00ED119E">
    <w:pPr>
      <w:widowControl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E" w:rsidRDefault="00ED119E" w:rsidP="00F06A48">
    <w:pPr>
      <w:pStyle w:val="ae"/>
      <w:framePr w:wrap="none" w:vAnchor="text" w:hAnchor="margin" w:xAlign="right" w:y="1"/>
      <w:rPr>
        <w:rStyle w:val="aff9"/>
      </w:rPr>
    </w:pPr>
  </w:p>
  <w:p w:rsidR="00ED119E" w:rsidRPr="00FF3AC8" w:rsidRDefault="00ED119E" w:rsidP="00F06A4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 w:rsidP="00BC0BA3">
      <w:r>
        <w:separator/>
      </w:r>
    </w:p>
  </w:footnote>
  <w:footnote w:type="continuationSeparator" w:id="1">
    <w:p w:rsidR="00147149" w:rsidRDefault="00147149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E" w:rsidRPr="00FF7CD7" w:rsidRDefault="00ED119E" w:rsidP="00F06A48">
    <w:pPr>
      <w:pStyle w:val="ac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C677B0">
      <w:rPr>
        <w:noProof/>
        <w:sz w:val="22"/>
      </w:rPr>
      <w:t>40</w:t>
    </w:r>
    <w:r w:rsidRPr="00FF7CD7">
      <w:rPr>
        <w:sz w:val="22"/>
      </w:rPr>
      <w:fldChar w:fldCharType="end"/>
    </w:r>
  </w:p>
  <w:p w:rsidR="00ED119E" w:rsidRDefault="00ED11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E" w:rsidRPr="00DD6583" w:rsidRDefault="00ED119E">
    <w:pPr>
      <w:pStyle w:val="ac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C677B0">
      <w:rPr>
        <w:noProof/>
        <w:sz w:val="22"/>
      </w:rPr>
      <w:t>43</w:t>
    </w:r>
    <w:r w:rsidRPr="00DD6583">
      <w:rPr>
        <w:noProof/>
        <w:sz w:val="22"/>
      </w:rPr>
      <w:fldChar w:fldCharType="end"/>
    </w:r>
  </w:p>
  <w:p w:rsidR="00ED119E" w:rsidRPr="00E57E03" w:rsidRDefault="00ED119E" w:rsidP="00F06A48">
    <w:pPr>
      <w:pStyle w:val="ac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E" w:rsidRDefault="00ED119E" w:rsidP="00F06A48">
    <w:pPr>
      <w:pStyle w:val="ac"/>
      <w:framePr w:wrap="auto" w:vAnchor="text" w:hAnchor="page" w:x="10657" w:y="12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E74A70">
      <w:rPr>
        <w:rStyle w:val="aff2"/>
        <w:noProof/>
      </w:rPr>
      <w:t>49</w:t>
    </w:r>
    <w:r>
      <w:rPr>
        <w:rStyle w:val="aff2"/>
      </w:rPr>
      <w:fldChar w:fldCharType="end"/>
    </w:r>
  </w:p>
  <w:p w:rsidR="00ED119E" w:rsidRDefault="00ED119E" w:rsidP="00F06A48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23810"/>
      <w:docPartObj>
        <w:docPartGallery w:val="Page Numbers (Top of Page)"/>
        <w:docPartUnique/>
      </w:docPartObj>
    </w:sdtPr>
    <w:sdtContent>
      <w:p w:rsidR="00ED119E" w:rsidRDefault="00ED119E">
        <w:pPr>
          <w:pStyle w:val="ac"/>
          <w:jc w:val="center"/>
        </w:pPr>
        <w:fldSimple w:instr="PAGE   \* MERGEFORMAT">
          <w:r w:rsidR="00E74A70">
            <w:rPr>
              <w:noProof/>
            </w:rPr>
            <w:t>56</w:t>
          </w:r>
        </w:fldSimple>
      </w:p>
    </w:sdtContent>
  </w:sdt>
  <w:p w:rsidR="00ED119E" w:rsidRDefault="00ED11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42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707D49"/>
    <w:multiLevelType w:val="hybridMultilevel"/>
    <w:tmpl w:val="535A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57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E5670D"/>
    <w:multiLevelType w:val="hybridMultilevel"/>
    <w:tmpl w:val="392214D6"/>
    <w:lvl w:ilvl="0" w:tplc="EC8C5A4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86116"/>
    <w:multiLevelType w:val="multilevel"/>
    <w:tmpl w:val="91B2D2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  <w:sz w:val="24"/>
      </w:rPr>
    </w:lvl>
  </w:abstractNum>
  <w:abstractNum w:abstractNumId="3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7"/>
  </w:num>
  <w:num w:numId="4">
    <w:abstractNumId w:val="9"/>
  </w:num>
  <w:num w:numId="5">
    <w:abstractNumId w:val="27"/>
  </w:num>
  <w:num w:numId="6">
    <w:abstractNumId w:val="3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1"/>
  </w:num>
  <w:num w:numId="10">
    <w:abstractNumId w:val="14"/>
  </w:num>
  <w:num w:numId="11">
    <w:abstractNumId w:val="20"/>
  </w:num>
  <w:num w:numId="12">
    <w:abstractNumId w:val="1"/>
  </w:num>
  <w:num w:numId="13">
    <w:abstractNumId w:val="8"/>
  </w:num>
  <w:num w:numId="14">
    <w:abstractNumId w:val="32"/>
  </w:num>
  <w:num w:numId="15">
    <w:abstractNumId w:val="2"/>
  </w:num>
  <w:num w:numId="16">
    <w:abstractNumId w:val="10"/>
  </w:num>
  <w:num w:numId="17">
    <w:abstractNumId w:val="0"/>
  </w:num>
  <w:num w:numId="18">
    <w:abstractNumId w:val="5"/>
  </w:num>
  <w:num w:numId="19">
    <w:abstractNumId w:val="16"/>
  </w:num>
  <w:num w:numId="20">
    <w:abstractNumId w:val="12"/>
  </w:num>
  <w:num w:numId="21">
    <w:abstractNumId w:val="11"/>
  </w:num>
  <w:num w:numId="22">
    <w:abstractNumId w:val="34"/>
  </w:num>
  <w:num w:numId="23">
    <w:abstractNumId w:val="19"/>
  </w:num>
  <w:num w:numId="24">
    <w:abstractNumId w:val="37"/>
  </w:num>
  <w:num w:numId="25">
    <w:abstractNumId w:val="15"/>
  </w:num>
  <w:num w:numId="26">
    <w:abstractNumId w:val="15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8"/>
  </w:num>
  <w:num w:numId="28">
    <w:abstractNumId w:val="4"/>
  </w:num>
  <w:num w:numId="29">
    <w:abstractNumId w:val="3"/>
  </w:num>
  <w:num w:numId="30">
    <w:abstractNumId w:val="13"/>
  </w:num>
  <w:num w:numId="31">
    <w:abstractNumId w:val="35"/>
  </w:num>
  <w:num w:numId="32">
    <w:abstractNumId w:val="17"/>
  </w:num>
  <w:num w:numId="33">
    <w:abstractNumId w:val="33"/>
  </w:num>
  <w:num w:numId="34">
    <w:abstractNumId w:val="6"/>
  </w:num>
  <w:num w:numId="35">
    <w:abstractNumId w:val="22"/>
  </w:num>
  <w:num w:numId="36">
    <w:abstractNumId w:val="36"/>
  </w:num>
  <w:num w:numId="37">
    <w:abstractNumId w:val="26"/>
  </w:num>
  <w:num w:numId="38">
    <w:abstractNumId w:val="30"/>
  </w:num>
  <w:num w:numId="39">
    <w:abstractNumId w:val="25"/>
  </w:num>
  <w:num w:numId="40">
    <w:abstractNumId w:val="2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57BA0"/>
    <w:rsid w:val="000616CC"/>
    <w:rsid w:val="00066DC5"/>
    <w:rsid w:val="00070ACE"/>
    <w:rsid w:val="00071362"/>
    <w:rsid w:val="00075E78"/>
    <w:rsid w:val="00075EED"/>
    <w:rsid w:val="00077FA0"/>
    <w:rsid w:val="000817F6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26D1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47149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E9D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5B1D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627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37E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42F5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345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6D0A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06E23"/>
    <w:rsid w:val="00410ADA"/>
    <w:rsid w:val="004117BD"/>
    <w:rsid w:val="00412AAD"/>
    <w:rsid w:val="00414470"/>
    <w:rsid w:val="00416D56"/>
    <w:rsid w:val="00417775"/>
    <w:rsid w:val="004214F4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A61"/>
    <w:rsid w:val="00454C35"/>
    <w:rsid w:val="00455377"/>
    <w:rsid w:val="0045587B"/>
    <w:rsid w:val="00456620"/>
    <w:rsid w:val="0045744F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06708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56D40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96CAB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4DBF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05F1"/>
    <w:rsid w:val="007011C5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4A99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4797C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4496"/>
    <w:rsid w:val="00787249"/>
    <w:rsid w:val="00787324"/>
    <w:rsid w:val="00791E70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20A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0B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2B84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4857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5520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257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255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6E75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899"/>
    <w:rsid w:val="00AE4F2B"/>
    <w:rsid w:val="00AF0DF1"/>
    <w:rsid w:val="00AF360B"/>
    <w:rsid w:val="00AF4144"/>
    <w:rsid w:val="00AF5FD4"/>
    <w:rsid w:val="00AF685D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4471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2A8A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26D5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18D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5EF3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1BFF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677B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0F8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0321"/>
    <w:rsid w:val="00CD24F7"/>
    <w:rsid w:val="00CD5B0D"/>
    <w:rsid w:val="00CD5EC9"/>
    <w:rsid w:val="00CD6543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1014"/>
    <w:rsid w:val="00D073EF"/>
    <w:rsid w:val="00D07A6D"/>
    <w:rsid w:val="00D1175B"/>
    <w:rsid w:val="00D12760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02F7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5A8A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5EA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D7DF7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A26"/>
    <w:rsid w:val="00E11DC4"/>
    <w:rsid w:val="00E15C60"/>
    <w:rsid w:val="00E165A2"/>
    <w:rsid w:val="00E200A4"/>
    <w:rsid w:val="00E20435"/>
    <w:rsid w:val="00E23412"/>
    <w:rsid w:val="00E24D6A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4A70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119E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6A48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3681"/>
    <w:rsid w:val="00F3513C"/>
    <w:rsid w:val="00F3579C"/>
    <w:rsid w:val="00F371A9"/>
    <w:rsid w:val="00F3778E"/>
    <w:rsid w:val="00F42B67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0BBC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111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093D"/>
    <w:rsid w:val="00FE3937"/>
    <w:rsid w:val="00FE50AA"/>
    <w:rsid w:val="00FE50FD"/>
    <w:rsid w:val="00FE5ECC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7CD9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80420A"/>
    <w:pPr>
      <w:keepNext/>
      <w:jc w:val="right"/>
      <w:outlineLvl w:val="0"/>
    </w:pPr>
    <w:rPr>
      <w:rFonts w:eastAsia="Times New Roman"/>
      <w:b/>
      <w:bCs/>
      <w:i/>
      <w:iCs/>
    </w:rPr>
  </w:style>
  <w:style w:type="paragraph" w:styleId="20">
    <w:name w:val="heading 2"/>
    <w:basedOn w:val="a2"/>
    <w:next w:val="a2"/>
    <w:link w:val="23"/>
    <w:qFormat/>
    <w:rsid w:val="0080420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80420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80420A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80420A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80420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80420A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qFormat/>
    <w:rsid w:val="0080420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80420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D36E01"/>
    <w:rPr>
      <w:color w:val="0000FF"/>
      <w:u w:val="single"/>
    </w:rPr>
  </w:style>
  <w:style w:type="character" w:styleId="a7">
    <w:name w:val="Strong"/>
    <w:basedOn w:val="a3"/>
    <w:qFormat/>
    <w:rsid w:val="00D36E01"/>
    <w:rPr>
      <w:b/>
      <w:bCs/>
    </w:rPr>
  </w:style>
  <w:style w:type="paragraph" w:styleId="a8">
    <w:name w:val="Normal (Web)"/>
    <w:basedOn w:val="a2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Гипертекстовая ссылка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4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2"/>
    <w:uiPriority w:val="34"/>
    <w:qFormat/>
    <w:rsid w:val="0087095A"/>
    <w:pPr>
      <w:ind w:left="720"/>
      <w:contextualSpacing/>
    </w:pPr>
  </w:style>
  <w:style w:type="paragraph" w:styleId="ac">
    <w:name w:val="header"/>
    <w:basedOn w:val="a2"/>
    <w:link w:val="ad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C0BA3"/>
  </w:style>
  <w:style w:type="paragraph" w:styleId="ae">
    <w:name w:val="footer"/>
    <w:basedOn w:val="a2"/>
    <w:link w:val="af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C0BA3"/>
  </w:style>
  <w:style w:type="character" w:customStyle="1" w:styleId="13">
    <w:name w:val="Основной шрифт абзаца1"/>
    <w:rsid w:val="004B3C0F"/>
  </w:style>
  <w:style w:type="paragraph" w:customStyle="1" w:styleId="ConsPlusNormal">
    <w:name w:val="ConsPlusNormal"/>
    <w:link w:val="ConsPlusNormal0"/>
    <w:uiPriority w:val="99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f0">
    <w:name w:val="No Spacing"/>
    <w:aliases w:val="Приложение АР"/>
    <w:qFormat/>
    <w:rsid w:val="006A58B0"/>
    <w:rPr>
      <w:rFonts w:asciiTheme="minorHAnsi" w:hAnsiTheme="minorHAnsi" w:cstheme="minorBidi"/>
      <w:sz w:val="22"/>
      <w:szCs w:val="22"/>
    </w:rPr>
  </w:style>
  <w:style w:type="character" w:styleId="af1">
    <w:name w:val="annotation reference"/>
    <w:basedOn w:val="a3"/>
    <w:uiPriority w:val="99"/>
    <w:unhideWhenUsed/>
    <w:rsid w:val="006F683A"/>
    <w:rPr>
      <w:sz w:val="16"/>
      <w:szCs w:val="16"/>
    </w:rPr>
  </w:style>
  <w:style w:type="paragraph" w:styleId="af2">
    <w:name w:val="annotation text"/>
    <w:basedOn w:val="a2"/>
    <w:link w:val="af3"/>
    <w:uiPriority w:val="99"/>
    <w:unhideWhenUsed/>
    <w:rsid w:val="006F683A"/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uiPriority w:val="99"/>
    <w:rsid w:val="006F683A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sid w:val="006F683A"/>
    <w:rPr>
      <w:b/>
      <w:bCs/>
    </w:rPr>
  </w:style>
  <w:style w:type="character" w:customStyle="1" w:styleId="af5">
    <w:name w:val="Тема примечания Знак"/>
    <w:basedOn w:val="af3"/>
    <w:link w:val="af4"/>
    <w:rsid w:val="006F683A"/>
    <w:rPr>
      <w:b/>
      <w:bCs/>
      <w:sz w:val="20"/>
      <w:szCs w:val="20"/>
    </w:rPr>
  </w:style>
  <w:style w:type="paragraph" w:styleId="af6">
    <w:name w:val="Balloon Text"/>
    <w:basedOn w:val="a2"/>
    <w:link w:val="af7"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3"/>
    <w:link w:val="af6"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2661C"/>
    <w:rPr>
      <w:rFonts w:eastAsia="Times New Roman"/>
      <w:kern w:val="1"/>
      <w:lang w:eastAsia="hi-IN" w:bidi="hi-IN"/>
    </w:rPr>
  </w:style>
  <w:style w:type="character" w:customStyle="1" w:styleId="21">
    <w:name w:val="Основной текст (2)_"/>
    <w:basedOn w:val="a3"/>
    <w:link w:val="22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uiPriority w:val="99"/>
    <w:qFormat/>
    <w:rsid w:val="0059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aliases w:val="бпОсновной текст"/>
    <w:basedOn w:val="a2"/>
    <w:link w:val="af9"/>
    <w:rsid w:val="00596CAB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9">
    <w:name w:val="Основной текст Знак"/>
    <w:aliases w:val="бпОсновной текст Знак"/>
    <w:basedOn w:val="a3"/>
    <w:link w:val="af8"/>
    <w:rsid w:val="00596CAB"/>
    <w:rPr>
      <w:rFonts w:eastAsia="Times New Roman"/>
      <w:sz w:val="20"/>
      <w:szCs w:val="20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8042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4">
    <w:name w:val="Заголовок 2 Знак"/>
    <w:basedOn w:val="a3"/>
    <w:uiPriority w:val="9"/>
    <w:rsid w:val="00804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80420A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80420A"/>
    <w:rPr>
      <w:rFonts w:eastAsia="Times New Roman"/>
      <w:b/>
      <w:szCs w:val="20"/>
    </w:rPr>
  </w:style>
  <w:style w:type="character" w:customStyle="1" w:styleId="50">
    <w:name w:val="Заголовок 5 Знак"/>
    <w:basedOn w:val="a3"/>
    <w:link w:val="5"/>
    <w:rsid w:val="0080420A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0420A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80420A"/>
    <w:rPr>
      <w:rFonts w:eastAsia="Calibri"/>
    </w:rPr>
  </w:style>
  <w:style w:type="character" w:customStyle="1" w:styleId="80">
    <w:name w:val="Заголовок 8 Знак"/>
    <w:basedOn w:val="a3"/>
    <w:link w:val="8"/>
    <w:rsid w:val="0080420A"/>
    <w:rPr>
      <w:rFonts w:ascii="Arial" w:eastAsia="Calibri" w:hAnsi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80420A"/>
    <w:rPr>
      <w:rFonts w:ascii="Arial" w:eastAsia="Calibri" w:hAnsi="Arial"/>
      <w:b/>
      <w:bCs/>
      <w:i/>
      <w:iCs/>
      <w:sz w:val="18"/>
      <w:szCs w:val="18"/>
    </w:rPr>
  </w:style>
  <w:style w:type="numbering" w:customStyle="1" w:styleId="15">
    <w:name w:val="Нет списка1"/>
    <w:next w:val="a5"/>
    <w:uiPriority w:val="99"/>
    <w:semiHidden/>
    <w:unhideWhenUsed/>
    <w:rsid w:val="0080420A"/>
  </w:style>
  <w:style w:type="character" w:customStyle="1" w:styleId="afa">
    <w:name w:val="Основной шрифт"/>
    <w:rsid w:val="0080420A"/>
  </w:style>
  <w:style w:type="paragraph" w:customStyle="1" w:styleId="afb">
    <w:name w:val="Письмо"/>
    <w:basedOn w:val="a2"/>
    <w:rsid w:val="0080420A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c">
    <w:name w:val="О чем"/>
    <w:basedOn w:val="a2"/>
    <w:next w:val="afd"/>
    <w:rsid w:val="0080420A"/>
    <w:pPr>
      <w:autoSpaceDE w:val="0"/>
      <w:autoSpaceDN w:val="0"/>
      <w:spacing w:line="280" w:lineRule="exact"/>
      <w:ind w:right="4253"/>
    </w:pPr>
    <w:rPr>
      <w:rFonts w:eastAsia="Times New Roman"/>
      <w:sz w:val="28"/>
      <w:szCs w:val="28"/>
      <w:lang w:eastAsia="ru-RU"/>
    </w:rPr>
  </w:style>
  <w:style w:type="paragraph" w:customStyle="1" w:styleId="afd">
    <w:name w:val="Основание"/>
    <w:basedOn w:val="afc"/>
    <w:next w:val="afe"/>
    <w:rsid w:val="0080420A"/>
    <w:pPr>
      <w:pBdr>
        <w:top w:val="single" w:sz="4" w:space="1" w:color="auto"/>
      </w:pBdr>
      <w:spacing w:before="120"/>
    </w:pPr>
  </w:style>
  <w:style w:type="paragraph" w:customStyle="1" w:styleId="afe">
    <w:name w:val="Обращение"/>
    <w:basedOn w:val="a2"/>
    <w:next w:val="afb"/>
    <w:rsid w:val="0080420A"/>
    <w:pPr>
      <w:autoSpaceDE w:val="0"/>
      <w:autoSpaceDN w:val="0"/>
      <w:spacing w:before="360" w:after="240" w:line="320" w:lineRule="exact"/>
      <w:jc w:val="center"/>
    </w:pPr>
    <w:rPr>
      <w:rFonts w:eastAsia="Times New Roman"/>
      <w:sz w:val="28"/>
      <w:szCs w:val="28"/>
      <w:lang w:eastAsia="ru-RU"/>
    </w:rPr>
  </w:style>
  <w:style w:type="paragraph" w:styleId="aff">
    <w:name w:val="Signature"/>
    <w:basedOn w:val="a2"/>
    <w:next w:val="a2"/>
    <w:link w:val="aff0"/>
    <w:rsid w:val="0080420A"/>
    <w:pPr>
      <w:autoSpaceDE w:val="0"/>
      <w:autoSpaceDN w:val="0"/>
      <w:spacing w:before="600" w:line="320" w:lineRule="exact"/>
      <w:jc w:val="right"/>
    </w:pPr>
    <w:rPr>
      <w:rFonts w:eastAsia="Times New Roman"/>
      <w:sz w:val="28"/>
      <w:szCs w:val="28"/>
    </w:rPr>
  </w:style>
  <w:style w:type="character" w:customStyle="1" w:styleId="aff0">
    <w:name w:val="Подпись Знак"/>
    <w:basedOn w:val="a3"/>
    <w:link w:val="aff"/>
    <w:rsid w:val="0080420A"/>
    <w:rPr>
      <w:rFonts w:eastAsia="Times New Roman"/>
      <w:sz w:val="28"/>
      <w:szCs w:val="28"/>
    </w:rPr>
  </w:style>
  <w:style w:type="paragraph" w:customStyle="1" w:styleId="aff1">
    <w:name w:val="Центр"/>
    <w:basedOn w:val="a2"/>
    <w:rsid w:val="0080420A"/>
    <w:pPr>
      <w:autoSpaceDE w:val="0"/>
      <w:autoSpaceDN w:val="0"/>
      <w:spacing w:line="320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aff2">
    <w:name w:val="номер страницы"/>
    <w:basedOn w:val="afa"/>
    <w:rsid w:val="0080420A"/>
  </w:style>
  <w:style w:type="table" w:customStyle="1" w:styleId="16">
    <w:name w:val="Сетка таблицы1"/>
    <w:basedOn w:val="a4"/>
    <w:next w:val="aa"/>
    <w:uiPriority w:val="59"/>
    <w:unhideWhenUsed/>
    <w:rsid w:val="0080420A"/>
    <w:pPr>
      <w:ind w:firstLine="709"/>
      <w:jc w:val="both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80420A"/>
    <w:rPr>
      <w:rFonts w:eastAsia="Times New Roman"/>
      <w:b/>
      <w:bCs/>
      <w:i/>
      <w:iCs/>
    </w:rPr>
  </w:style>
  <w:style w:type="character" w:customStyle="1" w:styleId="23">
    <w:name w:val="Заголовок 2 Знак3"/>
    <w:link w:val="20"/>
    <w:rsid w:val="0080420A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804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3">
    <w:name w:val="МУ Обычный стиль"/>
    <w:basedOn w:val="a2"/>
    <w:autoRedefine/>
    <w:rsid w:val="0080420A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</w:rPr>
  </w:style>
  <w:style w:type="paragraph" w:styleId="aff4">
    <w:name w:val="footnote text"/>
    <w:basedOn w:val="a2"/>
    <w:link w:val="aff5"/>
    <w:rsid w:val="0080420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сноски Знак"/>
    <w:basedOn w:val="a3"/>
    <w:link w:val="aff4"/>
    <w:rsid w:val="0080420A"/>
    <w:rPr>
      <w:rFonts w:eastAsia="Times New Roman"/>
      <w:sz w:val="20"/>
      <w:szCs w:val="20"/>
      <w:lang w:eastAsia="ar-SA"/>
    </w:rPr>
  </w:style>
  <w:style w:type="paragraph" w:styleId="aff6">
    <w:name w:val="Body Text Indent"/>
    <w:basedOn w:val="a2"/>
    <w:link w:val="aff7"/>
    <w:unhideWhenUsed/>
    <w:rsid w:val="0080420A"/>
    <w:pPr>
      <w:spacing w:after="120"/>
      <w:ind w:left="283"/>
    </w:pPr>
    <w:rPr>
      <w:rFonts w:eastAsia="Times New Roman"/>
      <w:sz w:val="28"/>
    </w:rPr>
  </w:style>
  <w:style w:type="character" w:customStyle="1" w:styleId="aff7">
    <w:name w:val="Основной текст с отступом Знак"/>
    <w:basedOn w:val="a3"/>
    <w:link w:val="aff6"/>
    <w:rsid w:val="0080420A"/>
    <w:rPr>
      <w:rFonts w:eastAsia="Times New Roman"/>
      <w:sz w:val="28"/>
    </w:rPr>
  </w:style>
  <w:style w:type="paragraph" w:customStyle="1" w:styleId="aff8">
    <w:name w:val="Знак"/>
    <w:basedOn w:val="a2"/>
    <w:rsid w:val="0080420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HTML">
    <w:name w:val="HTML Preformatted"/>
    <w:basedOn w:val="a2"/>
    <w:link w:val="HTML0"/>
    <w:uiPriority w:val="99"/>
    <w:rsid w:val="00804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80420A"/>
    <w:rPr>
      <w:rFonts w:ascii="Courier New" w:eastAsia="Times New Roman" w:hAnsi="Courier New"/>
      <w:color w:val="000090"/>
      <w:sz w:val="20"/>
      <w:szCs w:val="20"/>
    </w:rPr>
  </w:style>
  <w:style w:type="character" w:styleId="aff9">
    <w:name w:val="page number"/>
    <w:basedOn w:val="a3"/>
    <w:rsid w:val="0080420A"/>
  </w:style>
  <w:style w:type="character" w:customStyle="1" w:styleId="41">
    <w:name w:val="Знак Знак4"/>
    <w:rsid w:val="0080420A"/>
    <w:rPr>
      <w:rFonts w:ascii="Arial" w:hAnsi="Arial" w:cs="Arial"/>
      <w:sz w:val="24"/>
      <w:szCs w:val="24"/>
      <w:lang w:val="ru-RU" w:eastAsia="ru-RU" w:bidi="ar-SA"/>
    </w:rPr>
  </w:style>
  <w:style w:type="paragraph" w:styleId="25">
    <w:name w:val="Body Text 2"/>
    <w:basedOn w:val="a2"/>
    <w:link w:val="26"/>
    <w:rsid w:val="0080420A"/>
    <w:rPr>
      <w:rFonts w:eastAsia="Times New Roman"/>
      <w:b/>
      <w:bCs/>
    </w:rPr>
  </w:style>
  <w:style w:type="character" w:customStyle="1" w:styleId="26">
    <w:name w:val="Основной текст 2 Знак"/>
    <w:basedOn w:val="a3"/>
    <w:link w:val="25"/>
    <w:rsid w:val="0080420A"/>
    <w:rPr>
      <w:rFonts w:eastAsia="Times New Roman"/>
      <w:b/>
      <w:bCs/>
    </w:rPr>
  </w:style>
  <w:style w:type="paragraph" w:customStyle="1" w:styleId="affa">
    <w:name w:val="Готовый"/>
    <w:basedOn w:val="a2"/>
    <w:rsid w:val="0080420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Body Text First Indent"/>
    <w:basedOn w:val="af8"/>
    <w:link w:val="affc"/>
    <w:rsid w:val="0080420A"/>
    <w:pPr>
      <w:ind w:firstLine="210"/>
    </w:pPr>
    <w:rPr>
      <w:sz w:val="24"/>
      <w:szCs w:val="24"/>
    </w:rPr>
  </w:style>
  <w:style w:type="character" w:customStyle="1" w:styleId="affc">
    <w:name w:val="Красная строка Знак"/>
    <w:basedOn w:val="af9"/>
    <w:link w:val="affb"/>
    <w:rsid w:val="0080420A"/>
    <w:rPr>
      <w:rFonts w:eastAsia="Times New Roman"/>
      <w:sz w:val="20"/>
      <w:szCs w:val="20"/>
    </w:rPr>
  </w:style>
  <w:style w:type="character" w:customStyle="1" w:styleId="17">
    <w:name w:val="Основной текст Знак1"/>
    <w:aliases w:val="бпОсновной текст Знак1"/>
    <w:rsid w:val="0080420A"/>
    <w:rPr>
      <w:sz w:val="24"/>
      <w:szCs w:val="24"/>
    </w:rPr>
  </w:style>
  <w:style w:type="paragraph" w:styleId="31">
    <w:name w:val="Body Text 3"/>
    <w:basedOn w:val="a2"/>
    <w:link w:val="32"/>
    <w:rsid w:val="0080420A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80420A"/>
    <w:rPr>
      <w:rFonts w:eastAsia="Times New Roman"/>
      <w:sz w:val="16"/>
      <w:szCs w:val="16"/>
    </w:rPr>
  </w:style>
  <w:style w:type="paragraph" w:customStyle="1" w:styleId="27">
    <w:name w:val="2"/>
    <w:basedOn w:val="a2"/>
    <w:next w:val="a8"/>
    <w:uiPriority w:val="99"/>
    <w:rsid w:val="0080420A"/>
    <w:rPr>
      <w:rFonts w:eastAsia="Times New Roman"/>
      <w:lang w:eastAsia="ru-RU"/>
    </w:rPr>
  </w:style>
  <w:style w:type="paragraph" w:customStyle="1" w:styleId="18">
    <w:name w:val="Абзац списка1"/>
    <w:basedOn w:val="a2"/>
    <w:qFormat/>
    <w:rsid w:val="0080420A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BodyTextIndentChar">
    <w:name w:val="Body Text Indent Char"/>
    <w:locked/>
    <w:rsid w:val="0080420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0420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80420A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lang w:eastAsia="ru-RU"/>
    </w:rPr>
  </w:style>
  <w:style w:type="character" w:customStyle="1" w:styleId="FontStyle13">
    <w:name w:val="Font Style13"/>
    <w:rsid w:val="0080420A"/>
    <w:rPr>
      <w:rFonts w:ascii="Times New Roman" w:hAnsi="Times New Roman" w:cs="Times New Roman"/>
      <w:sz w:val="22"/>
      <w:szCs w:val="22"/>
    </w:rPr>
  </w:style>
  <w:style w:type="character" w:styleId="affd">
    <w:name w:val="FollowedHyperlink"/>
    <w:rsid w:val="0080420A"/>
    <w:rPr>
      <w:color w:val="800080"/>
      <w:u w:val="single"/>
    </w:rPr>
  </w:style>
  <w:style w:type="paragraph" w:customStyle="1" w:styleId="affe">
    <w:name w:val="Знак Знак Знак Знак Знак Знак Знак Знак Знак Знак"/>
    <w:basedOn w:val="a2"/>
    <w:rsid w:val="0080420A"/>
    <w:pPr>
      <w:spacing w:after="160" w:line="240" w:lineRule="exact"/>
    </w:pPr>
    <w:rPr>
      <w:rFonts w:ascii="Verdana" w:eastAsia="Times New Roman" w:hAnsi="Verdana"/>
      <w:lang w:val="en-US"/>
    </w:rPr>
  </w:style>
  <w:style w:type="character" w:styleId="afff">
    <w:name w:val="footnote reference"/>
    <w:rsid w:val="0080420A"/>
    <w:rPr>
      <w:vertAlign w:val="superscript"/>
    </w:rPr>
  </w:style>
  <w:style w:type="character" w:customStyle="1" w:styleId="af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0420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042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04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0420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04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80420A"/>
    <w:rPr>
      <w:rFonts w:cs="Times New Roman"/>
    </w:rPr>
  </w:style>
  <w:style w:type="character" w:customStyle="1" w:styleId="u">
    <w:name w:val="u"/>
    <w:rsid w:val="0080420A"/>
    <w:rPr>
      <w:rFonts w:cs="Times New Roman"/>
    </w:rPr>
  </w:style>
  <w:style w:type="character" w:customStyle="1" w:styleId="170">
    <w:name w:val="Знак Знак17"/>
    <w:locked/>
    <w:rsid w:val="0080420A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80420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1"/>
    <w:rsid w:val="0080420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2"/>
    <w:qFormat/>
    <w:rsid w:val="0080420A"/>
    <w:pPr>
      <w:spacing w:after="200" w:line="276" w:lineRule="auto"/>
      <w:jc w:val="center"/>
    </w:pPr>
    <w:rPr>
      <w:rFonts w:eastAsia="Calibri"/>
      <w:b/>
      <w:szCs w:val="22"/>
    </w:rPr>
  </w:style>
  <w:style w:type="character" w:customStyle="1" w:styleId="19">
    <w:name w:val="бпОсновной текст Знак Знак1"/>
    <w:locked/>
    <w:rsid w:val="008042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0420A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lang w:eastAsia="ru-RU"/>
    </w:rPr>
  </w:style>
  <w:style w:type="character" w:customStyle="1" w:styleId="42">
    <w:name w:val="Знак Знак42"/>
    <w:rsid w:val="0080420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80420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</w:rPr>
  </w:style>
  <w:style w:type="paragraph" w:styleId="afff2">
    <w:name w:val="caption"/>
    <w:basedOn w:val="a2"/>
    <w:next w:val="a2"/>
    <w:qFormat/>
    <w:rsid w:val="0080420A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80420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  <w:lang w:eastAsia="ru-RU"/>
    </w:rPr>
  </w:style>
  <w:style w:type="paragraph" w:styleId="afff3">
    <w:name w:val="Title"/>
    <w:basedOn w:val="a2"/>
    <w:link w:val="afff4"/>
    <w:qFormat/>
    <w:rsid w:val="0080420A"/>
    <w:pPr>
      <w:jc w:val="center"/>
    </w:pPr>
    <w:rPr>
      <w:rFonts w:ascii="Arial" w:eastAsia="Calibri" w:hAnsi="Arial"/>
      <w:b/>
      <w:bCs/>
    </w:rPr>
  </w:style>
  <w:style w:type="character" w:customStyle="1" w:styleId="afff4">
    <w:name w:val="Название Знак"/>
    <w:basedOn w:val="a3"/>
    <w:link w:val="afff3"/>
    <w:rsid w:val="0080420A"/>
    <w:rPr>
      <w:rFonts w:ascii="Arial" w:eastAsia="Calibri" w:hAnsi="Arial"/>
      <w:b/>
      <w:bCs/>
    </w:rPr>
  </w:style>
  <w:style w:type="paragraph" w:styleId="36">
    <w:name w:val="Body Text Indent 3"/>
    <w:basedOn w:val="a2"/>
    <w:link w:val="37"/>
    <w:rsid w:val="0080420A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80420A"/>
    <w:rPr>
      <w:rFonts w:eastAsia="Calibri"/>
      <w:sz w:val="16"/>
      <w:szCs w:val="16"/>
    </w:rPr>
  </w:style>
  <w:style w:type="paragraph" w:styleId="afff5">
    <w:name w:val="Plain Text"/>
    <w:basedOn w:val="a2"/>
    <w:link w:val="afff6"/>
    <w:rsid w:val="0080420A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6">
    <w:name w:val="Текст Знак"/>
    <w:basedOn w:val="a3"/>
    <w:link w:val="afff5"/>
    <w:rsid w:val="0080420A"/>
    <w:rPr>
      <w:rFonts w:ascii="Courier New" w:eastAsia="Calibri" w:hAnsi="Courier New"/>
      <w:sz w:val="20"/>
      <w:szCs w:val="20"/>
    </w:rPr>
  </w:style>
  <w:style w:type="paragraph" w:customStyle="1" w:styleId="ConsNormal">
    <w:name w:val="ConsNormal"/>
    <w:rsid w:val="0080420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lang w:eastAsia="ru-RU"/>
    </w:rPr>
  </w:style>
  <w:style w:type="paragraph" w:customStyle="1" w:styleId="ConsTitle">
    <w:name w:val="ConsTitle"/>
    <w:rsid w:val="0080420A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rsid w:val="0080420A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lang w:eastAsia="ru-RU"/>
    </w:rPr>
  </w:style>
  <w:style w:type="paragraph" w:customStyle="1" w:styleId="afff7">
    <w:name w:val="Нумерованный Список"/>
    <w:basedOn w:val="a2"/>
    <w:rsid w:val="0080420A"/>
    <w:pPr>
      <w:spacing w:before="120" w:after="120"/>
      <w:jc w:val="both"/>
    </w:pPr>
    <w:rPr>
      <w:rFonts w:eastAsia="Calibri"/>
      <w:lang w:eastAsia="ru-RU"/>
    </w:rPr>
  </w:style>
  <w:style w:type="paragraph" w:customStyle="1" w:styleId="ConsNonformat">
    <w:name w:val="ConsNonformat"/>
    <w:rsid w:val="0080420A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lang w:eastAsia="ru-RU"/>
    </w:rPr>
  </w:style>
  <w:style w:type="paragraph" w:customStyle="1" w:styleId="ConsCell">
    <w:name w:val="ConsCell"/>
    <w:rsid w:val="0080420A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lang w:eastAsia="ru-RU"/>
    </w:rPr>
  </w:style>
  <w:style w:type="paragraph" w:customStyle="1" w:styleId="1a">
    <w:name w:val="Обычный1"/>
    <w:link w:val="1b"/>
    <w:rsid w:val="0080420A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  <w:lang w:eastAsia="ru-RU"/>
    </w:rPr>
  </w:style>
  <w:style w:type="character" w:customStyle="1" w:styleId="1b">
    <w:name w:val="Обычный1 Знак"/>
    <w:link w:val="1a"/>
    <w:locked/>
    <w:rsid w:val="0080420A"/>
    <w:rPr>
      <w:rFonts w:eastAsia="Calibri"/>
      <w:sz w:val="22"/>
      <w:szCs w:val="22"/>
      <w:lang w:eastAsia="ru-RU"/>
    </w:rPr>
  </w:style>
  <w:style w:type="paragraph" w:customStyle="1" w:styleId="text">
    <w:name w:val="text"/>
    <w:basedOn w:val="a2"/>
    <w:rsid w:val="0080420A"/>
    <w:pPr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0420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0420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0420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04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0420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0420A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0420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8">
    <w:name w:val="Адресат"/>
    <w:basedOn w:val="a2"/>
    <w:rsid w:val="0080420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ru-RU"/>
    </w:rPr>
  </w:style>
  <w:style w:type="paragraph" w:customStyle="1" w:styleId="afff9">
    <w:name w:val="Приложение"/>
    <w:basedOn w:val="af8"/>
    <w:rsid w:val="0080420A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a">
    <w:name w:val="Заголовок к тексту"/>
    <w:basedOn w:val="a2"/>
    <w:next w:val="af8"/>
    <w:rsid w:val="0080420A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ru-RU"/>
    </w:rPr>
  </w:style>
  <w:style w:type="paragraph" w:customStyle="1" w:styleId="afffb">
    <w:name w:val="регистрационные поля"/>
    <w:basedOn w:val="a2"/>
    <w:rsid w:val="0080420A"/>
    <w:pPr>
      <w:spacing w:line="240" w:lineRule="exact"/>
      <w:jc w:val="center"/>
    </w:pPr>
    <w:rPr>
      <w:rFonts w:eastAsia="Calibri"/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8"/>
    <w:rsid w:val="0080420A"/>
    <w:pPr>
      <w:suppressAutoHyphens/>
      <w:spacing w:line="240" w:lineRule="exact"/>
    </w:pPr>
    <w:rPr>
      <w:rFonts w:eastAsia="Calibri"/>
      <w:b/>
      <w:bCs/>
      <w:sz w:val="24"/>
      <w:szCs w:val="24"/>
    </w:rPr>
  </w:style>
  <w:style w:type="paragraph" w:customStyle="1" w:styleId="afffd">
    <w:name w:val="Подпись на общем бланке"/>
    <w:basedOn w:val="aff"/>
    <w:next w:val="af8"/>
    <w:rsid w:val="0080420A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80420A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80420A"/>
    <w:rPr>
      <w:b/>
      <w:color w:val="000080"/>
      <w:sz w:val="20"/>
    </w:rPr>
  </w:style>
  <w:style w:type="paragraph" w:customStyle="1" w:styleId="affff">
    <w:name w:val="Таблицы (моноширинный)"/>
    <w:basedOn w:val="a2"/>
    <w:next w:val="a2"/>
    <w:rsid w:val="0080420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2"/>
    <w:next w:val="a2"/>
    <w:rsid w:val="0080420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2"/>
    <w:next w:val="a2"/>
    <w:rsid w:val="0080420A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2">
    <w:name w:val="Продолжение ссылки"/>
    <w:rsid w:val="0080420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80420A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00">
    <w:name w:val="Обычный 10"/>
    <w:basedOn w:val="a2"/>
    <w:rsid w:val="0080420A"/>
    <w:pPr>
      <w:ind w:right="2" w:firstLine="110"/>
      <w:jc w:val="both"/>
    </w:pPr>
    <w:rPr>
      <w:rFonts w:eastAsia="Calibri"/>
      <w:sz w:val="20"/>
      <w:szCs w:val="20"/>
      <w:lang w:eastAsia="ru-RU"/>
    </w:rPr>
  </w:style>
  <w:style w:type="paragraph" w:customStyle="1" w:styleId="1c">
    <w:name w:val="Стиль1"/>
    <w:basedOn w:val="affb"/>
    <w:rsid w:val="0080420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0420A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80420A"/>
    <w:pPr>
      <w:spacing w:after="160" w:line="240" w:lineRule="exact"/>
      <w:jc w:val="both"/>
    </w:pPr>
    <w:rPr>
      <w:rFonts w:eastAsia="Calibri"/>
      <w:lang w:val="en-US"/>
    </w:rPr>
  </w:style>
  <w:style w:type="paragraph" w:customStyle="1" w:styleId="Normal1">
    <w:name w:val="Normal1"/>
    <w:rsid w:val="0080420A"/>
    <w:pPr>
      <w:widowControl w:val="0"/>
      <w:jc w:val="center"/>
    </w:pPr>
    <w:rPr>
      <w:rFonts w:eastAsia="Calibri"/>
      <w:lang w:eastAsia="ru-RU"/>
    </w:rPr>
  </w:style>
  <w:style w:type="character" w:customStyle="1" w:styleId="270">
    <w:name w:val="Знак Знак27"/>
    <w:rsid w:val="0080420A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0420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0420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3">
    <w:name w:val="Emphasis"/>
    <w:qFormat/>
    <w:rsid w:val="0080420A"/>
    <w:rPr>
      <w:rFonts w:cs="Times New Roman"/>
      <w:i/>
      <w:iCs/>
    </w:rPr>
  </w:style>
  <w:style w:type="character" w:customStyle="1" w:styleId="HTML1">
    <w:name w:val="Стандартный HTML Знак1"/>
    <w:rsid w:val="0080420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80420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0420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0420A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ru-RU"/>
    </w:rPr>
  </w:style>
  <w:style w:type="character" w:customStyle="1" w:styleId="230">
    <w:name w:val="Знак Знак23"/>
    <w:rsid w:val="0080420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0420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0420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0420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0420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4">
    <w:name w:val="Знак Знак Знак Знак Знак Знак Знак"/>
    <w:basedOn w:val="a2"/>
    <w:rsid w:val="0080420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0420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0420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0420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0420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0420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0420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0420A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0420A"/>
    <w:rPr>
      <w:rFonts w:cs="Times New Roman"/>
      <w:lang w:val="ru-RU" w:eastAsia="ru-RU"/>
    </w:rPr>
  </w:style>
  <w:style w:type="character" w:customStyle="1" w:styleId="39">
    <w:name w:val="Знак Знак3"/>
    <w:locked/>
    <w:rsid w:val="0080420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042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0420A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80420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0420A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80420A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f0">
    <w:name w:val="Знак Знак Знак Знак Знак Знак Знак1"/>
    <w:basedOn w:val="a2"/>
    <w:rsid w:val="0080420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80420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80420A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80420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80420A"/>
    <w:pPr>
      <w:spacing w:before="100" w:beforeAutospacing="1" w:after="100" w:afterAutospacing="1"/>
      <w:jc w:val="center"/>
    </w:pPr>
    <w:rPr>
      <w:rFonts w:eastAsia="Calibri"/>
      <w:color w:val="000000"/>
      <w:lang w:eastAsia="ru-RU"/>
    </w:rPr>
  </w:style>
  <w:style w:type="paragraph" w:customStyle="1" w:styleId="msonormalcxsplast">
    <w:name w:val="msonormalcxsplast"/>
    <w:basedOn w:val="a2"/>
    <w:rsid w:val="0080420A"/>
    <w:pPr>
      <w:spacing w:before="100" w:beforeAutospacing="1" w:after="100" w:afterAutospacing="1"/>
      <w:jc w:val="center"/>
    </w:pPr>
    <w:rPr>
      <w:rFonts w:eastAsia="Calibri"/>
      <w:color w:val="000000"/>
      <w:lang w:eastAsia="ru-RU"/>
    </w:rPr>
  </w:style>
  <w:style w:type="paragraph" w:customStyle="1" w:styleId="affff5">
    <w:name w:val="......."/>
    <w:basedOn w:val="a2"/>
    <w:next w:val="a2"/>
    <w:rsid w:val="0080420A"/>
    <w:pPr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2-11">
    <w:name w:val="Средняя сетка 2 - Акцент 11"/>
    <w:qFormat/>
    <w:rsid w:val="0080420A"/>
    <w:rPr>
      <w:rFonts w:eastAsia="Times New Roman"/>
      <w:b/>
      <w:sz w:val="28"/>
      <w:szCs w:val="28"/>
      <w:lang w:eastAsia="ru-RU"/>
    </w:rPr>
  </w:style>
  <w:style w:type="character" w:customStyle="1" w:styleId="123">
    <w:name w:val="Знак Знак123"/>
    <w:rsid w:val="008042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80420A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a">
    <w:name w:val="Обычный2"/>
    <w:rsid w:val="0080420A"/>
    <w:pPr>
      <w:widowControl w:val="0"/>
    </w:pPr>
    <w:rPr>
      <w:rFonts w:eastAsia="Times New Roman"/>
      <w:lang w:eastAsia="ru-RU"/>
    </w:rPr>
  </w:style>
  <w:style w:type="character" w:customStyle="1" w:styleId="2b">
    <w:name w:val="Заголовок 2 Знак Знак Знак"/>
    <w:rsid w:val="0080420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0420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0420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0420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0420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0420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0420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80420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0420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0420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0420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0420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0420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0420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0420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0420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0420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0420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0420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0420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0420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0420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0420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0420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0420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0420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0420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0420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0420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6"/>
    <w:link w:val="2d"/>
    <w:rsid w:val="0080420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7"/>
    <w:link w:val="2c"/>
    <w:rsid w:val="0080420A"/>
    <w:rPr>
      <w:rFonts w:eastAsia="Times New Roman"/>
      <w:sz w:val="20"/>
      <w:szCs w:val="20"/>
    </w:rPr>
  </w:style>
  <w:style w:type="paragraph" w:customStyle="1" w:styleId="222">
    <w:name w:val="Основной текст 22"/>
    <w:basedOn w:val="a2"/>
    <w:rsid w:val="0080420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80420A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character" w:customStyle="1" w:styleId="apple-style-span">
    <w:name w:val="apple-style-span"/>
    <w:basedOn w:val="a3"/>
    <w:rsid w:val="0080420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042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80420A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8042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80420A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80420A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80420A"/>
    <w:pPr>
      <w:spacing w:line="276" w:lineRule="auto"/>
      <w:ind w:left="440"/>
    </w:pPr>
    <w:rPr>
      <w:rFonts w:eastAsia="Calibri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80420A"/>
    <w:pPr>
      <w:spacing w:line="276" w:lineRule="auto"/>
      <w:ind w:left="660"/>
    </w:pPr>
    <w:rPr>
      <w:rFonts w:eastAsia="Calibri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80420A"/>
    <w:pPr>
      <w:spacing w:line="276" w:lineRule="auto"/>
      <w:ind w:left="88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80420A"/>
    <w:pPr>
      <w:spacing w:line="276" w:lineRule="auto"/>
      <w:ind w:left="11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80420A"/>
    <w:pPr>
      <w:spacing w:line="276" w:lineRule="auto"/>
      <w:ind w:left="132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80420A"/>
    <w:pPr>
      <w:spacing w:line="276" w:lineRule="auto"/>
      <w:ind w:left="1540"/>
    </w:pPr>
    <w:rPr>
      <w:rFonts w:ascii="Calibri" w:eastAsia="Calibri" w:hAnsi="Calibr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80420A"/>
    <w:pPr>
      <w:spacing w:line="276" w:lineRule="auto"/>
      <w:ind w:left="1760"/>
    </w:pPr>
    <w:rPr>
      <w:rFonts w:ascii="Calibri" w:eastAsia="Calibri" w:hAnsi="Calibri"/>
      <w:sz w:val="18"/>
      <w:szCs w:val="18"/>
    </w:rPr>
  </w:style>
  <w:style w:type="paragraph" w:styleId="affff6">
    <w:name w:val="endnote text"/>
    <w:basedOn w:val="a2"/>
    <w:link w:val="affff7"/>
    <w:uiPriority w:val="99"/>
    <w:unhideWhenUsed/>
    <w:rsid w:val="0080420A"/>
    <w:pPr>
      <w:spacing w:after="200" w:line="276" w:lineRule="auto"/>
    </w:pPr>
    <w:rPr>
      <w:rFonts w:ascii="Calibri" w:eastAsia="Calibri" w:hAnsi="Calibri"/>
    </w:rPr>
  </w:style>
  <w:style w:type="character" w:customStyle="1" w:styleId="affff7">
    <w:name w:val="Текст концевой сноски Знак"/>
    <w:basedOn w:val="a3"/>
    <w:link w:val="affff6"/>
    <w:uiPriority w:val="99"/>
    <w:rsid w:val="0080420A"/>
    <w:rPr>
      <w:rFonts w:ascii="Calibri" w:eastAsia="Calibri" w:hAnsi="Calibri"/>
    </w:rPr>
  </w:style>
  <w:style w:type="character" w:styleId="affff8">
    <w:name w:val="endnote reference"/>
    <w:uiPriority w:val="99"/>
    <w:unhideWhenUsed/>
    <w:rsid w:val="0080420A"/>
    <w:rPr>
      <w:vertAlign w:val="superscript"/>
    </w:rPr>
  </w:style>
  <w:style w:type="paragraph" w:customStyle="1" w:styleId="1-11">
    <w:name w:val="Средняя заливка 1 - Акцент 11"/>
    <w:qFormat/>
    <w:rsid w:val="0080420A"/>
    <w:rPr>
      <w:rFonts w:ascii="Calibri" w:eastAsia="Calibri" w:hAnsi="Calibri"/>
      <w:sz w:val="22"/>
      <w:szCs w:val="22"/>
    </w:rPr>
  </w:style>
  <w:style w:type="paragraph" w:customStyle="1" w:styleId="1-21">
    <w:name w:val="Средняя сетка 1 - Акцент 21"/>
    <w:basedOn w:val="a2"/>
    <w:uiPriority w:val="34"/>
    <w:qFormat/>
    <w:rsid w:val="00804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fff9">
    <w:name w:val="Document Map"/>
    <w:basedOn w:val="a2"/>
    <w:link w:val="affffa"/>
    <w:uiPriority w:val="99"/>
    <w:unhideWhenUsed/>
    <w:rsid w:val="0080420A"/>
    <w:pPr>
      <w:spacing w:after="200" w:line="276" w:lineRule="auto"/>
    </w:pPr>
    <w:rPr>
      <w:rFonts w:eastAsia="Calibri"/>
    </w:rPr>
  </w:style>
  <w:style w:type="character" w:customStyle="1" w:styleId="affffa">
    <w:name w:val="Схема документа Знак"/>
    <w:basedOn w:val="a3"/>
    <w:link w:val="affff9"/>
    <w:uiPriority w:val="99"/>
    <w:rsid w:val="0080420A"/>
    <w:rPr>
      <w:rFonts w:eastAsia="Calibri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0420A"/>
    <w:pPr>
      <w:keepNext/>
      <w:widowControl/>
      <w:numPr>
        <w:numId w:val="37"/>
      </w:numPr>
      <w:tabs>
        <w:tab w:val="num" w:pos="360"/>
      </w:tabs>
      <w:suppressAutoHyphens w:val="0"/>
      <w:autoSpaceDN w:val="0"/>
      <w:adjustRightInd w:val="0"/>
      <w:spacing w:line="240" w:lineRule="auto"/>
      <w:ind w:left="0" w:firstLine="0"/>
      <w:jc w:val="center"/>
      <w:textAlignment w:val="auto"/>
      <w:outlineLvl w:val="1"/>
    </w:pPr>
    <w:rPr>
      <w:rFonts w:eastAsia="Calibri"/>
      <w:bCs/>
      <w:kern w:val="0"/>
      <w:lang w:eastAsia="en-US" w:bidi="ar-SA"/>
    </w:rPr>
  </w:style>
  <w:style w:type="paragraph" w:customStyle="1" w:styleId="affffb">
    <w:name w:val="Рег. Комментарии"/>
    <w:basedOn w:val="-31"/>
    <w:qFormat/>
    <w:rsid w:val="0080420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qFormat/>
    <w:rsid w:val="0080420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8042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80420A"/>
    <w:pPr>
      <w:pageBreakBefore/>
      <w:numPr>
        <w:numId w:val="15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80420A"/>
    <w:pPr>
      <w:widowControl/>
      <w:suppressAutoHyphens w:val="0"/>
      <w:autoSpaceDN w:val="0"/>
      <w:adjustRightInd w:val="0"/>
      <w:spacing w:line="276" w:lineRule="auto"/>
      <w:ind w:firstLine="709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1">
    <w:name w:val="Рег. 1.1.1"/>
    <w:basedOn w:val="a2"/>
    <w:qFormat/>
    <w:rsid w:val="0080420A"/>
    <w:pPr>
      <w:numPr>
        <w:ilvl w:val="2"/>
        <w:numId w:val="24"/>
      </w:numPr>
      <w:spacing w:line="276" w:lineRule="auto"/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0420A"/>
    <w:pPr>
      <w:widowControl/>
      <w:numPr>
        <w:ilvl w:val="1"/>
        <w:numId w:val="24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0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affffd">
    <w:name w:val="Рег. Обычный с отступом"/>
    <w:basedOn w:val="a2"/>
    <w:qFormat/>
    <w:rsid w:val="0080420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80420A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80420A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0420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80420A"/>
    <w:pPr>
      <w:spacing w:line="276" w:lineRule="auto"/>
      <w:ind w:left="1440" w:hanging="720"/>
      <w:jc w:val="both"/>
    </w:pPr>
    <w:rPr>
      <w:rFonts w:eastAsia="Calibri"/>
      <w:sz w:val="28"/>
      <w:szCs w:val="28"/>
    </w:rPr>
  </w:style>
  <w:style w:type="paragraph" w:customStyle="1" w:styleId="afffff">
    <w:name w:val="Рег. Списки без буллетов"/>
    <w:basedOn w:val="ConsPlusNormal"/>
    <w:qFormat/>
    <w:rsid w:val="0080420A"/>
    <w:pPr>
      <w:widowControl/>
      <w:suppressAutoHyphens w:val="0"/>
      <w:autoSpaceDN w:val="0"/>
      <w:adjustRightInd w:val="0"/>
      <w:spacing w:line="276" w:lineRule="auto"/>
      <w:ind w:left="709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0">
    <w:name w:val="Рег. Списки 1)"/>
    <w:basedOn w:val="afffff"/>
    <w:qFormat/>
    <w:rsid w:val="0080420A"/>
    <w:pPr>
      <w:numPr>
        <w:numId w:val="11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80420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80420A"/>
    <w:pPr>
      <w:numPr>
        <w:numId w:val="12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80420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80420A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80420A"/>
    <w:pPr>
      <w:widowControl/>
      <w:numPr>
        <w:numId w:val="13"/>
      </w:numPr>
      <w:suppressAutoHyphens w:val="0"/>
      <w:autoSpaceDN w:val="0"/>
      <w:adjustRightInd w:val="0"/>
      <w:spacing w:line="276" w:lineRule="auto"/>
      <w:ind w:left="1440"/>
      <w:jc w:val="both"/>
      <w:textAlignment w:val="auto"/>
    </w:pPr>
    <w:rPr>
      <w:rFonts w:eastAsia="Calibri"/>
      <w:kern w:val="0"/>
      <w:sz w:val="28"/>
      <w:szCs w:val="28"/>
      <w:lang w:eastAsia="en-US" w:bidi="ar-SA"/>
    </w:rPr>
  </w:style>
  <w:style w:type="paragraph" w:styleId="afffff1">
    <w:name w:val="Revision"/>
    <w:hidden/>
    <w:uiPriority w:val="99"/>
    <w:semiHidden/>
    <w:rsid w:val="0080420A"/>
    <w:rPr>
      <w:rFonts w:ascii="Calibri" w:eastAsia="Calibri" w:hAnsi="Calibri"/>
      <w:sz w:val="22"/>
      <w:szCs w:val="22"/>
    </w:rPr>
  </w:style>
  <w:style w:type="character" w:customStyle="1" w:styleId="410">
    <w:name w:val="Знак Знак41"/>
    <w:rsid w:val="0080420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80420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</w:rPr>
  </w:style>
  <w:style w:type="paragraph" w:customStyle="1" w:styleId="2f0">
    <w:name w:val="Знак Знак Знак Знак Знак Знак Знак Знак Знак Знак2"/>
    <w:basedOn w:val="a2"/>
    <w:rsid w:val="0080420A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character" w:customStyle="1" w:styleId="171">
    <w:name w:val="Знак Знак171"/>
    <w:locked/>
    <w:rsid w:val="0080420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0420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042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80420A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character" w:customStyle="1" w:styleId="191">
    <w:name w:val="Знак Знак191"/>
    <w:rsid w:val="0080420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0420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0420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0420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0420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0420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80420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b"/>
    <w:qFormat/>
    <w:rsid w:val="0080420A"/>
    <w:pPr>
      <w:numPr>
        <w:ilvl w:val="1"/>
        <w:numId w:val="14"/>
      </w:numPr>
      <w:tabs>
        <w:tab w:val="left" w:pos="992"/>
        <w:tab w:val="left" w:pos="1134"/>
        <w:tab w:val="left" w:pos="9781"/>
      </w:tabs>
      <w:jc w:val="both"/>
    </w:pPr>
    <w:rPr>
      <w:rFonts w:eastAsia="Calibri"/>
    </w:rPr>
  </w:style>
  <w:style w:type="paragraph" w:customStyle="1" w:styleId="2">
    <w:name w:val="РегламентГПЗУ2"/>
    <w:basedOn w:val="a1"/>
    <w:qFormat/>
    <w:rsid w:val="0080420A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8042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0420A"/>
    <w:rPr>
      <w:sz w:val="22"/>
    </w:rPr>
  </w:style>
  <w:style w:type="paragraph" w:customStyle="1" w:styleId="2f3">
    <w:name w:val="Без интервала2"/>
    <w:link w:val="NoSpacingChar"/>
    <w:uiPriority w:val="99"/>
    <w:qFormat/>
    <w:rsid w:val="0080420A"/>
    <w:rPr>
      <w:sz w:val="22"/>
    </w:rPr>
  </w:style>
  <w:style w:type="paragraph" w:styleId="afffff2">
    <w:name w:val="TOC Heading"/>
    <w:basedOn w:val="12"/>
    <w:next w:val="a2"/>
    <w:uiPriority w:val="39"/>
    <w:unhideWhenUsed/>
    <w:qFormat/>
    <w:rsid w:val="008042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16">
    <w:name w:val="Сетка таблицы11"/>
    <w:basedOn w:val="a4"/>
    <w:next w:val="aa"/>
    <w:uiPriority w:val="59"/>
    <w:rsid w:val="0080420A"/>
    <w:pPr>
      <w:suppressAutoHyphens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2"/>
    <w:rsid w:val="0080420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80420A"/>
    <w:rPr>
      <w:color w:val="605E5C"/>
      <w:shd w:val="clear" w:color="auto" w:fill="E1DFDD"/>
    </w:rPr>
  </w:style>
  <w:style w:type="character" w:customStyle="1" w:styleId="normaltextrun">
    <w:name w:val="normaltextrun"/>
    <w:rsid w:val="0080420A"/>
  </w:style>
  <w:style w:type="character" w:customStyle="1" w:styleId="1f8">
    <w:name w:val="Текст примечания Знак1"/>
    <w:uiPriority w:val="99"/>
    <w:semiHidden/>
    <w:rsid w:val="0080420A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80420A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80420A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afffff3">
    <w:name w:val="Содержимое врезки"/>
    <w:basedOn w:val="a2"/>
    <w:rsid w:val="0080420A"/>
    <w:pPr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80420A"/>
    <w:pPr>
      <w:suppressAutoHyphens/>
      <w:spacing w:line="100" w:lineRule="atLeast"/>
    </w:pPr>
    <w:rPr>
      <w:rFonts w:eastAsia="Times New Roman"/>
      <w:kern w:val="1"/>
      <w:lang w:eastAsia="ar-SA"/>
    </w:rPr>
  </w:style>
  <w:style w:type="table" w:customStyle="1" w:styleId="2f6">
    <w:name w:val="Сетка таблицы2"/>
    <w:basedOn w:val="a4"/>
    <w:next w:val="aa"/>
    <w:rsid w:val="0080420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80420A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804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CAE8-DA64-41F0-9D8F-4A680C27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70</Pages>
  <Words>23921</Words>
  <Characters>136355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Admin</cp:lastModifiedBy>
  <cp:revision>3</cp:revision>
  <cp:lastPrinted>2021-06-10T09:00:00Z</cp:lastPrinted>
  <dcterms:created xsi:type="dcterms:W3CDTF">2020-04-23T10:56:00Z</dcterms:created>
  <dcterms:modified xsi:type="dcterms:W3CDTF">2021-11-09T10:42:00Z</dcterms:modified>
</cp:coreProperties>
</file>