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1" w:rsidRPr="00226177" w:rsidRDefault="00D94A41" w:rsidP="00D94A41">
      <w:pPr>
        <w:rPr>
          <w:b/>
          <w:bCs/>
          <w:sz w:val="28"/>
          <w:szCs w:val="28"/>
        </w:rPr>
      </w:pPr>
      <w:r w:rsidRPr="00D94A41">
        <w:rPr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-377190</wp:posOffset>
            </wp:positionV>
            <wp:extent cx="571500" cy="800100"/>
            <wp:effectExtent l="1905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A41" w:rsidRPr="00226177" w:rsidRDefault="00D94A41" w:rsidP="00D94A41">
      <w:pPr>
        <w:rPr>
          <w:b/>
          <w:bCs/>
          <w:sz w:val="28"/>
          <w:szCs w:val="28"/>
        </w:rPr>
      </w:pPr>
    </w:p>
    <w:p w:rsidR="00D94A41" w:rsidRPr="00226177" w:rsidRDefault="00D94A41" w:rsidP="00D94A41">
      <w:pPr>
        <w:rPr>
          <w:b/>
          <w:bCs/>
          <w:sz w:val="28"/>
          <w:szCs w:val="28"/>
        </w:rPr>
      </w:pPr>
    </w:p>
    <w:p w:rsidR="00D94A41" w:rsidRPr="00226177" w:rsidRDefault="00D94A41" w:rsidP="00D94A41">
      <w:pPr>
        <w:jc w:val="center"/>
        <w:rPr>
          <w:b/>
          <w:bCs/>
          <w:sz w:val="28"/>
          <w:szCs w:val="28"/>
        </w:rPr>
      </w:pPr>
      <w:r w:rsidRPr="00226177">
        <w:rPr>
          <w:b/>
          <w:bCs/>
          <w:sz w:val="28"/>
          <w:szCs w:val="28"/>
        </w:rPr>
        <w:t>ДУМА ГОРОДСКОГО ОКРУГА ПЕЛЫМ</w:t>
      </w:r>
    </w:p>
    <w:p w:rsidR="00D94A41" w:rsidRPr="00226177" w:rsidRDefault="00D94A41" w:rsidP="00D94A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Pr="00226177">
        <w:rPr>
          <w:b/>
          <w:bCs/>
          <w:sz w:val="28"/>
          <w:szCs w:val="28"/>
        </w:rPr>
        <w:t xml:space="preserve"> СОЗЫВ</w:t>
      </w:r>
    </w:p>
    <w:p w:rsidR="00D94A41" w:rsidRDefault="00D94A41" w:rsidP="00D9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ЗАСЕДАНИЕ</w:t>
      </w:r>
    </w:p>
    <w:p w:rsidR="00D94A41" w:rsidRPr="00226177" w:rsidRDefault="00D94A41" w:rsidP="00D94A41">
      <w:pPr>
        <w:rPr>
          <w:b/>
          <w:sz w:val="28"/>
          <w:szCs w:val="28"/>
        </w:rPr>
      </w:pPr>
    </w:p>
    <w:p w:rsidR="00D94A41" w:rsidRPr="00226177" w:rsidRDefault="00D94A41" w:rsidP="00D9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4A41" w:rsidRPr="00226177" w:rsidRDefault="00D94A41" w:rsidP="00D94A41">
      <w:pPr>
        <w:spacing w:line="240" w:lineRule="exact"/>
        <w:rPr>
          <w:sz w:val="28"/>
          <w:szCs w:val="28"/>
        </w:rPr>
      </w:pPr>
    </w:p>
    <w:p w:rsidR="00D94A41" w:rsidRDefault="00D94A41" w:rsidP="00D94A4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14.10.2021 г.  № 23/2</w:t>
      </w:r>
    </w:p>
    <w:p w:rsidR="00D94A41" w:rsidRPr="00226177" w:rsidRDefault="00D94A41" w:rsidP="00D94A41">
      <w:pPr>
        <w:spacing w:line="240" w:lineRule="exact"/>
        <w:rPr>
          <w:sz w:val="28"/>
          <w:szCs w:val="28"/>
        </w:rPr>
      </w:pPr>
      <w:r w:rsidRPr="00226177">
        <w:rPr>
          <w:sz w:val="28"/>
          <w:szCs w:val="28"/>
        </w:rPr>
        <w:t>п. Пелым</w:t>
      </w:r>
    </w:p>
    <w:p w:rsidR="004E30DE" w:rsidRPr="008A1FA5" w:rsidRDefault="00E71EF9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320.75pt;z-index:251658240" stroked="f">
            <v:textbox>
              <w:txbxContent>
                <w:p w:rsidR="006A2C69" w:rsidRPr="009979E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внесении изменений в </w:t>
                  </w:r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Положени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DD329A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утвержденное Решением Думы городского округа Пелым от 30.05.2019 № 23/27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Pr="00E355DC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9E6" w:rsidRDefault="009979E6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9E6" w:rsidRPr="00D94A41" w:rsidRDefault="009979E6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DC" w:rsidRPr="00D94A41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94A41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D94A41">
        <w:rPr>
          <w:rFonts w:ascii="Times New Roman" w:hAnsi="Times New Roman" w:cs="Times New Roman"/>
          <w:sz w:val="28"/>
          <w:szCs w:val="28"/>
        </w:rPr>
        <w:t>,</w:t>
      </w:r>
      <w:r w:rsidR="00EC42D6" w:rsidRPr="00D94A41">
        <w:rPr>
          <w:rFonts w:ascii="Times New Roman" w:hAnsi="Times New Roman" w:cs="Times New Roman"/>
          <w:sz w:val="28"/>
          <w:szCs w:val="28"/>
        </w:rPr>
        <w:t xml:space="preserve"> </w:t>
      </w:r>
      <w:r w:rsidR="00F6399A" w:rsidRPr="00D94A41">
        <w:rPr>
          <w:rFonts w:ascii="Times New Roman" w:hAnsi="Times New Roman" w:cs="Times New Roman"/>
          <w:sz w:val="28"/>
          <w:szCs w:val="28"/>
        </w:rPr>
        <w:t>24, 31, 46, 39, 40</w:t>
      </w:r>
      <w:r w:rsidR="00EC42D6" w:rsidRPr="00D94A41">
        <w:rPr>
          <w:rFonts w:ascii="Times New Roman" w:hAnsi="Times New Roman" w:cs="Times New Roman"/>
          <w:sz w:val="28"/>
          <w:szCs w:val="28"/>
        </w:rPr>
        <w:t xml:space="preserve"> </w:t>
      </w:r>
      <w:r w:rsidRPr="00D94A41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9" w:history="1">
        <w:r w:rsidRPr="00D94A41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D94A41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D94A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94A41">
        <w:rPr>
          <w:rFonts w:ascii="Times New Roman" w:hAnsi="Times New Roman" w:cs="Times New Roman"/>
          <w:sz w:val="28"/>
          <w:szCs w:val="28"/>
        </w:rPr>
        <w:t>2003</w:t>
      </w:r>
      <w:r w:rsidR="00D94A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4A4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D94A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4A41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D94A41" w:rsidRDefault="00E355DC" w:rsidP="009979E6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42D6" w:rsidRPr="00D94A41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1. </w:t>
      </w:r>
      <w:r w:rsidR="00EC42D6" w:rsidRPr="00D94A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" w:history="1">
        <w:r w:rsidRPr="00D94A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4A4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D94A41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</w:t>
      </w:r>
      <w:r w:rsidR="00EC42D6" w:rsidRPr="00D94A41">
        <w:rPr>
          <w:rFonts w:ascii="Times New Roman" w:hAnsi="Times New Roman" w:cs="Times New Roman"/>
          <w:sz w:val="28"/>
          <w:szCs w:val="28"/>
        </w:rPr>
        <w:t>,</w:t>
      </w:r>
      <w:r w:rsidR="00EC42D6" w:rsidRPr="00D9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D6" w:rsidRPr="00D94A41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D94A41">
        <w:rPr>
          <w:rFonts w:ascii="Times New Roman" w:hAnsi="Times New Roman" w:cs="Times New Roman"/>
          <w:sz w:val="28"/>
          <w:szCs w:val="28"/>
        </w:rPr>
        <w:t>р</w:t>
      </w:r>
      <w:r w:rsidR="00EC42D6" w:rsidRPr="00D94A41">
        <w:rPr>
          <w:rFonts w:ascii="Times New Roman" w:hAnsi="Times New Roman" w:cs="Times New Roman"/>
          <w:sz w:val="28"/>
          <w:szCs w:val="28"/>
        </w:rPr>
        <w:t>ешением Думы городского округа Пелым от 30.05.2019</w:t>
      </w:r>
      <w:r w:rsidR="00D94A41">
        <w:rPr>
          <w:rFonts w:ascii="Times New Roman" w:hAnsi="Times New Roman" w:cs="Times New Roman"/>
          <w:sz w:val="28"/>
          <w:szCs w:val="28"/>
        </w:rPr>
        <w:t xml:space="preserve"> г.</w:t>
      </w:r>
      <w:r w:rsidR="00EC42D6" w:rsidRPr="00D94A41">
        <w:rPr>
          <w:rFonts w:ascii="Times New Roman" w:hAnsi="Times New Roman" w:cs="Times New Roman"/>
          <w:sz w:val="28"/>
          <w:szCs w:val="28"/>
        </w:rPr>
        <w:t xml:space="preserve"> № 23/27, внести следующие изменения:</w:t>
      </w:r>
    </w:p>
    <w:p w:rsidR="00EC42D6" w:rsidRPr="00D94A41" w:rsidRDefault="00EC42D6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1) </w:t>
      </w:r>
      <w:r w:rsidR="00D13DCA" w:rsidRPr="00D94A41">
        <w:rPr>
          <w:rFonts w:ascii="Times New Roman" w:hAnsi="Times New Roman" w:cs="Times New Roman"/>
          <w:sz w:val="28"/>
          <w:szCs w:val="28"/>
        </w:rPr>
        <w:t>пункт 9 раздела 1 изложить в следующей редакции:</w:t>
      </w:r>
    </w:p>
    <w:p w:rsidR="004C126B" w:rsidRPr="00D94A41" w:rsidRDefault="00D13DCA" w:rsidP="004C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«9. Общественные обсуждения и публичные слушания </w:t>
      </w:r>
      <w:r w:rsidR="004C126B" w:rsidRPr="00D94A41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r:id="rId11" w:history="1">
        <w:r w:rsidR="004C126B" w:rsidRPr="00D94A4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C126B" w:rsidRPr="00D94A4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94A41">
        <w:rPr>
          <w:rFonts w:ascii="Times New Roman" w:hAnsi="Times New Roman" w:cs="Times New Roman"/>
          <w:sz w:val="28"/>
          <w:szCs w:val="28"/>
        </w:rPr>
        <w:t>проводятся по инициативе главы городского округа Пелым</w:t>
      </w:r>
      <w:r w:rsidR="004C126B" w:rsidRPr="00D94A41">
        <w:rPr>
          <w:rFonts w:ascii="Times New Roman" w:hAnsi="Times New Roman" w:cs="Times New Roman"/>
          <w:sz w:val="28"/>
          <w:szCs w:val="28"/>
        </w:rPr>
        <w:t>.</w:t>
      </w:r>
      <w:r w:rsidR="00635FD5" w:rsidRPr="00D94A41">
        <w:rPr>
          <w:rFonts w:ascii="Times New Roman" w:hAnsi="Times New Roman" w:cs="Times New Roman"/>
          <w:sz w:val="28"/>
          <w:szCs w:val="28"/>
        </w:rPr>
        <w:t>»;</w:t>
      </w:r>
    </w:p>
    <w:p w:rsidR="00635FD5" w:rsidRPr="00D94A41" w:rsidRDefault="00635FD5" w:rsidP="004C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>2) пункты 10-15.2 раздела 1 признать утратившими силу;</w:t>
      </w:r>
    </w:p>
    <w:p w:rsidR="00635FD5" w:rsidRPr="00D94A41" w:rsidRDefault="00635FD5" w:rsidP="0063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>3) раздел 1 дополнить пунктом 16.3 следующего содержания:</w:t>
      </w:r>
    </w:p>
    <w:p w:rsidR="00176C6F" w:rsidRPr="00D94A41" w:rsidRDefault="00635FD5" w:rsidP="0063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«16.3. Постановление главы городского округа Пелым о назначении публичных слушаний также должно содержать сведения о размере расходов, определяемых в случаях и порядке, предусмотренных </w:t>
      </w:r>
      <w:r w:rsidRPr="00D94A41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D94A41">
        <w:rPr>
          <w:rFonts w:ascii="Times New Roman" w:hAnsi="Times New Roman" w:cs="Times New Roman"/>
          <w:sz w:val="28"/>
          <w:szCs w:val="28"/>
        </w:rPr>
        <w:t xml:space="preserve">городском округе Пелым, утвержденным Решением Думы городского округа Пелым от 27.08.2020 № 32/38 «Об утверждении Положения </w:t>
      </w:r>
      <w:r w:rsidRPr="00D94A41">
        <w:rPr>
          <w:rFonts w:ascii="Times New Roman" w:hAnsi="Times New Roman" w:cs="Times New Roman"/>
          <w:bCs/>
          <w:sz w:val="28"/>
          <w:szCs w:val="28"/>
        </w:rPr>
        <w:t xml:space="preserve">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D94A41">
        <w:rPr>
          <w:rFonts w:ascii="Times New Roman" w:hAnsi="Times New Roman" w:cs="Times New Roman"/>
          <w:sz w:val="28"/>
          <w:szCs w:val="28"/>
        </w:rPr>
        <w:t>городском округе Пелым».».</w:t>
      </w:r>
    </w:p>
    <w:p w:rsidR="00E355DC" w:rsidRPr="00D94A41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2. </w:t>
      </w:r>
      <w:r w:rsidR="004F1FF5" w:rsidRPr="00D94A41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D94A41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D94A41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D94A41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D94A41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D94A41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D94A4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D94A41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D94A41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D94A41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D94A41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D94A41">
        <w:rPr>
          <w:rFonts w:ascii="Times New Roman" w:hAnsi="Times New Roman" w:cs="Times New Roman"/>
          <w:sz w:val="28"/>
          <w:szCs w:val="28"/>
        </w:rPr>
        <w:t>.</w:t>
      </w:r>
    </w:p>
    <w:p w:rsidR="00B83D3D" w:rsidRPr="00D94A41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41">
        <w:rPr>
          <w:rFonts w:ascii="Times New Roman" w:hAnsi="Times New Roman" w:cs="Times New Roman"/>
          <w:sz w:val="28"/>
          <w:szCs w:val="28"/>
        </w:rPr>
        <w:t xml:space="preserve">3. </w:t>
      </w:r>
      <w:r w:rsidR="00B83D3D" w:rsidRPr="00D94A41">
        <w:rPr>
          <w:rFonts w:ascii="Times New Roman" w:hAnsi="Times New Roman" w:cs="Times New Roman"/>
          <w:sz w:val="28"/>
          <w:szCs w:val="28"/>
        </w:rPr>
        <w:t>Конт</w:t>
      </w:r>
      <w:r w:rsidR="004F1FF5" w:rsidRPr="00D94A41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D94A41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D94A41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D94A41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D94A41" w:rsidRDefault="009312F7" w:rsidP="00B83D3D">
      <w:pPr>
        <w:ind w:firstLine="540"/>
        <w:jc w:val="both"/>
        <w:rPr>
          <w:sz w:val="28"/>
          <w:szCs w:val="28"/>
        </w:rPr>
      </w:pPr>
    </w:p>
    <w:p w:rsidR="00B83D3D" w:rsidRPr="00D94A41" w:rsidRDefault="00B83D3D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D94A41" w:rsidTr="00E47D32">
        <w:tc>
          <w:tcPr>
            <w:tcW w:w="4926" w:type="dxa"/>
          </w:tcPr>
          <w:p w:rsidR="00B83D3D" w:rsidRPr="00D94A41" w:rsidRDefault="00B83D3D" w:rsidP="00EA32FE">
            <w:pPr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D94A41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D94A41" w:rsidRDefault="00B83D3D" w:rsidP="00E47D32">
            <w:pPr>
              <w:jc w:val="center"/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 xml:space="preserve">                    </w:t>
            </w:r>
          </w:p>
          <w:p w:rsidR="00B83D3D" w:rsidRPr="00D94A41" w:rsidRDefault="00646794" w:rsidP="00E47D32">
            <w:pPr>
              <w:jc w:val="center"/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 xml:space="preserve">                </w:t>
            </w:r>
            <w:r w:rsidR="00B83D3D" w:rsidRPr="00D94A41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D94A41" w:rsidRDefault="00261661" w:rsidP="00EA32FE">
            <w:pPr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>П</w:t>
            </w:r>
            <w:r w:rsidR="00B83D3D" w:rsidRPr="00D94A41">
              <w:rPr>
                <w:sz w:val="28"/>
                <w:szCs w:val="28"/>
              </w:rPr>
              <w:t>редседател</w:t>
            </w:r>
            <w:r w:rsidRPr="00D94A41">
              <w:rPr>
                <w:sz w:val="28"/>
                <w:szCs w:val="28"/>
              </w:rPr>
              <w:t>ь</w:t>
            </w:r>
            <w:r w:rsidR="00B83D3D" w:rsidRPr="00D94A41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D94A41" w:rsidRDefault="00277317" w:rsidP="00E47D32">
            <w:pPr>
              <w:jc w:val="right"/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 xml:space="preserve"> </w:t>
            </w:r>
          </w:p>
          <w:p w:rsidR="00B83D3D" w:rsidRPr="00D94A41" w:rsidRDefault="00646794" w:rsidP="00261661">
            <w:pPr>
              <w:rPr>
                <w:sz w:val="28"/>
                <w:szCs w:val="28"/>
              </w:rPr>
            </w:pPr>
            <w:r w:rsidRPr="00D94A41">
              <w:rPr>
                <w:sz w:val="28"/>
                <w:szCs w:val="28"/>
              </w:rPr>
              <w:t xml:space="preserve">       </w:t>
            </w:r>
            <w:r w:rsidR="00D94A41">
              <w:rPr>
                <w:sz w:val="28"/>
                <w:szCs w:val="28"/>
              </w:rPr>
              <w:t xml:space="preserve">                              </w:t>
            </w:r>
            <w:r w:rsidRPr="00D94A41">
              <w:rPr>
                <w:sz w:val="28"/>
                <w:szCs w:val="28"/>
              </w:rPr>
              <w:t xml:space="preserve">   </w:t>
            </w:r>
            <w:r w:rsidR="00261661" w:rsidRPr="00D94A41">
              <w:rPr>
                <w:sz w:val="28"/>
                <w:szCs w:val="28"/>
              </w:rPr>
              <w:t>Т.А. Смирнова</w:t>
            </w:r>
          </w:p>
        </w:tc>
      </w:tr>
    </w:tbl>
    <w:p w:rsidR="00EC42D6" w:rsidRPr="00D94A41" w:rsidRDefault="00EC42D6" w:rsidP="00D54DFE">
      <w:pPr>
        <w:jc w:val="center"/>
        <w:rPr>
          <w:b/>
          <w:sz w:val="28"/>
          <w:szCs w:val="28"/>
        </w:rPr>
      </w:pPr>
    </w:p>
    <w:p w:rsidR="00EC42D6" w:rsidRPr="00D94A41" w:rsidRDefault="00EC42D6" w:rsidP="00D54DFE">
      <w:pPr>
        <w:jc w:val="center"/>
        <w:rPr>
          <w:b/>
          <w:sz w:val="28"/>
          <w:szCs w:val="28"/>
        </w:rPr>
      </w:pPr>
    </w:p>
    <w:p w:rsidR="00EC42D6" w:rsidRPr="00D94A41" w:rsidRDefault="00EC42D6" w:rsidP="00D54DFE">
      <w:pPr>
        <w:jc w:val="center"/>
        <w:rPr>
          <w:b/>
          <w:sz w:val="28"/>
          <w:szCs w:val="28"/>
        </w:rPr>
      </w:pPr>
    </w:p>
    <w:p w:rsidR="00EC42D6" w:rsidRPr="00D94A41" w:rsidRDefault="00EC42D6" w:rsidP="00D54DFE">
      <w:pPr>
        <w:jc w:val="center"/>
        <w:rPr>
          <w:b/>
          <w:sz w:val="28"/>
          <w:szCs w:val="28"/>
        </w:rPr>
      </w:pPr>
    </w:p>
    <w:p w:rsidR="00EC42D6" w:rsidRPr="00D94A41" w:rsidRDefault="00EC42D6" w:rsidP="00D54DFE">
      <w:pPr>
        <w:jc w:val="center"/>
        <w:rPr>
          <w:b/>
          <w:sz w:val="28"/>
          <w:szCs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9979E6">
      <w:pPr>
        <w:rPr>
          <w:b/>
          <w:sz w:val="28"/>
        </w:rPr>
      </w:pPr>
    </w:p>
    <w:sectPr w:rsidR="00EC42D6" w:rsidSect="00D94A41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06" w:rsidRDefault="00357B06" w:rsidP="00D94A41">
      <w:r>
        <w:separator/>
      </w:r>
    </w:p>
  </w:endnote>
  <w:endnote w:type="continuationSeparator" w:id="1">
    <w:p w:rsidR="00357B06" w:rsidRDefault="00357B06" w:rsidP="00D9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06" w:rsidRDefault="00357B06" w:rsidP="00D94A41">
      <w:r>
        <w:separator/>
      </w:r>
    </w:p>
  </w:footnote>
  <w:footnote w:type="continuationSeparator" w:id="1">
    <w:p w:rsidR="00357B06" w:rsidRDefault="00357B06" w:rsidP="00D9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3669"/>
      <w:docPartObj>
        <w:docPartGallery w:val="Page Numbers (Top of Page)"/>
        <w:docPartUnique/>
      </w:docPartObj>
    </w:sdtPr>
    <w:sdtContent>
      <w:p w:rsidR="00D94A41" w:rsidRDefault="00D94A41" w:rsidP="00D94A41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6C6F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37A6"/>
    <w:rsid w:val="003220B6"/>
    <w:rsid w:val="00325B6E"/>
    <w:rsid w:val="0032684A"/>
    <w:rsid w:val="003408F0"/>
    <w:rsid w:val="00343679"/>
    <w:rsid w:val="00357B06"/>
    <w:rsid w:val="0037154D"/>
    <w:rsid w:val="003826C6"/>
    <w:rsid w:val="00395871"/>
    <w:rsid w:val="003A48DE"/>
    <w:rsid w:val="003A63C1"/>
    <w:rsid w:val="003A73D8"/>
    <w:rsid w:val="003B6512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C126B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35FD5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4C7F"/>
    <w:rsid w:val="006F56C7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979E6"/>
    <w:rsid w:val="009A5B27"/>
    <w:rsid w:val="009C65BC"/>
    <w:rsid w:val="00A01FBB"/>
    <w:rsid w:val="00A1750F"/>
    <w:rsid w:val="00A27C1C"/>
    <w:rsid w:val="00A322B6"/>
    <w:rsid w:val="00A4068D"/>
    <w:rsid w:val="00A416C5"/>
    <w:rsid w:val="00A43D1F"/>
    <w:rsid w:val="00A470D0"/>
    <w:rsid w:val="00A67A14"/>
    <w:rsid w:val="00A700BD"/>
    <w:rsid w:val="00A731CE"/>
    <w:rsid w:val="00A94ECF"/>
    <w:rsid w:val="00AD07A2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B75EA"/>
    <w:rsid w:val="00CD526A"/>
    <w:rsid w:val="00CE222E"/>
    <w:rsid w:val="00D13DCA"/>
    <w:rsid w:val="00D22BF9"/>
    <w:rsid w:val="00D33ECA"/>
    <w:rsid w:val="00D54DFE"/>
    <w:rsid w:val="00D63E8D"/>
    <w:rsid w:val="00D7309B"/>
    <w:rsid w:val="00D84A49"/>
    <w:rsid w:val="00D94A41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37490"/>
    <w:rsid w:val="00E47D32"/>
    <w:rsid w:val="00E71EF9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6399A"/>
    <w:rsid w:val="00F7113D"/>
    <w:rsid w:val="00F7720F"/>
    <w:rsid w:val="00F87352"/>
    <w:rsid w:val="00FA17C9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D94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A41"/>
    <w:rPr>
      <w:sz w:val="24"/>
      <w:szCs w:val="24"/>
    </w:rPr>
  </w:style>
  <w:style w:type="paragraph" w:styleId="ac">
    <w:name w:val="footer"/>
    <w:basedOn w:val="a"/>
    <w:link w:val="ad"/>
    <w:rsid w:val="00D94A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4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0A89325F86B24D3CCC6FA8DB03535040FBF92D6A8E339128B06EF06942862B120D208D049t8G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41B44B9D5732871A9C6560079B473A1446940BD3425C869E846483022DB7AADA777159851F8A702D7E6BDF1498D5871E6465421279BC5403507B2AgFq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CA2D129869172F91AE9522FB6B24D3CCC6FA8DB03535040FBF97DEAFEA66179E17B70B92307CB43BCE0AD1t4G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46</cp:revision>
  <cp:lastPrinted>2021-09-30T09:07:00Z</cp:lastPrinted>
  <dcterms:created xsi:type="dcterms:W3CDTF">2016-03-21T09:11:00Z</dcterms:created>
  <dcterms:modified xsi:type="dcterms:W3CDTF">2021-10-19T04:40:00Z</dcterms:modified>
</cp:coreProperties>
</file>