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3" w:rsidRDefault="00A45A83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45A83" w:rsidRDefault="00A45A83" w:rsidP="00882E41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45A83" w:rsidRDefault="00A45A83" w:rsidP="00882E41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A45A83" w:rsidRDefault="00A45A83" w:rsidP="00882E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A83" w:rsidRDefault="00A45A83" w:rsidP="0088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A45A83" w:rsidRDefault="00A45A83" w:rsidP="00882E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:rsidR="00A45A83" w:rsidRDefault="00A45A83" w:rsidP="0088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 ЗАСЕДАНИЕ</w:t>
      </w:r>
    </w:p>
    <w:p w:rsidR="00A45A83" w:rsidRDefault="00A45A83" w:rsidP="00882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83" w:rsidRDefault="00A45A83" w:rsidP="00882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30.12.2014 г. №  53</w:t>
      </w:r>
    </w:p>
    <w:p w:rsidR="00A45A83" w:rsidRDefault="00A45A83" w:rsidP="00882E4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п. Пелым</w:t>
      </w:r>
    </w:p>
    <w:p w:rsidR="00A45A83" w:rsidRDefault="00A45A83" w:rsidP="00882E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5A83" w:rsidRDefault="00A45A83" w:rsidP="00882E4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A45A83" w:rsidRDefault="00A45A83" w:rsidP="00882E4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Пелым от 24.12.2013 года № 136/16</w:t>
      </w:r>
    </w:p>
    <w:p w:rsidR="00A45A83" w:rsidRDefault="00A45A83" w:rsidP="00882E4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A45A83" w:rsidRDefault="00A45A83" w:rsidP="00882E4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год и плановый период 2015-2016 годов»</w:t>
      </w:r>
    </w:p>
    <w:p w:rsidR="00A45A83" w:rsidRDefault="00A45A83" w:rsidP="00882E41">
      <w:pPr>
        <w:pStyle w:val="BodyText2"/>
        <w:rPr>
          <w:szCs w:val="28"/>
        </w:rPr>
      </w:pPr>
    </w:p>
    <w:p w:rsidR="00A45A83" w:rsidRPr="0095185E" w:rsidRDefault="00A45A83" w:rsidP="0095185E">
      <w:pPr>
        <w:pStyle w:val="BodyText2"/>
        <w:ind w:firstLine="708"/>
        <w:rPr>
          <w:szCs w:val="28"/>
        </w:rPr>
      </w:pPr>
      <w:r>
        <w:t xml:space="preserve">В соответствии с Бюджетным </w:t>
      </w:r>
      <w:hyperlink r:id="rId6" w:history="1">
        <w:r>
          <w:rPr>
            <w:rStyle w:val="Hyperlink"/>
            <w:color w:val="auto"/>
            <w:szCs w:val="28"/>
            <w:u w:val="none"/>
          </w:rPr>
          <w:t>кодексом</w:t>
        </w:r>
      </w:hyperlink>
      <w:r>
        <w:t xml:space="preserve"> Российской Федерации,  Законом Свердловской области от 9 декабря 2013 года № 125-ОЗ «Об областном бюджете на 2014 год и плановый период 2015 и 2016 годов» (в ред. от 17.12.2014), Постановлением Правительства Свердловской области от 29.10.2013 года № 1330-ПП, руководствуясь статьей 54 Устава городского округа Пелым, Дума городского округа Пелым</w:t>
      </w:r>
    </w:p>
    <w:p w:rsidR="00A45A83" w:rsidRPr="0095185E" w:rsidRDefault="00A45A83" w:rsidP="00882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A45A83" w:rsidRDefault="00A45A83" w:rsidP="00882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доходы местного бюджета на 2014 год на 9 340 800 рублей.</w:t>
      </w:r>
    </w:p>
    <w:p w:rsidR="00A45A83" w:rsidRDefault="00A45A83" w:rsidP="00882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расходы местного бюджета на 2014 год на 10 390 800 рублей.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Внести в решение Думы городского округа Пелым от 24.12.2013 года  № 136/16 «Об утверждении бюджета городского округа Пелым на 2014 год и плановый период 2015-2016 годов» следующие изменения: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составляет: на 2014 год – 126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020 300 рублей, в том числе объем межбюджетных трансфертов из областного бюджета – 72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245 800 рублей;»;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составляет: на 2014 год – 133 750 997 рублей, в том числе объем расходов, осуществляемых за счет субвенций из областного бюджета – 41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794 200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рублей;»;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абзац первый подпункта 4 пункта 1 изложить в следующей редакции: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размер дефицита бюджета городского округа Пелым на 2014 год составляет 7 730 697 рублей (29,6 % объема доходов бюджета городского округа Пелым без учета утвержденного объема безвозмездных поступлений и </w:t>
      </w:r>
      <w:r>
        <w:rPr>
          <w:rFonts w:ascii="Times New Roman" w:hAnsi="Times New Roman"/>
          <w:bCs/>
          <w:sz w:val="28"/>
          <w:szCs w:val="28"/>
        </w:rPr>
        <w:t>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</w:rPr>
        <w:t xml:space="preserve">) или 2 579 697 рублей (9,9 % объема доходов бюджета городского округа Пелым без учета утвержденного объема безвозмездных поступлений и </w:t>
      </w:r>
      <w:r>
        <w:rPr>
          <w:rFonts w:ascii="Times New Roman" w:hAnsi="Times New Roman"/>
          <w:bCs/>
          <w:sz w:val="28"/>
          <w:szCs w:val="28"/>
        </w:rPr>
        <w:t>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</w:rPr>
        <w:t>) без учета утвержденных в составе источников финансирования дефицита остатков средств на счетах по учету средств бюджета городского округа Пелым в сумме 5 151 000 рублей;».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Приложения 1, 3, 4, 6, 9, 13 изложить в новой редакции (прилагаются).</w:t>
      </w:r>
    </w:p>
    <w:p w:rsidR="00A45A83" w:rsidRDefault="00A45A83" w:rsidP="00882E41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A83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            Ш.Т. Алиев </w:t>
      </w:r>
    </w:p>
    <w:p w:rsidR="00A45A83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83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83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83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83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A45A83" w:rsidRPr="0095185E" w:rsidRDefault="00A45A83" w:rsidP="00951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           М.А. Щинов </w:t>
      </w:r>
    </w:p>
    <w:sectPr w:rsidR="00A45A83" w:rsidRPr="0095185E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267AB"/>
    <w:rsid w:val="00027E86"/>
    <w:rsid w:val="00031A1B"/>
    <w:rsid w:val="00054347"/>
    <w:rsid w:val="0005510B"/>
    <w:rsid w:val="00057D13"/>
    <w:rsid w:val="000665F3"/>
    <w:rsid w:val="0007661F"/>
    <w:rsid w:val="00092C05"/>
    <w:rsid w:val="00096979"/>
    <w:rsid w:val="000975D0"/>
    <w:rsid w:val="000A3764"/>
    <w:rsid w:val="000A7DA3"/>
    <w:rsid w:val="000B6DEC"/>
    <w:rsid w:val="000D10AB"/>
    <w:rsid w:val="000E4544"/>
    <w:rsid w:val="000F03B2"/>
    <w:rsid w:val="001029DA"/>
    <w:rsid w:val="00122D94"/>
    <w:rsid w:val="0015246D"/>
    <w:rsid w:val="00155F27"/>
    <w:rsid w:val="00161585"/>
    <w:rsid w:val="001763B5"/>
    <w:rsid w:val="0018112F"/>
    <w:rsid w:val="0018332D"/>
    <w:rsid w:val="0019541D"/>
    <w:rsid w:val="00195931"/>
    <w:rsid w:val="001B79A9"/>
    <w:rsid w:val="001F294C"/>
    <w:rsid w:val="001F7182"/>
    <w:rsid w:val="00221976"/>
    <w:rsid w:val="00221ECE"/>
    <w:rsid w:val="00257E52"/>
    <w:rsid w:val="002655E7"/>
    <w:rsid w:val="00267ECC"/>
    <w:rsid w:val="002772AB"/>
    <w:rsid w:val="00280A1A"/>
    <w:rsid w:val="00280C7F"/>
    <w:rsid w:val="002A7CDF"/>
    <w:rsid w:val="002B2A20"/>
    <w:rsid w:val="002B6108"/>
    <w:rsid w:val="002C1F7F"/>
    <w:rsid w:val="002C4632"/>
    <w:rsid w:val="002D7D38"/>
    <w:rsid w:val="00300365"/>
    <w:rsid w:val="0030275E"/>
    <w:rsid w:val="00303B72"/>
    <w:rsid w:val="00306D36"/>
    <w:rsid w:val="00315BF6"/>
    <w:rsid w:val="00323EB9"/>
    <w:rsid w:val="003264DD"/>
    <w:rsid w:val="00344451"/>
    <w:rsid w:val="003467A3"/>
    <w:rsid w:val="003661A5"/>
    <w:rsid w:val="0036776F"/>
    <w:rsid w:val="003720F3"/>
    <w:rsid w:val="00382E53"/>
    <w:rsid w:val="00387DC5"/>
    <w:rsid w:val="00391F22"/>
    <w:rsid w:val="00397D3D"/>
    <w:rsid w:val="003A4379"/>
    <w:rsid w:val="003C7A22"/>
    <w:rsid w:val="0040150D"/>
    <w:rsid w:val="00401CBA"/>
    <w:rsid w:val="00411F31"/>
    <w:rsid w:val="00422060"/>
    <w:rsid w:val="00424485"/>
    <w:rsid w:val="00437F03"/>
    <w:rsid w:val="004452FC"/>
    <w:rsid w:val="00447405"/>
    <w:rsid w:val="00447EE7"/>
    <w:rsid w:val="00455816"/>
    <w:rsid w:val="00460B52"/>
    <w:rsid w:val="00464983"/>
    <w:rsid w:val="00470F6A"/>
    <w:rsid w:val="00471EEC"/>
    <w:rsid w:val="00474CE4"/>
    <w:rsid w:val="00474CE7"/>
    <w:rsid w:val="004849AF"/>
    <w:rsid w:val="00493D6C"/>
    <w:rsid w:val="00497E4E"/>
    <w:rsid w:val="004B37A4"/>
    <w:rsid w:val="004B4543"/>
    <w:rsid w:val="004B5AC2"/>
    <w:rsid w:val="004D22A2"/>
    <w:rsid w:val="004D3A6F"/>
    <w:rsid w:val="004E1F65"/>
    <w:rsid w:val="00503BE7"/>
    <w:rsid w:val="00514EE7"/>
    <w:rsid w:val="0054115D"/>
    <w:rsid w:val="0054672B"/>
    <w:rsid w:val="00546FE5"/>
    <w:rsid w:val="0055494E"/>
    <w:rsid w:val="00565B6E"/>
    <w:rsid w:val="00565BAE"/>
    <w:rsid w:val="0057177A"/>
    <w:rsid w:val="00574FD9"/>
    <w:rsid w:val="00575494"/>
    <w:rsid w:val="005976E5"/>
    <w:rsid w:val="00597C27"/>
    <w:rsid w:val="005A23EF"/>
    <w:rsid w:val="005A34D1"/>
    <w:rsid w:val="005A4EEC"/>
    <w:rsid w:val="005A731E"/>
    <w:rsid w:val="005D1B75"/>
    <w:rsid w:val="005D6046"/>
    <w:rsid w:val="005E0940"/>
    <w:rsid w:val="005E7CA5"/>
    <w:rsid w:val="005E7D96"/>
    <w:rsid w:val="005F5B8E"/>
    <w:rsid w:val="00602B70"/>
    <w:rsid w:val="00630F8E"/>
    <w:rsid w:val="006338CF"/>
    <w:rsid w:val="006404DE"/>
    <w:rsid w:val="00644FBB"/>
    <w:rsid w:val="0065364C"/>
    <w:rsid w:val="00666AB5"/>
    <w:rsid w:val="006864F6"/>
    <w:rsid w:val="006A4B9F"/>
    <w:rsid w:val="006A5FCD"/>
    <w:rsid w:val="006B0116"/>
    <w:rsid w:val="006B5CAE"/>
    <w:rsid w:val="006B7D35"/>
    <w:rsid w:val="006C43E7"/>
    <w:rsid w:val="0070224A"/>
    <w:rsid w:val="007025D8"/>
    <w:rsid w:val="007078DA"/>
    <w:rsid w:val="00714366"/>
    <w:rsid w:val="00714A4A"/>
    <w:rsid w:val="00726B20"/>
    <w:rsid w:val="007278F6"/>
    <w:rsid w:val="00754FB2"/>
    <w:rsid w:val="0076018B"/>
    <w:rsid w:val="007931A2"/>
    <w:rsid w:val="00795828"/>
    <w:rsid w:val="00795CC7"/>
    <w:rsid w:val="007A41F1"/>
    <w:rsid w:val="007A5D4A"/>
    <w:rsid w:val="007C7D06"/>
    <w:rsid w:val="007D677E"/>
    <w:rsid w:val="00804E7C"/>
    <w:rsid w:val="00834542"/>
    <w:rsid w:val="008431C0"/>
    <w:rsid w:val="008617C8"/>
    <w:rsid w:val="00882E41"/>
    <w:rsid w:val="00891321"/>
    <w:rsid w:val="008C3CC0"/>
    <w:rsid w:val="008C584B"/>
    <w:rsid w:val="008C68A5"/>
    <w:rsid w:val="008E29F1"/>
    <w:rsid w:val="008F0A15"/>
    <w:rsid w:val="008F667A"/>
    <w:rsid w:val="00905101"/>
    <w:rsid w:val="0092663C"/>
    <w:rsid w:val="00932143"/>
    <w:rsid w:val="00937A20"/>
    <w:rsid w:val="00946264"/>
    <w:rsid w:val="0095185E"/>
    <w:rsid w:val="00952A2A"/>
    <w:rsid w:val="00954B2E"/>
    <w:rsid w:val="009554F2"/>
    <w:rsid w:val="009609D1"/>
    <w:rsid w:val="00973668"/>
    <w:rsid w:val="00976D8E"/>
    <w:rsid w:val="00997451"/>
    <w:rsid w:val="009B4CD1"/>
    <w:rsid w:val="00A17F8C"/>
    <w:rsid w:val="00A20F23"/>
    <w:rsid w:val="00A25AFC"/>
    <w:rsid w:val="00A27BEA"/>
    <w:rsid w:val="00A35167"/>
    <w:rsid w:val="00A401E7"/>
    <w:rsid w:val="00A42190"/>
    <w:rsid w:val="00A45A83"/>
    <w:rsid w:val="00A51E30"/>
    <w:rsid w:val="00A522A4"/>
    <w:rsid w:val="00A55EA2"/>
    <w:rsid w:val="00A841CB"/>
    <w:rsid w:val="00A91EEC"/>
    <w:rsid w:val="00A9739E"/>
    <w:rsid w:val="00A97B3E"/>
    <w:rsid w:val="00AA076C"/>
    <w:rsid w:val="00AA1528"/>
    <w:rsid w:val="00AA7A1F"/>
    <w:rsid w:val="00AB29F4"/>
    <w:rsid w:val="00AD1B7D"/>
    <w:rsid w:val="00AE2F92"/>
    <w:rsid w:val="00B11AA9"/>
    <w:rsid w:val="00B14556"/>
    <w:rsid w:val="00B34B08"/>
    <w:rsid w:val="00B361F2"/>
    <w:rsid w:val="00B43B55"/>
    <w:rsid w:val="00B53123"/>
    <w:rsid w:val="00B62E01"/>
    <w:rsid w:val="00B66F22"/>
    <w:rsid w:val="00B81EC5"/>
    <w:rsid w:val="00BA732C"/>
    <w:rsid w:val="00BB41C9"/>
    <w:rsid w:val="00BB45B3"/>
    <w:rsid w:val="00BC2F4D"/>
    <w:rsid w:val="00BD568A"/>
    <w:rsid w:val="00BF5286"/>
    <w:rsid w:val="00BF621E"/>
    <w:rsid w:val="00C0703F"/>
    <w:rsid w:val="00C428A1"/>
    <w:rsid w:val="00C45FE3"/>
    <w:rsid w:val="00C54B5F"/>
    <w:rsid w:val="00C877FC"/>
    <w:rsid w:val="00CB12D8"/>
    <w:rsid w:val="00CB5D5D"/>
    <w:rsid w:val="00CC3FEA"/>
    <w:rsid w:val="00CC4F2C"/>
    <w:rsid w:val="00CD35B7"/>
    <w:rsid w:val="00CE66F4"/>
    <w:rsid w:val="00D11C74"/>
    <w:rsid w:val="00D26E4F"/>
    <w:rsid w:val="00D7135F"/>
    <w:rsid w:val="00D71F73"/>
    <w:rsid w:val="00D83D48"/>
    <w:rsid w:val="00D83F44"/>
    <w:rsid w:val="00D86425"/>
    <w:rsid w:val="00DB619A"/>
    <w:rsid w:val="00DB7440"/>
    <w:rsid w:val="00DC59A6"/>
    <w:rsid w:val="00DE35DC"/>
    <w:rsid w:val="00DF138F"/>
    <w:rsid w:val="00E040C4"/>
    <w:rsid w:val="00E11249"/>
    <w:rsid w:val="00E1667D"/>
    <w:rsid w:val="00E3019C"/>
    <w:rsid w:val="00E37809"/>
    <w:rsid w:val="00E748C5"/>
    <w:rsid w:val="00E76DD0"/>
    <w:rsid w:val="00E90240"/>
    <w:rsid w:val="00E97033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42787"/>
    <w:rsid w:val="00F5798B"/>
    <w:rsid w:val="00FA37AA"/>
    <w:rsid w:val="00FC635A"/>
    <w:rsid w:val="00FD0FB8"/>
    <w:rsid w:val="00FE248D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416</Words>
  <Characters>2377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28</cp:revision>
  <cp:lastPrinted>2015-01-14T05:16:00Z</cp:lastPrinted>
  <dcterms:created xsi:type="dcterms:W3CDTF">2014-11-20T09:49:00Z</dcterms:created>
  <dcterms:modified xsi:type="dcterms:W3CDTF">2015-01-14T05:16:00Z</dcterms:modified>
</cp:coreProperties>
</file>