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FB" w:rsidRPr="0030498C" w:rsidRDefault="008631FB" w:rsidP="0086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8C">
        <w:rPr>
          <w:rFonts w:ascii="Times New Roman" w:hAnsi="Times New Roman" w:cs="Times New Roman"/>
          <w:b/>
          <w:sz w:val="28"/>
          <w:szCs w:val="28"/>
        </w:rPr>
        <w:t>ГОРОДСКОЙ ОКРУГ ПЕЛЫМ</w:t>
      </w:r>
    </w:p>
    <w:p w:rsidR="008631FB" w:rsidRPr="0030498C" w:rsidRDefault="008631FB" w:rsidP="0086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8C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8631FB" w:rsidRDefault="008631FB" w:rsidP="0086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631FB" w:rsidRDefault="008631FB" w:rsidP="0086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Правил благоустройства обеспечения чистоты и порядка на территории городского округа Пелым</w:t>
      </w:r>
    </w:p>
    <w:p w:rsidR="008631FB" w:rsidRDefault="008631FB" w:rsidP="0086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1FB" w:rsidRPr="0030498C" w:rsidRDefault="008631FB" w:rsidP="0086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98C">
        <w:rPr>
          <w:rFonts w:ascii="Times New Roman" w:hAnsi="Times New Roman" w:cs="Times New Roman"/>
          <w:sz w:val="28"/>
          <w:szCs w:val="28"/>
        </w:rPr>
        <w:t>от 22.02.2019 г.</w:t>
      </w:r>
    </w:p>
    <w:p w:rsidR="008631FB" w:rsidRDefault="008631FB" w:rsidP="0086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98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049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498C">
        <w:rPr>
          <w:rFonts w:ascii="Times New Roman" w:hAnsi="Times New Roman" w:cs="Times New Roman"/>
          <w:sz w:val="28"/>
          <w:szCs w:val="28"/>
        </w:rPr>
        <w:t>елым</w:t>
      </w:r>
    </w:p>
    <w:p w:rsidR="008631FB" w:rsidRDefault="008631FB" w:rsidP="0086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1FB" w:rsidRDefault="008631FB" w:rsidP="0086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1FB" w:rsidRDefault="008631FB" w:rsidP="008631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публичных слушаниях на территории городского округа Пелым»,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решением Думы городского округа Пелым от 23.11.2005 № 175, в редакции от 19.07.2007 № 55, публичные слушания проводятся по инициативе главы городского округа Пелым на основании постановления главы городского округа Пелым от  24.01.2019 № 1 </w:t>
      </w:r>
      <w:r w:rsidRPr="00C630FE">
        <w:rPr>
          <w:sz w:val="28"/>
          <w:szCs w:val="28"/>
        </w:rPr>
        <w:t>«</w:t>
      </w:r>
      <w:r w:rsidRPr="00C630FE">
        <w:rPr>
          <w:color w:val="000000"/>
          <w:sz w:val="28"/>
          <w:szCs w:val="28"/>
        </w:rPr>
        <w:t>О назначении публичных слушаний</w:t>
      </w:r>
      <w:r>
        <w:rPr>
          <w:color w:val="000000"/>
          <w:sz w:val="28"/>
          <w:szCs w:val="28"/>
        </w:rPr>
        <w:t>.</w:t>
      </w:r>
    </w:p>
    <w:p w:rsidR="008631FB" w:rsidRDefault="008631FB" w:rsidP="008631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FB">
        <w:rPr>
          <w:b/>
          <w:color w:val="000000"/>
          <w:sz w:val="28"/>
          <w:szCs w:val="28"/>
        </w:rPr>
        <w:t>Повестка дня</w:t>
      </w:r>
      <w:r>
        <w:rPr>
          <w:color w:val="000000"/>
          <w:sz w:val="28"/>
          <w:szCs w:val="28"/>
        </w:rPr>
        <w:t>: рассмотр</w:t>
      </w:r>
      <w:r w:rsidR="00870CD2">
        <w:rPr>
          <w:color w:val="000000"/>
          <w:sz w:val="28"/>
          <w:szCs w:val="28"/>
        </w:rPr>
        <w:t>ение П</w:t>
      </w:r>
      <w:r>
        <w:rPr>
          <w:color w:val="000000"/>
          <w:sz w:val="28"/>
          <w:szCs w:val="28"/>
        </w:rPr>
        <w:t>равил благоустройства обеспечения чистоты и порядка на территории городского округа Пелым.</w:t>
      </w:r>
    </w:p>
    <w:p w:rsidR="008631FB" w:rsidRDefault="008631FB" w:rsidP="008631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FB">
        <w:rPr>
          <w:b/>
          <w:color w:val="000000"/>
          <w:sz w:val="28"/>
          <w:szCs w:val="28"/>
        </w:rPr>
        <w:t>Председательствующий: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Баландина</w:t>
      </w:r>
      <w:proofErr w:type="spellEnd"/>
      <w:r>
        <w:rPr>
          <w:color w:val="000000"/>
          <w:sz w:val="28"/>
          <w:szCs w:val="28"/>
        </w:rPr>
        <w:t xml:space="preserve"> Татьяна Николаевна- заместитель главы администрации городского округа Пелым.</w:t>
      </w:r>
    </w:p>
    <w:p w:rsidR="008631FB" w:rsidRDefault="008631FB" w:rsidP="008631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FB">
        <w:rPr>
          <w:b/>
          <w:color w:val="000000"/>
          <w:sz w:val="28"/>
          <w:szCs w:val="28"/>
        </w:rPr>
        <w:t>Секретарь: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Шрамкова</w:t>
      </w:r>
      <w:proofErr w:type="spellEnd"/>
      <w:r>
        <w:rPr>
          <w:color w:val="000000"/>
          <w:sz w:val="28"/>
          <w:szCs w:val="28"/>
        </w:rPr>
        <w:t xml:space="preserve"> Татьяна Николаевна- специалист 1 категории администрации городского округа Пелым.</w:t>
      </w:r>
    </w:p>
    <w:p w:rsidR="008631FB" w:rsidRDefault="008631FB" w:rsidP="008631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FB">
        <w:rPr>
          <w:b/>
          <w:color w:val="000000"/>
          <w:sz w:val="28"/>
          <w:szCs w:val="28"/>
        </w:rPr>
        <w:t xml:space="preserve">Присутствуют: </w:t>
      </w:r>
      <w:r>
        <w:rPr>
          <w:color w:val="000000"/>
          <w:sz w:val="28"/>
          <w:szCs w:val="28"/>
        </w:rPr>
        <w:t>15 участников (список прилагается).</w:t>
      </w:r>
    </w:p>
    <w:p w:rsidR="008631FB" w:rsidRDefault="008631FB" w:rsidP="008631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 предложил  установить регламент проведения слушаний: время для обсуждения выступления докладчика -5 минут, для внесения изменений -5 минут.</w:t>
      </w:r>
    </w:p>
    <w:p w:rsidR="008631FB" w:rsidRDefault="008631FB" w:rsidP="008631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FB">
        <w:rPr>
          <w:b/>
          <w:color w:val="000000"/>
          <w:sz w:val="28"/>
          <w:szCs w:val="28"/>
        </w:rPr>
        <w:t>Слушали</w:t>
      </w:r>
      <w:r>
        <w:rPr>
          <w:color w:val="000000"/>
          <w:sz w:val="28"/>
          <w:szCs w:val="28"/>
        </w:rPr>
        <w:t xml:space="preserve">: </w:t>
      </w:r>
      <w:r w:rsidR="00831CDC">
        <w:rPr>
          <w:color w:val="000000"/>
          <w:sz w:val="28"/>
          <w:szCs w:val="28"/>
        </w:rPr>
        <w:t xml:space="preserve">докладчика </w:t>
      </w:r>
      <w:proofErr w:type="spellStart"/>
      <w:r w:rsidR="00831CDC">
        <w:rPr>
          <w:color w:val="000000"/>
          <w:sz w:val="28"/>
          <w:szCs w:val="28"/>
        </w:rPr>
        <w:t>Шрамкову</w:t>
      </w:r>
      <w:proofErr w:type="spellEnd"/>
      <w:r w:rsidR="00831CDC">
        <w:rPr>
          <w:color w:val="000000"/>
          <w:sz w:val="28"/>
          <w:szCs w:val="28"/>
        </w:rPr>
        <w:t xml:space="preserve"> Т.Н.- специалиста 1 категории  администрации городского округа Пелым.</w:t>
      </w:r>
    </w:p>
    <w:p w:rsidR="00831CDC" w:rsidRPr="000F7DB3" w:rsidRDefault="00831CDC" w:rsidP="00870CD2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0CD2">
        <w:rPr>
          <w:rFonts w:ascii="Times New Roman" w:hAnsi="Times New Roman"/>
          <w:color w:val="000000"/>
          <w:sz w:val="28"/>
          <w:szCs w:val="28"/>
        </w:rPr>
        <w:t xml:space="preserve">Уважаемые участники публичных слушаний. </w:t>
      </w:r>
      <w:r w:rsidRPr="00870CD2">
        <w:rPr>
          <w:rFonts w:ascii="Times New Roman" w:hAnsi="Times New Roman"/>
          <w:sz w:val="28"/>
          <w:szCs w:val="28"/>
        </w:rPr>
        <w:t xml:space="preserve">Настоящие Правила благоустройства, обеспечения чистоты и порядка на территории городского округа Пелым были утверждены постановлением администрации городского округа Пелым от 17.03.2017 г. № 75. После их утверждения, в 131-ФЗ от 06.10.2003 «Об общих принципах организации местного самоуправления в Российской Федерации» были внесены изменения в части отнесения к полномочиям органа местного самоуправления по утверждению Правил благоустройства территории городского округа, </w:t>
      </w:r>
      <w:proofErr w:type="gramStart"/>
      <w:r w:rsidRPr="00870CD2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870CD2"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городских лесов, лесов особо охраняемых природных территорий, расположенных в границах городского округа, </w:t>
      </w:r>
      <w:r w:rsidRPr="000F7DB3">
        <w:rPr>
          <w:rFonts w:ascii="Times New Roman" w:hAnsi="Times New Roman"/>
          <w:sz w:val="28"/>
          <w:szCs w:val="28"/>
        </w:rPr>
        <w:t>к полномочиям органа местного самоуправления.</w:t>
      </w:r>
    </w:p>
    <w:p w:rsidR="00831CDC" w:rsidRDefault="00831CDC" w:rsidP="00831CDC">
      <w:pPr>
        <w:pStyle w:val="a5"/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0F7DB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предлагается принять Правила благоустройства, обеспечения чистоты и порядка на территории городского округа Пелым (прилагаются).</w:t>
      </w:r>
    </w:p>
    <w:p w:rsidR="00831CDC" w:rsidRDefault="00831CDC" w:rsidP="00870CD2">
      <w:pPr>
        <w:pStyle w:val="a5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31CDC">
        <w:rPr>
          <w:rFonts w:ascii="Times New Roman" w:hAnsi="Times New Roman"/>
          <w:b/>
          <w:sz w:val="28"/>
          <w:szCs w:val="28"/>
        </w:rPr>
        <w:t>Вопросы, замечания и предложения участников публичных слушаний, поступившие до дня проведения публичных слушаний</w:t>
      </w:r>
      <w:r>
        <w:rPr>
          <w:rFonts w:ascii="Times New Roman" w:hAnsi="Times New Roman"/>
          <w:sz w:val="28"/>
          <w:szCs w:val="28"/>
        </w:rPr>
        <w:t>: не поступало.</w:t>
      </w:r>
    </w:p>
    <w:p w:rsidR="00831CDC" w:rsidRDefault="00831CDC" w:rsidP="00870C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1CDC">
        <w:rPr>
          <w:b/>
          <w:sz w:val="28"/>
          <w:szCs w:val="28"/>
        </w:rPr>
        <w:t>Вопросы, замечания и предложения участников публичных слушаний, пос</w:t>
      </w:r>
      <w:r>
        <w:rPr>
          <w:b/>
          <w:sz w:val="28"/>
          <w:szCs w:val="28"/>
        </w:rPr>
        <w:t xml:space="preserve">тупивших в ходе проведения </w:t>
      </w:r>
      <w:r w:rsidRPr="00831CDC">
        <w:rPr>
          <w:b/>
          <w:sz w:val="28"/>
          <w:szCs w:val="28"/>
        </w:rPr>
        <w:t>публичных слушаний</w:t>
      </w:r>
      <w:r>
        <w:rPr>
          <w:sz w:val="28"/>
          <w:szCs w:val="28"/>
        </w:rPr>
        <w:t>: не поступи</w:t>
      </w:r>
      <w:r w:rsidRPr="00831CDC">
        <w:rPr>
          <w:sz w:val="28"/>
          <w:szCs w:val="28"/>
        </w:rPr>
        <w:t>ло</w:t>
      </w:r>
      <w:r>
        <w:rPr>
          <w:sz w:val="28"/>
          <w:szCs w:val="28"/>
        </w:rPr>
        <w:t>.</w:t>
      </w:r>
    </w:p>
    <w:p w:rsidR="00831CDC" w:rsidRPr="00870CD2" w:rsidRDefault="00831CDC" w:rsidP="008631F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70CD2">
        <w:rPr>
          <w:b/>
          <w:sz w:val="28"/>
          <w:szCs w:val="28"/>
        </w:rPr>
        <w:t>Председателем публичных слушаний на голосование поставлен вопрос:</w:t>
      </w:r>
    </w:p>
    <w:p w:rsidR="00831CDC" w:rsidRDefault="00831CDC" w:rsidP="00863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 утверждению  рассматриваемые на публичных слушаниях Правила благоустройства обеспечения чистоты и порядка на территории городского округа Пелым.</w:t>
      </w:r>
    </w:p>
    <w:p w:rsidR="00831CDC" w:rsidRDefault="00831CDC" w:rsidP="00863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0CD2">
        <w:rPr>
          <w:b/>
          <w:sz w:val="28"/>
          <w:szCs w:val="28"/>
        </w:rPr>
        <w:t>Голосование проведено со следующими результатами</w:t>
      </w:r>
      <w:r>
        <w:rPr>
          <w:sz w:val="28"/>
          <w:szCs w:val="28"/>
        </w:rPr>
        <w:t>:</w:t>
      </w:r>
    </w:p>
    <w:p w:rsidR="00831CDC" w:rsidRDefault="00831CDC" w:rsidP="00863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-15 участников;</w:t>
      </w:r>
    </w:p>
    <w:p w:rsidR="00831CDC" w:rsidRDefault="00831CDC" w:rsidP="00863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-Против- 0 участников;</w:t>
      </w:r>
    </w:p>
    <w:p w:rsidR="00831CDC" w:rsidRDefault="00831CDC" w:rsidP="00863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Воздержались – 0 участников</w:t>
      </w:r>
    </w:p>
    <w:p w:rsidR="00831CDC" w:rsidRPr="00870CD2" w:rsidRDefault="00831CDC" w:rsidP="008631F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70CD2">
        <w:rPr>
          <w:b/>
          <w:sz w:val="28"/>
          <w:szCs w:val="28"/>
        </w:rPr>
        <w:t>Решили:</w:t>
      </w:r>
    </w:p>
    <w:p w:rsidR="00831CDC" w:rsidRDefault="00831CDC" w:rsidP="00863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Правилам благоустройства обеспечения чистоты и порядка на территории городского округа Пелым  считать состоявшимися.</w:t>
      </w:r>
    </w:p>
    <w:p w:rsidR="00870CD2" w:rsidRDefault="00870CD2" w:rsidP="00863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0CD2" w:rsidRDefault="00870CD2" w:rsidP="00870C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            </w:t>
      </w:r>
      <w:proofErr w:type="spellStart"/>
      <w:r>
        <w:rPr>
          <w:sz w:val="28"/>
          <w:szCs w:val="28"/>
        </w:rPr>
        <w:t>Т.Н.Баландина</w:t>
      </w:r>
      <w:proofErr w:type="spellEnd"/>
    </w:p>
    <w:p w:rsidR="00870CD2" w:rsidRDefault="00870CD2" w:rsidP="008631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0CD2" w:rsidRDefault="00870CD2" w:rsidP="00870C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           </w:t>
      </w:r>
      <w:proofErr w:type="spellStart"/>
      <w:r>
        <w:rPr>
          <w:sz w:val="28"/>
          <w:szCs w:val="28"/>
        </w:rPr>
        <w:t>Т.Н.Шрамкова</w:t>
      </w:r>
      <w:proofErr w:type="spellEnd"/>
    </w:p>
    <w:p w:rsidR="00831CDC" w:rsidRPr="008631FB" w:rsidRDefault="00831CDC" w:rsidP="008631FB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992330" w:rsidRPr="008631FB" w:rsidRDefault="00992330">
      <w:pPr>
        <w:rPr>
          <w:rFonts w:ascii="Times New Roman" w:hAnsi="Times New Roman" w:cs="Times New Roman"/>
          <w:sz w:val="28"/>
          <w:szCs w:val="28"/>
        </w:rPr>
      </w:pPr>
    </w:p>
    <w:sectPr w:rsidR="00992330" w:rsidRPr="008631FB" w:rsidSect="008631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1FB"/>
    <w:rsid w:val="00567872"/>
    <w:rsid w:val="00831CDC"/>
    <w:rsid w:val="008631FB"/>
    <w:rsid w:val="00870CD2"/>
    <w:rsid w:val="0099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3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1C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cp:lastPrinted>2019-04-04T04:58:00Z</cp:lastPrinted>
  <dcterms:created xsi:type="dcterms:W3CDTF">2019-04-04T04:27:00Z</dcterms:created>
  <dcterms:modified xsi:type="dcterms:W3CDTF">2019-04-04T05:00:00Z</dcterms:modified>
</cp:coreProperties>
</file>